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044" w:rsidRPr="00651A6B" w:rsidRDefault="00DB6044" w:rsidP="00A85165">
      <w:pPr>
        <w:ind w:firstLine="709"/>
        <w:jc w:val="both"/>
        <w:rPr>
          <w:b/>
          <w:bCs/>
          <w:spacing w:val="-1"/>
          <w:sz w:val="28"/>
          <w:szCs w:val="28"/>
        </w:rPr>
      </w:pPr>
    </w:p>
    <w:p w:rsidR="00EB5CD9" w:rsidRPr="00651A6B" w:rsidRDefault="00EB5CD9" w:rsidP="002A7E3B">
      <w:pPr>
        <w:ind w:firstLine="709"/>
        <w:jc w:val="center"/>
        <w:rPr>
          <w:sz w:val="28"/>
          <w:szCs w:val="28"/>
        </w:rPr>
      </w:pPr>
      <w:r w:rsidRPr="00651A6B">
        <w:rPr>
          <w:b/>
          <w:bCs/>
          <w:spacing w:val="-1"/>
          <w:sz w:val="28"/>
          <w:szCs w:val="28"/>
        </w:rPr>
        <w:t>ОБ ОСНОВНЫХ НАПРАВЛЕНИЯХ</w:t>
      </w:r>
    </w:p>
    <w:p w:rsidR="00EB5CD9" w:rsidRPr="00651A6B" w:rsidRDefault="00EB5CD9" w:rsidP="002A7E3B">
      <w:pPr>
        <w:ind w:right="10" w:firstLine="709"/>
        <w:jc w:val="center"/>
        <w:rPr>
          <w:sz w:val="28"/>
          <w:szCs w:val="28"/>
        </w:rPr>
      </w:pPr>
      <w:r w:rsidRPr="00651A6B">
        <w:rPr>
          <w:b/>
          <w:bCs/>
          <w:sz w:val="28"/>
          <w:szCs w:val="28"/>
        </w:rPr>
        <w:t xml:space="preserve">БЮДЖЕТНОЙ И НАЛОГОВОЙ ПОЛИТИКИ </w:t>
      </w:r>
      <w:r w:rsidR="00F11DC1" w:rsidRPr="00651A6B">
        <w:rPr>
          <w:b/>
          <w:bCs/>
          <w:sz w:val="28"/>
          <w:szCs w:val="28"/>
        </w:rPr>
        <w:t xml:space="preserve">СОСНОВСКОГО МУНИЦИПАЛЬНОГО РАЙОНА </w:t>
      </w:r>
      <w:r w:rsidRPr="00651A6B">
        <w:rPr>
          <w:b/>
          <w:bCs/>
          <w:sz w:val="28"/>
          <w:szCs w:val="28"/>
        </w:rPr>
        <w:t>НА 201</w:t>
      </w:r>
      <w:r w:rsidR="00955509" w:rsidRPr="00651A6B">
        <w:rPr>
          <w:b/>
          <w:bCs/>
          <w:sz w:val="28"/>
          <w:szCs w:val="28"/>
        </w:rPr>
        <w:t>7</w:t>
      </w:r>
      <w:r w:rsidRPr="00651A6B">
        <w:rPr>
          <w:b/>
          <w:bCs/>
          <w:sz w:val="28"/>
          <w:szCs w:val="28"/>
        </w:rPr>
        <w:t>-201</w:t>
      </w:r>
      <w:r w:rsidR="00955509" w:rsidRPr="00651A6B">
        <w:rPr>
          <w:b/>
          <w:bCs/>
          <w:sz w:val="28"/>
          <w:szCs w:val="28"/>
        </w:rPr>
        <w:t>9</w:t>
      </w:r>
      <w:r w:rsidRPr="00651A6B">
        <w:rPr>
          <w:b/>
          <w:bCs/>
          <w:sz w:val="28"/>
          <w:szCs w:val="28"/>
        </w:rPr>
        <w:t xml:space="preserve"> ГОДЫ</w:t>
      </w:r>
    </w:p>
    <w:p w:rsidR="00F11DC1" w:rsidRPr="00651A6B" w:rsidRDefault="00F11DC1" w:rsidP="00A85165">
      <w:pPr>
        <w:ind w:firstLine="709"/>
        <w:jc w:val="both"/>
        <w:rPr>
          <w:sz w:val="28"/>
          <w:szCs w:val="28"/>
        </w:rPr>
      </w:pPr>
    </w:p>
    <w:p w:rsidR="00DE6297" w:rsidRPr="00651A6B" w:rsidRDefault="008B6130" w:rsidP="00A85165">
      <w:pPr>
        <w:ind w:firstLine="709"/>
        <w:jc w:val="both"/>
        <w:rPr>
          <w:sz w:val="28"/>
          <w:szCs w:val="28"/>
        </w:rPr>
      </w:pPr>
      <w:proofErr w:type="gramStart"/>
      <w:r w:rsidRPr="00651A6B">
        <w:rPr>
          <w:sz w:val="28"/>
          <w:szCs w:val="28"/>
        </w:rPr>
        <w:t xml:space="preserve">Основные направления бюджетной и налоговой политики </w:t>
      </w:r>
      <w:r w:rsidR="001A4C8E" w:rsidRPr="00651A6B">
        <w:rPr>
          <w:sz w:val="28"/>
          <w:szCs w:val="28"/>
        </w:rPr>
        <w:t xml:space="preserve">муниципального образования «Сосновский муниципальный район» (далее – бюджетная и налоговая политика) </w:t>
      </w:r>
      <w:r w:rsidRPr="00651A6B">
        <w:rPr>
          <w:sz w:val="28"/>
          <w:szCs w:val="28"/>
        </w:rPr>
        <w:t>на 201</w:t>
      </w:r>
      <w:r w:rsidR="00955509" w:rsidRPr="00651A6B">
        <w:rPr>
          <w:sz w:val="28"/>
          <w:szCs w:val="28"/>
        </w:rPr>
        <w:t>7</w:t>
      </w:r>
      <w:r w:rsidRPr="00651A6B">
        <w:rPr>
          <w:sz w:val="28"/>
          <w:szCs w:val="28"/>
        </w:rPr>
        <w:t xml:space="preserve"> год и на среднесрочную перспективу разработаны в соответствии со стать</w:t>
      </w:r>
      <w:r w:rsidR="00DB6264" w:rsidRPr="00651A6B">
        <w:rPr>
          <w:sz w:val="28"/>
          <w:szCs w:val="28"/>
        </w:rPr>
        <w:t>ями</w:t>
      </w:r>
      <w:r w:rsidRPr="00651A6B">
        <w:rPr>
          <w:sz w:val="28"/>
          <w:szCs w:val="28"/>
        </w:rPr>
        <w:t xml:space="preserve"> 172</w:t>
      </w:r>
      <w:r w:rsidR="00DB6264" w:rsidRPr="00651A6B">
        <w:rPr>
          <w:sz w:val="28"/>
          <w:szCs w:val="28"/>
        </w:rPr>
        <w:t>,</w:t>
      </w:r>
      <w:r w:rsidRPr="00651A6B">
        <w:rPr>
          <w:sz w:val="28"/>
          <w:szCs w:val="28"/>
        </w:rPr>
        <w:t xml:space="preserve"> </w:t>
      </w:r>
      <w:r w:rsidR="000F075D" w:rsidRPr="00651A6B">
        <w:rPr>
          <w:sz w:val="28"/>
          <w:szCs w:val="28"/>
        </w:rPr>
        <w:t xml:space="preserve">184.2 </w:t>
      </w:r>
      <w:r w:rsidRPr="00651A6B">
        <w:rPr>
          <w:sz w:val="28"/>
          <w:szCs w:val="28"/>
        </w:rPr>
        <w:t>Бюджетного кодекса Российской Федерации</w:t>
      </w:r>
      <w:r w:rsidR="00CB40FA" w:rsidRPr="00651A6B">
        <w:rPr>
          <w:sz w:val="28"/>
          <w:szCs w:val="28"/>
        </w:rPr>
        <w:t>, решени</w:t>
      </w:r>
      <w:r w:rsidR="00D83FEB" w:rsidRPr="00651A6B">
        <w:rPr>
          <w:sz w:val="28"/>
          <w:szCs w:val="28"/>
        </w:rPr>
        <w:t>ем</w:t>
      </w:r>
      <w:r w:rsidR="00CB40FA" w:rsidRPr="00651A6B">
        <w:rPr>
          <w:sz w:val="28"/>
          <w:szCs w:val="28"/>
        </w:rPr>
        <w:t xml:space="preserve"> </w:t>
      </w:r>
      <w:r w:rsidR="00097EB3" w:rsidRPr="00651A6B">
        <w:rPr>
          <w:sz w:val="28"/>
          <w:szCs w:val="28"/>
        </w:rPr>
        <w:t>С</w:t>
      </w:r>
      <w:r w:rsidR="00CB40FA" w:rsidRPr="00651A6B">
        <w:rPr>
          <w:sz w:val="28"/>
          <w:szCs w:val="28"/>
        </w:rPr>
        <w:t xml:space="preserve">обрания депутатов Сосновского муниципального района «О бюджетном процессе в Сосновском муниципальном районе» с учетом основных положений </w:t>
      </w:r>
      <w:r w:rsidR="006D15CF" w:rsidRPr="00651A6B">
        <w:rPr>
          <w:sz w:val="28"/>
          <w:szCs w:val="28"/>
        </w:rPr>
        <w:t xml:space="preserve"> </w:t>
      </w:r>
      <w:r w:rsidR="00DA1385" w:rsidRPr="00651A6B">
        <w:rPr>
          <w:sz w:val="28"/>
          <w:szCs w:val="28"/>
        </w:rPr>
        <w:t>Послания Президента Российской Федерации Федеральному Собранию Российской Федерации и</w:t>
      </w:r>
      <w:proofErr w:type="gramEnd"/>
      <w:r w:rsidR="00DA1385" w:rsidRPr="00651A6B">
        <w:rPr>
          <w:sz w:val="28"/>
          <w:szCs w:val="28"/>
        </w:rPr>
        <w:t xml:space="preserve"> </w:t>
      </w:r>
      <w:proofErr w:type="gramStart"/>
      <w:r w:rsidR="00DA1385" w:rsidRPr="00651A6B">
        <w:rPr>
          <w:sz w:val="28"/>
          <w:szCs w:val="28"/>
        </w:rPr>
        <w:t>Антикризисных мер Правительства Российской Федерации</w:t>
      </w:r>
      <w:r w:rsidR="00CB40FA" w:rsidRPr="00651A6B">
        <w:rPr>
          <w:sz w:val="28"/>
          <w:szCs w:val="28"/>
        </w:rPr>
        <w:t xml:space="preserve">, а также Указов Президента РФ от 7 мая 2012 года </w:t>
      </w:r>
      <w:r w:rsidR="009C5CEB" w:rsidRPr="00651A6B">
        <w:rPr>
          <w:sz w:val="28"/>
          <w:szCs w:val="28"/>
        </w:rPr>
        <w:t>определяют основные подходы к формированию консолидированного бюджета Сосновского муниципального района на 201</w:t>
      </w:r>
      <w:r w:rsidR="00955509" w:rsidRPr="00651A6B">
        <w:rPr>
          <w:sz w:val="28"/>
          <w:szCs w:val="28"/>
        </w:rPr>
        <w:t>7</w:t>
      </w:r>
      <w:r w:rsidR="009C5CEB" w:rsidRPr="00651A6B">
        <w:rPr>
          <w:sz w:val="28"/>
          <w:szCs w:val="28"/>
        </w:rPr>
        <w:t xml:space="preserve"> год и плановый период 201</w:t>
      </w:r>
      <w:r w:rsidR="00955509" w:rsidRPr="00651A6B">
        <w:rPr>
          <w:sz w:val="28"/>
          <w:szCs w:val="28"/>
        </w:rPr>
        <w:t>8</w:t>
      </w:r>
      <w:r w:rsidR="009C5CEB" w:rsidRPr="00651A6B">
        <w:rPr>
          <w:sz w:val="28"/>
          <w:szCs w:val="28"/>
        </w:rPr>
        <w:t xml:space="preserve"> и 201</w:t>
      </w:r>
      <w:r w:rsidR="00955509" w:rsidRPr="00651A6B">
        <w:rPr>
          <w:sz w:val="28"/>
          <w:szCs w:val="28"/>
        </w:rPr>
        <w:t>9</w:t>
      </w:r>
      <w:r w:rsidR="009C5CEB" w:rsidRPr="00651A6B">
        <w:rPr>
          <w:sz w:val="28"/>
          <w:szCs w:val="28"/>
        </w:rPr>
        <w:t xml:space="preserve"> годов (далее - консолидированный бюджет) </w:t>
      </w:r>
      <w:r w:rsidRPr="00651A6B">
        <w:rPr>
          <w:sz w:val="28"/>
          <w:szCs w:val="28"/>
        </w:rPr>
        <w:t>и содержат основные цели, задачи и приоритеты бюджетной и налоговой политики муниципального образования «</w:t>
      </w:r>
      <w:r w:rsidR="00CB40FA" w:rsidRPr="00651A6B">
        <w:rPr>
          <w:sz w:val="28"/>
          <w:szCs w:val="28"/>
        </w:rPr>
        <w:t>Сосновский</w:t>
      </w:r>
      <w:r w:rsidRPr="00651A6B">
        <w:rPr>
          <w:sz w:val="28"/>
          <w:szCs w:val="28"/>
        </w:rPr>
        <w:t xml:space="preserve"> муниципальный район» на предстоящий период в сфере формирования</w:t>
      </w:r>
      <w:proofErr w:type="gramEnd"/>
      <w:r w:rsidRPr="00651A6B">
        <w:rPr>
          <w:sz w:val="28"/>
          <w:szCs w:val="28"/>
        </w:rPr>
        <w:t xml:space="preserve"> доходного потенциала, расходования бюджетных средств, межбюджетных отношений, муниципального долга и </w:t>
      </w:r>
      <w:proofErr w:type="gramStart"/>
      <w:r w:rsidRPr="00651A6B">
        <w:rPr>
          <w:sz w:val="28"/>
          <w:szCs w:val="28"/>
        </w:rPr>
        <w:t>контроля за</w:t>
      </w:r>
      <w:proofErr w:type="gramEnd"/>
      <w:r w:rsidRPr="00651A6B">
        <w:rPr>
          <w:sz w:val="28"/>
          <w:szCs w:val="28"/>
        </w:rPr>
        <w:t xml:space="preserve"> использованием бюджетных средств</w:t>
      </w:r>
      <w:r w:rsidR="006F4E94" w:rsidRPr="00651A6B">
        <w:rPr>
          <w:sz w:val="28"/>
          <w:szCs w:val="28"/>
        </w:rPr>
        <w:t xml:space="preserve">. </w:t>
      </w:r>
      <w:r w:rsidR="001A4C8E" w:rsidRPr="00651A6B">
        <w:rPr>
          <w:sz w:val="28"/>
          <w:szCs w:val="28"/>
        </w:rPr>
        <w:t xml:space="preserve"> </w:t>
      </w:r>
    </w:p>
    <w:p w:rsidR="00097EB3" w:rsidRPr="00651A6B" w:rsidRDefault="00005D1C" w:rsidP="00C921F6">
      <w:pPr>
        <w:ind w:firstLine="709"/>
        <w:jc w:val="both"/>
        <w:rPr>
          <w:sz w:val="28"/>
          <w:szCs w:val="28"/>
        </w:rPr>
      </w:pPr>
      <w:r w:rsidRPr="00651A6B">
        <w:rPr>
          <w:sz w:val="28"/>
          <w:szCs w:val="28"/>
        </w:rPr>
        <w:t xml:space="preserve">В 2016 году макроэкономическая ситуация остается непростой, российская экономика постепенно преодолевает спад, однако позитивные тенденции все еще неустойчивы. </w:t>
      </w:r>
      <w:r w:rsidR="006D2ADB" w:rsidRPr="00651A6B">
        <w:rPr>
          <w:sz w:val="28"/>
          <w:szCs w:val="28"/>
        </w:rPr>
        <w:t>Формирование бюджетных параметров на 201</w:t>
      </w:r>
      <w:r w:rsidRPr="00651A6B">
        <w:rPr>
          <w:sz w:val="28"/>
          <w:szCs w:val="28"/>
        </w:rPr>
        <w:t>7</w:t>
      </w:r>
      <w:r w:rsidR="006D2ADB" w:rsidRPr="00651A6B">
        <w:rPr>
          <w:sz w:val="28"/>
          <w:szCs w:val="28"/>
        </w:rPr>
        <w:t>-201</w:t>
      </w:r>
      <w:r w:rsidRPr="00651A6B">
        <w:rPr>
          <w:sz w:val="28"/>
          <w:szCs w:val="28"/>
        </w:rPr>
        <w:t>9</w:t>
      </w:r>
      <w:r w:rsidR="006D2ADB" w:rsidRPr="00651A6B">
        <w:rPr>
          <w:sz w:val="28"/>
          <w:szCs w:val="28"/>
        </w:rPr>
        <w:t xml:space="preserve"> годы происходило в условиях недостаточности бюджетных средств и необходимости безусловного </w:t>
      </w:r>
      <w:proofErr w:type="gramStart"/>
      <w:r w:rsidR="006D2ADB" w:rsidRPr="00651A6B">
        <w:rPr>
          <w:sz w:val="28"/>
          <w:szCs w:val="28"/>
        </w:rPr>
        <w:t>исполнения</w:t>
      </w:r>
      <w:proofErr w:type="gramEnd"/>
      <w:r w:rsidR="006D2ADB" w:rsidRPr="00651A6B">
        <w:rPr>
          <w:sz w:val="28"/>
          <w:szCs w:val="28"/>
        </w:rPr>
        <w:t xml:space="preserve"> действующих расходных обя</w:t>
      </w:r>
      <w:r w:rsidR="00097EB3" w:rsidRPr="00651A6B">
        <w:rPr>
          <w:sz w:val="28"/>
          <w:szCs w:val="28"/>
        </w:rPr>
        <w:t>з</w:t>
      </w:r>
      <w:r w:rsidR="006D2ADB" w:rsidRPr="00651A6B">
        <w:rPr>
          <w:sz w:val="28"/>
          <w:szCs w:val="28"/>
        </w:rPr>
        <w:t xml:space="preserve">ательств, с учётом их оптимизации и повышения эффективности использования финансовых ресурсов. </w:t>
      </w:r>
    </w:p>
    <w:p w:rsidR="006D2ADB" w:rsidRPr="00651A6B" w:rsidRDefault="006D2ADB" w:rsidP="00A85165">
      <w:pPr>
        <w:ind w:firstLine="709"/>
        <w:jc w:val="both"/>
        <w:rPr>
          <w:sz w:val="28"/>
          <w:szCs w:val="28"/>
        </w:rPr>
      </w:pPr>
    </w:p>
    <w:p w:rsidR="000F30D7" w:rsidRPr="00651A6B" w:rsidRDefault="00B40847" w:rsidP="00F04C85">
      <w:pPr>
        <w:pStyle w:val="a9"/>
        <w:numPr>
          <w:ilvl w:val="0"/>
          <w:numId w:val="7"/>
        </w:numPr>
        <w:jc w:val="center"/>
        <w:rPr>
          <w:bCs/>
          <w:color w:val="000000"/>
          <w:sz w:val="28"/>
          <w:szCs w:val="28"/>
        </w:rPr>
      </w:pPr>
      <w:r w:rsidRPr="00651A6B">
        <w:rPr>
          <w:bCs/>
          <w:color w:val="000000"/>
          <w:sz w:val="28"/>
          <w:szCs w:val="28"/>
        </w:rPr>
        <w:t>ОБЩИЕ ПОЛОЖЕНИЯ</w:t>
      </w:r>
    </w:p>
    <w:p w:rsidR="000B1C9C" w:rsidRPr="00651A6B" w:rsidRDefault="000B1C9C" w:rsidP="00DC01C3">
      <w:pPr>
        <w:pStyle w:val="a9"/>
        <w:ind w:left="1429"/>
        <w:rPr>
          <w:color w:val="000000"/>
          <w:sz w:val="28"/>
          <w:szCs w:val="28"/>
        </w:rPr>
      </w:pPr>
    </w:p>
    <w:p w:rsidR="0058599B" w:rsidRPr="00651A6B" w:rsidRDefault="0058599B" w:rsidP="0058599B">
      <w:pPr>
        <w:ind w:firstLine="708"/>
        <w:jc w:val="both"/>
        <w:rPr>
          <w:sz w:val="28"/>
          <w:szCs w:val="28"/>
        </w:rPr>
      </w:pPr>
      <w:r w:rsidRPr="00651A6B">
        <w:rPr>
          <w:sz w:val="28"/>
          <w:szCs w:val="28"/>
        </w:rPr>
        <w:t xml:space="preserve">При формировании Основных направлений бюджетной </w:t>
      </w:r>
      <w:r w:rsidR="006D15CF" w:rsidRPr="00651A6B">
        <w:rPr>
          <w:sz w:val="28"/>
          <w:szCs w:val="28"/>
        </w:rPr>
        <w:t xml:space="preserve">и налоговой </w:t>
      </w:r>
      <w:r w:rsidRPr="00651A6B">
        <w:rPr>
          <w:sz w:val="28"/>
          <w:szCs w:val="28"/>
        </w:rPr>
        <w:t xml:space="preserve">политики обеспечивается максимальная преемственность целей и задач бюджетной </w:t>
      </w:r>
      <w:r w:rsidR="006D15CF" w:rsidRPr="00651A6B">
        <w:rPr>
          <w:sz w:val="28"/>
          <w:szCs w:val="28"/>
        </w:rPr>
        <w:t xml:space="preserve">и налоговой </w:t>
      </w:r>
      <w:r w:rsidRPr="00651A6B">
        <w:rPr>
          <w:sz w:val="28"/>
          <w:szCs w:val="28"/>
        </w:rPr>
        <w:t>политики</w:t>
      </w:r>
      <w:r w:rsidRPr="00651A6B">
        <w:rPr>
          <w:color w:val="000000" w:themeColor="text1"/>
          <w:sz w:val="28"/>
          <w:szCs w:val="28"/>
        </w:rPr>
        <w:t xml:space="preserve">, определенных в 2016 году. </w:t>
      </w:r>
    </w:p>
    <w:p w:rsidR="000F30D7" w:rsidRPr="00651A6B" w:rsidRDefault="000F30D7" w:rsidP="003354F8">
      <w:pPr>
        <w:ind w:firstLine="539"/>
        <w:jc w:val="both"/>
        <w:rPr>
          <w:sz w:val="28"/>
          <w:szCs w:val="28"/>
        </w:rPr>
      </w:pPr>
      <w:proofErr w:type="gramStart"/>
      <w:r w:rsidRPr="00651A6B">
        <w:rPr>
          <w:color w:val="000000"/>
          <w:sz w:val="28"/>
          <w:szCs w:val="28"/>
        </w:rPr>
        <w:t xml:space="preserve">Бюджетная и налоговая политика администрации </w:t>
      </w:r>
      <w:r w:rsidR="00060DD2" w:rsidRPr="00651A6B">
        <w:rPr>
          <w:color w:val="000000"/>
          <w:sz w:val="28"/>
          <w:szCs w:val="28"/>
        </w:rPr>
        <w:t>Сосновско</w:t>
      </w:r>
      <w:r w:rsidRPr="00651A6B">
        <w:rPr>
          <w:color w:val="000000"/>
          <w:sz w:val="28"/>
          <w:szCs w:val="28"/>
        </w:rPr>
        <w:t xml:space="preserve">го муниципального района на среднесрочную перспективу направлена на обеспечение преемственности целей и задач бюджетной и налоговой политики предыдущего планового периода и ориентирована в первую очередь на реализацию основных задач, определенных </w:t>
      </w:r>
      <w:r w:rsidR="006F4E94" w:rsidRPr="00651A6B">
        <w:rPr>
          <w:sz w:val="28"/>
          <w:szCs w:val="28"/>
        </w:rPr>
        <w:t xml:space="preserve">Стратегией социально-экономического развития Челябинской области до 2020 года, принятой постановлением Законодательного Собрания Челябинской области от 26.03.2014 </w:t>
      </w:r>
      <w:r w:rsidR="00CF4A6F" w:rsidRPr="00651A6B">
        <w:rPr>
          <w:sz w:val="28"/>
          <w:szCs w:val="28"/>
        </w:rPr>
        <w:t>№</w:t>
      </w:r>
      <w:r w:rsidR="006F4E94" w:rsidRPr="00651A6B">
        <w:rPr>
          <w:sz w:val="28"/>
          <w:szCs w:val="28"/>
        </w:rPr>
        <w:t xml:space="preserve"> 1949</w:t>
      </w:r>
      <w:r w:rsidRPr="00651A6B">
        <w:rPr>
          <w:color w:val="000000"/>
          <w:sz w:val="28"/>
          <w:szCs w:val="28"/>
        </w:rPr>
        <w:t>,</w:t>
      </w:r>
      <w:r w:rsidR="003354F8" w:rsidRPr="00651A6B">
        <w:rPr>
          <w:sz w:val="28"/>
          <w:szCs w:val="28"/>
        </w:rPr>
        <w:t xml:space="preserve"> Стратегией социально-экономического развития Сосновского муниципального района до 2020</w:t>
      </w:r>
      <w:proofErr w:type="gramEnd"/>
      <w:r w:rsidR="003354F8" w:rsidRPr="00651A6B">
        <w:rPr>
          <w:sz w:val="28"/>
          <w:szCs w:val="28"/>
        </w:rPr>
        <w:t xml:space="preserve"> года,</w:t>
      </w:r>
      <w:r w:rsidRPr="00651A6B">
        <w:rPr>
          <w:color w:val="000000"/>
          <w:sz w:val="28"/>
          <w:szCs w:val="28"/>
        </w:rPr>
        <w:t xml:space="preserve"> </w:t>
      </w:r>
      <w:r w:rsidR="003354F8" w:rsidRPr="00651A6B">
        <w:rPr>
          <w:color w:val="000000"/>
          <w:sz w:val="28"/>
          <w:szCs w:val="28"/>
        </w:rPr>
        <w:t>утвержденной</w:t>
      </w:r>
      <w:r w:rsidR="003354F8" w:rsidRPr="00651A6B">
        <w:rPr>
          <w:sz w:val="28"/>
          <w:szCs w:val="28"/>
        </w:rPr>
        <w:t xml:space="preserve">  решением Собрания депутатов Сосновского муниципального района от «01» июля 2015 года № 1008, </w:t>
      </w:r>
      <w:r w:rsidRPr="00651A6B">
        <w:rPr>
          <w:color w:val="000000"/>
          <w:sz w:val="28"/>
          <w:szCs w:val="28"/>
        </w:rPr>
        <w:t xml:space="preserve">и повышение качества жизни населения </w:t>
      </w:r>
      <w:r w:rsidR="00CF4A79" w:rsidRPr="00651A6B">
        <w:rPr>
          <w:color w:val="000000"/>
          <w:sz w:val="28"/>
          <w:szCs w:val="28"/>
        </w:rPr>
        <w:t>Сосновского</w:t>
      </w:r>
      <w:r w:rsidRPr="00651A6B">
        <w:rPr>
          <w:color w:val="000000"/>
          <w:sz w:val="28"/>
          <w:szCs w:val="28"/>
        </w:rPr>
        <w:t xml:space="preserve"> муниципального района за счет создания условий для обеспечения граждан доступными и качественными бюджетными услугами, для развития бизнеса и содействия занятости населения.</w:t>
      </w:r>
    </w:p>
    <w:p w:rsidR="006A586E" w:rsidRPr="00651A6B" w:rsidRDefault="006A586E" w:rsidP="006A586E">
      <w:pPr>
        <w:pStyle w:val="ConsPlusNormal"/>
        <w:jc w:val="both"/>
        <w:rPr>
          <w:color w:val="000000" w:themeColor="text1"/>
          <w:sz w:val="28"/>
          <w:szCs w:val="28"/>
        </w:rPr>
      </w:pPr>
      <w:r w:rsidRPr="00651A6B">
        <w:rPr>
          <w:rFonts w:ascii="Times New Roman" w:hAnsi="Times New Roman" w:cs="Times New Roman"/>
          <w:color w:val="C00000"/>
          <w:sz w:val="28"/>
          <w:szCs w:val="28"/>
        </w:rPr>
        <w:t xml:space="preserve">   </w:t>
      </w:r>
      <w:r w:rsidRPr="00651A6B">
        <w:rPr>
          <w:rFonts w:ascii="Times New Roman" w:hAnsi="Times New Roman" w:cs="Times New Roman"/>
          <w:color w:val="000000" w:themeColor="text1"/>
          <w:sz w:val="28"/>
          <w:szCs w:val="28"/>
        </w:rPr>
        <w:t xml:space="preserve">Предусматривается обеспечение финансовыми ресурсами выполнение </w:t>
      </w:r>
      <w:r w:rsidRPr="00651A6B">
        <w:rPr>
          <w:rFonts w:ascii="Times New Roman" w:hAnsi="Times New Roman" w:cs="Times New Roman"/>
          <w:color w:val="000000" w:themeColor="text1"/>
          <w:sz w:val="28"/>
          <w:szCs w:val="28"/>
        </w:rPr>
        <w:lastRenderedPageBreak/>
        <w:t>«майских» указов Президента Российской Федерации (2012 года).</w:t>
      </w:r>
    </w:p>
    <w:p w:rsidR="006A586E" w:rsidRPr="00651A6B" w:rsidRDefault="006A586E" w:rsidP="006A586E">
      <w:pPr>
        <w:ind w:firstLine="540"/>
        <w:jc w:val="both"/>
        <w:rPr>
          <w:color w:val="000000" w:themeColor="text1"/>
          <w:sz w:val="28"/>
          <w:szCs w:val="28"/>
        </w:rPr>
      </w:pPr>
      <w:r w:rsidRPr="00651A6B">
        <w:rPr>
          <w:color w:val="000000" w:themeColor="text1"/>
          <w:sz w:val="28"/>
          <w:szCs w:val="28"/>
        </w:rPr>
        <w:t>В рамках бюджетной политики необходимо добиться сбалансированности бюджета Сосновского муниципального района.  С этой целью требуется реализовать задачи, поставленные в поручении Президента Российской Федерации от 11 марта 2015 года № Пр-417</w:t>
      </w:r>
      <w:r w:rsidR="00B71809">
        <w:rPr>
          <w:color w:val="000000" w:themeColor="text1"/>
          <w:sz w:val="28"/>
          <w:szCs w:val="28"/>
        </w:rPr>
        <w:t xml:space="preserve"> </w:t>
      </w:r>
      <w:r w:rsidRPr="00651A6B">
        <w:rPr>
          <w:color w:val="000000" w:themeColor="text1"/>
          <w:sz w:val="28"/>
          <w:szCs w:val="28"/>
        </w:rPr>
        <w:t>ГС о принятии исчерпывающих мер по сокращению дефицита бюджета. Необходимо обеспечить рост доходов и повышение эффективности бюджетных расходов района. По итогам исполнения бюджета района в 2019 году его дефицит не должен превысить 5 % к налоговым и неналоговым доходам  районного бюджета.</w:t>
      </w:r>
    </w:p>
    <w:p w:rsidR="006A586E" w:rsidRPr="00651A6B" w:rsidRDefault="006A586E" w:rsidP="006A586E">
      <w:pPr>
        <w:ind w:firstLine="540"/>
        <w:jc w:val="both"/>
        <w:rPr>
          <w:color w:val="000000" w:themeColor="text1"/>
          <w:sz w:val="28"/>
          <w:szCs w:val="28"/>
        </w:rPr>
      </w:pPr>
      <w:r w:rsidRPr="00651A6B">
        <w:rPr>
          <w:color w:val="000000" w:themeColor="text1"/>
          <w:sz w:val="28"/>
          <w:szCs w:val="28"/>
        </w:rPr>
        <w:t>Работа по увеличению бюджетных доходов, обеспеченн</w:t>
      </w:r>
      <w:r w:rsidR="00524924" w:rsidRPr="00651A6B">
        <w:rPr>
          <w:color w:val="000000" w:themeColor="text1"/>
          <w:sz w:val="28"/>
          <w:szCs w:val="28"/>
        </w:rPr>
        <w:t>ых</w:t>
      </w:r>
      <w:r w:rsidRPr="00651A6B">
        <w:rPr>
          <w:color w:val="000000" w:themeColor="text1"/>
          <w:sz w:val="28"/>
          <w:szCs w:val="28"/>
        </w:rPr>
        <w:t xml:space="preserve"> реальным ростом экономики и стабильностью налоговых условий, будет способствовать решению задач в большем объеме в рамках полномочий муниципального района. </w:t>
      </w:r>
    </w:p>
    <w:p w:rsidR="006A586E" w:rsidRPr="00651A6B" w:rsidRDefault="006A586E" w:rsidP="006A586E">
      <w:pPr>
        <w:ind w:firstLine="540"/>
        <w:jc w:val="both"/>
        <w:rPr>
          <w:color w:val="000000" w:themeColor="text1"/>
          <w:sz w:val="28"/>
          <w:szCs w:val="28"/>
        </w:rPr>
      </w:pPr>
      <w:r w:rsidRPr="00651A6B">
        <w:rPr>
          <w:color w:val="000000" w:themeColor="text1"/>
          <w:sz w:val="28"/>
          <w:szCs w:val="28"/>
        </w:rPr>
        <w:t>При этом следует реально оценивать возможности бюджета района по принятию новых расходных обязательств (исходя из доходов бюджета) и, соответственно, максимально четко планировать расходы бюджета района для концентрации бюджетных ресурсов на приоритетных направлениях.</w:t>
      </w:r>
    </w:p>
    <w:p w:rsidR="006A586E" w:rsidRPr="00651A6B" w:rsidRDefault="006A586E" w:rsidP="006A586E">
      <w:pPr>
        <w:ind w:firstLine="600"/>
        <w:jc w:val="both"/>
        <w:rPr>
          <w:sz w:val="28"/>
          <w:szCs w:val="28"/>
        </w:rPr>
      </w:pPr>
      <w:r w:rsidRPr="00651A6B">
        <w:rPr>
          <w:sz w:val="28"/>
          <w:szCs w:val="28"/>
        </w:rPr>
        <w:t xml:space="preserve">Повышение эффективности бюджетных расходов позволит оптимизировать бюджетные ассигнования с направлением высвобождающихся ресурсов на решение </w:t>
      </w:r>
      <w:r w:rsidR="00524924" w:rsidRPr="00651A6B">
        <w:rPr>
          <w:sz w:val="28"/>
          <w:szCs w:val="28"/>
        </w:rPr>
        <w:t>первостепенных</w:t>
      </w:r>
      <w:r w:rsidRPr="00651A6B">
        <w:rPr>
          <w:sz w:val="28"/>
          <w:szCs w:val="28"/>
        </w:rPr>
        <w:t xml:space="preserve"> вопросов местного значения. </w:t>
      </w:r>
    </w:p>
    <w:p w:rsidR="006A586E" w:rsidRPr="00651A6B" w:rsidRDefault="006A586E" w:rsidP="006A586E">
      <w:pPr>
        <w:ind w:firstLine="555"/>
        <w:jc w:val="both"/>
        <w:rPr>
          <w:sz w:val="28"/>
          <w:szCs w:val="28"/>
        </w:rPr>
      </w:pPr>
      <w:r w:rsidRPr="00651A6B">
        <w:rPr>
          <w:sz w:val="28"/>
          <w:szCs w:val="28"/>
        </w:rPr>
        <w:t xml:space="preserve">Основными задачами по повышению эффективности бюджетных расходов остаются обеспечение результативности имеющихся инструментов программно-целевого управления, создание условий для улучшения качества предоставления муниципальных услуг. </w:t>
      </w:r>
    </w:p>
    <w:p w:rsidR="006A586E" w:rsidRPr="00651A6B" w:rsidRDefault="006A586E" w:rsidP="006A586E">
      <w:pPr>
        <w:ind w:firstLine="540"/>
        <w:jc w:val="both"/>
        <w:rPr>
          <w:sz w:val="28"/>
          <w:szCs w:val="28"/>
        </w:rPr>
      </w:pPr>
      <w:r w:rsidRPr="00651A6B">
        <w:rPr>
          <w:sz w:val="28"/>
          <w:szCs w:val="28"/>
        </w:rPr>
        <w:t xml:space="preserve">В целях повышения эффективности бюджетных расходов </w:t>
      </w:r>
      <w:r w:rsidR="00592C3F">
        <w:rPr>
          <w:sz w:val="28"/>
          <w:szCs w:val="28"/>
        </w:rPr>
        <w:t>более</w:t>
      </w:r>
      <w:r w:rsidRPr="00651A6B">
        <w:rPr>
          <w:sz w:val="28"/>
          <w:szCs w:val="28"/>
        </w:rPr>
        <w:t xml:space="preserve"> </w:t>
      </w:r>
      <w:r w:rsidR="00592C3F">
        <w:rPr>
          <w:sz w:val="28"/>
          <w:szCs w:val="28"/>
        </w:rPr>
        <w:t>6</w:t>
      </w:r>
      <w:r w:rsidRPr="00922530">
        <w:rPr>
          <w:sz w:val="28"/>
          <w:szCs w:val="28"/>
        </w:rPr>
        <w:t>0%</w:t>
      </w:r>
      <w:r w:rsidRPr="00651A6B">
        <w:rPr>
          <w:sz w:val="28"/>
          <w:szCs w:val="28"/>
        </w:rPr>
        <w:t xml:space="preserve"> от их общего объема будут исполняться в рамках программ. Это позволит обеспечить взаимосвязь направлений бюджетных ассигнований на оказание муниципальных  услуг с приоритетами социально-экономического развития района.</w:t>
      </w:r>
    </w:p>
    <w:p w:rsidR="006A586E" w:rsidRPr="00651A6B" w:rsidRDefault="006A586E" w:rsidP="006A586E">
      <w:pPr>
        <w:ind w:firstLine="540"/>
        <w:jc w:val="both"/>
        <w:rPr>
          <w:color w:val="0D0D0D" w:themeColor="text1" w:themeTint="F2"/>
          <w:sz w:val="28"/>
          <w:szCs w:val="28"/>
        </w:rPr>
      </w:pPr>
      <w:r w:rsidRPr="00651A6B">
        <w:rPr>
          <w:color w:val="0D0D0D" w:themeColor="text1" w:themeTint="F2"/>
          <w:sz w:val="28"/>
          <w:szCs w:val="28"/>
        </w:rPr>
        <w:t xml:space="preserve"> Руководителям ответственных исполнителей муниципальных программ необходимо чётко определять ключевые показатели деятельности, соответствующие показателям «дорожных карт» реализации «майских» указов Президента Российской Федерации (2012 года), способы их достижения в рамках имеющихся ресурсных ограничений, учитывая при этом, что муниципальные программы не порождают расходных обязательств района, а являются инструментом эффективной их реализации. </w:t>
      </w:r>
    </w:p>
    <w:p w:rsidR="006A586E" w:rsidRPr="00651A6B" w:rsidRDefault="006A586E" w:rsidP="006A586E">
      <w:pPr>
        <w:jc w:val="both"/>
        <w:rPr>
          <w:color w:val="0D0D0D" w:themeColor="text1" w:themeTint="F2"/>
          <w:sz w:val="28"/>
          <w:szCs w:val="28"/>
        </w:rPr>
      </w:pPr>
      <w:r w:rsidRPr="00651A6B">
        <w:rPr>
          <w:color w:val="0D0D0D" w:themeColor="text1" w:themeTint="F2"/>
          <w:sz w:val="28"/>
          <w:szCs w:val="28"/>
        </w:rPr>
        <w:t xml:space="preserve">      Планирование расходов на строительство, реконструкцию и капитальный ремонт объектов муниципальной собственности необходимо осуществлять только при наличии утвержденной проектной документации с положительным заключением государственной экспертизы по состоянию на 01 сентября года, предшествующего очередному финансовому году. При этом бюджетные инвестиции должны быть направлены на завершение ранее начатых строек. В целях равномерного использования бюджетных сре</w:t>
      </w:r>
      <w:proofErr w:type="gramStart"/>
      <w:r w:rsidRPr="00651A6B">
        <w:rPr>
          <w:color w:val="0D0D0D" w:themeColor="text1" w:themeTint="F2"/>
          <w:sz w:val="28"/>
          <w:szCs w:val="28"/>
        </w:rPr>
        <w:t>дств в т</w:t>
      </w:r>
      <w:proofErr w:type="gramEnd"/>
      <w:r w:rsidRPr="00651A6B">
        <w:rPr>
          <w:color w:val="0D0D0D" w:themeColor="text1" w:themeTint="F2"/>
          <w:sz w:val="28"/>
          <w:szCs w:val="28"/>
        </w:rPr>
        <w:t xml:space="preserve">ечение года на стадии бюджетного планирования необходимо разработать графики строительства (реконструкции, капремонта) объектов муниципальной собственности и в дальнейшем обеспечить их безусловное выполнение. Следует не допускать фактов </w:t>
      </w:r>
      <w:proofErr w:type="gramStart"/>
      <w:r w:rsidRPr="00651A6B">
        <w:rPr>
          <w:color w:val="0D0D0D" w:themeColor="text1" w:themeTint="F2"/>
          <w:sz w:val="28"/>
          <w:szCs w:val="28"/>
        </w:rPr>
        <w:t>удорожания первоначальной сметной стоимости строительства объектов муниципальной собственности</w:t>
      </w:r>
      <w:proofErr w:type="gramEnd"/>
      <w:r w:rsidRPr="00651A6B">
        <w:rPr>
          <w:color w:val="0D0D0D" w:themeColor="text1" w:themeTint="F2"/>
          <w:sz w:val="28"/>
          <w:szCs w:val="28"/>
        </w:rPr>
        <w:t>.</w:t>
      </w:r>
    </w:p>
    <w:p w:rsidR="001C3D06" w:rsidRPr="00651A6B" w:rsidRDefault="001C3D06" w:rsidP="001C3D06">
      <w:pPr>
        <w:ind w:firstLine="567"/>
        <w:jc w:val="both"/>
        <w:rPr>
          <w:bCs/>
          <w:color w:val="000000" w:themeColor="text1"/>
          <w:sz w:val="28"/>
          <w:szCs w:val="28"/>
        </w:rPr>
      </w:pPr>
      <w:r w:rsidRPr="00651A6B">
        <w:rPr>
          <w:bCs/>
          <w:color w:val="000000" w:themeColor="text1"/>
          <w:sz w:val="28"/>
          <w:szCs w:val="28"/>
        </w:rPr>
        <w:t xml:space="preserve">Следует обеспечить неукоснительное выполнение требований Бюджетного кодекса Российской Федерации, касающихся ограничения расходов на органы </w:t>
      </w:r>
      <w:r w:rsidRPr="00651A6B">
        <w:rPr>
          <w:bCs/>
          <w:color w:val="000000" w:themeColor="text1"/>
          <w:sz w:val="28"/>
          <w:szCs w:val="28"/>
        </w:rPr>
        <w:lastRenderedPageBreak/>
        <w:t xml:space="preserve">местного самоуправления. </w:t>
      </w:r>
    </w:p>
    <w:p w:rsidR="001C3D06" w:rsidRPr="00651A6B" w:rsidRDefault="001C3D06" w:rsidP="001C3D06">
      <w:pPr>
        <w:ind w:firstLine="567"/>
        <w:jc w:val="both"/>
        <w:rPr>
          <w:color w:val="000000" w:themeColor="text1"/>
          <w:sz w:val="28"/>
          <w:szCs w:val="28"/>
        </w:rPr>
      </w:pPr>
      <w:r w:rsidRPr="00651A6B">
        <w:rPr>
          <w:bCs/>
          <w:color w:val="000000" w:themeColor="text1"/>
          <w:sz w:val="28"/>
          <w:szCs w:val="28"/>
        </w:rPr>
        <w:t xml:space="preserve">Планирование бюджетных ассигнований на 2017-2019 годы по обеспечению деятельности органов местного самоуправления </w:t>
      </w:r>
      <w:r w:rsidRPr="00651A6B">
        <w:rPr>
          <w:color w:val="000000" w:themeColor="text1"/>
          <w:sz w:val="28"/>
          <w:szCs w:val="28"/>
        </w:rPr>
        <w:t>будет осуществляться с учетом проведенных мероприятий по оптимизации численности муниципальных служащих.</w:t>
      </w:r>
    </w:p>
    <w:p w:rsidR="001C3D06" w:rsidRPr="00651A6B" w:rsidRDefault="001C3D06" w:rsidP="001C3D06">
      <w:pPr>
        <w:ind w:firstLine="567"/>
        <w:jc w:val="both"/>
        <w:rPr>
          <w:color w:val="000000" w:themeColor="text1"/>
          <w:sz w:val="28"/>
          <w:szCs w:val="28"/>
        </w:rPr>
      </w:pPr>
      <w:r w:rsidRPr="00651A6B">
        <w:rPr>
          <w:color w:val="000000" w:themeColor="text1"/>
          <w:sz w:val="28"/>
          <w:szCs w:val="28"/>
        </w:rPr>
        <w:t>В связи с этим в 2017 году и плановом периоде предлагается:</w:t>
      </w:r>
    </w:p>
    <w:p w:rsidR="001C3D06" w:rsidRPr="00651A6B" w:rsidRDefault="001C3D06" w:rsidP="001C3D06">
      <w:pPr>
        <w:ind w:firstLine="567"/>
        <w:jc w:val="both"/>
        <w:rPr>
          <w:color w:val="000000" w:themeColor="text1"/>
          <w:sz w:val="28"/>
          <w:szCs w:val="28"/>
        </w:rPr>
      </w:pPr>
      <w:r w:rsidRPr="00651A6B">
        <w:rPr>
          <w:color w:val="000000" w:themeColor="text1"/>
          <w:sz w:val="28"/>
          <w:szCs w:val="28"/>
        </w:rPr>
        <w:t>-не допускать увеличения численности органов местного самоуправления района. Все изменения структуры и штатов следует производить в пределах существующей численности.</w:t>
      </w:r>
    </w:p>
    <w:p w:rsidR="001C3D06" w:rsidRPr="00651A6B" w:rsidRDefault="001C3D06" w:rsidP="001C3D06">
      <w:pPr>
        <w:ind w:firstLine="567"/>
        <w:jc w:val="both"/>
        <w:rPr>
          <w:bCs/>
          <w:color w:val="000000" w:themeColor="text1"/>
          <w:sz w:val="28"/>
          <w:szCs w:val="28"/>
        </w:rPr>
      </w:pPr>
      <w:r w:rsidRPr="00651A6B">
        <w:rPr>
          <w:color w:val="000000" w:themeColor="text1"/>
          <w:sz w:val="28"/>
          <w:szCs w:val="28"/>
        </w:rPr>
        <w:t>Для решения вопросов защиты населения и территории района от чрезвычайных ситуаций природного и техногенного характ</w:t>
      </w:r>
      <w:r w:rsidR="00FA6009" w:rsidRPr="00651A6B">
        <w:rPr>
          <w:color w:val="000000" w:themeColor="text1"/>
          <w:sz w:val="28"/>
          <w:szCs w:val="28"/>
        </w:rPr>
        <w:t xml:space="preserve">ера и ликвидации их последствий </w:t>
      </w:r>
      <w:r w:rsidRPr="00651A6B">
        <w:rPr>
          <w:color w:val="000000" w:themeColor="text1"/>
          <w:sz w:val="28"/>
          <w:szCs w:val="28"/>
        </w:rPr>
        <w:t xml:space="preserve"> в бюджете района будут предусмотрены средства на 2017 год и на плановый период 2018 и 2019 годов.</w:t>
      </w:r>
    </w:p>
    <w:p w:rsidR="00F11DC1" w:rsidRPr="00651A6B" w:rsidRDefault="00F11DC1" w:rsidP="00A85165">
      <w:pPr>
        <w:ind w:firstLine="709"/>
        <w:jc w:val="both"/>
        <w:rPr>
          <w:sz w:val="28"/>
          <w:szCs w:val="28"/>
        </w:rPr>
      </w:pPr>
    </w:p>
    <w:p w:rsidR="00F669A1" w:rsidRPr="00651A6B" w:rsidRDefault="00F11DC1" w:rsidP="002A7E3B">
      <w:pPr>
        <w:ind w:firstLine="709"/>
        <w:jc w:val="center"/>
        <w:rPr>
          <w:sz w:val="28"/>
          <w:szCs w:val="28"/>
        </w:rPr>
      </w:pPr>
      <w:r w:rsidRPr="00651A6B">
        <w:rPr>
          <w:sz w:val="28"/>
          <w:szCs w:val="28"/>
        </w:rPr>
        <w:t>I</w:t>
      </w:r>
      <w:r w:rsidR="00B40847" w:rsidRPr="00651A6B">
        <w:rPr>
          <w:sz w:val="28"/>
          <w:szCs w:val="28"/>
        </w:rPr>
        <w:t>I</w:t>
      </w:r>
      <w:r w:rsidRPr="00651A6B">
        <w:rPr>
          <w:sz w:val="28"/>
          <w:szCs w:val="28"/>
        </w:rPr>
        <w:t xml:space="preserve">. ОСНОВНЫЕ </w:t>
      </w:r>
      <w:r w:rsidR="000F30D7" w:rsidRPr="00651A6B">
        <w:rPr>
          <w:sz w:val="28"/>
          <w:szCs w:val="28"/>
        </w:rPr>
        <w:t xml:space="preserve">ЦЕЛИ И </w:t>
      </w:r>
      <w:r w:rsidRPr="00651A6B">
        <w:rPr>
          <w:sz w:val="28"/>
          <w:szCs w:val="28"/>
        </w:rPr>
        <w:t>ЗАДАЧИ</w:t>
      </w:r>
    </w:p>
    <w:p w:rsidR="00F11DC1" w:rsidRPr="00651A6B" w:rsidRDefault="00F11DC1" w:rsidP="002A7E3B">
      <w:pPr>
        <w:ind w:firstLine="709"/>
        <w:jc w:val="center"/>
        <w:rPr>
          <w:sz w:val="28"/>
          <w:szCs w:val="28"/>
        </w:rPr>
      </w:pPr>
      <w:r w:rsidRPr="00651A6B">
        <w:rPr>
          <w:sz w:val="28"/>
          <w:szCs w:val="28"/>
        </w:rPr>
        <w:t>БЮДЖЕТНОЙ И НАЛОГОВОЙ ПОЛИТИКИ</w:t>
      </w:r>
    </w:p>
    <w:p w:rsidR="00F11DC1" w:rsidRPr="00651A6B" w:rsidRDefault="00F11DC1" w:rsidP="00A85165">
      <w:pPr>
        <w:ind w:firstLine="709"/>
        <w:jc w:val="both"/>
        <w:rPr>
          <w:sz w:val="28"/>
          <w:szCs w:val="28"/>
        </w:rPr>
      </w:pPr>
    </w:p>
    <w:p w:rsidR="002D00E4" w:rsidRPr="00651A6B" w:rsidRDefault="002D00E4" w:rsidP="00A85165">
      <w:pPr>
        <w:ind w:firstLine="709"/>
        <w:jc w:val="both"/>
        <w:rPr>
          <w:sz w:val="28"/>
          <w:szCs w:val="28"/>
        </w:rPr>
      </w:pPr>
      <w:r w:rsidRPr="00651A6B">
        <w:rPr>
          <w:sz w:val="28"/>
          <w:szCs w:val="28"/>
        </w:rPr>
        <w:t>Целью основных направлений бюджетной политики является описание условий, принимаемых для составления проекта районного бюджета на 201</w:t>
      </w:r>
      <w:r w:rsidR="00E32109" w:rsidRPr="00651A6B">
        <w:rPr>
          <w:sz w:val="28"/>
          <w:szCs w:val="28"/>
        </w:rPr>
        <w:t>7</w:t>
      </w:r>
      <w:r w:rsidRPr="00651A6B">
        <w:rPr>
          <w:sz w:val="28"/>
          <w:szCs w:val="28"/>
        </w:rPr>
        <w:t xml:space="preserve"> год, и последующие 201</w:t>
      </w:r>
      <w:r w:rsidR="00E32109" w:rsidRPr="00651A6B">
        <w:rPr>
          <w:sz w:val="28"/>
          <w:szCs w:val="28"/>
        </w:rPr>
        <w:t>8</w:t>
      </w:r>
      <w:r w:rsidRPr="00651A6B">
        <w:rPr>
          <w:sz w:val="28"/>
          <w:szCs w:val="28"/>
        </w:rPr>
        <w:t>-201</w:t>
      </w:r>
      <w:r w:rsidR="00E32109" w:rsidRPr="00651A6B">
        <w:rPr>
          <w:sz w:val="28"/>
          <w:szCs w:val="28"/>
        </w:rPr>
        <w:t>9</w:t>
      </w:r>
      <w:r w:rsidRPr="00651A6B">
        <w:rPr>
          <w:sz w:val="28"/>
          <w:szCs w:val="28"/>
        </w:rPr>
        <w:t xml:space="preserve"> годы основных подходов к их формированию и общего порядка разработки основных характеристик и прогнозируемых параметров районного бюджета, а также обеспечение прозрачности и открытости бюджетного планирования.</w:t>
      </w:r>
    </w:p>
    <w:p w:rsidR="00456EB8" w:rsidRPr="00651A6B" w:rsidRDefault="002D00E4" w:rsidP="000F5A3F">
      <w:pPr>
        <w:ind w:firstLine="709"/>
        <w:jc w:val="both"/>
        <w:rPr>
          <w:sz w:val="28"/>
          <w:szCs w:val="28"/>
        </w:rPr>
      </w:pPr>
      <w:r w:rsidRPr="00651A6B">
        <w:rPr>
          <w:sz w:val="28"/>
          <w:szCs w:val="28"/>
        </w:rPr>
        <w:t>Задачами основных направлений бюджетной политики является определение подходов к планированию доходов и расходов, источников финансирования районного бюджета, финансовых взаимоотношений с бюджетами сельских поселений, входящих в состав района.</w:t>
      </w:r>
    </w:p>
    <w:p w:rsidR="002D00E4" w:rsidRPr="00651A6B" w:rsidRDefault="002D00E4" w:rsidP="00A85165">
      <w:pPr>
        <w:ind w:firstLine="709"/>
        <w:jc w:val="both"/>
        <w:rPr>
          <w:sz w:val="28"/>
          <w:szCs w:val="28"/>
        </w:rPr>
      </w:pPr>
      <w:r w:rsidRPr="00651A6B">
        <w:rPr>
          <w:sz w:val="28"/>
          <w:szCs w:val="28"/>
        </w:rPr>
        <w:t xml:space="preserve">Основными задачами бюджетной </w:t>
      </w:r>
      <w:proofErr w:type="gramStart"/>
      <w:r w:rsidRPr="00651A6B">
        <w:rPr>
          <w:sz w:val="28"/>
          <w:szCs w:val="28"/>
        </w:rPr>
        <w:t>политики</w:t>
      </w:r>
      <w:proofErr w:type="gramEnd"/>
      <w:r w:rsidRPr="00651A6B">
        <w:rPr>
          <w:sz w:val="28"/>
          <w:szCs w:val="28"/>
        </w:rPr>
        <w:t xml:space="preserve"> на очередной бюджетный период являются:</w:t>
      </w:r>
    </w:p>
    <w:p w:rsidR="0009445B" w:rsidRPr="00651A6B" w:rsidRDefault="002D00E4" w:rsidP="00F04C85">
      <w:pPr>
        <w:pStyle w:val="af3"/>
        <w:numPr>
          <w:ilvl w:val="0"/>
          <w:numId w:val="5"/>
        </w:numPr>
        <w:tabs>
          <w:tab w:val="left" w:pos="1134"/>
        </w:tabs>
        <w:ind w:left="0" w:firstLine="567"/>
        <w:jc w:val="both"/>
        <w:rPr>
          <w:rFonts w:ascii="Times New Roman" w:hAnsi="Times New Roman" w:cs="Times New Roman"/>
          <w:sz w:val="28"/>
          <w:szCs w:val="28"/>
        </w:rPr>
      </w:pPr>
      <w:r w:rsidRPr="00651A6B">
        <w:rPr>
          <w:rFonts w:ascii="Times New Roman" w:hAnsi="Times New Roman" w:cs="Times New Roman"/>
          <w:sz w:val="28"/>
          <w:szCs w:val="28"/>
        </w:rPr>
        <w:t>Обеспечение расходных обязательств источниками финансирования как необходимое условие реализации государственной политики. Для этого будет подтвержден безусловный приоритет исполнения действующих обязательств. Инициативы и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w:t>
      </w:r>
      <w:r w:rsidR="0009445B" w:rsidRPr="00651A6B">
        <w:rPr>
          <w:rFonts w:ascii="Times New Roman" w:hAnsi="Times New Roman" w:cs="Times New Roman"/>
          <w:sz w:val="28"/>
          <w:szCs w:val="28"/>
        </w:rPr>
        <w:t xml:space="preserve"> </w:t>
      </w:r>
    </w:p>
    <w:p w:rsidR="00FC6215" w:rsidRPr="00651A6B" w:rsidRDefault="002D00E4" w:rsidP="00F04C85">
      <w:pPr>
        <w:pStyle w:val="af3"/>
        <w:numPr>
          <w:ilvl w:val="0"/>
          <w:numId w:val="5"/>
        </w:numPr>
        <w:tabs>
          <w:tab w:val="left" w:pos="1134"/>
        </w:tabs>
        <w:ind w:left="0" w:firstLine="567"/>
        <w:jc w:val="both"/>
        <w:rPr>
          <w:rFonts w:ascii="Times New Roman" w:hAnsi="Times New Roman" w:cs="Times New Roman"/>
          <w:sz w:val="28"/>
          <w:szCs w:val="28"/>
        </w:rPr>
      </w:pPr>
      <w:r w:rsidRPr="00651A6B">
        <w:rPr>
          <w:rFonts w:ascii="Times New Roman" w:hAnsi="Times New Roman" w:cs="Times New Roman"/>
          <w:sz w:val="28"/>
          <w:szCs w:val="28"/>
        </w:rPr>
        <w:t>Дальнейшая реализация принципа формирования бюджета на основе программ позволит повысить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w:t>
      </w:r>
      <w:r w:rsidR="00FC6215" w:rsidRPr="00651A6B">
        <w:rPr>
          <w:rFonts w:ascii="Times New Roman" w:hAnsi="Times New Roman" w:cs="Times New Roman"/>
          <w:sz w:val="28"/>
          <w:szCs w:val="28"/>
        </w:rPr>
        <w:t xml:space="preserve"> </w:t>
      </w:r>
    </w:p>
    <w:p w:rsidR="00FC6215" w:rsidRPr="00651A6B" w:rsidRDefault="00FC6215" w:rsidP="00A85165">
      <w:pPr>
        <w:ind w:firstLine="709"/>
        <w:jc w:val="both"/>
        <w:rPr>
          <w:sz w:val="28"/>
          <w:szCs w:val="28"/>
        </w:rPr>
      </w:pPr>
      <w:r w:rsidRPr="00651A6B">
        <w:rPr>
          <w:sz w:val="28"/>
          <w:szCs w:val="28"/>
        </w:rPr>
        <w:t>Систематический анализ муниципальных программ и расходов на их реализацию должен быть дополнен системой ответственности за достижение поставленных целей взамен действующего контроля формального исполнения планов и объемов расходов на то или иное направление.</w:t>
      </w:r>
    </w:p>
    <w:p w:rsidR="00A24E6F" w:rsidRPr="00651A6B" w:rsidRDefault="002D00E4" w:rsidP="00F04C85">
      <w:pPr>
        <w:widowControl/>
        <w:numPr>
          <w:ilvl w:val="0"/>
          <w:numId w:val="3"/>
        </w:numPr>
        <w:tabs>
          <w:tab w:val="clear" w:pos="786"/>
          <w:tab w:val="num" w:pos="0"/>
          <w:tab w:val="num" w:pos="1134"/>
        </w:tabs>
        <w:autoSpaceDE/>
        <w:autoSpaceDN/>
        <w:adjustRightInd/>
        <w:ind w:left="0" w:firstLine="709"/>
        <w:jc w:val="both"/>
        <w:rPr>
          <w:sz w:val="28"/>
          <w:szCs w:val="28"/>
        </w:rPr>
      </w:pPr>
      <w:r w:rsidRPr="00651A6B">
        <w:rPr>
          <w:sz w:val="28"/>
          <w:szCs w:val="28"/>
        </w:rPr>
        <w:t>Обеспечение бюджетной устойчивости и экономической стабильности.</w:t>
      </w:r>
      <w:r w:rsidR="00A24E6F" w:rsidRPr="00651A6B">
        <w:rPr>
          <w:sz w:val="28"/>
          <w:szCs w:val="28"/>
        </w:rPr>
        <w:t xml:space="preserve"> Данная общая задача включает в себя несколько составляющих:</w:t>
      </w:r>
    </w:p>
    <w:p w:rsidR="00A24E6F" w:rsidRPr="00651A6B" w:rsidRDefault="00A24E6F" w:rsidP="00A85165">
      <w:pPr>
        <w:pStyle w:val="a9"/>
        <w:tabs>
          <w:tab w:val="num" w:pos="0"/>
        </w:tabs>
        <w:ind w:left="0" w:firstLine="709"/>
        <w:jc w:val="both"/>
        <w:rPr>
          <w:sz w:val="28"/>
          <w:szCs w:val="28"/>
        </w:rPr>
      </w:pPr>
      <w:r w:rsidRPr="00651A6B">
        <w:rPr>
          <w:sz w:val="28"/>
          <w:szCs w:val="28"/>
        </w:rPr>
        <w:lastRenderedPageBreak/>
        <w:t>поддержание безопасного уровня дефицита и муниципального долга, предотвращая тем самым условия для возникновения финансовых кризисов.</w:t>
      </w:r>
    </w:p>
    <w:p w:rsidR="00A24E6F" w:rsidRPr="00651A6B" w:rsidRDefault="00A24E6F" w:rsidP="00A85165">
      <w:pPr>
        <w:pStyle w:val="a9"/>
        <w:tabs>
          <w:tab w:val="num" w:pos="0"/>
        </w:tabs>
        <w:ind w:left="0" w:firstLine="709"/>
        <w:jc w:val="both"/>
        <w:rPr>
          <w:sz w:val="28"/>
          <w:szCs w:val="28"/>
        </w:rPr>
      </w:pPr>
      <w:proofErr w:type="gramStart"/>
      <w:r w:rsidRPr="00651A6B">
        <w:rPr>
          <w:sz w:val="28"/>
          <w:szCs w:val="28"/>
        </w:rPr>
        <w:t>с</w:t>
      </w:r>
      <w:proofErr w:type="gramEnd"/>
      <w:r w:rsidRPr="00651A6B">
        <w:rPr>
          <w:sz w:val="28"/>
          <w:szCs w:val="28"/>
        </w:rPr>
        <w:t xml:space="preserve">охранение относительно постоянного уровня муниципальных расходов в условиях </w:t>
      </w:r>
      <w:r w:rsidR="000F5A3F" w:rsidRPr="00651A6B">
        <w:rPr>
          <w:sz w:val="28"/>
          <w:szCs w:val="28"/>
        </w:rPr>
        <w:t>неравномерности поступающих</w:t>
      </w:r>
      <w:r w:rsidRPr="00651A6B">
        <w:rPr>
          <w:sz w:val="28"/>
          <w:szCs w:val="28"/>
        </w:rPr>
        <w:t xml:space="preserve"> бюджетных доходов;</w:t>
      </w:r>
    </w:p>
    <w:p w:rsidR="00A24E6F" w:rsidRPr="00651A6B" w:rsidRDefault="00A24E6F" w:rsidP="00A85165">
      <w:pPr>
        <w:pStyle w:val="a9"/>
        <w:tabs>
          <w:tab w:val="num" w:pos="0"/>
        </w:tabs>
        <w:ind w:left="0" w:firstLine="709"/>
        <w:jc w:val="both"/>
        <w:rPr>
          <w:sz w:val="28"/>
          <w:szCs w:val="28"/>
        </w:rPr>
      </w:pPr>
      <w:r w:rsidRPr="00651A6B">
        <w:rPr>
          <w:sz w:val="28"/>
          <w:szCs w:val="28"/>
        </w:rPr>
        <w:t>ограничение роста расходов районного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районного бюджета.</w:t>
      </w:r>
    </w:p>
    <w:p w:rsidR="00056355" w:rsidRPr="00651A6B" w:rsidRDefault="00A24E6F" w:rsidP="00F04C85">
      <w:pPr>
        <w:widowControl/>
        <w:numPr>
          <w:ilvl w:val="0"/>
          <w:numId w:val="3"/>
        </w:numPr>
        <w:tabs>
          <w:tab w:val="clear" w:pos="786"/>
          <w:tab w:val="num" w:pos="567"/>
          <w:tab w:val="num" w:pos="1134"/>
        </w:tabs>
        <w:autoSpaceDE/>
        <w:autoSpaceDN/>
        <w:adjustRightInd/>
        <w:ind w:left="0" w:firstLine="567"/>
        <w:jc w:val="both"/>
        <w:rPr>
          <w:sz w:val="28"/>
          <w:szCs w:val="28"/>
        </w:rPr>
      </w:pPr>
      <w:r w:rsidRPr="00651A6B">
        <w:rPr>
          <w:sz w:val="28"/>
          <w:szCs w:val="28"/>
        </w:rPr>
        <w:t>Повышение качества предоставляемых населению муниципальны</w:t>
      </w:r>
      <w:r w:rsidR="000B1C9C" w:rsidRPr="00651A6B">
        <w:rPr>
          <w:sz w:val="28"/>
          <w:szCs w:val="28"/>
        </w:rPr>
        <w:t>х</w:t>
      </w:r>
      <w:r w:rsidRPr="00651A6B">
        <w:rPr>
          <w:sz w:val="28"/>
          <w:szCs w:val="28"/>
        </w:rPr>
        <w:t xml:space="preserve"> услуг. </w:t>
      </w:r>
    </w:p>
    <w:p w:rsidR="00056355" w:rsidRPr="00651A6B" w:rsidRDefault="00056355" w:rsidP="00056355">
      <w:pPr>
        <w:pStyle w:val="af3"/>
        <w:ind w:firstLine="567"/>
        <w:jc w:val="both"/>
        <w:rPr>
          <w:rFonts w:ascii="Times New Roman" w:hAnsi="Times New Roman" w:cs="Times New Roman"/>
          <w:sz w:val="28"/>
          <w:szCs w:val="28"/>
        </w:rPr>
      </w:pPr>
      <w:r w:rsidRPr="00651A6B">
        <w:rPr>
          <w:rFonts w:ascii="Times New Roman" w:hAnsi="Times New Roman" w:cs="Times New Roman"/>
          <w:sz w:val="28"/>
          <w:szCs w:val="28"/>
        </w:rPr>
        <w:t>В рамках решения данной задачи будет продолжена работа по созданию стимулов для более рационального и экономного использования бюджетных средств (в том числе при размещении заказов и исполнении обязательств), сокращению доли неэффективных бюджетных расходов.</w:t>
      </w:r>
    </w:p>
    <w:p w:rsidR="00A24E6F" w:rsidRPr="00651A6B" w:rsidRDefault="00A24E6F" w:rsidP="00056355">
      <w:pPr>
        <w:widowControl/>
        <w:tabs>
          <w:tab w:val="num" w:pos="1134"/>
        </w:tabs>
        <w:autoSpaceDE/>
        <w:autoSpaceDN/>
        <w:adjustRightInd/>
        <w:ind w:firstLine="567"/>
        <w:jc w:val="both"/>
        <w:rPr>
          <w:sz w:val="28"/>
          <w:szCs w:val="28"/>
        </w:rPr>
      </w:pPr>
      <w:r w:rsidRPr="00651A6B">
        <w:rPr>
          <w:sz w:val="28"/>
          <w:szCs w:val="28"/>
        </w:rPr>
        <w:t>Прежде всего, это относится к таким значимым для общества сферам как образование, здравоохранение, социальное обслуживание, культура, физическая культура и спорт</w:t>
      </w:r>
      <w:r w:rsidR="000B1C9C" w:rsidRPr="00651A6B">
        <w:rPr>
          <w:sz w:val="28"/>
          <w:szCs w:val="28"/>
        </w:rPr>
        <w:t>.</w:t>
      </w:r>
    </w:p>
    <w:p w:rsidR="00A24E6F" w:rsidRPr="00651A6B" w:rsidRDefault="00A24E6F" w:rsidP="00056355">
      <w:pPr>
        <w:pStyle w:val="a9"/>
        <w:ind w:left="0" w:firstLine="567"/>
        <w:jc w:val="both"/>
        <w:rPr>
          <w:sz w:val="28"/>
          <w:szCs w:val="28"/>
        </w:rPr>
      </w:pPr>
      <w:r w:rsidRPr="00651A6B">
        <w:rPr>
          <w:sz w:val="28"/>
          <w:szCs w:val="28"/>
        </w:rPr>
        <w:t xml:space="preserve">Ответственность главных распорядителей средств бюджета должна осуществляться через </w:t>
      </w:r>
      <w:proofErr w:type="gramStart"/>
      <w:r w:rsidRPr="00651A6B">
        <w:rPr>
          <w:sz w:val="28"/>
          <w:szCs w:val="28"/>
        </w:rPr>
        <w:t>контроль за</w:t>
      </w:r>
      <w:proofErr w:type="gramEnd"/>
      <w:r w:rsidRPr="00651A6B">
        <w:rPr>
          <w:sz w:val="28"/>
          <w:szCs w:val="28"/>
        </w:rPr>
        <w:t xml:space="preserve"> выполнением муниципального задания в полном объеме.</w:t>
      </w:r>
    </w:p>
    <w:p w:rsidR="00FA6009" w:rsidRPr="00651A6B" w:rsidRDefault="00FA6009" w:rsidP="00FA6009">
      <w:pPr>
        <w:ind w:firstLine="567"/>
        <w:jc w:val="both"/>
        <w:rPr>
          <w:sz w:val="28"/>
          <w:szCs w:val="28"/>
        </w:rPr>
      </w:pPr>
      <w:r w:rsidRPr="00651A6B">
        <w:rPr>
          <w:sz w:val="28"/>
          <w:szCs w:val="28"/>
        </w:rPr>
        <w:t>С 2016 года все муниципальные услуги (работы) предоставляются в соответствии с</w:t>
      </w:r>
      <w:r w:rsidR="00FE5919" w:rsidRPr="00651A6B">
        <w:rPr>
          <w:sz w:val="28"/>
          <w:szCs w:val="28"/>
        </w:rPr>
        <w:t xml:space="preserve"> утвержденными</w:t>
      </w:r>
      <w:r w:rsidRPr="00651A6B">
        <w:rPr>
          <w:sz w:val="28"/>
          <w:szCs w:val="28"/>
        </w:rPr>
        <w:t xml:space="preserve"> муниципальными перечнями услуг (работ), на основании  федеральных базовых перечней государственных услуг (работ). В случае отсутствия в федеральном базовом перечне услуги, утвержденной в муниципальном перечне услуг, расходы на ее предоставление подлежат исключению из бюджета района.</w:t>
      </w:r>
    </w:p>
    <w:p w:rsidR="00FA6009" w:rsidRPr="00651A6B" w:rsidRDefault="00FA6009" w:rsidP="00FA6009">
      <w:pPr>
        <w:pStyle w:val="ConsPlusNormal"/>
        <w:ind w:firstLine="567"/>
        <w:jc w:val="both"/>
        <w:rPr>
          <w:rFonts w:cs="Times New Roman"/>
          <w:color w:val="0D0D0D" w:themeColor="text1" w:themeTint="F2"/>
          <w:sz w:val="28"/>
          <w:szCs w:val="28"/>
        </w:rPr>
      </w:pPr>
      <w:r w:rsidRPr="00651A6B">
        <w:rPr>
          <w:rFonts w:ascii="Times New Roman" w:hAnsi="Times New Roman" w:cs="Times New Roman"/>
          <w:color w:val="0D0D0D" w:themeColor="text1" w:themeTint="F2"/>
          <w:sz w:val="28"/>
          <w:szCs w:val="28"/>
        </w:rPr>
        <w:t>Предстоит дальнейшее совершенствование и проведение углубленного анализа нормативных затрат на оказание муниципальных услуг в целях выявления существенной дифференциации в стоимости однотипных муниципальных услуг и принятия мер по оптимизации затрат на их оказание. Требуют решения вопросы оптимизации затрат на содержание имущества, непосредственно не связанного с оказанием муниципальных услуг. С 2017 года по нормативу затрат должна быть рассчитана стоимость работ (ранее она определялась сметным методом).</w:t>
      </w:r>
    </w:p>
    <w:p w:rsidR="00DA1818" w:rsidRPr="00651A6B" w:rsidRDefault="00DA1818" w:rsidP="00F04C85">
      <w:pPr>
        <w:widowControl/>
        <w:numPr>
          <w:ilvl w:val="0"/>
          <w:numId w:val="3"/>
        </w:numPr>
        <w:tabs>
          <w:tab w:val="clear" w:pos="786"/>
          <w:tab w:val="num" w:pos="567"/>
          <w:tab w:val="num" w:pos="1134"/>
        </w:tabs>
        <w:autoSpaceDE/>
        <w:autoSpaceDN/>
        <w:adjustRightInd/>
        <w:ind w:left="0" w:firstLine="567"/>
        <w:jc w:val="both"/>
        <w:rPr>
          <w:sz w:val="28"/>
          <w:szCs w:val="28"/>
        </w:rPr>
      </w:pPr>
      <w:r w:rsidRPr="00651A6B">
        <w:rPr>
          <w:sz w:val="28"/>
          <w:szCs w:val="28"/>
        </w:rPr>
        <w:t>Соблюдение принципа единства бюджетной системы Российской Федерации в долгосрочном периоде будет обеспечиваться, в том числе, за счет применения единой классификации, единых перечней государственных (муниципальных) услуг.</w:t>
      </w:r>
    </w:p>
    <w:p w:rsidR="00DA1818" w:rsidRPr="00651A6B" w:rsidRDefault="00DA1818" w:rsidP="00F04C85">
      <w:pPr>
        <w:widowControl/>
        <w:numPr>
          <w:ilvl w:val="0"/>
          <w:numId w:val="3"/>
        </w:numPr>
        <w:tabs>
          <w:tab w:val="clear" w:pos="786"/>
          <w:tab w:val="num" w:pos="567"/>
          <w:tab w:val="num" w:pos="1134"/>
        </w:tabs>
        <w:autoSpaceDE/>
        <w:autoSpaceDN/>
        <w:adjustRightInd/>
        <w:ind w:left="0" w:firstLine="567"/>
        <w:jc w:val="both"/>
        <w:rPr>
          <w:sz w:val="28"/>
          <w:szCs w:val="28"/>
        </w:rPr>
      </w:pPr>
      <w:r w:rsidRPr="00651A6B">
        <w:rPr>
          <w:sz w:val="28"/>
          <w:szCs w:val="28"/>
        </w:rPr>
        <w:t>Реализация нового этапа развития межбюджетных отношений.</w:t>
      </w:r>
    </w:p>
    <w:p w:rsidR="00A24E6F" w:rsidRPr="00651A6B" w:rsidRDefault="00A24E6F" w:rsidP="00A85165">
      <w:pPr>
        <w:pStyle w:val="a9"/>
        <w:ind w:left="0" w:firstLine="567"/>
        <w:jc w:val="both"/>
        <w:rPr>
          <w:sz w:val="28"/>
          <w:szCs w:val="28"/>
        </w:rPr>
      </w:pPr>
      <w:r w:rsidRPr="00651A6B">
        <w:rPr>
          <w:sz w:val="28"/>
          <w:szCs w:val="28"/>
        </w:rPr>
        <w:t>Основой для повышения эффективности предоставления межбюджетных трансфертов является совершенствование структуры и порядка их предоставления трансфертов исходя из необходимости решения приоритетных задач социально-экономического развития. Стабильность и предсказуемость межбюджетного регулирования является основой повышения эффективности использования межбюджетных трансфертов.</w:t>
      </w:r>
    </w:p>
    <w:p w:rsidR="001E7947" w:rsidRPr="00651A6B" w:rsidRDefault="00DA1818" w:rsidP="00F04C85">
      <w:pPr>
        <w:widowControl/>
        <w:numPr>
          <w:ilvl w:val="0"/>
          <w:numId w:val="3"/>
        </w:numPr>
        <w:tabs>
          <w:tab w:val="clear" w:pos="786"/>
          <w:tab w:val="num" w:pos="567"/>
          <w:tab w:val="num" w:pos="1134"/>
        </w:tabs>
        <w:autoSpaceDE/>
        <w:autoSpaceDN/>
        <w:adjustRightInd/>
        <w:ind w:left="0" w:firstLine="567"/>
        <w:jc w:val="both"/>
        <w:rPr>
          <w:sz w:val="28"/>
          <w:szCs w:val="28"/>
        </w:rPr>
      </w:pPr>
      <w:r w:rsidRPr="00651A6B">
        <w:rPr>
          <w:sz w:val="28"/>
          <w:szCs w:val="28"/>
        </w:rPr>
        <w:t>Прозрачность и открытость бюджета и бюджетного процесса для общества.</w:t>
      </w:r>
      <w:r w:rsidR="001E7947" w:rsidRPr="00651A6B">
        <w:rPr>
          <w:sz w:val="28"/>
          <w:szCs w:val="28"/>
        </w:rPr>
        <w:t xml:space="preserve">  </w:t>
      </w:r>
    </w:p>
    <w:p w:rsidR="001E7947" w:rsidRPr="00651A6B" w:rsidRDefault="00DA1818" w:rsidP="00A85165">
      <w:pPr>
        <w:widowControl/>
        <w:tabs>
          <w:tab w:val="num" w:pos="1134"/>
        </w:tabs>
        <w:autoSpaceDE/>
        <w:autoSpaceDN/>
        <w:adjustRightInd/>
        <w:ind w:firstLine="567"/>
        <w:jc w:val="both"/>
        <w:rPr>
          <w:sz w:val="28"/>
          <w:szCs w:val="28"/>
        </w:rPr>
      </w:pPr>
      <w:r w:rsidRPr="00651A6B">
        <w:rPr>
          <w:sz w:val="28"/>
          <w:szCs w:val="28"/>
        </w:rPr>
        <w:t xml:space="preserve">Бюджетная политика осуществляется в интересах общества. Успех ее реализации зависит не только от действий тех или иных органов власти, но и от </w:t>
      </w:r>
      <w:r w:rsidRPr="00651A6B">
        <w:rPr>
          <w:sz w:val="28"/>
          <w:szCs w:val="28"/>
        </w:rPr>
        <w:lastRenderedPageBreak/>
        <w:t>того, в какой мере общество понимает эту политику, разделяет цели, механизмы и принципы ее реализации.</w:t>
      </w:r>
      <w:r w:rsidR="001E7947" w:rsidRPr="00651A6B">
        <w:rPr>
          <w:sz w:val="28"/>
          <w:szCs w:val="28"/>
        </w:rPr>
        <w:t xml:space="preserve"> </w:t>
      </w:r>
    </w:p>
    <w:p w:rsidR="001E7947" w:rsidRPr="00651A6B" w:rsidRDefault="00DA1818" w:rsidP="00A85165">
      <w:pPr>
        <w:widowControl/>
        <w:tabs>
          <w:tab w:val="num" w:pos="1134"/>
        </w:tabs>
        <w:autoSpaceDE/>
        <w:autoSpaceDN/>
        <w:adjustRightInd/>
        <w:ind w:firstLine="567"/>
        <w:jc w:val="both"/>
        <w:rPr>
          <w:sz w:val="28"/>
          <w:szCs w:val="28"/>
        </w:rPr>
      </w:pPr>
      <w:r w:rsidRPr="00651A6B">
        <w:rPr>
          <w:sz w:val="28"/>
          <w:szCs w:val="28"/>
        </w:rPr>
        <w:t>Этот подход должен быть реализован за счет формирования районного бюджета в «программном» формате, что подразумевает «привязку» финансовых ресурсов к конкретным целевым параметрам и результатам, прогнозируемым показателям социально-экономического развития, публичное обсуждение проектов, хода и итога реализации муниципальных программ.</w:t>
      </w:r>
    </w:p>
    <w:p w:rsidR="001E7947" w:rsidRPr="00651A6B" w:rsidRDefault="00DA1818" w:rsidP="00A85165">
      <w:pPr>
        <w:widowControl/>
        <w:tabs>
          <w:tab w:val="num" w:pos="1134"/>
        </w:tabs>
        <w:autoSpaceDE/>
        <w:autoSpaceDN/>
        <w:adjustRightInd/>
        <w:ind w:firstLine="567"/>
        <w:jc w:val="both"/>
        <w:rPr>
          <w:sz w:val="28"/>
          <w:szCs w:val="28"/>
        </w:rPr>
      </w:pPr>
      <w:r w:rsidRPr="00651A6B">
        <w:rPr>
          <w:sz w:val="28"/>
          <w:szCs w:val="28"/>
        </w:rPr>
        <w:t>Принцип прозрачности и открытости будет подкреплен новыми практиками его реализации, в полном объеме будут проведены процессы по открытию бюджетных процедур, в числе которых:</w:t>
      </w:r>
      <w:r w:rsidR="001E7947" w:rsidRPr="00651A6B">
        <w:rPr>
          <w:sz w:val="28"/>
          <w:szCs w:val="28"/>
        </w:rPr>
        <w:t xml:space="preserve"> </w:t>
      </w:r>
    </w:p>
    <w:p w:rsidR="00DA1818" w:rsidRPr="00651A6B" w:rsidRDefault="00DA1818" w:rsidP="00A85165">
      <w:pPr>
        <w:widowControl/>
        <w:tabs>
          <w:tab w:val="num" w:pos="1134"/>
        </w:tabs>
        <w:autoSpaceDE/>
        <w:autoSpaceDN/>
        <w:adjustRightInd/>
        <w:ind w:firstLine="567"/>
        <w:jc w:val="both"/>
        <w:rPr>
          <w:sz w:val="28"/>
          <w:szCs w:val="28"/>
        </w:rPr>
      </w:pPr>
      <w:r w:rsidRPr="00651A6B">
        <w:rPr>
          <w:sz w:val="28"/>
          <w:szCs w:val="28"/>
        </w:rPr>
        <w:t>регулярная разработка и совершенствование «Бюджета для граждан»;</w:t>
      </w:r>
    </w:p>
    <w:p w:rsidR="001E7947" w:rsidRPr="00651A6B" w:rsidRDefault="00DA1818" w:rsidP="00A85165">
      <w:pPr>
        <w:widowControl/>
        <w:tabs>
          <w:tab w:val="num" w:pos="1134"/>
        </w:tabs>
        <w:autoSpaceDE/>
        <w:autoSpaceDN/>
        <w:adjustRightInd/>
        <w:ind w:firstLine="567"/>
        <w:jc w:val="both"/>
        <w:rPr>
          <w:sz w:val="28"/>
          <w:szCs w:val="28"/>
        </w:rPr>
      </w:pPr>
      <w:r w:rsidRPr="00651A6B">
        <w:rPr>
          <w:sz w:val="28"/>
          <w:szCs w:val="28"/>
        </w:rPr>
        <w:t>соблюдение сроков и процедур подключения уполномоченных органов к государственной интегрированной информационной системе управления общественными финансами «Электронный бюджет».</w:t>
      </w:r>
    </w:p>
    <w:p w:rsidR="00962638" w:rsidRPr="00651A6B" w:rsidRDefault="001E7947" w:rsidP="00FA6009">
      <w:pPr>
        <w:widowControl/>
        <w:tabs>
          <w:tab w:val="num" w:pos="1134"/>
        </w:tabs>
        <w:autoSpaceDE/>
        <w:autoSpaceDN/>
        <w:adjustRightInd/>
        <w:ind w:firstLine="567"/>
        <w:jc w:val="both"/>
        <w:rPr>
          <w:sz w:val="28"/>
          <w:szCs w:val="28"/>
        </w:rPr>
      </w:pPr>
      <w:r w:rsidRPr="00651A6B">
        <w:rPr>
          <w:sz w:val="28"/>
          <w:szCs w:val="28"/>
        </w:rPr>
        <w:t>у</w:t>
      </w:r>
      <w:r w:rsidR="00DA1818" w:rsidRPr="00651A6B">
        <w:rPr>
          <w:sz w:val="28"/>
          <w:szCs w:val="28"/>
        </w:rPr>
        <w:t xml:space="preserve">силение муниципального внешнего и внутреннего финансового </w:t>
      </w:r>
      <w:proofErr w:type="gramStart"/>
      <w:r w:rsidR="00DA1818" w:rsidRPr="00651A6B">
        <w:rPr>
          <w:sz w:val="28"/>
          <w:szCs w:val="28"/>
        </w:rPr>
        <w:t>контроля за</w:t>
      </w:r>
      <w:proofErr w:type="gramEnd"/>
      <w:r w:rsidR="00DA1818" w:rsidRPr="00651A6B">
        <w:rPr>
          <w:sz w:val="28"/>
          <w:szCs w:val="28"/>
        </w:rPr>
        <w:t xml:space="preserve"> деятельностью главных администраторов бюджетных средств по обеспечению целевого и результативного использования бюджетных средств.</w:t>
      </w:r>
      <w:r w:rsidR="00962638" w:rsidRPr="00651A6B">
        <w:rPr>
          <w:sz w:val="28"/>
          <w:szCs w:val="28"/>
        </w:rPr>
        <w:tab/>
      </w:r>
    </w:p>
    <w:p w:rsidR="00097D77" w:rsidRPr="00651A6B" w:rsidRDefault="00097D77" w:rsidP="00097D77">
      <w:pPr>
        <w:widowControl/>
        <w:ind w:firstLine="720"/>
        <w:jc w:val="both"/>
        <w:rPr>
          <w:color w:val="000000" w:themeColor="text1"/>
          <w:sz w:val="28"/>
          <w:szCs w:val="28"/>
        </w:rPr>
      </w:pPr>
      <w:r w:rsidRPr="00651A6B">
        <w:rPr>
          <w:color w:val="000000" w:themeColor="text1"/>
          <w:sz w:val="28"/>
          <w:szCs w:val="28"/>
        </w:rPr>
        <w:t xml:space="preserve">В связи с изменениями, вносимыми в Бюджетный кодекс Российской Федерации, начиная с 2016 года, бюджет Сосновского муниципального района сформирован в новой структуре кодов бюджетной классификации расходов Российской Федерации. Закономерно, что указанные изменения повлекли за собой изменения структуры муниципальных программ Сосновского муниципального района. </w:t>
      </w:r>
    </w:p>
    <w:p w:rsidR="00097D77" w:rsidRPr="00651A6B" w:rsidRDefault="00097D77" w:rsidP="0032201B">
      <w:pPr>
        <w:pStyle w:val="af3"/>
        <w:ind w:firstLine="720"/>
        <w:jc w:val="both"/>
        <w:rPr>
          <w:rFonts w:ascii="Times New Roman" w:hAnsi="Times New Roman" w:cs="Times New Roman"/>
          <w:sz w:val="28"/>
          <w:szCs w:val="28"/>
        </w:rPr>
      </w:pPr>
      <w:r w:rsidRPr="00651A6B">
        <w:rPr>
          <w:rFonts w:ascii="Times New Roman" w:hAnsi="Times New Roman" w:cs="Times New Roman"/>
          <w:color w:val="000000" w:themeColor="text1"/>
          <w:sz w:val="28"/>
          <w:szCs w:val="28"/>
        </w:rPr>
        <w:t>Структура муниципальной программы должна быть сформирована исходя из принципа четкого соответствия планируемых к реализации программных мероприятий</w:t>
      </w:r>
      <w:r w:rsidRPr="00651A6B">
        <w:rPr>
          <w:rFonts w:ascii="Times New Roman" w:hAnsi="Times New Roman" w:cs="Times New Roman"/>
          <w:sz w:val="28"/>
          <w:szCs w:val="28"/>
        </w:rPr>
        <w:t xml:space="preserve"> целям и задачам муниципальной программы.</w:t>
      </w:r>
    </w:p>
    <w:p w:rsidR="00097D77" w:rsidRPr="00651A6B" w:rsidRDefault="00097D77" w:rsidP="00132326">
      <w:pPr>
        <w:widowControl/>
        <w:ind w:firstLine="720"/>
        <w:jc w:val="both"/>
        <w:rPr>
          <w:color w:val="000000" w:themeColor="text1"/>
          <w:sz w:val="28"/>
          <w:szCs w:val="28"/>
        </w:rPr>
      </w:pPr>
      <w:r w:rsidRPr="00651A6B">
        <w:rPr>
          <w:color w:val="000000" w:themeColor="text1"/>
          <w:sz w:val="28"/>
          <w:szCs w:val="28"/>
        </w:rPr>
        <w:t>Проект бюджета Сосновского муниципального района на 2017 год будет сформирован в программной структуре расходов на основе действующих 18 муниципальных программ Сосновского муниципального района.</w:t>
      </w:r>
    </w:p>
    <w:p w:rsidR="00962638" w:rsidRPr="00651A6B" w:rsidRDefault="00962638" w:rsidP="00A85165">
      <w:pPr>
        <w:pStyle w:val="af3"/>
        <w:jc w:val="both"/>
        <w:rPr>
          <w:rFonts w:ascii="Times New Roman" w:hAnsi="Times New Roman" w:cs="Times New Roman"/>
          <w:sz w:val="28"/>
          <w:szCs w:val="28"/>
        </w:rPr>
      </w:pPr>
      <w:r w:rsidRPr="00651A6B">
        <w:rPr>
          <w:rFonts w:ascii="Times New Roman" w:hAnsi="Times New Roman" w:cs="Times New Roman"/>
          <w:sz w:val="28"/>
          <w:szCs w:val="28"/>
        </w:rPr>
        <w:tab/>
        <w:t>Систематический анализ муниципальных программ и расходов на их реализацию должен быть дополнен системой ответственности за достижение поставленных целей взамен действующего контроля формального исполнения планов и объемов расходов на то или иное направления.</w:t>
      </w:r>
    </w:p>
    <w:p w:rsidR="00316988" w:rsidRPr="00651A6B" w:rsidRDefault="00316988" w:rsidP="00316988">
      <w:pPr>
        <w:pStyle w:val="ConsPlusNormal"/>
        <w:ind w:firstLine="540"/>
        <w:jc w:val="both"/>
        <w:rPr>
          <w:rFonts w:ascii="Times New Roman" w:hAnsi="Times New Roman" w:cs="Times New Roman"/>
          <w:sz w:val="28"/>
          <w:szCs w:val="28"/>
        </w:rPr>
      </w:pPr>
      <w:r w:rsidRPr="00651A6B">
        <w:rPr>
          <w:rFonts w:ascii="Times New Roman" w:hAnsi="Times New Roman" w:cs="Times New Roman"/>
          <w:sz w:val="28"/>
          <w:szCs w:val="28"/>
        </w:rPr>
        <w:t>Для обеспечения основных направлений бюджетной политики необходимо:</w:t>
      </w:r>
    </w:p>
    <w:p w:rsidR="00316988" w:rsidRPr="00651A6B" w:rsidRDefault="00316988" w:rsidP="00316988">
      <w:pPr>
        <w:pStyle w:val="ConsPlusNormal"/>
        <w:ind w:firstLine="540"/>
        <w:jc w:val="both"/>
        <w:rPr>
          <w:rFonts w:ascii="Times New Roman" w:hAnsi="Times New Roman" w:cs="Times New Roman"/>
          <w:sz w:val="28"/>
          <w:szCs w:val="28"/>
        </w:rPr>
      </w:pPr>
      <w:r w:rsidRPr="00651A6B">
        <w:rPr>
          <w:rFonts w:ascii="Times New Roman" w:hAnsi="Times New Roman" w:cs="Times New Roman"/>
          <w:sz w:val="28"/>
          <w:szCs w:val="28"/>
        </w:rPr>
        <w:t>1) продолжить практику бюджетного планирования, ориентированного на результат, разграничения действующих и принимаемых обязательств, безусловного исполнения действующих обязательств, реализации уже принятых решений. В случае принятия решения о прекращении или реструктуризации действующих расходных обязательств необходимо своевременное внесение изменений в нормативные правовые акты, определяющие эти обязательства и их объемы, до представления проекта решения о бюджете на очередной финансовый год и плановый период в Собрание  депутатов Сосновского муниципального района;</w:t>
      </w:r>
    </w:p>
    <w:p w:rsidR="00316988" w:rsidRPr="00651A6B" w:rsidRDefault="00316988" w:rsidP="00316988">
      <w:pPr>
        <w:pStyle w:val="ConsPlusNormal"/>
        <w:ind w:firstLine="540"/>
        <w:jc w:val="both"/>
        <w:rPr>
          <w:rFonts w:ascii="Times New Roman" w:hAnsi="Times New Roman" w:cs="Times New Roman"/>
          <w:sz w:val="28"/>
          <w:szCs w:val="28"/>
        </w:rPr>
      </w:pPr>
      <w:r w:rsidRPr="00651A6B">
        <w:rPr>
          <w:rFonts w:ascii="Times New Roman" w:hAnsi="Times New Roman" w:cs="Times New Roman"/>
          <w:sz w:val="28"/>
          <w:szCs w:val="28"/>
        </w:rPr>
        <w:t>2) исключить практику увеличения расходов по действующим, обоснованным ранее решениям, повысить ответственность главных распорядителей бюджетных средств за финансово-экономическое обоснование инициируемых ими новых расходных обязательств;</w:t>
      </w:r>
    </w:p>
    <w:p w:rsidR="00316988" w:rsidRPr="00651A6B" w:rsidRDefault="00316988" w:rsidP="000F5A3F">
      <w:pPr>
        <w:pStyle w:val="ConsPlusNormal"/>
        <w:ind w:firstLine="540"/>
        <w:jc w:val="both"/>
        <w:rPr>
          <w:rFonts w:ascii="Times New Roman" w:hAnsi="Times New Roman" w:cs="Times New Roman"/>
          <w:sz w:val="28"/>
          <w:szCs w:val="28"/>
        </w:rPr>
      </w:pPr>
      <w:r w:rsidRPr="00651A6B">
        <w:rPr>
          <w:rFonts w:ascii="Times New Roman" w:hAnsi="Times New Roman" w:cs="Times New Roman"/>
          <w:sz w:val="28"/>
          <w:szCs w:val="28"/>
        </w:rPr>
        <w:t xml:space="preserve">3) обеспечить финансирование расходов на реализацию муниципальных программ Сосновского муниципального района с учетом их оптимизации и </w:t>
      </w:r>
      <w:r w:rsidRPr="00651A6B">
        <w:rPr>
          <w:rFonts w:ascii="Times New Roman" w:hAnsi="Times New Roman" w:cs="Times New Roman"/>
          <w:sz w:val="28"/>
          <w:szCs w:val="28"/>
        </w:rPr>
        <w:lastRenderedPageBreak/>
        <w:t xml:space="preserve">социальной значимости, а также с учетом возможности привлечения в качестве </w:t>
      </w:r>
      <w:proofErr w:type="spellStart"/>
      <w:r w:rsidRPr="00651A6B">
        <w:rPr>
          <w:rFonts w:ascii="Times New Roman" w:hAnsi="Times New Roman" w:cs="Times New Roman"/>
          <w:sz w:val="28"/>
          <w:szCs w:val="28"/>
        </w:rPr>
        <w:t>софинансирования</w:t>
      </w:r>
      <w:proofErr w:type="spellEnd"/>
      <w:r w:rsidRPr="00651A6B">
        <w:rPr>
          <w:rFonts w:ascii="Times New Roman" w:hAnsi="Times New Roman" w:cs="Times New Roman"/>
          <w:sz w:val="28"/>
          <w:szCs w:val="28"/>
        </w:rPr>
        <w:t xml:space="preserve"> дополнительных средств из областного бюджета и внебюджетных источников</w:t>
      </w:r>
      <w:r w:rsidR="000F5A3F" w:rsidRPr="00651A6B">
        <w:rPr>
          <w:rFonts w:ascii="Times New Roman" w:hAnsi="Times New Roman" w:cs="Times New Roman"/>
          <w:sz w:val="28"/>
          <w:szCs w:val="28"/>
        </w:rPr>
        <w:t>.</w:t>
      </w:r>
    </w:p>
    <w:p w:rsidR="00A85165" w:rsidRPr="00651A6B" w:rsidRDefault="00AB1EEB" w:rsidP="000F5A3F">
      <w:pPr>
        <w:ind w:firstLine="540"/>
        <w:jc w:val="both"/>
        <w:rPr>
          <w:sz w:val="28"/>
          <w:szCs w:val="28"/>
        </w:rPr>
      </w:pPr>
      <w:r w:rsidRPr="00651A6B">
        <w:rPr>
          <w:sz w:val="28"/>
          <w:szCs w:val="28"/>
        </w:rPr>
        <w:t>Для решения изложенных задач в очередном бюджетном периоде будут реализовываться следующие мероприятия:</w:t>
      </w:r>
    </w:p>
    <w:p w:rsidR="006521A3" w:rsidRPr="00651A6B" w:rsidRDefault="00AB1EEB" w:rsidP="006521A3">
      <w:pPr>
        <w:widowControl/>
        <w:numPr>
          <w:ilvl w:val="0"/>
          <w:numId w:val="4"/>
        </w:numPr>
        <w:tabs>
          <w:tab w:val="clear" w:pos="720"/>
          <w:tab w:val="num" w:pos="0"/>
          <w:tab w:val="left" w:pos="567"/>
          <w:tab w:val="left" w:pos="1276"/>
        </w:tabs>
        <w:autoSpaceDE/>
        <w:autoSpaceDN/>
        <w:adjustRightInd/>
        <w:ind w:left="0" w:firstLine="709"/>
        <w:jc w:val="both"/>
        <w:rPr>
          <w:sz w:val="28"/>
          <w:szCs w:val="28"/>
        </w:rPr>
      </w:pPr>
      <w:r w:rsidRPr="00651A6B">
        <w:rPr>
          <w:sz w:val="28"/>
          <w:szCs w:val="28"/>
        </w:rPr>
        <w:t xml:space="preserve">Повышение качества муниципальных программ </w:t>
      </w:r>
      <w:r w:rsidR="006521A3" w:rsidRPr="00651A6B">
        <w:rPr>
          <w:sz w:val="28"/>
          <w:szCs w:val="28"/>
        </w:rPr>
        <w:t xml:space="preserve">в увязке с основными параметрами оказания муниципальных услуг и утверждение индикаторов эффективности их реализации </w:t>
      </w:r>
      <w:r w:rsidRPr="00651A6B">
        <w:rPr>
          <w:sz w:val="28"/>
          <w:szCs w:val="28"/>
        </w:rPr>
        <w:t>и расширение их использования в бюджетном планировании.</w:t>
      </w:r>
      <w:r w:rsidR="00316988" w:rsidRPr="00651A6B">
        <w:rPr>
          <w:sz w:val="28"/>
          <w:szCs w:val="28"/>
        </w:rPr>
        <w:t xml:space="preserve"> </w:t>
      </w:r>
      <w:r w:rsidRPr="00651A6B">
        <w:rPr>
          <w:sz w:val="28"/>
          <w:szCs w:val="28"/>
        </w:rPr>
        <w:t>Формирование и исполнение «программного бюджета» будет сопровождаться внедрением современных информационных систем.</w:t>
      </w:r>
      <w:r w:rsidR="006521A3" w:rsidRPr="00651A6B">
        <w:rPr>
          <w:sz w:val="28"/>
          <w:szCs w:val="28"/>
        </w:rPr>
        <w:t xml:space="preserve">  </w:t>
      </w:r>
    </w:p>
    <w:p w:rsidR="00AB1EEB" w:rsidRPr="00651A6B" w:rsidRDefault="00AB1EEB" w:rsidP="005A014A">
      <w:pPr>
        <w:ind w:firstLine="720"/>
        <w:jc w:val="both"/>
        <w:rPr>
          <w:sz w:val="28"/>
          <w:szCs w:val="28"/>
        </w:rPr>
      </w:pPr>
      <w:r w:rsidRPr="00651A6B">
        <w:rPr>
          <w:sz w:val="28"/>
          <w:szCs w:val="28"/>
        </w:rPr>
        <w:t xml:space="preserve">2. Повышение эффективности </w:t>
      </w:r>
      <w:r w:rsidR="00316988" w:rsidRPr="00651A6B">
        <w:rPr>
          <w:sz w:val="28"/>
          <w:szCs w:val="28"/>
        </w:rPr>
        <w:t xml:space="preserve"> и к</w:t>
      </w:r>
      <w:r w:rsidR="00EC39CC" w:rsidRPr="00651A6B">
        <w:rPr>
          <w:sz w:val="28"/>
          <w:szCs w:val="28"/>
        </w:rPr>
        <w:t>а</w:t>
      </w:r>
      <w:r w:rsidR="00316988" w:rsidRPr="00651A6B">
        <w:rPr>
          <w:sz w:val="28"/>
          <w:szCs w:val="28"/>
        </w:rPr>
        <w:t xml:space="preserve">чества </w:t>
      </w:r>
      <w:r w:rsidRPr="00651A6B">
        <w:rPr>
          <w:sz w:val="28"/>
          <w:szCs w:val="28"/>
        </w:rPr>
        <w:t>оказания муниципальных услуг</w:t>
      </w:r>
    </w:p>
    <w:p w:rsidR="00AB1EEB" w:rsidRPr="00651A6B" w:rsidRDefault="00AB1EEB" w:rsidP="005A014A">
      <w:pPr>
        <w:jc w:val="both"/>
        <w:rPr>
          <w:sz w:val="28"/>
          <w:szCs w:val="28"/>
        </w:rPr>
      </w:pPr>
      <w:r w:rsidRPr="00651A6B">
        <w:rPr>
          <w:sz w:val="28"/>
          <w:szCs w:val="28"/>
        </w:rPr>
        <w:t>В рамках решения данной задачи будет продолжена работа по созданию стимулов для более рационального и экономного использования бюджетных средств (в том числе при размещении заказов и исполнении обязательств), сокращению доли неэффективных бюджетных расходов.</w:t>
      </w:r>
    </w:p>
    <w:p w:rsidR="00AB1EEB" w:rsidRPr="00651A6B" w:rsidRDefault="00AB1EEB" w:rsidP="005A014A">
      <w:pPr>
        <w:ind w:firstLine="720"/>
        <w:jc w:val="both"/>
        <w:rPr>
          <w:sz w:val="28"/>
          <w:szCs w:val="28"/>
        </w:rPr>
      </w:pPr>
      <w:r w:rsidRPr="00651A6B">
        <w:rPr>
          <w:sz w:val="28"/>
          <w:szCs w:val="28"/>
        </w:rPr>
        <w:t>3. Обеспечение в полном объеме публичных нормативных обязательств.</w:t>
      </w:r>
    </w:p>
    <w:p w:rsidR="006521A3" w:rsidRPr="00651A6B" w:rsidRDefault="00AB1EEB" w:rsidP="006521A3">
      <w:pPr>
        <w:ind w:firstLine="720"/>
        <w:jc w:val="both"/>
        <w:rPr>
          <w:sz w:val="28"/>
          <w:szCs w:val="28"/>
        </w:rPr>
      </w:pPr>
      <w:r w:rsidRPr="00651A6B">
        <w:rPr>
          <w:sz w:val="28"/>
          <w:szCs w:val="28"/>
        </w:rPr>
        <w:t>4. Обеспечение исполнения социальных Указов Президента, в том числе повышение заработной платы работникам муниципальных учреждений, исходя из параметров повышения, установленных в планах мероприятий изменений в отраслях социальной сферы («дорожных картах»).</w:t>
      </w:r>
      <w:r w:rsidR="006521A3" w:rsidRPr="00651A6B">
        <w:rPr>
          <w:sz w:val="28"/>
          <w:szCs w:val="28"/>
        </w:rPr>
        <w:t xml:space="preserve">   </w:t>
      </w:r>
    </w:p>
    <w:p w:rsidR="006521A3" w:rsidRPr="00651A6B" w:rsidRDefault="006521A3" w:rsidP="006521A3">
      <w:pPr>
        <w:ind w:firstLine="720"/>
        <w:jc w:val="both"/>
        <w:rPr>
          <w:sz w:val="28"/>
          <w:szCs w:val="28"/>
        </w:rPr>
      </w:pPr>
      <w:r w:rsidRPr="00651A6B">
        <w:rPr>
          <w:sz w:val="28"/>
          <w:szCs w:val="28"/>
        </w:rPr>
        <w:t>5. Усиление работы по развитию внебюджетной деятельности в муниципальных учреждениях и обеспечение направления не менее 1/3 средств на повышение заработной платы работникам муниципальных учреждений в соответствии с майскими Указами Президента России;</w:t>
      </w:r>
    </w:p>
    <w:p w:rsidR="00AB1EEB" w:rsidRPr="00651A6B" w:rsidRDefault="006521A3" w:rsidP="005A014A">
      <w:pPr>
        <w:ind w:firstLine="720"/>
        <w:jc w:val="both"/>
        <w:rPr>
          <w:sz w:val="28"/>
          <w:szCs w:val="28"/>
        </w:rPr>
      </w:pPr>
      <w:r w:rsidRPr="00651A6B">
        <w:rPr>
          <w:sz w:val="28"/>
          <w:szCs w:val="28"/>
        </w:rPr>
        <w:t>6</w:t>
      </w:r>
      <w:r w:rsidR="00AB1EEB" w:rsidRPr="00651A6B">
        <w:rPr>
          <w:sz w:val="28"/>
          <w:szCs w:val="28"/>
        </w:rPr>
        <w:t xml:space="preserve">. Инвентаризация социальных выплат на предмет их универсализации и оптимизации на основе критериев </w:t>
      </w:r>
      <w:proofErr w:type="spellStart"/>
      <w:r w:rsidR="00AB1EEB" w:rsidRPr="00651A6B">
        <w:rPr>
          <w:sz w:val="28"/>
          <w:szCs w:val="28"/>
        </w:rPr>
        <w:t>адресности</w:t>
      </w:r>
      <w:proofErr w:type="spellEnd"/>
      <w:r w:rsidR="00AB1EEB" w:rsidRPr="00651A6B">
        <w:rPr>
          <w:sz w:val="28"/>
          <w:szCs w:val="28"/>
        </w:rPr>
        <w:t xml:space="preserve"> и нуждаемости.</w:t>
      </w:r>
    </w:p>
    <w:p w:rsidR="00AB1EEB" w:rsidRPr="00651A6B" w:rsidRDefault="006521A3" w:rsidP="005A014A">
      <w:pPr>
        <w:ind w:firstLine="720"/>
        <w:jc w:val="both"/>
        <w:rPr>
          <w:sz w:val="28"/>
          <w:szCs w:val="28"/>
        </w:rPr>
      </w:pPr>
      <w:r w:rsidRPr="00651A6B">
        <w:rPr>
          <w:sz w:val="28"/>
          <w:szCs w:val="28"/>
        </w:rPr>
        <w:t>7</w:t>
      </w:r>
      <w:r w:rsidR="00AB1EEB" w:rsidRPr="00651A6B">
        <w:rPr>
          <w:sz w:val="28"/>
          <w:szCs w:val="28"/>
        </w:rPr>
        <w:t>. Мониторинг деятельности муниципальных учреждений с целью оптимизации их расходов.</w:t>
      </w:r>
    </w:p>
    <w:p w:rsidR="00056355" w:rsidRPr="00651A6B" w:rsidRDefault="006521A3" w:rsidP="000F5A3F">
      <w:pPr>
        <w:ind w:firstLine="720"/>
        <w:jc w:val="both"/>
        <w:rPr>
          <w:sz w:val="28"/>
          <w:szCs w:val="28"/>
        </w:rPr>
      </w:pPr>
      <w:r w:rsidRPr="00651A6B">
        <w:rPr>
          <w:sz w:val="28"/>
          <w:szCs w:val="28"/>
        </w:rPr>
        <w:t>8</w:t>
      </w:r>
      <w:r w:rsidR="00AB1EEB" w:rsidRPr="00651A6B">
        <w:rPr>
          <w:sz w:val="28"/>
          <w:szCs w:val="28"/>
        </w:rPr>
        <w:t>. Повышение эффективности финансовых взаимоотношений с бюджетами сельских поселений, входящих в состав района.</w:t>
      </w:r>
    </w:p>
    <w:p w:rsidR="00FC147A" w:rsidRPr="00651A6B" w:rsidRDefault="00FC147A" w:rsidP="006521A3">
      <w:pPr>
        <w:jc w:val="both"/>
        <w:rPr>
          <w:sz w:val="28"/>
          <w:szCs w:val="28"/>
        </w:rPr>
      </w:pPr>
      <w:r w:rsidRPr="00651A6B">
        <w:rPr>
          <w:sz w:val="28"/>
          <w:szCs w:val="28"/>
        </w:rPr>
        <w:tab/>
        <w:t>Для достижения поставленной цели и обеспечения устойчивого роста экономических</w:t>
      </w:r>
      <w:r w:rsidR="00056355" w:rsidRPr="00651A6B">
        <w:rPr>
          <w:sz w:val="28"/>
          <w:szCs w:val="28"/>
        </w:rPr>
        <w:t xml:space="preserve"> </w:t>
      </w:r>
      <w:r w:rsidRPr="00651A6B">
        <w:rPr>
          <w:sz w:val="28"/>
          <w:szCs w:val="28"/>
        </w:rPr>
        <w:t>показателей должны быть решены следующие основные задачи бюджетной и налоговой</w:t>
      </w:r>
      <w:r w:rsidR="00056355" w:rsidRPr="00651A6B">
        <w:rPr>
          <w:sz w:val="28"/>
          <w:szCs w:val="28"/>
        </w:rPr>
        <w:t xml:space="preserve"> </w:t>
      </w:r>
      <w:r w:rsidRPr="00651A6B">
        <w:rPr>
          <w:sz w:val="28"/>
          <w:szCs w:val="28"/>
        </w:rPr>
        <w:t>политики:</w:t>
      </w:r>
    </w:p>
    <w:p w:rsidR="00FC147A" w:rsidRPr="00651A6B" w:rsidRDefault="00FC147A" w:rsidP="00056355">
      <w:pPr>
        <w:ind w:firstLine="720"/>
        <w:jc w:val="both"/>
        <w:rPr>
          <w:sz w:val="28"/>
          <w:szCs w:val="28"/>
        </w:rPr>
      </w:pPr>
      <w:r w:rsidRPr="00651A6B">
        <w:rPr>
          <w:sz w:val="28"/>
          <w:szCs w:val="28"/>
        </w:rPr>
        <w:t>1) осуществление дальнейшего развития земельных и имущественных отношений</w:t>
      </w:r>
      <w:r w:rsidR="00056355" w:rsidRPr="00651A6B">
        <w:rPr>
          <w:sz w:val="28"/>
          <w:szCs w:val="28"/>
        </w:rPr>
        <w:t xml:space="preserve"> </w:t>
      </w:r>
      <w:r w:rsidRPr="00651A6B">
        <w:rPr>
          <w:sz w:val="28"/>
          <w:szCs w:val="28"/>
        </w:rPr>
        <w:t>путем проведения мероприятий по выявлению незарегистрированных объектов</w:t>
      </w:r>
      <w:r w:rsidR="00056355" w:rsidRPr="00651A6B">
        <w:rPr>
          <w:sz w:val="28"/>
          <w:szCs w:val="28"/>
        </w:rPr>
        <w:t xml:space="preserve"> </w:t>
      </w:r>
      <w:r w:rsidRPr="00651A6B">
        <w:rPr>
          <w:sz w:val="28"/>
          <w:szCs w:val="28"/>
        </w:rPr>
        <w:t>недвижимости с целью вовлечения их в налогообложение;</w:t>
      </w:r>
    </w:p>
    <w:p w:rsidR="00FC147A" w:rsidRPr="00651A6B" w:rsidRDefault="00FC147A" w:rsidP="002747F0">
      <w:pPr>
        <w:ind w:firstLine="720"/>
        <w:jc w:val="both"/>
        <w:rPr>
          <w:sz w:val="28"/>
          <w:szCs w:val="28"/>
        </w:rPr>
      </w:pPr>
      <w:r w:rsidRPr="00651A6B">
        <w:rPr>
          <w:sz w:val="28"/>
          <w:szCs w:val="28"/>
        </w:rPr>
        <w:t>2) необходимо продолжить практику согласованных действий органов местного</w:t>
      </w:r>
      <w:r w:rsidR="00056355" w:rsidRPr="00651A6B">
        <w:rPr>
          <w:sz w:val="28"/>
          <w:szCs w:val="28"/>
        </w:rPr>
        <w:t xml:space="preserve"> </w:t>
      </w:r>
      <w:r w:rsidRPr="00651A6B">
        <w:rPr>
          <w:sz w:val="28"/>
          <w:szCs w:val="28"/>
        </w:rPr>
        <w:t>самоуправления с налоговыми органами и иными территориальными подразделениями</w:t>
      </w:r>
      <w:r w:rsidR="00056355" w:rsidRPr="00651A6B">
        <w:rPr>
          <w:sz w:val="28"/>
          <w:szCs w:val="28"/>
        </w:rPr>
        <w:t xml:space="preserve"> </w:t>
      </w:r>
      <w:r w:rsidRPr="00651A6B">
        <w:rPr>
          <w:sz w:val="28"/>
          <w:szCs w:val="28"/>
        </w:rPr>
        <w:t>органов государственной власти, осуществляющими администрирование доходов, по</w:t>
      </w:r>
      <w:r w:rsidR="00056355" w:rsidRPr="00651A6B">
        <w:rPr>
          <w:sz w:val="28"/>
          <w:szCs w:val="28"/>
        </w:rPr>
        <w:t xml:space="preserve"> </w:t>
      </w:r>
      <w:r w:rsidRPr="00651A6B">
        <w:rPr>
          <w:sz w:val="28"/>
          <w:szCs w:val="28"/>
        </w:rPr>
        <w:t xml:space="preserve">мобилизации доходов в бюджет </w:t>
      </w:r>
      <w:r w:rsidR="002747F0" w:rsidRPr="00651A6B">
        <w:rPr>
          <w:sz w:val="28"/>
          <w:szCs w:val="28"/>
        </w:rPr>
        <w:t>района</w:t>
      </w:r>
      <w:r w:rsidRPr="00651A6B">
        <w:rPr>
          <w:sz w:val="28"/>
          <w:szCs w:val="28"/>
        </w:rPr>
        <w:t xml:space="preserve"> с целью максимально возможного сокращения</w:t>
      </w:r>
      <w:r w:rsidR="002747F0" w:rsidRPr="00651A6B">
        <w:rPr>
          <w:sz w:val="28"/>
          <w:szCs w:val="28"/>
        </w:rPr>
        <w:t xml:space="preserve"> </w:t>
      </w:r>
      <w:r w:rsidRPr="00651A6B">
        <w:rPr>
          <w:sz w:val="28"/>
          <w:szCs w:val="28"/>
        </w:rPr>
        <w:t>недоимки по налоговым доходам и, соответственно, увеличения собираемости налогов на</w:t>
      </w:r>
      <w:r w:rsidR="002747F0" w:rsidRPr="00651A6B">
        <w:rPr>
          <w:sz w:val="28"/>
          <w:szCs w:val="28"/>
        </w:rPr>
        <w:t xml:space="preserve"> </w:t>
      </w:r>
      <w:r w:rsidRPr="00651A6B">
        <w:rPr>
          <w:sz w:val="28"/>
          <w:szCs w:val="28"/>
        </w:rPr>
        <w:t xml:space="preserve">территории </w:t>
      </w:r>
      <w:r w:rsidR="002747F0" w:rsidRPr="00651A6B">
        <w:rPr>
          <w:sz w:val="28"/>
          <w:szCs w:val="28"/>
        </w:rPr>
        <w:t>района</w:t>
      </w:r>
      <w:r w:rsidRPr="00651A6B">
        <w:rPr>
          <w:sz w:val="28"/>
          <w:szCs w:val="28"/>
        </w:rPr>
        <w:t>;</w:t>
      </w:r>
    </w:p>
    <w:p w:rsidR="00FC147A" w:rsidRPr="00651A6B" w:rsidRDefault="00FC147A" w:rsidP="002747F0">
      <w:pPr>
        <w:ind w:firstLine="720"/>
        <w:jc w:val="both"/>
        <w:rPr>
          <w:sz w:val="28"/>
          <w:szCs w:val="28"/>
        </w:rPr>
      </w:pPr>
      <w:r w:rsidRPr="00651A6B">
        <w:rPr>
          <w:sz w:val="28"/>
          <w:szCs w:val="28"/>
        </w:rPr>
        <w:t>3) повысить эффективность управления муниципальным имуществом, обеспечить</w:t>
      </w:r>
      <w:r w:rsidR="002747F0" w:rsidRPr="00651A6B">
        <w:rPr>
          <w:sz w:val="28"/>
          <w:szCs w:val="28"/>
        </w:rPr>
        <w:t xml:space="preserve"> </w:t>
      </w:r>
      <w:r w:rsidRPr="00651A6B">
        <w:rPr>
          <w:sz w:val="28"/>
          <w:szCs w:val="28"/>
        </w:rPr>
        <w:t>качественный учет имущества, входящего в состав муниципальной казны, осуществлять</w:t>
      </w:r>
      <w:r w:rsidR="002747F0" w:rsidRPr="00651A6B">
        <w:rPr>
          <w:sz w:val="28"/>
          <w:szCs w:val="28"/>
        </w:rPr>
        <w:t xml:space="preserve"> </w:t>
      </w:r>
      <w:proofErr w:type="gramStart"/>
      <w:r w:rsidRPr="00651A6B">
        <w:rPr>
          <w:sz w:val="28"/>
          <w:szCs w:val="28"/>
        </w:rPr>
        <w:t>контроль за</w:t>
      </w:r>
      <w:proofErr w:type="gramEnd"/>
      <w:r w:rsidRPr="00651A6B">
        <w:rPr>
          <w:sz w:val="28"/>
          <w:szCs w:val="28"/>
        </w:rPr>
        <w:t xml:space="preserve"> использованием объектов муниципальной собственности;</w:t>
      </w:r>
    </w:p>
    <w:p w:rsidR="00FC147A" w:rsidRPr="00651A6B" w:rsidRDefault="00FC147A" w:rsidP="000F5A3F">
      <w:pPr>
        <w:ind w:firstLine="720"/>
        <w:jc w:val="both"/>
        <w:rPr>
          <w:sz w:val="28"/>
          <w:szCs w:val="28"/>
        </w:rPr>
      </w:pPr>
      <w:r w:rsidRPr="00651A6B">
        <w:rPr>
          <w:sz w:val="28"/>
          <w:szCs w:val="28"/>
        </w:rPr>
        <w:t>4) проведение ежегодной оценки социальной и бюджетной эффективности</w:t>
      </w:r>
      <w:r w:rsidR="000F5A3F" w:rsidRPr="00651A6B">
        <w:rPr>
          <w:sz w:val="28"/>
          <w:szCs w:val="28"/>
        </w:rPr>
        <w:t xml:space="preserve"> </w:t>
      </w:r>
      <w:r w:rsidRPr="00651A6B">
        <w:rPr>
          <w:sz w:val="28"/>
          <w:szCs w:val="28"/>
        </w:rPr>
        <w:t xml:space="preserve">предоставленных льгот по местным налогам в целях оптимизации перечня </w:t>
      </w:r>
      <w:r w:rsidRPr="00651A6B">
        <w:rPr>
          <w:sz w:val="28"/>
          <w:szCs w:val="28"/>
        </w:rPr>
        <w:lastRenderedPageBreak/>
        <w:t>действующих</w:t>
      </w:r>
      <w:r w:rsidR="002747F0" w:rsidRPr="00651A6B">
        <w:rPr>
          <w:sz w:val="28"/>
          <w:szCs w:val="28"/>
        </w:rPr>
        <w:t xml:space="preserve"> </w:t>
      </w:r>
      <w:r w:rsidRPr="00651A6B">
        <w:rPr>
          <w:sz w:val="28"/>
          <w:szCs w:val="28"/>
        </w:rPr>
        <w:t>налоговых льгот;</w:t>
      </w:r>
    </w:p>
    <w:p w:rsidR="00FC147A" w:rsidRPr="00651A6B" w:rsidRDefault="00FC147A" w:rsidP="002747F0">
      <w:pPr>
        <w:ind w:firstLine="720"/>
        <w:jc w:val="both"/>
        <w:rPr>
          <w:sz w:val="28"/>
          <w:szCs w:val="28"/>
        </w:rPr>
      </w:pPr>
      <w:r w:rsidRPr="00651A6B">
        <w:rPr>
          <w:sz w:val="28"/>
          <w:szCs w:val="28"/>
        </w:rPr>
        <w:t>5) проведение ревизии действующих и принимаемых расходных обязатель</w:t>
      </w:r>
      <w:proofErr w:type="gramStart"/>
      <w:r w:rsidRPr="00651A6B">
        <w:rPr>
          <w:sz w:val="28"/>
          <w:szCs w:val="28"/>
        </w:rPr>
        <w:t>ств дл</w:t>
      </w:r>
      <w:proofErr w:type="gramEnd"/>
      <w:r w:rsidRPr="00651A6B">
        <w:rPr>
          <w:sz w:val="28"/>
          <w:szCs w:val="28"/>
        </w:rPr>
        <w:t>я</w:t>
      </w:r>
      <w:r w:rsidR="002747F0" w:rsidRPr="00651A6B">
        <w:rPr>
          <w:sz w:val="28"/>
          <w:szCs w:val="28"/>
        </w:rPr>
        <w:t xml:space="preserve"> </w:t>
      </w:r>
      <w:r w:rsidRPr="00651A6B">
        <w:rPr>
          <w:sz w:val="28"/>
          <w:szCs w:val="28"/>
        </w:rPr>
        <w:t>определения приоритетности расходования бюджетных средств и источников их</w:t>
      </w:r>
      <w:r w:rsidR="002747F0" w:rsidRPr="00651A6B">
        <w:rPr>
          <w:sz w:val="28"/>
          <w:szCs w:val="28"/>
        </w:rPr>
        <w:t xml:space="preserve"> </w:t>
      </w:r>
      <w:r w:rsidRPr="00651A6B">
        <w:rPr>
          <w:sz w:val="28"/>
          <w:szCs w:val="28"/>
        </w:rPr>
        <w:t>финансирования;</w:t>
      </w:r>
    </w:p>
    <w:p w:rsidR="00FC147A" w:rsidRPr="00651A6B" w:rsidRDefault="00FC147A" w:rsidP="002747F0">
      <w:pPr>
        <w:ind w:firstLine="720"/>
        <w:jc w:val="both"/>
        <w:rPr>
          <w:sz w:val="28"/>
          <w:szCs w:val="28"/>
        </w:rPr>
      </w:pPr>
      <w:r w:rsidRPr="00651A6B">
        <w:rPr>
          <w:sz w:val="28"/>
          <w:szCs w:val="28"/>
        </w:rPr>
        <w:t>6) оптимизация расходов на закупку товаров, работ, услуг для муниципальных нужд</w:t>
      </w:r>
      <w:r w:rsidR="002747F0" w:rsidRPr="00651A6B">
        <w:rPr>
          <w:sz w:val="28"/>
          <w:szCs w:val="28"/>
        </w:rPr>
        <w:t xml:space="preserve"> </w:t>
      </w:r>
      <w:r w:rsidRPr="00651A6B">
        <w:rPr>
          <w:sz w:val="28"/>
          <w:szCs w:val="28"/>
        </w:rPr>
        <w:t xml:space="preserve">за счет </w:t>
      </w:r>
      <w:r w:rsidR="002747F0" w:rsidRPr="00651A6B">
        <w:rPr>
          <w:sz w:val="28"/>
          <w:szCs w:val="28"/>
        </w:rPr>
        <w:t>осуществления</w:t>
      </w:r>
      <w:r w:rsidRPr="00651A6B">
        <w:rPr>
          <w:sz w:val="28"/>
          <w:szCs w:val="28"/>
        </w:rPr>
        <w:t xml:space="preserve"> закупок в соответствии с планами и планами-графиками осуществления закупок и использования укрупненных показателей планируемых</w:t>
      </w:r>
      <w:r w:rsidR="002747F0" w:rsidRPr="00651A6B">
        <w:rPr>
          <w:sz w:val="28"/>
          <w:szCs w:val="28"/>
        </w:rPr>
        <w:t xml:space="preserve"> </w:t>
      </w:r>
      <w:r w:rsidRPr="00651A6B">
        <w:rPr>
          <w:sz w:val="28"/>
          <w:szCs w:val="28"/>
        </w:rPr>
        <w:t>закупок;</w:t>
      </w:r>
    </w:p>
    <w:p w:rsidR="00FC147A" w:rsidRPr="00651A6B" w:rsidRDefault="00FC147A" w:rsidP="002747F0">
      <w:pPr>
        <w:ind w:firstLine="720"/>
        <w:jc w:val="both"/>
        <w:rPr>
          <w:sz w:val="28"/>
          <w:szCs w:val="28"/>
        </w:rPr>
      </w:pPr>
      <w:r w:rsidRPr="00651A6B">
        <w:rPr>
          <w:sz w:val="28"/>
          <w:szCs w:val="28"/>
        </w:rPr>
        <w:t>7) разработка муниципальных программ с установлением показателей эффективности</w:t>
      </w:r>
      <w:r w:rsidR="002747F0" w:rsidRPr="00651A6B">
        <w:rPr>
          <w:sz w:val="28"/>
          <w:szCs w:val="28"/>
        </w:rPr>
        <w:t xml:space="preserve"> </w:t>
      </w:r>
      <w:r w:rsidRPr="00651A6B">
        <w:rPr>
          <w:sz w:val="28"/>
          <w:szCs w:val="28"/>
        </w:rPr>
        <w:t xml:space="preserve">и результативности их реализации, и повышение доли программной части </w:t>
      </w:r>
      <w:r w:rsidR="002747F0" w:rsidRPr="00651A6B">
        <w:rPr>
          <w:sz w:val="28"/>
          <w:szCs w:val="28"/>
        </w:rPr>
        <w:t xml:space="preserve">районного </w:t>
      </w:r>
      <w:r w:rsidRPr="00651A6B">
        <w:rPr>
          <w:sz w:val="28"/>
          <w:szCs w:val="28"/>
        </w:rPr>
        <w:t>бюджета;</w:t>
      </w:r>
    </w:p>
    <w:p w:rsidR="003C3E07" w:rsidRPr="00651A6B" w:rsidRDefault="00FC147A" w:rsidP="000F5A3F">
      <w:pPr>
        <w:ind w:firstLine="720"/>
        <w:jc w:val="both"/>
        <w:rPr>
          <w:sz w:val="28"/>
          <w:szCs w:val="28"/>
        </w:rPr>
      </w:pPr>
      <w:r w:rsidRPr="00651A6B">
        <w:rPr>
          <w:sz w:val="28"/>
          <w:szCs w:val="28"/>
        </w:rPr>
        <w:t>8) оптимизация сети учреждений, оказывающих муниципальные услуги в области</w:t>
      </w:r>
      <w:r w:rsidR="002747F0" w:rsidRPr="00651A6B">
        <w:rPr>
          <w:sz w:val="28"/>
          <w:szCs w:val="28"/>
        </w:rPr>
        <w:t xml:space="preserve"> </w:t>
      </w:r>
      <w:r w:rsidRPr="00651A6B">
        <w:rPr>
          <w:sz w:val="28"/>
          <w:szCs w:val="28"/>
        </w:rPr>
        <w:t>культуры, спорта, библиотечного обслуживания.</w:t>
      </w:r>
    </w:p>
    <w:p w:rsidR="007B50B0" w:rsidRPr="00651A6B" w:rsidRDefault="007B50B0" w:rsidP="00A85165">
      <w:pPr>
        <w:ind w:firstLine="709"/>
        <w:jc w:val="both"/>
        <w:outlineLvl w:val="2"/>
        <w:rPr>
          <w:sz w:val="28"/>
          <w:szCs w:val="28"/>
        </w:rPr>
      </w:pPr>
      <w:r w:rsidRPr="00651A6B">
        <w:rPr>
          <w:color w:val="000000"/>
          <w:sz w:val="28"/>
          <w:szCs w:val="28"/>
        </w:rPr>
        <w:t xml:space="preserve">Исходя из текущей экономической ситуации и задач, поставленных Президентом, Правительством Российской Федерации и Правительством </w:t>
      </w:r>
      <w:r w:rsidR="00CB40FA" w:rsidRPr="00651A6B">
        <w:rPr>
          <w:color w:val="000000"/>
          <w:sz w:val="28"/>
          <w:szCs w:val="28"/>
        </w:rPr>
        <w:t xml:space="preserve">Челябинской </w:t>
      </w:r>
      <w:r w:rsidRPr="00651A6B">
        <w:rPr>
          <w:color w:val="000000"/>
          <w:sz w:val="28"/>
          <w:szCs w:val="28"/>
        </w:rPr>
        <w:t xml:space="preserve"> области,</w:t>
      </w:r>
      <w:r w:rsidR="002E776C" w:rsidRPr="00651A6B">
        <w:rPr>
          <w:sz w:val="28"/>
          <w:szCs w:val="28"/>
        </w:rPr>
        <w:t xml:space="preserve"> бюджетная и налоговая политика в 201</w:t>
      </w:r>
      <w:r w:rsidR="00E32109" w:rsidRPr="00651A6B">
        <w:rPr>
          <w:sz w:val="28"/>
          <w:szCs w:val="28"/>
        </w:rPr>
        <w:t>7</w:t>
      </w:r>
      <w:r w:rsidR="002E776C" w:rsidRPr="00651A6B">
        <w:rPr>
          <w:sz w:val="28"/>
          <w:szCs w:val="28"/>
        </w:rPr>
        <w:t>-201</w:t>
      </w:r>
      <w:r w:rsidR="00E32109" w:rsidRPr="00651A6B">
        <w:rPr>
          <w:sz w:val="28"/>
          <w:szCs w:val="28"/>
        </w:rPr>
        <w:t>9</w:t>
      </w:r>
      <w:r w:rsidR="002E776C" w:rsidRPr="00651A6B">
        <w:rPr>
          <w:sz w:val="28"/>
          <w:szCs w:val="28"/>
        </w:rPr>
        <w:t xml:space="preserve"> годах должна </w:t>
      </w:r>
      <w:proofErr w:type="gramStart"/>
      <w:r w:rsidR="002E776C" w:rsidRPr="00651A6B">
        <w:rPr>
          <w:sz w:val="28"/>
          <w:szCs w:val="28"/>
        </w:rPr>
        <w:t>быть</w:t>
      </w:r>
      <w:proofErr w:type="gramEnd"/>
      <w:r w:rsidR="002E776C" w:rsidRPr="00651A6B">
        <w:rPr>
          <w:sz w:val="28"/>
          <w:szCs w:val="28"/>
        </w:rPr>
        <w:t xml:space="preserve"> направлена на  создание условий для  обеспечения устойчивого социально-экономического развития муниципального образования, на повышение качества жизни населения, на достижение измеримых, общественно значимых результатов, установленных Указами Президента Российской Федерации от 07 мая 2012 года. </w:t>
      </w:r>
    </w:p>
    <w:p w:rsidR="005119FC" w:rsidRPr="00651A6B" w:rsidRDefault="005119FC" w:rsidP="00A85165">
      <w:pPr>
        <w:ind w:firstLine="709"/>
        <w:jc w:val="both"/>
        <w:rPr>
          <w:sz w:val="28"/>
          <w:szCs w:val="28"/>
        </w:rPr>
      </w:pPr>
      <w:r w:rsidRPr="00651A6B">
        <w:rPr>
          <w:sz w:val="28"/>
          <w:szCs w:val="28"/>
        </w:rPr>
        <w:t>В рамках повышения эффективности управления общественными финансами необходимо осуществить переход к бюджетному планированию на основе «потолков» расходов, в рамках которых должны быть определены предельные объемы расходов на реализацию муниципальных программ Сосновского муниципального района, обеспечить в полном объеме функционирование контрактной системы в сфере закупок товаров, работ, услуг для муниципальных нужд.</w:t>
      </w:r>
    </w:p>
    <w:p w:rsidR="005119FC" w:rsidRPr="00651A6B" w:rsidRDefault="005119FC" w:rsidP="00A85165">
      <w:pPr>
        <w:ind w:firstLine="709"/>
        <w:jc w:val="both"/>
        <w:rPr>
          <w:sz w:val="28"/>
          <w:szCs w:val="28"/>
        </w:rPr>
      </w:pPr>
      <w:r w:rsidRPr="00651A6B">
        <w:rPr>
          <w:sz w:val="28"/>
          <w:szCs w:val="28"/>
        </w:rPr>
        <w:t>Определение «потолков» расходов по муниципальным программам позволит определить среднесрочные приоритеты в распределении бюджетных расходов, создать стимулы и расширить возможности для ответственных исполнителей программ по выявлению резервов и приоритетов расходов внутри муниципальных программ с целью достижения наилучших результатов использования финансовых ресурсов.</w:t>
      </w:r>
    </w:p>
    <w:p w:rsidR="00AD37F6" w:rsidRPr="00651A6B" w:rsidRDefault="00AD37F6" w:rsidP="00A85165">
      <w:pPr>
        <w:pStyle w:val="defscrRUSTxtStyleText"/>
        <w:tabs>
          <w:tab w:val="left" w:pos="1260"/>
        </w:tabs>
        <w:spacing w:before="0"/>
        <w:ind w:firstLine="709"/>
        <w:rPr>
          <w:sz w:val="28"/>
          <w:szCs w:val="28"/>
        </w:rPr>
      </w:pPr>
      <w:r w:rsidRPr="00651A6B">
        <w:rPr>
          <w:sz w:val="28"/>
          <w:szCs w:val="28"/>
        </w:rPr>
        <w:t>Указанные приоритеты должны реализовываться при прозрачности и открытости бюджета и бюджетного процесса.</w:t>
      </w:r>
    </w:p>
    <w:p w:rsidR="00AD37F6" w:rsidRPr="00651A6B" w:rsidRDefault="00AD37F6" w:rsidP="00A85165">
      <w:pPr>
        <w:ind w:firstLine="709"/>
        <w:jc w:val="both"/>
        <w:rPr>
          <w:sz w:val="28"/>
          <w:szCs w:val="28"/>
        </w:rPr>
      </w:pPr>
      <w:r w:rsidRPr="00651A6B">
        <w:rPr>
          <w:sz w:val="28"/>
          <w:szCs w:val="28"/>
        </w:rPr>
        <w:tab/>
        <w:t>Основными резервами в достижении поставленных задач являются:</w:t>
      </w:r>
    </w:p>
    <w:p w:rsidR="00AD37F6" w:rsidRPr="00651A6B" w:rsidRDefault="004B42E9" w:rsidP="00A85165">
      <w:pPr>
        <w:ind w:firstLine="709"/>
        <w:jc w:val="both"/>
        <w:rPr>
          <w:sz w:val="28"/>
          <w:szCs w:val="28"/>
        </w:rPr>
      </w:pPr>
      <w:r w:rsidRPr="00651A6B">
        <w:rPr>
          <w:sz w:val="28"/>
          <w:szCs w:val="28"/>
        </w:rPr>
        <w:t xml:space="preserve">- </w:t>
      </w:r>
      <w:r w:rsidR="00AD37F6" w:rsidRPr="00651A6B">
        <w:rPr>
          <w:sz w:val="28"/>
          <w:szCs w:val="28"/>
        </w:rPr>
        <w:t>повышение эффективности бюджетных расходов в целом, в том числе за счет оптимизации муниципальных закупок, бюджетной сети и численности муниципальных служащих;</w:t>
      </w:r>
    </w:p>
    <w:p w:rsidR="00AD37F6" w:rsidRPr="00651A6B" w:rsidRDefault="004B42E9" w:rsidP="00A85165">
      <w:pPr>
        <w:ind w:firstLine="709"/>
        <w:jc w:val="both"/>
        <w:rPr>
          <w:sz w:val="28"/>
          <w:szCs w:val="28"/>
        </w:rPr>
      </w:pPr>
      <w:r w:rsidRPr="00651A6B">
        <w:rPr>
          <w:sz w:val="28"/>
          <w:szCs w:val="28"/>
        </w:rPr>
        <w:t xml:space="preserve">- </w:t>
      </w:r>
      <w:r w:rsidR="00AD37F6" w:rsidRPr="00651A6B">
        <w:rPr>
          <w:sz w:val="28"/>
          <w:szCs w:val="28"/>
        </w:rPr>
        <w:t>развитие и совершенствование программно – целевых методов управления, обеспечение при этом взаимосвязи поставленных целей и бюджетных ограничений, а так же увязки с основными параметрами оказания муниципальных услуг;</w:t>
      </w:r>
    </w:p>
    <w:p w:rsidR="00AD37F6" w:rsidRPr="00651A6B" w:rsidRDefault="004B42E9" w:rsidP="00A85165">
      <w:pPr>
        <w:ind w:firstLine="709"/>
        <w:jc w:val="both"/>
        <w:rPr>
          <w:sz w:val="28"/>
          <w:szCs w:val="28"/>
        </w:rPr>
      </w:pPr>
      <w:r w:rsidRPr="00651A6B">
        <w:rPr>
          <w:sz w:val="28"/>
          <w:szCs w:val="28"/>
        </w:rPr>
        <w:t xml:space="preserve">- </w:t>
      </w:r>
      <w:r w:rsidR="00AD37F6" w:rsidRPr="00651A6B">
        <w:rPr>
          <w:sz w:val="28"/>
          <w:szCs w:val="28"/>
        </w:rPr>
        <w:t xml:space="preserve">совершенствование системы внутреннего контроля с переориентацией его на оценку и аудит эффективности исполнения муниципальных программ. </w:t>
      </w:r>
    </w:p>
    <w:p w:rsidR="00F75FA2" w:rsidRPr="00651A6B" w:rsidRDefault="00F75FA2" w:rsidP="003354F8">
      <w:pPr>
        <w:ind w:firstLine="709"/>
        <w:jc w:val="center"/>
        <w:rPr>
          <w:sz w:val="28"/>
          <w:szCs w:val="28"/>
        </w:rPr>
      </w:pPr>
    </w:p>
    <w:p w:rsidR="00F11DC1" w:rsidRPr="00651A6B" w:rsidRDefault="00B837D4" w:rsidP="003354F8">
      <w:pPr>
        <w:ind w:firstLine="709"/>
        <w:jc w:val="center"/>
        <w:rPr>
          <w:sz w:val="28"/>
          <w:szCs w:val="28"/>
        </w:rPr>
      </w:pPr>
      <w:r w:rsidRPr="00651A6B">
        <w:rPr>
          <w:sz w:val="28"/>
          <w:szCs w:val="28"/>
        </w:rPr>
        <w:t>II</w:t>
      </w:r>
      <w:r w:rsidR="00B40847" w:rsidRPr="00651A6B">
        <w:rPr>
          <w:sz w:val="28"/>
          <w:szCs w:val="28"/>
        </w:rPr>
        <w:t>I</w:t>
      </w:r>
      <w:r w:rsidR="00F11DC1" w:rsidRPr="00651A6B">
        <w:rPr>
          <w:sz w:val="28"/>
          <w:szCs w:val="28"/>
        </w:rPr>
        <w:t>. ОСНОВНЫЕ НАПРАВЛЕНИЯ НАЛОГОВОЙ ПОЛИТИКИ И</w:t>
      </w:r>
    </w:p>
    <w:p w:rsidR="00F11DC1" w:rsidRPr="00651A6B" w:rsidRDefault="00F11DC1" w:rsidP="003354F8">
      <w:pPr>
        <w:ind w:firstLine="709"/>
        <w:jc w:val="center"/>
        <w:rPr>
          <w:sz w:val="28"/>
          <w:szCs w:val="28"/>
        </w:rPr>
      </w:pPr>
      <w:r w:rsidRPr="00651A6B">
        <w:rPr>
          <w:sz w:val="28"/>
          <w:szCs w:val="28"/>
        </w:rPr>
        <w:t>ОБЕСПЕЧЕНИЕ ФОРМИРОВАНИЯ ДОХОДОВ БЮДЖЕТА</w:t>
      </w:r>
    </w:p>
    <w:p w:rsidR="00BE3909" w:rsidRPr="00651A6B" w:rsidRDefault="00BE3909" w:rsidP="00A85165">
      <w:pPr>
        <w:ind w:firstLine="709"/>
        <w:jc w:val="both"/>
        <w:rPr>
          <w:sz w:val="28"/>
          <w:szCs w:val="28"/>
        </w:rPr>
      </w:pPr>
    </w:p>
    <w:p w:rsidR="00BE3909" w:rsidRPr="00651A6B" w:rsidRDefault="00BE3909" w:rsidP="00A85165">
      <w:pPr>
        <w:pStyle w:val="af3"/>
        <w:ind w:firstLine="709"/>
        <w:jc w:val="both"/>
        <w:rPr>
          <w:rFonts w:ascii="Times New Roman" w:hAnsi="Times New Roman" w:cs="Times New Roman"/>
          <w:sz w:val="28"/>
          <w:szCs w:val="28"/>
        </w:rPr>
      </w:pPr>
      <w:r w:rsidRPr="00651A6B">
        <w:rPr>
          <w:rFonts w:ascii="Times New Roman" w:hAnsi="Times New Roman" w:cs="Times New Roman"/>
          <w:sz w:val="28"/>
          <w:szCs w:val="28"/>
        </w:rPr>
        <w:t>В период 201</w:t>
      </w:r>
      <w:r w:rsidR="00E32109" w:rsidRPr="00651A6B">
        <w:rPr>
          <w:rFonts w:ascii="Times New Roman" w:hAnsi="Times New Roman" w:cs="Times New Roman"/>
          <w:sz w:val="28"/>
          <w:szCs w:val="28"/>
        </w:rPr>
        <w:t>7</w:t>
      </w:r>
      <w:r w:rsidRPr="00651A6B">
        <w:rPr>
          <w:rFonts w:ascii="Times New Roman" w:hAnsi="Times New Roman" w:cs="Times New Roman"/>
          <w:sz w:val="28"/>
          <w:szCs w:val="28"/>
        </w:rPr>
        <w:t>-201</w:t>
      </w:r>
      <w:r w:rsidR="00E32109" w:rsidRPr="00651A6B">
        <w:rPr>
          <w:rFonts w:ascii="Times New Roman" w:hAnsi="Times New Roman" w:cs="Times New Roman"/>
          <w:sz w:val="28"/>
          <w:szCs w:val="28"/>
        </w:rPr>
        <w:t>9</w:t>
      </w:r>
      <w:r w:rsidRPr="00651A6B">
        <w:rPr>
          <w:rFonts w:ascii="Times New Roman" w:hAnsi="Times New Roman" w:cs="Times New Roman"/>
          <w:sz w:val="28"/>
          <w:szCs w:val="28"/>
        </w:rPr>
        <w:t xml:space="preserve"> годов основными целями налоговой политики продолжают оставаться поддержка инвестиций, повышение предпринимательской активности, будет продолжена реализация целей и задач, предусмотренных в предыдущих периодах.</w:t>
      </w:r>
    </w:p>
    <w:p w:rsidR="0026554C" w:rsidRPr="00651A6B" w:rsidRDefault="0026554C" w:rsidP="00A85165">
      <w:pPr>
        <w:ind w:firstLine="709"/>
        <w:jc w:val="both"/>
        <w:rPr>
          <w:sz w:val="28"/>
          <w:szCs w:val="28"/>
        </w:rPr>
      </w:pPr>
      <w:r w:rsidRPr="00651A6B">
        <w:rPr>
          <w:sz w:val="28"/>
          <w:szCs w:val="28"/>
        </w:rPr>
        <w:t xml:space="preserve">Налоговая политика трехлетнего периода, также как и предыдущих лет, должна быть направлена на проведение целенаправленной и эффективной работы с местными администраторами доходов </w:t>
      </w:r>
      <w:r w:rsidR="00BE3909" w:rsidRPr="00651A6B">
        <w:rPr>
          <w:sz w:val="28"/>
          <w:szCs w:val="28"/>
        </w:rPr>
        <w:t xml:space="preserve">районного </w:t>
      </w:r>
      <w:r w:rsidRPr="00651A6B">
        <w:rPr>
          <w:sz w:val="28"/>
          <w:szCs w:val="28"/>
        </w:rPr>
        <w:t>бюджета с целью выявления скрытых резервов, повышения уровня собираемости налогов, сокращения недоимки, усиления налоговой дисциплины.</w:t>
      </w:r>
    </w:p>
    <w:p w:rsidR="006D15CF" w:rsidRPr="00651A6B" w:rsidRDefault="006D15CF" w:rsidP="006D15CF">
      <w:pPr>
        <w:ind w:firstLine="709"/>
        <w:jc w:val="both"/>
        <w:rPr>
          <w:sz w:val="28"/>
          <w:szCs w:val="28"/>
        </w:rPr>
      </w:pPr>
      <w:r w:rsidRPr="00651A6B">
        <w:rPr>
          <w:sz w:val="28"/>
          <w:szCs w:val="28"/>
        </w:rPr>
        <w:t xml:space="preserve">При формировании бюджета </w:t>
      </w:r>
      <w:r w:rsidRPr="00651A6B">
        <w:rPr>
          <w:bCs/>
          <w:sz w:val="28"/>
          <w:szCs w:val="28"/>
        </w:rPr>
        <w:t>Сосновского муниципального района</w:t>
      </w:r>
      <w:r w:rsidRPr="00651A6B">
        <w:rPr>
          <w:sz w:val="28"/>
          <w:szCs w:val="28"/>
        </w:rPr>
        <w:t>, и прогнозировании доходов необходимо учесть все планируемые изменения федерального и регионального налогового законодательства.</w:t>
      </w:r>
    </w:p>
    <w:p w:rsidR="00412B8C" w:rsidRPr="00651A6B" w:rsidRDefault="00BD725D" w:rsidP="00F75FA2">
      <w:pPr>
        <w:ind w:firstLine="709"/>
        <w:jc w:val="both"/>
        <w:rPr>
          <w:sz w:val="28"/>
          <w:szCs w:val="28"/>
        </w:rPr>
      </w:pPr>
      <w:r w:rsidRPr="00651A6B">
        <w:rPr>
          <w:sz w:val="28"/>
          <w:szCs w:val="28"/>
        </w:rPr>
        <w:t xml:space="preserve">В плановый период предстоит перейти на налогообложение объектов недвижимого имущества физических лиц исходя из кадастровой стоимости, что позволит включить в налоговую базу по налогу на имущество физических лиц необлагаемые ранее объекты недвижимости и увеличить доходную часть </w:t>
      </w:r>
      <w:r w:rsidR="008F5A65" w:rsidRPr="00651A6B">
        <w:rPr>
          <w:sz w:val="28"/>
          <w:szCs w:val="28"/>
        </w:rPr>
        <w:t xml:space="preserve">районного </w:t>
      </w:r>
      <w:r w:rsidRPr="00651A6B">
        <w:rPr>
          <w:sz w:val="28"/>
          <w:szCs w:val="28"/>
        </w:rPr>
        <w:t>бюджета.</w:t>
      </w:r>
    </w:p>
    <w:p w:rsidR="00412B8C" w:rsidRPr="00651A6B" w:rsidRDefault="00412B8C" w:rsidP="00F75FA2">
      <w:pPr>
        <w:ind w:firstLine="709"/>
        <w:jc w:val="both"/>
        <w:rPr>
          <w:sz w:val="28"/>
          <w:szCs w:val="28"/>
        </w:rPr>
      </w:pPr>
      <w:r w:rsidRPr="00651A6B">
        <w:rPr>
          <w:sz w:val="28"/>
          <w:szCs w:val="28"/>
        </w:rPr>
        <w:t xml:space="preserve">Основными направлениями повышения эффективности в области формирования доходов </w:t>
      </w:r>
      <w:r w:rsidR="008F5A65" w:rsidRPr="00651A6B">
        <w:rPr>
          <w:sz w:val="28"/>
          <w:szCs w:val="28"/>
        </w:rPr>
        <w:t xml:space="preserve">районного </w:t>
      </w:r>
      <w:r w:rsidRPr="00651A6B">
        <w:rPr>
          <w:sz w:val="28"/>
          <w:szCs w:val="28"/>
        </w:rPr>
        <w:t>бюджета являются:</w:t>
      </w:r>
    </w:p>
    <w:p w:rsidR="00412B8C" w:rsidRPr="00651A6B" w:rsidRDefault="00412B8C" w:rsidP="00F75FA2">
      <w:pPr>
        <w:widowControl/>
        <w:numPr>
          <w:ilvl w:val="0"/>
          <w:numId w:val="6"/>
        </w:numPr>
        <w:autoSpaceDE/>
        <w:autoSpaceDN/>
        <w:adjustRightInd/>
        <w:ind w:left="0" w:firstLine="567"/>
        <w:jc w:val="both"/>
        <w:rPr>
          <w:sz w:val="28"/>
          <w:szCs w:val="28"/>
        </w:rPr>
      </w:pPr>
      <w:r w:rsidRPr="00651A6B">
        <w:rPr>
          <w:sz w:val="28"/>
          <w:szCs w:val="28"/>
        </w:rPr>
        <w:t>максимальное приближение прогноза поступлений доходов к реальной ситуации;</w:t>
      </w:r>
    </w:p>
    <w:p w:rsidR="00412B8C" w:rsidRPr="00651A6B" w:rsidRDefault="00412B8C" w:rsidP="00F75FA2">
      <w:pPr>
        <w:widowControl/>
        <w:numPr>
          <w:ilvl w:val="0"/>
          <w:numId w:val="6"/>
        </w:numPr>
        <w:autoSpaceDE/>
        <w:autoSpaceDN/>
        <w:adjustRightInd/>
        <w:ind w:left="0" w:firstLine="567"/>
        <w:jc w:val="both"/>
        <w:rPr>
          <w:sz w:val="28"/>
          <w:szCs w:val="28"/>
        </w:rPr>
      </w:pPr>
      <w:r w:rsidRPr="00651A6B">
        <w:rPr>
          <w:sz w:val="28"/>
          <w:szCs w:val="28"/>
        </w:rPr>
        <w:t>оперативная корректировка бюджета при отклонении поступлений доходов от прогнозных оценок;</w:t>
      </w:r>
    </w:p>
    <w:p w:rsidR="00412B8C" w:rsidRPr="00651A6B" w:rsidRDefault="00412B8C" w:rsidP="00F75FA2">
      <w:pPr>
        <w:widowControl/>
        <w:numPr>
          <w:ilvl w:val="0"/>
          <w:numId w:val="6"/>
        </w:numPr>
        <w:autoSpaceDE/>
        <w:autoSpaceDN/>
        <w:adjustRightInd/>
        <w:ind w:left="0" w:firstLine="567"/>
        <w:jc w:val="both"/>
        <w:rPr>
          <w:sz w:val="28"/>
          <w:szCs w:val="28"/>
        </w:rPr>
      </w:pPr>
      <w:r w:rsidRPr="00651A6B">
        <w:rPr>
          <w:sz w:val="28"/>
          <w:szCs w:val="28"/>
        </w:rPr>
        <w:t xml:space="preserve">сохранение и развитие налогового потенциала на территории </w:t>
      </w:r>
      <w:r w:rsidR="008F5A65" w:rsidRPr="00651A6B">
        <w:rPr>
          <w:sz w:val="28"/>
          <w:szCs w:val="28"/>
        </w:rPr>
        <w:t xml:space="preserve">Сосновского муниципального района </w:t>
      </w:r>
      <w:r w:rsidRPr="00651A6B">
        <w:rPr>
          <w:sz w:val="28"/>
          <w:szCs w:val="28"/>
        </w:rPr>
        <w:t>путем содействия развитию отраслей экономики, создания благоприятных условий для деятельности субъектов малого предпринимательства;</w:t>
      </w:r>
    </w:p>
    <w:p w:rsidR="00412B8C" w:rsidRPr="00651A6B" w:rsidRDefault="00412B8C" w:rsidP="00F75FA2">
      <w:pPr>
        <w:widowControl/>
        <w:numPr>
          <w:ilvl w:val="0"/>
          <w:numId w:val="6"/>
        </w:numPr>
        <w:autoSpaceDE/>
        <w:autoSpaceDN/>
        <w:adjustRightInd/>
        <w:ind w:left="0" w:firstLine="567"/>
        <w:jc w:val="both"/>
        <w:rPr>
          <w:b/>
          <w:sz w:val="28"/>
          <w:szCs w:val="28"/>
        </w:rPr>
      </w:pPr>
      <w:r w:rsidRPr="00651A6B">
        <w:rPr>
          <w:sz w:val="28"/>
          <w:szCs w:val="28"/>
        </w:rPr>
        <w:t xml:space="preserve">повышение качества администрирования доходов, проведение своевременной </w:t>
      </w:r>
      <w:proofErr w:type="spellStart"/>
      <w:r w:rsidR="008F5A65" w:rsidRPr="00651A6B">
        <w:rPr>
          <w:sz w:val="28"/>
          <w:szCs w:val="28"/>
        </w:rPr>
        <w:t>претензионно-</w:t>
      </w:r>
      <w:r w:rsidRPr="00651A6B">
        <w:rPr>
          <w:sz w:val="28"/>
          <w:szCs w:val="28"/>
        </w:rPr>
        <w:t>исковой</w:t>
      </w:r>
      <w:proofErr w:type="spellEnd"/>
      <w:r w:rsidRPr="00651A6B">
        <w:rPr>
          <w:sz w:val="28"/>
          <w:szCs w:val="28"/>
        </w:rPr>
        <w:t xml:space="preserve"> работы с неплательщиками и осуществление мер принудительного взыскания задолженности;</w:t>
      </w:r>
    </w:p>
    <w:p w:rsidR="00412B8C" w:rsidRPr="00651A6B" w:rsidRDefault="00412B8C" w:rsidP="00F75FA2">
      <w:pPr>
        <w:widowControl/>
        <w:numPr>
          <w:ilvl w:val="0"/>
          <w:numId w:val="6"/>
        </w:numPr>
        <w:autoSpaceDE/>
        <w:autoSpaceDN/>
        <w:adjustRightInd/>
        <w:ind w:left="0" w:firstLine="567"/>
        <w:jc w:val="both"/>
        <w:rPr>
          <w:b/>
          <w:sz w:val="28"/>
          <w:szCs w:val="28"/>
        </w:rPr>
      </w:pPr>
      <w:r w:rsidRPr="00651A6B">
        <w:rPr>
          <w:sz w:val="28"/>
          <w:szCs w:val="28"/>
        </w:rPr>
        <w:t xml:space="preserve">расширение перечня платных услуг, предоставляемых бюджетными учреждениями населению </w:t>
      </w:r>
      <w:r w:rsidR="008F5A65" w:rsidRPr="00651A6B">
        <w:rPr>
          <w:sz w:val="28"/>
          <w:szCs w:val="28"/>
        </w:rPr>
        <w:t>Соснов</w:t>
      </w:r>
      <w:r w:rsidRPr="00651A6B">
        <w:rPr>
          <w:sz w:val="28"/>
          <w:szCs w:val="28"/>
        </w:rPr>
        <w:t xml:space="preserve">ского муниципального </w:t>
      </w:r>
      <w:r w:rsidR="008F5A65" w:rsidRPr="00651A6B">
        <w:rPr>
          <w:sz w:val="28"/>
          <w:szCs w:val="28"/>
        </w:rPr>
        <w:t>района</w:t>
      </w:r>
      <w:r w:rsidRPr="00651A6B">
        <w:rPr>
          <w:sz w:val="28"/>
          <w:szCs w:val="28"/>
        </w:rPr>
        <w:t xml:space="preserve"> при обязательном соблюдении условий предоставления в полном объеме бесплатных гарантированных государством услуг надлежащего качества;</w:t>
      </w:r>
    </w:p>
    <w:p w:rsidR="00412B8C" w:rsidRPr="00651A6B" w:rsidRDefault="00412B8C" w:rsidP="00F75FA2">
      <w:pPr>
        <w:widowControl/>
        <w:numPr>
          <w:ilvl w:val="0"/>
          <w:numId w:val="6"/>
        </w:numPr>
        <w:autoSpaceDE/>
        <w:autoSpaceDN/>
        <w:adjustRightInd/>
        <w:ind w:left="0" w:firstLine="567"/>
        <w:jc w:val="both"/>
        <w:rPr>
          <w:b/>
          <w:sz w:val="28"/>
          <w:szCs w:val="28"/>
        </w:rPr>
      </w:pPr>
      <w:r w:rsidRPr="00651A6B">
        <w:rPr>
          <w:sz w:val="28"/>
          <w:szCs w:val="28"/>
        </w:rPr>
        <w:t xml:space="preserve">проведение необходимых мероприятий по привлечению средств бюджетов другого уровня бюджетной системы РФ для решения важнейших вопросов жизнеобеспечения </w:t>
      </w:r>
      <w:r w:rsidR="008F5A65" w:rsidRPr="00651A6B">
        <w:rPr>
          <w:sz w:val="28"/>
          <w:szCs w:val="28"/>
        </w:rPr>
        <w:t>Сосновского муниципального района</w:t>
      </w:r>
      <w:r w:rsidRPr="00651A6B">
        <w:rPr>
          <w:sz w:val="28"/>
          <w:szCs w:val="28"/>
        </w:rPr>
        <w:t>, в том числе участие в целевых федеральных и региональных программах;</w:t>
      </w:r>
    </w:p>
    <w:p w:rsidR="00412B8C" w:rsidRPr="00651A6B" w:rsidRDefault="00412B8C" w:rsidP="00F75FA2">
      <w:pPr>
        <w:widowControl/>
        <w:numPr>
          <w:ilvl w:val="0"/>
          <w:numId w:val="6"/>
        </w:numPr>
        <w:autoSpaceDE/>
        <w:autoSpaceDN/>
        <w:adjustRightInd/>
        <w:ind w:left="0" w:firstLine="567"/>
        <w:jc w:val="both"/>
        <w:rPr>
          <w:sz w:val="28"/>
          <w:szCs w:val="28"/>
        </w:rPr>
      </w:pPr>
      <w:r w:rsidRPr="00651A6B">
        <w:rPr>
          <w:sz w:val="28"/>
          <w:szCs w:val="28"/>
        </w:rPr>
        <w:t xml:space="preserve">увеличение доходов бюджета за счет повышения эффективности управления имуществом, находящимся в собственности </w:t>
      </w:r>
      <w:r w:rsidR="008F5A65" w:rsidRPr="00651A6B">
        <w:rPr>
          <w:sz w:val="28"/>
          <w:szCs w:val="28"/>
        </w:rPr>
        <w:t>района</w:t>
      </w:r>
      <w:r w:rsidRPr="00651A6B">
        <w:rPr>
          <w:sz w:val="28"/>
          <w:szCs w:val="28"/>
        </w:rPr>
        <w:t>, и его бо</w:t>
      </w:r>
      <w:r w:rsidR="000F5A3F" w:rsidRPr="00651A6B">
        <w:rPr>
          <w:sz w:val="28"/>
          <w:szCs w:val="28"/>
        </w:rPr>
        <w:t>лее рационального использования.</w:t>
      </w:r>
    </w:p>
    <w:p w:rsidR="008F5A65" w:rsidRPr="00651A6B" w:rsidRDefault="00962638" w:rsidP="00A85165">
      <w:pPr>
        <w:pStyle w:val="af3"/>
        <w:jc w:val="both"/>
        <w:rPr>
          <w:rFonts w:ascii="Times New Roman" w:hAnsi="Times New Roman" w:cs="Times New Roman"/>
          <w:sz w:val="28"/>
          <w:szCs w:val="28"/>
        </w:rPr>
      </w:pPr>
      <w:r w:rsidRPr="00651A6B">
        <w:rPr>
          <w:rFonts w:ascii="Times New Roman" w:hAnsi="Times New Roman" w:cs="Times New Roman"/>
          <w:sz w:val="28"/>
          <w:szCs w:val="28"/>
        </w:rPr>
        <w:tab/>
        <w:t>Важным фактором проводимой налоговой политики является необходимость сохранения бюджетной устойчивости и обеспечения бюджетной сбалансированности, мероприятия направленные на увеличение доходов бюджетной системы Российской Федерации, будет продолжена</w:t>
      </w:r>
      <w:r w:rsidR="008F5A65" w:rsidRPr="00651A6B">
        <w:rPr>
          <w:rFonts w:ascii="Times New Roman" w:hAnsi="Times New Roman" w:cs="Times New Roman"/>
          <w:sz w:val="28"/>
          <w:szCs w:val="28"/>
        </w:rPr>
        <w:t xml:space="preserve"> </w:t>
      </w:r>
      <w:r w:rsidRPr="00651A6B">
        <w:rPr>
          <w:rFonts w:ascii="Times New Roman" w:hAnsi="Times New Roman" w:cs="Times New Roman"/>
          <w:sz w:val="28"/>
          <w:szCs w:val="28"/>
        </w:rPr>
        <w:t>практика  по минимизации предоставления налоговых льгот.</w:t>
      </w:r>
      <w:r w:rsidRPr="00651A6B">
        <w:rPr>
          <w:rFonts w:ascii="Times New Roman" w:hAnsi="Times New Roman" w:cs="Times New Roman"/>
          <w:sz w:val="28"/>
          <w:szCs w:val="28"/>
        </w:rPr>
        <w:tab/>
      </w:r>
    </w:p>
    <w:p w:rsidR="00BD725D" w:rsidRPr="00651A6B" w:rsidRDefault="00962638" w:rsidP="007B2DAD">
      <w:pPr>
        <w:pStyle w:val="af3"/>
        <w:ind w:firstLine="709"/>
        <w:jc w:val="both"/>
        <w:rPr>
          <w:rFonts w:ascii="Times New Roman" w:hAnsi="Times New Roman" w:cs="Times New Roman"/>
          <w:sz w:val="28"/>
          <w:szCs w:val="28"/>
        </w:rPr>
      </w:pPr>
      <w:r w:rsidRPr="00651A6B">
        <w:rPr>
          <w:rFonts w:ascii="Times New Roman" w:hAnsi="Times New Roman" w:cs="Times New Roman"/>
          <w:sz w:val="28"/>
          <w:szCs w:val="28"/>
        </w:rPr>
        <w:lastRenderedPageBreak/>
        <w:t xml:space="preserve">Реализация этих мер будет являться необходимым условием повышения эффективности системы управления общественными (муниципальными) финансами и, как следствие, минимизации </w:t>
      </w:r>
      <w:proofErr w:type="gramStart"/>
      <w:r w:rsidRPr="00651A6B">
        <w:rPr>
          <w:rFonts w:ascii="Times New Roman" w:hAnsi="Times New Roman" w:cs="Times New Roman"/>
          <w:sz w:val="28"/>
          <w:szCs w:val="28"/>
        </w:rPr>
        <w:t xml:space="preserve">рисков несбалансированности бюджетов бюджетной системы </w:t>
      </w:r>
      <w:r w:rsidR="008F5A65" w:rsidRPr="00651A6B">
        <w:rPr>
          <w:rFonts w:ascii="Times New Roman" w:hAnsi="Times New Roman" w:cs="Times New Roman"/>
          <w:sz w:val="28"/>
          <w:szCs w:val="28"/>
        </w:rPr>
        <w:t>Сосновского</w:t>
      </w:r>
      <w:r w:rsidRPr="00651A6B">
        <w:rPr>
          <w:rFonts w:ascii="Times New Roman" w:hAnsi="Times New Roman" w:cs="Times New Roman"/>
          <w:sz w:val="28"/>
          <w:szCs w:val="28"/>
        </w:rPr>
        <w:t xml:space="preserve"> муниципального района</w:t>
      </w:r>
      <w:proofErr w:type="gramEnd"/>
      <w:r w:rsidRPr="00651A6B">
        <w:rPr>
          <w:rFonts w:ascii="Times New Roman" w:hAnsi="Times New Roman" w:cs="Times New Roman"/>
          <w:sz w:val="28"/>
          <w:szCs w:val="28"/>
        </w:rPr>
        <w:t xml:space="preserve"> в долгосрочном периоде.</w:t>
      </w:r>
      <w:bookmarkStart w:id="0" w:name="_GoBack"/>
      <w:bookmarkEnd w:id="0"/>
      <w:r w:rsidRPr="00651A6B">
        <w:rPr>
          <w:rFonts w:ascii="Times New Roman" w:hAnsi="Times New Roman" w:cs="Times New Roman"/>
          <w:sz w:val="28"/>
          <w:szCs w:val="28"/>
        </w:rPr>
        <w:tab/>
      </w:r>
    </w:p>
    <w:p w:rsidR="00DB6F7A" w:rsidRPr="00651A6B" w:rsidRDefault="00DB6F7A" w:rsidP="00A85165">
      <w:pPr>
        <w:ind w:firstLine="709"/>
        <w:jc w:val="both"/>
        <w:rPr>
          <w:sz w:val="28"/>
          <w:szCs w:val="28"/>
        </w:rPr>
      </w:pPr>
      <w:r w:rsidRPr="00651A6B">
        <w:rPr>
          <w:sz w:val="28"/>
          <w:szCs w:val="28"/>
        </w:rPr>
        <w:t>Основными целями налоговой политики Сосновского района являются, с одной стороны, сохранение долгосрочной сбалансированности и устойчивости бюджета Сосновского района и бюджетов поселений, получение необходимого объема бюджетных доходов, а с другой стороны, поддержка предпринимательской и инвестиционной активности.</w:t>
      </w:r>
    </w:p>
    <w:p w:rsidR="00DB6F7A" w:rsidRPr="00651A6B" w:rsidRDefault="00DB6F7A" w:rsidP="00A85165">
      <w:pPr>
        <w:ind w:firstLine="709"/>
        <w:jc w:val="both"/>
        <w:rPr>
          <w:sz w:val="28"/>
          <w:szCs w:val="28"/>
        </w:rPr>
      </w:pPr>
      <w:r w:rsidRPr="00651A6B">
        <w:rPr>
          <w:sz w:val="28"/>
          <w:szCs w:val="28"/>
        </w:rPr>
        <w:tab/>
        <w:t>Расширение налогового потенциала Сосновского района предусматривается за счет реализации мер по сокращению убыточной деятельности в реальном секторе экономики, снижению задолженности хозяйствующих субъектов и физических лиц по платежам в бюджет.</w:t>
      </w:r>
    </w:p>
    <w:p w:rsidR="00DB6F7A" w:rsidRPr="00651A6B" w:rsidRDefault="00DB6F7A" w:rsidP="00A85165">
      <w:pPr>
        <w:ind w:firstLine="709"/>
        <w:jc w:val="both"/>
        <w:rPr>
          <w:sz w:val="28"/>
          <w:szCs w:val="28"/>
        </w:rPr>
      </w:pPr>
      <w:r w:rsidRPr="00651A6B">
        <w:rPr>
          <w:sz w:val="28"/>
          <w:szCs w:val="28"/>
        </w:rPr>
        <w:tab/>
        <w:t xml:space="preserve">Продолжится реализация мер, предусмотренных нормативными правовыми актами Сосновского района и направленных на стимулирование экономического развития, увеличение налоговой базы и собираемости налогов в бюджеты всех уровней. </w:t>
      </w:r>
    </w:p>
    <w:p w:rsidR="004A0A40" w:rsidRPr="00651A6B" w:rsidRDefault="00DB6F7A" w:rsidP="007B2DAD">
      <w:pPr>
        <w:ind w:firstLine="709"/>
        <w:jc w:val="both"/>
        <w:rPr>
          <w:sz w:val="28"/>
          <w:szCs w:val="28"/>
        </w:rPr>
      </w:pPr>
      <w:r w:rsidRPr="00651A6B">
        <w:rPr>
          <w:sz w:val="28"/>
          <w:szCs w:val="28"/>
        </w:rPr>
        <w:tab/>
        <w:t xml:space="preserve">Важнейшим направлением остается </w:t>
      </w:r>
      <w:proofErr w:type="gramStart"/>
      <w:r w:rsidRPr="00651A6B">
        <w:rPr>
          <w:sz w:val="28"/>
          <w:szCs w:val="28"/>
        </w:rPr>
        <w:t>разработка</w:t>
      </w:r>
      <w:proofErr w:type="gramEnd"/>
      <w:r w:rsidRPr="00651A6B">
        <w:rPr>
          <w:sz w:val="28"/>
          <w:szCs w:val="28"/>
        </w:rPr>
        <w:t xml:space="preserve"> и реализация механизмов контроля за исполнением доходной части бюджета </w:t>
      </w:r>
      <w:r w:rsidR="008F5A65" w:rsidRPr="00651A6B">
        <w:rPr>
          <w:sz w:val="28"/>
          <w:szCs w:val="28"/>
        </w:rPr>
        <w:t xml:space="preserve">Сосновского района </w:t>
      </w:r>
      <w:r w:rsidRPr="00651A6B">
        <w:rPr>
          <w:sz w:val="28"/>
          <w:szCs w:val="28"/>
        </w:rPr>
        <w:t>и бюджетов поселений и снижением недоимки.</w:t>
      </w:r>
    </w:p>
    <w:p w:rsidR="00654C47" w:rsidRPr="00651A6B" w:rsidRDefault="00654C47" w:rsidP="00A85165">
      <w:pPr>
        <w:ind w:firstLine="709"/>
        <w:jc w:val="both"/>
        <w:rPr>
          <w:sz w:val="28"/>
          <w:szCs w:val="28"/>
        </w:rPr>
      </w:pPr>
      <w:r w:rsidRPr="00651A6B">
        <w:rPr>
          <w:sz w:val="28"/>
          <w:szCs w:val="28"/>
        </w:rPr>
        <w:t>В целях увеличения доходной базы Сосновского муниципального района в среднесрочной перспективе необходимо  реализовать следующие мероприятия:</w:t>
      </w:r>
    </w:p>
    <w:p w:rsidR="00770D9A" w:rsidRPr="00651A6B" w:rsidRDefault="00770D9A" w:rsidP="00A85165">
      <w:pPr>
        <w:ind w:firstLine="709"/>
        <w:jc w:val="both"/>
        <w:rPr>
          <w:sz w:val="28"/>
          <w:szCs w:val="28"/>
        </w:rPr>
      </w:pPr>
      <w:r w:rsidRPr="00651A6B">
        <w:rPr>
          <w:sz w:val="28"/>
          <w:szCs w:val="28"/>
        </w:rPr>
        <w:t>- проведение мониторинга финансовых и экономических показателей по широкому кругу организаций с целью определения причин колебаний их налоговой базы, выявления предпосылок выплат неофициальной заработной платы;</w:t>
      </w:r>
    </w:p>
    <w:p w:rsidR="00770D9A" w:rsidRPr="00651A6B" w:rsidRDefault="00770D9A" w:rsidP="00A85165">
      <w:pPr>
        <w:ind w:firstLine="709"/>
        <w:jc w:val="both"/>
        <w:rPr>
          <w:sz w:val="28"/>
          <w:szCs w:val="28"/>
        </w:rPr>
      </w:pPr>
      <w:r w:rsidRPr="00651A6B">
        <w:rPr>
          <w:sz w:val="28"/>
          <w:szCs w:val="28"/>
        </w:rPr>
        <w:t>- проведение мероприятий по выявлению, постановке на налоговый учет и привлечению к налогообложению иногородних субъектов финансово-хозяйственной деятельности, имеющих рабочие места на территории района;</w:t>
      </w:r>
    </w:p>
    <w:p w:rsidR="00654C47" w:rsidRPr="00651A6B" w:rsidRDefault="00654C47" w:rsidP="00A85165">
      <w:pPr>
        <w:ind w:firstLine="709"/>
        <w:jc w:val="both"/>
        <w:rPr>
          <w:sz w:val="28"/>
          <w:szCs w:val="28"/>
        </w:rPr>
      </w:pPr>
      <w:proofErr w:type="gramStart"/>
      <w:r w:rsidRPr="00651A6B">
        <w:rPr>
          <w:sz w:val="28"/>
          <w:szCs w:val="28"/>
        </w:rPr>
        <w:t>- выявление юридических лиц и индивидуальных предпринимателей, выплачивающих работникам заработную плату ниже минимального размера оплаты труда или прожиточного минимума трудоспособного населения, имеющих задолженность по налогам и сборам, с последующим рассмотрением материалов</w:t>
      </w:r>
      <w:r w:rsidR="0008224B" w:rsidRPr="00651A6B">
        <w:rPr>
          <w:sz w:val="28"/>
          <w:szCs w:val="28"/>
        </w:rPr>
        <w:t xml:space="preserve">  </w:t>
      </w:r>
      <w:r w:rsidRPr="00651A6B">
        <w:rPr>
          <w:sz w:val="28"/>
          <w:szCs w:val="28"/>
        </w:rPr>
        <w:t>по легализации «теневой» заработной платы, обеспечению своевременного и полного внесения налогов и других обязательных платежей в  бюджеты всех уровней</w:t>
      </w:r>
      <w:r w:rsidR="0008224B" w:rsidRPr="00651A6B">
        <w:rPr>
          <w:sz w:val="28"/>
          <w:szCs w:val="28"/>
        </w:rPr>
        <w:t xml:space="preserve"> на заседаниях  межведомственной комиссии при администрации Сосновского муниципального района</w:t>
      </w:r>
      <w:r w:rsidRPr="00651A6B">
        <w:rPr>
          <w:sz w:val="28"/>
          <w:szCs w:val="28"/>
        </w:rPr>
        <w:t>;</w:t>
      </w:r>
      <w:proofErr w:type="gramEnd"/>
    </w:p>
    <w:p w:rsidR="00654C47" w:rsidRPr="00651A6B" w:rsidRDefault="00654C47" w:rsidP="00A85165">
      <w:pPr>
        <w:ind w:firstLine="709"/>
        <w:jc w:val="both"/>
        <w:rPr>
          <w:sz w:val="28"/>
          <w:szCs w:val="28"/>
        </w:rPr>
      </w:pPr>
      <w:r w:rsidRPr="00651A6B">
        <w:rPr>
          <w:sz w:val="28"/>
          <w:szCs w:val="28"/>
        </w:rPr>
        <w:t>- повышение эффективности использования муниципальной собственности за счет дальнейшей по мере готовности приватизации имущества, не предназначенного для выполнения функций (полномочий) Сосновского муниципального района, а также ежегодного повышения арендной платы за пользованием имущества арендаторами с учетом коэффициента инфляции равного сводному индексу потребительских цен по Челябинской области;</w:t>
      </w:r>
    </w:p>
    <w:p w:rsidR="000B1EDD" w:rsidRPr="00651A6B" w:rsidRDefault="000B1EDD" w:rsidP="00A85165">
      <w:pPr>
        <w:pStyle w:val="Default"/>
        <w:ind w:firstLine="709"/>
        <w:jc w:val="both"/>
        <w:rPr>
          <w:sz w:val="28"/>
          <w:szCs w:val="28"/>
        </w:rPr>
      </w:pPr>
      <w:r w:rsidRPr="00651A6B">
        <w:rPr>
          <w:sz w:val="28"/>
          <w:szCs w:val="28"/>
        </w:rPr>
        <w:t xml:space="preserve">- повышение эффективности использования земельных ресурсов района, в том числе посредством оформления права собственности муниципального района на земельные участки, и дальнейшего их использования в качестве объектов аренды, продажи или вложения; </w:t>
      </w:r>
    </w:p>
    <w:p w:rsidR="00654C47" w:rsidRPr="00651A6B" w:rsidRDefault="00654C47" w:rsidP="00A85165">
      <w:pPr>
        <w:ind w:firstLine="709"/>
        <w:jc w:val="both"/>
        <w:rPr>
          <w:sz w:val="28"/>
          <w:szCs w:val="28"/>
        </w:rPr>
      </w:pPr>
      <w:r w:rsidRPr="00651A6B">
        <w:rPr>
          <w:sz w:val="28"/>
          <w:szCs w:val="28"/>
        </w:rPr>
        <w:lastRenderedPageBreak/>
        <w:t>- совершенствование порядка определения цены и оплаты за земельные участки, находящиеся в собственности Сосновского муниципального района или государственная собственность на которые не разграничена, для граждан и юридических лиц, имеющих в собственности здания, строения, сооружения, расположенных на таких земельных участках;</w:t>
      </w:r>
    </w:p>
    <w:p w:rsidR="00654C47" w:rsidRPr="00651A6B" w:rsidRDefault="00654C47" w:rsidP="00A85165">
      <w:pPr>
        <w:ind w:firstLine="709"/>
        <w:jc w:val="both"/>
        <w:rPr>
          <w:sz w:val="28"/>
          <w:szCs w:val="28"/>
        </w:rPr>
      </w:pPr>
      <w:r w:rsidRPr="00651A6B">
        <w:rPr>
          <w:sz w:val="28"/>
          <w:szCs w:val="28"/>
        </w:rPr>
        <w:t>- выявление юридических и физических лиц, использующих земельные участки без правоустанавливающих документов;</w:t>
      </w:r>
    </w:p>
    <w:p w:rsidR="00654C47" w:rsidRPr="00651A6B" w:rsidRDefault="00654C47" w:rsidP="00A85165">
      <w:pPr>
        <w:ind w:firstLine="709"/>
        <w:jc w:val="both"/>
        <w:rPr>
          <w:sz w:val="28"/>
          <w:szCs w:val="28"/>
        </w:rPr>
      </w:pPr>
      <w:r w:rsidRPr="00651A6B">
        <w:rPr>
          <w:sz w:val="28"/>
          <w:szCs w:val="28"/>
        </w:rPr>
        <w:t>- открытие дополнительных платных кружков, студий и секций в муниципальных бюджетных учреждениях.</w:t>
      </w:r>
    </w:p>
    <w:p w:rsidR="000B1EDD" w:rsidRPr="00651A6B" w:rsidRDefault="000B1EDD" w:rsidP="00A85165">
      <w:pPr>
        <w:ind w:firstLine="709"/>
        <w:jc w:val="both"/>
        <w:rPr>
          <w:color w:val="000000"/>
          <w:sz w:val="28"/>
          <w:szCs w:val="28"/>
        </w:rPr>
      </w:pPr>
      <w:r w:rsidRPr="00651A6B">
        <w:rPr>
          <w:color w:val="000000"/>
          <w:sz w:val="28"/>
          <w:szCs w:val="28"/>
        </w:rPr>
        <w:t>В целях увеличения доходной базы местных бюджетов необходимо реализовать исполнение мер по поступлению неналоговых доходов:</w:t>
      </w:r>
    </w:p>
    <w:p w:rsidR="000B1EDD" w:rsidRPr="00651A6B" w:rsidRDefault="000B1EDD" w:rsidP="00A85165">
      <w:pPr>
        <w:ind w:firstLine="709"/>
        <w:jc w:val="both"/>
        <w:rPr>
          <w:color w:val="000000"/>
          <w:sz w:val="28"/>
          <w:szCs w:val="28"/>
        </w:rPr>
      </w:pPr>
      <w:r w:rsidRPr="00651A6B">
        <w:rPr>
          <w:color w:val="000000"/>
          <w:sz w:val="28"/>
          <w:szCs w:val="28"/>
        </w:rPr>
        <w:t>- выявление неиспользуемых основных фондов муниципальных учреждений и принятия мер по их продаже или сдаче в аренду;</w:t>
      </w:r>
    </w:p>
    <w:p w:rsidR="000B1EDD" w:rsidRPr="00651A6B" w:rsidRDefault="000B1EDD" w:rsidP="00A85165">
      <w:pPr>
        <w:ind w:firstLine="709"/>
        <w:jc w:val="both"/>
        <w:rPr>
          <w:color w:val="000000"/>
          <w:sz w:val="28"/>
          <w:szCs w:val="28"/>
        </w:rPr>
      </w:pPr>
      <w:r w:rsidRPr="00651A6B">
        <w:rPr>
          <w:color w:val="000000"/>
          <w:sz w:val="28"/>
          <w:szCs w:val="28"/>
        </w:rPr>
        <w:t>- передача в казну имущества, закрепленного за муниципальными предприятиями и не используемого в уставных целях, для дальнейшей передачи их в аренду или продажу.</w:t>
      </w:r>
    </w:p>
    <w:p w:rsidR="009B1423" w:rsidRPr="00651A6B" w:rsidRDefault="009B1423" w:rsidP="00A85165">
      <w:pPr>
        <w:pStyle w:val="Default"/>
        <w:ind w:firstLine="709"/>
        <w:jc w:val="both"/>
        <w:rPr>
          <w:sz w:val="28"/>
          <w:szCs w:val="28"/>
        </w:rPr>
      </w:pPr>
      <w:r w:rsidRPr="00651A6B">
        <w:rPr>
          <w:sz w:val="28"/>
          <w:szCs w:val="28"/>
        </w:rPr>
        <w:t xml:space="preserve">- проведение работы по отчуждению и перепрофилированию муниципального имущества, которое не используется для решения вопросов местного значения; </w:t>
      </w:r>
    </w:p>
    <w:p w:rsidR="009B1423" w:rsidRPr="00651A6B" w:rsidRDefault="009B1423" w:rsidP="00A85165">
      <w:pPr>
        <w:pStyle w:val="Default"/>
        <w:ind w:firstLine="709"/>
        <w:jc w:val="both"/>
        <w:rPr>
          <w:sz w:val="28"/>
          <w:szCs w:val="28"/>
        </w:rPr>
      </w:pPr>
      <w:r w:rsidRPr="00651A6B">
        <w:rPr>
          <w:sz w:val="28"/>
          <w:szCs w:val="28"/>
        </w:rPr>
        <w:t xml:space="preserve">- решение вопросов по оформлению собственности на земельные участки и недвижимое имущество; </w:t>
      </w:r>
    </w:p>
    <w:p w:rsidR="009B1423" w:rsidRPr="00651A6B" w:rsidRDefault="009B1423" w:rsidP="00A85165">
      <w:pPr>
        <w:pStyle w:val="Default"/>
        <w:ind w:firstLine="709"/>
        <w:jc w:val="both"/>
        <w:rPr>
          <w:sz w:val="28"/>
          <w:szCs w:val="28"/>
        </w:rPr>
      </w:pPr>
      <w:r w:rsidRPr="00651A6B">
        <w:rPr>
          <w:sz w:val="28"/>
          <w:szCs w:val="28"/>
        </w:rPr>
        <w:t xml:space="preserve">- осуществление </w:t>
      </w:r>
      <w:proofErr w:type="gramStart"/>
      <w:r w:rsidRPr="00651A6B">
        <w:rPr>
          <w:sz w:val="28"/>
          <w:szCs w:val="28"/>
        </w:rPr>
        <w:t>контроля за</w:t>
      </w:r>
      <w:proofErr w:type="gramEnd"/>
      <w:r w:rsidRPr="00651A6B">
        <w:rPr>
          <w:sz w:val="28"/>
          <w:szCs w:val="28"/>
        </w:rPr>
        <w:t xml:space="preserve"> поступлением средств от использования муниципальной собственности; </w:t>
      </w:r>
    </w:p>
    <w:p w:rsidR="009B1423" w:rsidRPr="00651A6B" w:rsidRDefault="009B1423" w:rsidP="00A85165">
      <w:pPr>
        <w:pStyle w:val="Default"/>
        <w:ind w:firstLine="709"/>
        <w:jc w:val="both"/>
        <w:rPr>
          <w:sz w:val="28"/>
          <w:szCs w:val="28"/>
        </w:rPr>
      </w:pPr>
      <w:r w:rsidRPr="00651A6B">
        <w:rPr>
          <w:sz w:val="28"/>
          <w:szCs w:val="28"/>
        </w:rPr>
        <w:t xml:space="preserve">- реализация земельных участков на условиях аренды для различных видов строительства через аукционы. </w:t>
      </w:r>
    </w:p>
    <w:p w:rsidR="00E95B8D" w:rsidRPr="00651A6B" w:rsidRDefault="00E95B8D" w:rsidP="00A85165">
      <w:pPr>
        <w:pStyle w:val="af2"/>
        <w:spacing w:after="0" w:line="240" w:lineRule="auto"/>
        <w:ind w:firstLine="709"/>
        <w:jc w:val="both"/>
        <w:rPr>
          <w:sz w:val="28"/>
          <w:szCs w:val="28"/>
        </w:rPr>
      </w:pPr>
      <w:r w:rsidRPr="00651A6B">
        <w:rPr>
          <w:sz w:val="28"/>
          <w:szCs w:val="28"/>
        </w:rPr>
        <w:t>В рамках достижения заявленных направлений налоговой политики в          201</w:t>
      </w:r>
      <w:r w:rsidR="00E32109" w:rsidRPr="00651A6B">
        <w:rPr>
          <w:sz w:val="28"/>
          <w:szCs w:val="28"/>
        </w:rPr>
        <w:t>7</w:t>
      </w:r>
      <w:r w:rsidRPr="00651A6B">
        <w:rPr>
          <w:sz w:val="28"/>
          <w:szCs w:val="28"/>
        </w:rPr>
        <w:t xml:space="preserve"> – 201</w:t>
      </w:r>
      <w:r w:rsidR="00E32109" w:rsidRPr="00651A6B">
        <w:rPr>
          <w:sz w:val="28"/>
          <w:szCs w:val="28"/>
        </w:rPr>
        <w:t>9</w:t>
      </w:r>
      <w:r w:rsidRPr="00651A6B">
        <w:rPr>
          <w:sz w:val="28"/>
          <w:szCs w:val="28"/>
        </w:rPr>
        <w:t xml:space="preserve"> годах необходимо обеспечить решение следующих задач:</w:t>
      </w:r>
    </w:p>
    <w:p w:rsidR="00E95B8D" w:rsidRPr="00651A6B" w:rsidRDefault="00E95B8D" w:rsidP="00A85165">
      <w:pPr>
        <w:ind w:firstLine="709"/>
        <w:jc w:val="both"/>
        <w:rPr>
          <w:sz w:val="28"/>
          <w:szCs w:val="28"/>
        </w:rPr>
      </w:pPr>
      <w:r w:rsidRPr="00651A6B">
        <w:rPr>
          <w:sz w:val="28"/>
          <w:szCs w:val="28"/>
        </w:rPr>
        <w:t>проведение анализа соизмеримости выпадающих доходов связанных с предоставлением льгот по налогам с эффектом от их предоставления, принятие мер по отмене неэффективных и неиспользуемых налоговых льгот, введение ограничений на принятие новых налоговых льгот;</w:t>
      </w:r>
    </w:p>
    <w:p w:rsidR="00E95B8D" w:rsidRPr="00651A6B" w:rsidRDefault="00E95B8D" w:rsidP="00A85165">
      <w:pPr>
        <w:ind w:firstLine="709"/>
        <w:jc w:val="both"/>
        <w:rPr>
          <w:sz w:val="28"/>
          <w:szCs w:val="28"/>
        </w:rPr>
      </w:pPr>
      <w:r w:rsidRPr="00651A6B">
        <w:rPr>
          <w:sz w:val="28"/>
          <w:szCs w:val="28"/>
        </w:rPr>
        <w:t>расширение сферы оказания государственных и муниципальных услуг, предоставляемых на базе многофункциональн</w:t>
      </w:r>
      <w:r w:rsidR="007B2DAD" w:rsidRPr="00651A6B">
        <w:rPr>
          <w:sz w:val="28"/>
          <w:szCs w:val="28"/>
        </w:rPr>
        <w:t>ого</w:t>
      </w:r>
      <w:r w:rsidRPr="00651A6B">
        <w:rPr>
          <w:sz w:val="28"/>
          <w:szCs w:val="28"/>
        </w:rPr>
        <w:t xml:space="preserve"> центр</w:t>
      </w:r>
      <w:r w:rsidR="007B2DAD" w:rsidRPr="00651A6B">
        <w:rPr>
          <w:sz w:val="28"/>
          <w:szCs w:val="28"/>
        </w:rPr>
        <w:t>а</w:t>
      </w:r>
      <w:r w:rsidRPr="00651A6B">
        <w:rPr>
          <w:sz w:val="28"/>
          <w:szCs w:val="28"/>
        </w:rPr>
        <w:t>, в целях дополнительных поступлений в бюджет государственной пошлины;</w:t>
      </w:r>
    </w:p>
    <w:p w:rsidR="00E95B8D" w:rsidRPr="00651A6B" w:rsidRDefault="00E95B8D" w:rsidP="00A85165">
      <w:pPr>
        <w:ind w:firstLine="709"/>
        <w:jc w:val="both"/>
        <w:rPr>
          <w:sz w:val="28"/>
          <w:szCs w:val="28"/>
        </w:rPr>
      </w:pPr>
      <w:r w:rsidRPr="00651A6B">
        <w:rPr>
          <w:sz w:val="28"/>
          <w:szCs w:val="28"/>
        </w:rPr>
        <w:t xml:space="preserve">расширение перечня платных услуг, оказываемых </w:t>
      </w:r>
      <w:r w:rsidR="007B2DAD" w:rsidRPr="00651A6B">
        <w:rPr>
          <w:sz w:val="28"/>
          <w:szCs w:val="28"/>
        </w:rPr>
        <w:t xml:space="preserve">муниципальными бюджетными и </w:t>
      </w:r>
      <w:r w:rsidRPr="00651A6B">
        <w:rPr>
          <w:sz w:val="28"/>
          <w:szCs w:val="28"/>
        </w:rPr>
        <w:t xml:space="preserve">казенными учреждениями Сосновского района.  </w:t>
      </w:r>
    </w:p>
    <w:p w:rsidR="00476CBB" w:rsidRPr="00651A6B" w:rsidRDefault="00476CBB" w:rsidP="00A85165">
      <w:pPr>
        <w:ind w:firstLine="709"/>
        <w:jc w:val="both"/>
        <w:rPr>
          <w:sz w:val="28"/>
          <w:szCs w:val="28"/>
        </w:rPr>
      </w:pPr>
    </w:p>
    <w:p w:rsidR="003354F8" w:rsidRPr="00651A6B" w:rsidRDefault="00B40847" w:rsidP="003354F8">
      <w:pPr>
        <w:ind w:firstLine="709"/>
        <w:jc w:val="center"/>
        <w:rPr>
          <w:spacing w:val="-2"/>
          <w:sz w:val="28"/>
          <w:szCs w:val="28"/>
        </w:rPr>
      </w:pPr>
      <w:r w:rsidRPr="00651A6B">
        <w:rPr>
          <w:spacing w:val="-2"/>
          <w:sz w:val="28"/>
          <w:szCs w:val="28"/>
          <w:lang w:val="en-US"/>
        </w:rPr>
        <w:t>IV</w:t>
      </w:r>
      <w:r w:rsidRPr="00651A6B">
        <w:rPr>
          <w:spacing w:val="-2"/>
          <w:sz w:val="28"/>
          <w:szCs w:val="28"/>
        </w:rPr>
        <w:t xml:space="preserve">. </w:t>
      </w:r>
      <w:r w:rsidR="00FA5377" w:rsidRPr="00651A6B">
        <w:rPr>
          <w:spacing w:val="-2"/>
          <w:sz w:val="28"/>
          <w:szCs w:val="28"/>
        </w:rPr>
        <w:t xml:space="preserve">ПОДХОДЫ К ПЛАНИРОВАНИЮ БЮДЖЕТНЫХ АССИГНОВАНИЙ </w:t>
      </w:r>
    </w:p>
    <w:p w:rsidR="00FA5377" w:rsidRPr="00651A6B" w:rsidRDefault="00FA5377" w:rsidP="003354F8">
      <w:pPr>
        <w:ind w:firstLine="709"/>
        <w:jc w:val="center"/>
        <w:rPr>
          <w:spacing w:val="-1"/>
          <w:sz w:val="28"/>
          <w:szCs w:val="28"/>
        </w:rPr>
      </w:pPr>
      <w:r w:rsidRPr="00651A6B">
        <w:rPr>
          <w:spacing w:val="-2"/>
          <w:sz w:val="28"/>
          <w:szCs w:val="28"/>
        </w:rPr>
        <w:t xml:space="preserve">И </w:t>
      </w:r>
      <w:r w:rsidRPr="00651A6B">
        <w:rPr>
          <w:spacing w:val="-1"/>
          <w:sz w:val="28"/>
          <w:szCs w:val="28"/>
        </w:rPr>
        <w:t>ОСНОВНЫЕ ПРИОРИТЕТЫ БЮДЖЕТНЫХ РАСХОДОВ</w:t>
      </w:r>
    </w:p>
    <w:p w:rsidR="00B20362" w:rsidRPr="00651A6B" w:rsidRDefault="00B20362" w:rsidP="00A85165">
      <w:pPr>
        <w:ind w:firstLine="709"/>
        <w:jc w:val="both"/>
        <w:rPr>
          <w:sz w:val="28"/>
          <w:szCs w:val="28"/>
        </w:rPr>
      </w:pPr>
    </w:p>
    <w:p w:rsidR="007B50B0" w:rsidRPr="00651A6B" w:rsidRDefault="00B20362" w:rsidP="00A85165">
      <w:pPr>
        <w:ind w:right="5" w:firstLine="709"/>
        <w:jc w:val="both"/>
        <w:rPr>
          <w:sz w:val="28"/>
          <w:szCs w:val="28"/>
        </w:rPr>
      </w:pPr>
      <w:r w:rsidRPr="00651A6B">
        <w:rPr>
          <w:sz w:val="28"/>
          <w:szCs w:val="28"/>
        </w:rPr>
        <w:t>Бюджетная политика в сфере расходов бюджета на 201</w:t>
      </w:r>
      <w:r w:rsidR="00E32109" w:rsidRPr="00651A6B">
        <w:rPr>
          <w:sz w:val="28"/>
          <w:szCs w:val="28"/>
        </w:rPr>
        <w:t>7</w:t>
      </w:r>
      <w:r w:rsidRPr="00651A6B">
        <w:rPr>
          <w:sz w:val="28"/>
          <w:szCs w:val="28"/>
        </w:rPr>
        <w:t>-201</w:t>
      </w:r>
      <w:r w:rsidR="00E32109" w:rsidRPr="00651A6B">
        <w:rPr>
          <w:sz w:val="28"/>
          <w:szCs w:val="28"/>
        </w:rPr>
        <w:t>9</w:t>
      </w:r>
      <w:r w:rsidR="00A85165" w:rsidRPr="00651A6B">
        <w:rPr>
          <w:sz w:val="28"/>
          <w:szCs w:val="28"/>
        </w:rPr>
        <w:t xml:space="preserve"> </w:t>
      </w:r>
      <w:r w:rsidRPr="00651A6B">
        <w:rPr>
          <w:sz w:val="28"/>
          <w:szCs w:val="28"/>
        </w:rPr>
        <w:t>годы будет направлена на безусловное исполнение действующих расходных обязательств, в том числе – с учетом их оптимизации и повышения эффективности использования финансовых ресурсов.</w:t>
      </w:r>
    </w:p>
    <w:p w:rsidR="007B50B0" w:rsidRPr="00651A6B" w:rsidRDefault="007B50B0" w:rsidP="00A85165">
      <w:pPr>
        <w:ind w:firstLine="709"/>
        <w:jc w:val="both"/>
        <w:rPr>
          <w:sz w:val="28"/>
          <w:szCs w:val="28"/>
        </w:rPr>
      </w:pPr>
      <w:r w:rsidRPr="00651A6B">
        <w:rPr>
          <w:sz w:val="28"/>
          <w:szCs w:val="28"/>
        </w:rPr>
        <w:t xml:space="preserve">Основной задачей бюджетной политики является повышение эффективности бюджетных расходов в целях обеспечения потребностей </w:t>
      </w:r>
      <w:r w:rsidR="005E2EC0" w:rsidRPr="00651A6B">
        <w:rPr>
          <w:sz w:val="28"/>
          <w:szCs w:val="28"/>
        </w:rPr>
        <w:t>населения</w:t>
      </w:r>
      <w:r w:rsidRPr="00651A6B">
        <w:rPr>
          <w:sz w:val="28"/>
          <w:szCs w:val="28"/>
        </w:rPr>
        <w:t xml:space="preserve"> в качественных и доступных муниципальных услугах, в том числе за счет:</w:t>
      </w:r>
    </w:p>
    <w:p w:rsidR="007B50B0" w:rsidRPr="00651A6B" w:rsidRDefault="007B50B0" w:rsidP="00A85165">
      <w:pPr>
        <w:ind w:firstLine="709"/>
        <w:jc w:val="both"/>
        <w:rPr>
          <w:color w:val="000000"/>
          <w:sz w:val="28"/>
          <w:szCs w:val="28"/>
        </w:rPr>
      </w:pPr>
      <w:r w:rsidRPr="00651A6B">
        <w:rPr>
          <w:color w:val="000000"/>
          <w:sz w:val="28"/>
          <w:szCs w:val="28"/>
        </w:rPr>
        <w:t xml:space="preserve">- повышения объективности и качества бюджетного планирования на основе </w:t>
      </w:r>
      <w:r w:rsidRPr="00651A6B">
        <w:rPr>
          <w:color w:val="000000"/>
          <w:sz w:val="28"/>
          <w:szCs w:val="28"/>
        </w:rPr>
        <w:lastRenderedPageBreak/>
        <w:t>муниципальных заданий на оказание муниципальных услуг и нормативов затрат на оказание муниципальных услуг;</w:t>
      </w:r>
    </w:p>
    <w:p w:rsidR="007B50B0" w:rsidRPr="00651A6B" w:rsidRDefault="007B50B0" w:rsidP="00A85165">
      <w:pPr>
        <w:ind w:firstLine="709"/>
        <w:jc w:val="both"/>
        <w:rPr>
          <w:sz w:val="28"/>
          <w:szCs w:val="28"/>
        </w:rPr>
      </w:pPr>
      <w:r w:rsidRPr="00651A6B">
        <w:rPr>
          <w:sz w:val="28"/>
          <w:szCs w:val="28"/>
        </w:rPr>
        <w:t xml:space="preserve">- формирования бюджетных параметров исходя из </w:t>
      </w:r>
      <w:r w:rsidR="005E2EC0" w:rsidRPr="00651A6B">
        <w:rPr>
          <w:sz w:val="28"/>
          <w:szCs w:val="28"/>
        </w:rPr>
        <w:t>приоритетности расходов</w:t>
      </w:r>
      <w:r w:rsidRPr="00651A6B">
        <w:rPr>
          <w:sz w:val="28"/>
          <w:szCs w:val="28"/>
        </w:rPr>
        <w:t xml:space="preserve"> и необходимости безусловного </w:t>
      </w:r>
      <w:proofErr w:type="gramStart"/>
      <w:r w:rsidRPr="00651A6B">
        <w:rPr>
          <w:sz w:val="28"/>
          <w:szCs w:val="28"/>
        </w:rPr>
        <w:t>исполнения</w:t>
      </w:r>
      <w:proofErr w:type="gramEnd"/>
      <w:r w:rsidRPr="00651A6B">
        <w:rPr>
          <w:sz w:val="28"/>
          <w:szCs w:val="28"/>
        </w:rPr>
        <w:t xml:space="preserve"> действующих расходных обязательств, в том числе с учетом их оптимизации и повышения эффективности их исполнения;</w:t>
      </w:r>
    </w:p>
    <w:p w:rsidR="007B50B0" w:rsidRPr="00651A6B" w:rsidRDefault="007B50B0" w:rsidP="00A85165">
      <w:pPr>
        <w:ind w:firstLine="709"/>
        <w:jc w:val="both"/>
        <w:rPr>
          <w:sz w:val="28"/>
          <w:szCs w:val="28"/>
        </w:rPr>
      </w:pPr>
      <w:r w:rsidRPr="00651A6B">
        <w:rPr>
          <w:sz w:val="28"/>
          <w:szCs w:val="28"/>
        </w:rPr>
        <w:t>- соблюдения установленных бюджетных ограничений при принятии новых расходных обязательств;</w:t>
      </w:r>
    </w:p>
    <w:p w:rsidR="007B50B0" w:rsidRPr="00651A6B" w:rsidRDefault="007B50B0" w:rsidP="00A85165">
      <w:pPr>
        <w:ind w:firstLine="709"/>
        <w:jc w:val="both"/>
        <w:rPr>
          <w:color w:val="000000"/>
          <w:sz w:val="28"/>
          <w:szCs w:val="28"/>
        </w:rPr>
      </w:pPr>
      <w:proofErr w:type="gramStart"/>
      <w:r w:rsidRPr="00651A6B">
        <w:rPr>
          <w:color w:val="000000"/>
          <w:sz w:val="28"/>
          <w:szCs w:val="28"/>
        </w:rPr>
        <w:t xml:space="preserve">- участия, исходя из возможностей районного бюджета, в реализации программ и мероприятий, </w:t>
      </w:r>
      <w:proofErr w:type="spellStart"/>
      <w:r w:rsidRPr="00651A6B">
        <w:rPr>
          <w:color w:val="000000"/>
          <w:sz w:val="28"/>
          <w:szCs w:val="28"/>
        </w:rPr>
        <w:t>софинансируемых</w:t>
      </w:r>
      <w:proofErr w:type="spellEnd"/>
      <w:r w:rsidRPr="00651A6B">
        <w:rPr>
          <w:color w:val="000000"/>
          <w:sz w:val="28"/>
          <w:szCs w:val="28"/>
        </w:rPr>
        <w:t xml:space="preserve"> из областного и федерального бюджетов;</w:t>
      </w:r>
      <w:proofErr w:type="gramEnd"/>
    </w:p>
    <w:p w:rsidR="007B50B0" w:rsidRPr="00651A6B" w:rsidRDefault="007B50B0" w:rsidP="00A85165">
      <w:pPr>
        <w:ind w:firstLine="709"/>
        <w:jc w:val="both"/>
        <w:rPr>
          <w:sz w:val="28"/>
          <w:szCs w:val="28"/>
        </w:rPr>
      </w:pPr>
      <w:r w:rsidRPr="00651A6B">
        <w:rPr>
          <w:sz w:val="28"/>
          <w:szCs w:val="28"/>
        </w:rPr>
        <w:t>- совершенствования форм социальной поддержки населения с учетом уровня доходов получателя;</w:t>
      </w:r>
    </w:p>
    <w:p w:rsidR="007B50B0" w:rsidRPr="00651A6B" w:rsidRDefault="007B50B0" w:rsidP="00A85165">
      <w:pPr>
        <w:ind w:firstLine="709"/>
        <w:jc w:val="both"/>
        <w:rPr>
          <w:color w:val="000000"/>
          <w:sz w:val="28"/>
          <w:szCs w:val="28"/>
        </w:rPr>
      </w:pPr>
      <w:r w:rsidRPr="00651A6B">
        <w:rPr>
          <w:color w:val="000000"/>
          <w:sz w:val="28"/>
          <w:szCs w:val="28"/>
        </w:rPr>
        <w:t>- повышения качества финансового менеджмента в органах местного самоуправления.</w:t>
      </w:r>
    </w:p>
    <w:p w:rsidR="00C86111" w:rsidRPr="00651A6B" w:rsidRDefault="000556C8" w:rsidP="00A85165">
      <w:pPr>
        <w:ind w:firstLine="709"/>
        <w:jc w:val="both"/>
        <w:rPr>
          <w:color w:val="000000"/>
          <w:sz w:val="28"/>
          <w:szCs w:val="28"/>
        </w:rPr>
      </w:pPr>
      <w:r w:rsidRPr="00651A6B">
        <w:rPr>
          <w:color w:val="000000"/>
          <w:sz w:val="28"/>
          <w:szCs w:val="28"/>
        </w:rPr>
        <w:t xml:space="preserve">В соответствии с основной целью бюджетной </w:t>
      </w:r>
      <w:proofErr w:type="gramStart"/>
      <w:r w:rsidRPr="00651A6B">
        <w:rPr>
          <w:color w:val="000000"/>
          <w:sz w:val="28"/>
          <w:szCs w:val="28"/>
        </w:rPr>
        <w:t>политики на</w:t>
      </w:r>
      <w:proofErr w:type="gramEnd"/>
      <w:r w:rsidRPr="00651A6B">
        <w:rPr>
          <w:color w:val="000000"/>
          <w:sz w:val="28"/>
          <w:szCs w:val="28"/>
        </w:rPr>
        <w:t xml:space="preserve"> среднесрочную перспективу в качестве приоритетов бюджетных расходов </w:t>
      </w:r>
      <w:r w:rsidR="00C86111" w:rsidRPr="00651A6B">
        <w:rPr>
          <w:sz w:val="28"/>
          <w:szCs w:val="28"/>
        </w:rPr>
        <w:t>на 201</w:t>
      </w:r>
      <w:r w:rsidR="00A85165" w:rsidRPr="00651A6B">
        <w:rPr>
          <w:sz w:val="28"/>
          <w:szCs w:val="28"/>
        </w:rPr>
        <w:t>6</w:t>
      </w:r>
      <w:r w:rsidR="00C86111" w:rsidRPr="00651A6B">
        <w:rPr>
          <w:sz w:val="28"/>
          <w:szCs w:val="28"/>
        </w:rPr>
        <w:t xml:space="preserve"> год и дальнейшую перспективу будет обеспечение в рамках законодательно установленных полномочий:</w:t>
      </w:r>
    </w:p>
    <w:p w:rsidR="00C86111" w:rsidRPr="00651A6B" w:rsidRDefault="00C86111" w:rsidP="00A85165">
      <w:pPr>
        <w:ind w:firstLine="709"/>
        <w:jc w:val="both"/>
        <w:rPr>
          <w:sz w:val="28"/>
          <w:szCs w:val="28"/>
        </w:rPr>
      </w:pPr>
      <w:r w:rsidRPr="00651A6B">
        <w:rPr>
          <w:sz w:val="28"/>
          <w:szCs w:val="28"/>
        </w:rPr>
        <w:t xml:space="preserve">- равного доступа населения к социальным услугам в сфере образования, здравоохранения, социальной защиты, культуры и спорта, повышение качества предоставляемых услуг, </w:t>
      </w:r>
    </w:p>
    <w:p w:rsidR="00C86111" w:rsidRPr="00651A6B" w:rsidRDefault="00C86111" w:rsidP="00A85165">
      <w:pPr>
        <w:ind w:firstLine="709"/>
        <w:jc w:val="both"/>
        <w:rPr>
          <w:rFonts w:eastAsia="Calibri"/>
          <w:sz w:val="28"/>
          <w:szCs w:val="28"/>
        </w:rPr>
      </w:pPr>
      <w:r w:rsidRPr="00651A6B">
        <w:rPr>
          <w:sz w:val="28"/>
          <w:szCs w:val="28"/>
        </w:rPr>
        <w:t>- достижения целевых показателей, утвержденных муниципальными программами Сосновского муниципального района, п</w:t>
      </w:r>
      <w:r w:rsidRPr="00651A6B">
        <w:rPr>
          <w:rFonts w:eastAsia="Calibri"/>
          <w:sz w:val="28"/>
          <w:szCs w:val="28"/>
        </w:rPr>
        <w:t>ланами мероприятий («дорожными картами») по развитию соответствующих отраслей</w:t>
      </w:r>
      <w:r w:rsidRPr="00651A6B">
        <w:rPr>
          <w:sz w:val="28"/>
          <w:szCs w:val="28"/>
        </w:rPr>
        <w:t>, в том числе по поэтапному повышению заработной платы отдельных категорий работников учреждений бюджетной сферы.</w:t>
      </w:r>
    </w:p>
    <w:p w:rsidR="000556C8" w:rsidRPr="00651A6B" w:rsidRDefault="000556C8" w:rsidP="00A85165">
      <w:pPr>
        <w:ind w:firstLine="709"/>
        <w:jc w:val="both"/>
        <w:rPr>
          <w:color w:val="000000"/>
          <w:sz w:val="28"/>
          <w:szCs w:val="28"/>
        </w:rPr>
      </w:pPr>
      <w:r w:rsidRPr="00651A6B">
        <w:rPr>
          <w:sz w:val="28"/>
          <w:szCs w:val="28"/>
        </w:rPr>
        <w:t xml:space="preserve">- </w:t>
      </w:r>
      <w:r w:rsidRPr="00651A6B">
        <w:rPr>
          <w:color w:val="000000"/>
          <w:sz w:val="28"/>
          <w:szCs w:val="28"/>
        </w:rPr>
        <w:t>реализация мер социальной поддержки населения исходя из принципа нуждаемости, в первую очередь семей, имеющих детей;</w:t>
      </w:r>
    </w:p>
    <w:p w:rsidR="000556C8" w:rsidRPr="00651A6B" w:rsidRDefault="000556C8" w:rsidP="00A85165">
      <w:pPr>
        <w:ind w:firstLine="709"/>
        <w:jc w:val="both"/>
        <w:rPr>
          <w:sz w:val="28"/>
          <w:szCs w:val="28"/>
        </w:rPr>
      </w:pPr>
      <w:r w:rsidRPr="00651A6B">
        <w:rPr>
          <w:sz w:val="28"/>
          <w:szCs w:val="28"/>
        </w:rPr>
        <w:t>- реализация мер по обеспечению доступности дошкольного образования;</w:t>
      </w:r>
    </w:p>
    <w:p w:rsidR="000556C8" w:rsidRPr="00651A6B" w:rsidRDefault="000556C8" w:rsidP="00A85165">
      <w:pPr>
        <w:ind w:firstLine="709"/>
        <w:jc w:val="both"/>
        <w:rPr>
          <w:sz w:val="28"/>
          <w:szCs w:val="28"/>
        </w:rPr>
      </w:pPr>
      <w:r w:rsidRPr="00651A6B">
        <w:rPr>
          <w:sz w:val="28"/>
          <w:szCs w:val="28"/>
        </w:rPr>
        <w:t>- содействие в обеспечении отдельных категорий граждан доступным и комфортным жильем;</w:t>
      </w:r>
    </w:p>
    <w:p w:rsidR="000556C8" w:rsidRPr="00651A6B" w:rsidRDefault="000556C8" w:rsidP="00A85165">
      <w:pPr>
        <w:ind w:firstLine="709"/>
        <w:jc w:val="both"/>
        <w:rPr>
          <w:color w:val="000000"/>
          <w:sz w:val="28"/>
          <w:szCs w:val="28"/>
        </w:rPr>
      </w:pPr>
      <w:r w:rsidRPr="00651A6B">
        <w:rPr>
          <w:sz w:val="28"/>
          <w:szCs w:val="28"/>
        </w:rPr>
        <w:t xml:space="preserve">- </w:t>
      </w:r>
      <w:r w:rsidRPr="00651A6B">
        <w:rPr>
          <w:color w:val="000000"/>
          <w:sz w:val="28"/>
          <w:szCs w:val="28"/>
        </w:rPr>
        <w:t xml:space="preserve">участие в </w:t>
      </w:r>
      <w:proofErr w:type="spellStart"/>
      <w:r w:rsidRPr="00651A6B">
        <w:rPr>
          <w:color w:val="000000"/>
          <w:sz w:val="28"/>
          <w:szCs w:val="28"/>
        </w:rPr>
        <w:t>софинансировании</w:t>
      </w:r>
      <w:proofErr w:type="spellEnd"/>
      <w:r w:rsidRPr="00651A6B">
        <w:rPr>
          <w:color w:val="000000"/>
          <w:sz w:val="28"/>
          <w:szCs w:val="28"/>
        </w:rPr>
        <w:t xml:space="preserve"> областных и федеральных программ;</w:t>
      </w:r>
    </w:p>
    <w:p w:rsidR="000556C8" w:rsidRPr="00651A6B" w:rsidRDefault="000556C8" w:rsidP="00A85165">
      <w:pPr>
        <w:ind w:firstLine="709"/>
        <w:jc w:val="both"/>
        <w:rPr>
          <w:color w:val="000000"/>
          <w:sz w:val="28"/>
          <w:szCs w:val="28"/>
        </w:rPr>
      </w:pPr>
      <w:r w:rsidRPr="00651A6B">
        <w:rPr>
          <w:color w:val="000000"/>
          <w:sz w:val="28"/>
          <w:szCs w:val="28"/>
        </w:rPr>
        <w:t>- предоставление межбюджетных трансфертов бюджетам поселений с учетом приоритетных направлений финансовой помощи.</w:t>
      </w:r>
    </w:p>
    <w:p w:rsidR="00C86111" w:rsidRPr="00651A6B" w:rsidRDefault="00C86111" w:rsidP="00A85165">
      <w:pPr>
        <w:ind w:firstLine="709"/>
        <w:jc w:val="both"/>
        <w:rPr>
          <w:sz w:val="28"/>
          <w:szCs w:val="28"/>
        </w:rPr>
      </w:pPr>
      <w:r w:rsidRPr="00651A6B">
        <w:rPr>
          <w:sz w:val="28"/>
          <w:szCs w:val="28"/>
        </w:rPr>
        <w:t xml:space="preserve">Вместе с тем, меры по развитию социальной сферы не должны сводиться к механическому наращиванию расходов. Необходимо развитие механизмов, направленных на повышение доступности и качества оказания муниципальных услуг и их финансового обеспечения. </w:t>
      </w:r>
    </w:p>
    <w:p w:rsidR="008B6130" w:rsidRPr="00651A6B" w:rsidRDefault="008B6130" w:rsidP="00A85165">
      <w:pPr>
        <w:ind w:firstLine="709"/>
        <w:jc w:val="both"/>
        <w:outlineLvl w:val="1"/>
        <w:rPr>
          <w:sz w:val="28"/>
          <w:szCs w:val="28"/>
        </w:rPr>
      </w:pPr>
      <w:r w:rsidRPr="00651A6B">
        <w:rPr>
          <w:sz w:val="28"/>
          <w:szCs w:val="28"/>
        </w:rPr>
        <w:t xml:space="preserve">Реализация приоритетных направлений не должна приводить к увеличению дефицита бюджета. Поэтому, </w:t>
      </w:r>
      <w:r w:rsidRPr="00651A6B">
        <w:rPr>
          <w:rStyle w:val="FontStyle36"/>
          <w:sz w:val="28"/>
          <w:szCs w:val="28"/>
        </w:rPr>
        <w:t xml:space="preserve">при проведении политики расходования бюджетных средств, в соответствующих отраслях </w:t>
      </w:r>
      <w:r w:rsidRPr="00651A6B">
        <w:rPr>
          <w:sz w:val="28"/>
          <w:szCs w:val="28"/>
        </w:rPr>
        <w:t xml:space="preserve">следует </w:t>
      </w:r>
      <w:r w:rsidRPr="00651A6B">
        <w:rPr>
          <w:rStyle w:val="FontStyle36"/>
          <w:sz w:val="28"/>
          <w:szCs w:val="28"/>
        </w:rPr>
        <w:t>осуществлять планирование бюджетных ассигнований исходя из безусловного исполнения действующих расходных обязательств и необходимости сдерживания роста бюджетных расходов (н</w:t>
      </w:r>
      <w:r w:rsidRPr="00651A6B">
        <w:rPr>
          <w:sz w:val="28"/>
          <w:szCs w:val="28"/>
        </w:rPr>
        <w:t>а 201</w:t>
      </w:r>
      <w:r w:rsidR="00E32109" w:rsidRPr="00651A6B">
        <w:rPr>
          <w:sz w:val="28"/>
          <w:szCs w:val="28"/>
        </w:rPr>
        <w:t>7</w:t>
      </w:r>
      <w:r w:rsidRPr="00651A6B">
        <w:rPr>
          <w:sz w:val="28"/>
          <w:szCs w:val="28"/>
        </w:rPr>
        <w:t xml:space="preserve"> год бюджетные ассигнования должны планироваться на уровне показателей, предусмотренных на 201</w:t>
      </w:r>
      <w:r w:rsidR="00E32109" w:rsidRPr="00651A6B">
        <w:rPr>
          <w:sz w:val="28"/>
          <w:szCs w:val="28"/>
        </w:rPr>
        <w:t>6</w:t>
      </w:r>
      <w:r w:rsidRPr="00651A6B">
        <w:rPr>
          <w:sz w:val="28"/>
          <w:szCs w:val="28"/>
        </w:rPr>
        <w:t xml:space="preserve"> год)</w:t>
      </w:r>
      <w:r w:rsidR="004C5CC3" w:rsidRPr="00651A6B">
        <w:rPr>
          <w:sz w:val="28"/>
          <w:szCs w:val="28"/>
        </w:rPr>
        <w:t>.</w:t>
      </w:r>
    </w:p>
    <w:p w:rsidR="00D77EAF" w:rsidRPr="00651A6B" w:rsidRDefault="00C86111" w:rsidP="00A85165">
      <w:pPr>
        <w:ind w:firstLine="709"/>
        <w:jc w:val="both"/>
        <w:rPr>
          <w:sz w:val="28"/>
          <w:szCs w:val="28"/>
        </w:rPr>
      </w:pPr>
      <w:r w:rsidRPr="00651A6B">
        <w:rPr>
          <w:sz w:val="28"/>
          <w:szCs w:val="28"/>
        </w:rPr>
        <w:t xml:space="preserve">Изменения, внесенные в статью 69.2 Бюджетного кодекса Российской Федерации Федеральным законом от 23.07.2013 № 252-ФЗ, предусматривают переход на формирование муниципального задания на оказание муниципальных </w:t>
      </w:r>
      <w:r w:rsidRPr="00651A6B">
        <w:rPr>
          <w:sz w:val="28"/>
          <w:szCs w:val="28"/>
        </w:rPr>
        <w:lastRenderedPageBreak/>
        <w:t xml:space="preserve">услуг (выполнение работ) на основе единого перечня услуг (работ) и единых нормативов затрат их финансового обеспечения. </w:t>
      </w:r>
    </w:p>
    <w:p w:rsidR="00B873F2" w:rsidRPr="00651A6B" w:rsidRDefault="00D77EAF" w:rsidP="00C92F95">
      <w:pPr>
        <w:ind w:firstLine="709"/>
        <w:jc w:val="both"/>
        <w:rPr>
          <w:sz w:val="28"/>
          <w:szCs w:val="28"/>
        </w:rPr>
      </w:pPr>
      <w:r w:rsidRPr="00651A6B">
        <w:rPr>
          <w:sz w:val="28"/>
          <w:szCs w:val="28"/>
        </w:rPr>
        <w:t xml:space="preserve">На основании </w:t>
      </w:r>
      <w:proofErr w:type="gramStart"/>
      <w:r w:rsidRPr="00651A6B">
        <w:rPr>
          <w:sz w:val="28"/>
          <w:szCs w:val="28"/>
        </w:rPr>
        <w:t>созданного</w:t>
      </w:r>
      <w:proofErr w:type="gramEnd"/>
      <w:r w:rsidRPr="00651A6B">
        <w:rPr>
          <w:sz w:val="28"/>
          <w:szCs w:val="28"/>
        </w:rPr>
        <w:t xml:space="preserve"> на федеральном уровне единого регистра (сводного перечня) государственных и муниципальных услуг (работ) будут установлены стандарты оказания муниципальных услуг, обязательные для выполнения в соответствии с предусмотренными законодательством Российской Федерации гарантиями. </w:t>
      </w:r>
      <w:r w:rsidR="00C86111" w:rsidRPr="00651A6B">
        <w:rPr>
          <w:sz w:val="28"/>
          <w:szCs w:val="28"/>
        </w:rPr>
        <w:t>С учетом данных требований будет осуществляться формирование бюджета Сосновского муниципального района на 201</w:t>
      </w:r>
      <w:r w:rsidR="00E32109" w:rsidRPr="00651A6B">
        <w:rPr>
          <w:sz w:val="28"/>
          <w:szCs w:val="28"/>
        </w:rPr>
        <w:t>7</w:t>
      </w:r>
      <w:r w:rsidR="00C86111" w:rsidRPr="00651A6B">
        <w:rPr>
          <w:sz w:val="28"/>
          <w:szCs w:val="28"/>
        </w:rPr>
        <w:t xml:space="preserve"> год и на плановый период 201</w:t>
      </w:r>
      <w:r w:rsidR="00E32109" w:rsidRPr="00651A6B">
        <w:rPr>
          <w:sz w:val="28"/>
          <w:szCs w:val="28"/>
        </w:rPr>
        <w:t>8</w:t>
      </w:r>
      <w:r w:rsidR="00C86111" w:rsidRPr="00651A6B">
        <w:rPr>
          <w:sz w:val="28"/>
          <w:szCs w:val="28"/>
        </w:rPr>
        <w:t xml:space="preserve"> и 201</w:t>
      </w:r>
      <w:r w:rsidR="00E32109" w:rsidRPr="00651A6B">
        <w:rPr>
          <w:sz w:val="28"/>
          <w:szCs w:val="28"/>
        </w:rPr>
        <w:t>9</w:t>
      </w:r>
      <w:r w:rsidR="00C86111" w:rsidRPr="00651A6B">
        <w:rPr>
          <w:sz w:val="28"/>
          <w:szCs w:val="28"/>
        </w:rPr>
        <w:t xml:space="preserve"> годов.</w:t>
      </w:r>
    </w:p>
    <w:p w:rsidR="005A770E" w:rsidRPr="00651A6B" w:rsidRDefault="00C86111" w:rsidP="00A85165">
      <w:pPr>
        <w:ind w:firstLine="709"/>
        <w:jc w:val="both"/>
        <w:rPr>
          <w:sz w:val="28"/>
          <w:szCs w:val="28"/>
        </w:rPr>
      </w:pPr>
      <w:r w:rsidRPr="00651A6B">
        <w:rPr>
          <w:sz w:val="28"/>
          <w:szCs w:val="28"/>
        </w:rPr>
        <w:t>Кроме того</w:t>
      </w:r>
      <w:r w:rsidR="005A770E" w:rsidRPr="00651A6B">
        <w:rPr>
          <w:sz w:val="28"/>
          <w:szCs w:val="28"/>
        </w:rPr>
        <w:t xml:space="preserve">, в целях установления взаимосвязи между эффективностью деятельности работников и </w:t>
      </w:r>
      <w:r w:rsidR="005A770E" w:rsidRPr="00651A6B">
        <w:rPr>
          <w:rFonts w:eastAsia="Calibri"/>
          <w:sz w:val="28"/>
          <w:szCs w:val="28"/>
        </w:rPr>
        <w:t xml:space="preserve">результатами труда, качеством оказываемых муниципальных услуг и выполнением муниципальных программ </w:t>
      </w:r>
      <w:r w:rsidRPr="00651A6B">
        <w:rPr>
          <w:sz w:val="28"/>
          <w:szCs w:val="28"/>
        </w:rPr>
        <w:t>в 201</w:t>
      </w:r>
      <w:r w:rsidR="008F5A65" w:rsidRPr="00651A6B">
        <w:rPr>
          <w:sz w:val="28"/>
          <w:szCs w:val="28"/>
        </w:rPr>
        <w:t xml:space="preserve">6 </w:t>
      </w:r>
      <w:r w:rsidRPr="00651A6B">
        <w:rPr>
          <w:sz w:val="28"/>
          <w:szCs w:val="28"/>
        </w:rPr>
        <w:t>год</w:t>
      </w:r>
      <w:r w:rsidR="008F5A65" w:rsidRPr="00651A6B">
        <w:rPr>
          <w:sz w:val="28"/>
          <w:szCs w:val="28"/>
        </w:rPr>
        <w:t>у</w:t>
      </w:r>
      <w:r w:rsidRPr="00651A6B">
        <w:rPr>
          <w:sz w:val="28"/>
          <w:szCs w:val="28"/>
        </w:rPr>
        <w:t xml:space="preserve"> </w:t>
      </w:r>
      <w:r w:rsidR="008F5A65" w:rsidRPr="00651A6B">
        <w:rPr>
          <w:sz w:val="28"/>
          <w:szCs w:val="28"/>
        </w:rPr>
        <w:t xml:space="preserve">необходимо </w:t>
      </w:r>
      <w:r w:rsidR="005A770E" w:rsidRPr="00651A6B">
        <w:rPr>
          <w:sz w:val="28"/>
          <w:szCs w:val="28"/>
        </w:rPr>
        <w:t>полностью перейти</w:t>
      </w:r>
      <w:r w:rsidRPr="00651A6B">
        <w:rPr>
          <w:sz w:val="28"/>
          <w:szCs w:val="28"/>
        </w:rPr>
        <w:t xml:space="preserve"> </w:t>
      </w:r>
      <w:r w:rsidR="005A770E" w:rsidRPr="00651A6B">
        <w:rPr>
          <w:sz w:val="28"/>
          <w:szCs w:val="28"/>
        </w:rPr>
        <w:t xml:space="preserve">на </w:t>
      </w:r>
      <w:r w:rsidRPr="00651A6B">
        <w:rPr>
          <w:sz w:val="28"/>
          <w:szCs w:val="28"/>
        </w:rPr>
        <w:t>работ</w:t>
      </w:r>
      <w:r w:rsidR="005A770E" w:rsidRPr="00651A6B">
        <w:rPr>
          <w:sz w:val="28"/>
          <w:szCs w:val="28"/>
        </w:rPr>
        <w:t>у</w:t>
      </w:r>
      <w:r w:rsidRPr="00651A6B">
        <w:rPr>
          <w:sz w:val="28"/>
          <w:szCs w:val="28"/>
        </w:rPr>
        <w:t xml:space="preserve"> по эффективн</w:t>
      </w:r>
      <w:r w:rsidR="005A770E" w:rsidRPr="00651A6B">
        <w:rPr>
          <w:sz w:val="28"/>
          <w:szCs w:val="28"/>
        </w:rPr>
        <w:t>ым</w:t>
      </w:r>
      <w:r w:rsidRPr="00651A6B">
        <w:rPr>
          <w:sz w:val="28"/>
          <w:szCs w:val="28"/>
        </w:rPr>
        <w:t xml:space="preserve"> контракта</w:t>
      </w:r>
      <w:r w:rsidR="005A770E" w:rsidRPr="00651A6B">
        <w:rPr>
          <w:sz w:val="28"/>
          <w:szCs w:val="28"/>
        </w:rPr>
        <w:t>м</w:t>
      </w:r>
      <w:r w:rsidRPr="00651A6B">
        <w:rPr>
          <w:sz w:val="28"/>
          <w:szCs w:val="28"/>
        </w:rPr>
        <w:t xml:space="preserve"> в муниципальных учреждениях</w:t>
      </w:r>
      <w:r w:rsidR="005A770E" w:rsidRPr="00651A6B">
        <w:rPr>
          <w:sz w:val="28"/>
          <w:szCs w:val="28"/>
        </w:rPr>
        <w:t>.</w:t>
      </w:r>
      <w:r w:rsidRPr="00651A6B">
        <w:rPr>
          <w:sz w:val="28"/>
          <w:szCs w:val="28"/>
        </w:rPr>
        <w:t xml:space="preserve"> </w:t>
      </w:r>
    </w:p>
    <w:p w:rsidR="009B1423" w:rsidRPr="00651A6B" w:rsidRDefault="00343DC7" w:rsidP="00A85165">
      <w:pPr>
        <w:ind w:firstLine="709"/>
        <w:jc w:val="both"/>
        <w:rPr>
          <w:rFonts w:eastAsia="Calibri"/>
          <w:sz w:val="28"/>
          <w:szCs w:val="28"/>
        </w:rPr>
      </w:pPr>
      <w:r w:rsidRPr="00651A6B">
        <w:rPr>
          <w:sz w:val="28"/>
          <w:szCs w:val="28"/>
        </w:rPr>
        <w:t>В 201</w:t>
      </w:r>
      <w:r w:rsidR="00E32109" w:rsidRPr="00651A6B">
        <w:rPr>
          <w:sz w:val="28"/>
          <w:szCs w:val="28"/>
        </w:rPr>
        <w:t>7</w:t>
      </w:r>
      <w:r w:rsidRPr="00651A6B">
        <w:rPr>
          <w:sz w:val="28"/>
          <w:szCs w:val="28"/>
        </w:rPr>
        <w:t>-201</w:t>
      </w:r>
      <w:r w:rsidR="00E32109" w:rsidRPr="00651A6B">
        <w:rPr>
          <w:sz w:val="28"/>
          <w:szCs w:val="28"/>
        </w:rPr>
        <w:t>9</w:t>
      </w:r>
      <w:r w:rsidRPr="00651A6B">
        <w:rPr>
          <w:sz w:val="28"/>
          <w:szCs w:val="28"/>
        </w:rPr>
        <w:t xml:space="preserve"> годах будет продолжена реализация мероприятий, направленных на ликвидацию очередности на зачисление детей в дошкольные образовательные организации.</w:t>
      </w:r>
    </w:p>
    <w:p w:rsidR="009B1423" w:rsidRPr="00651A6B" w:rsidRDefault="00C17885" w:rsidP="00A85165">
      <w:pPr>
        <w:ind w:firstLine="709"/>
        <w:jc w:val="both"/>
        <w:rPr>
          <w:sz w:val="28"/>
          <w:szCs w:val="28"/>
        </w:rPr>
      </w:pPr>
      <w:r w:rsidRPr="00651A6B">
        <w:rPr>
          <w:sz w:val="28"/>
          <w:szCs w:val="28"/>
        </w:rPr>
        <w:t xml:space="preserve">В условиях роста социальной нагрузки на бюджет </w:t>
      </w:r>
      <w:r w:rsidR="006C352D" w:rsidRPr="00651A6B">
        <w:rPr>
          <w:sz w:val="28"/>
          <w:szCs w:val="28"/>
        </w:rPr>
        <w:t>Сосновского</w:t>
      </w:r>
      <w:r w:rsidR="009B1423" w:rsidRPr="00651A6B">
        <w:rPr>
          <w:rFonts w:eastAsia="Calibri"/>
          <w:sz w:val="28"/>
          <w:szCs w:val="28"/>
        </w:rPr>
        <w:t xml:space="preserve"> района </w:t>
      </w:r>
      <w:r w:rsidR="009B1423" w:rsidRPr="00651A6B">
        <w:rPr>
          <w:sz w:val="28"/>
          <w:szCs w:val="28"/>
        </w:rPr>
        <w:t>и мобилизации ресурсов продолжится применение основных подходов, направленных на повышение эффективности бюджетных расходов в условиях финансовых ограничений:</w:t>
      </w:r>
    </w:p>
    <w:p w:rsidR="009B1423" w:rsidRPr="00651A6B" w:rsidRDefault="009B1423" w:rsidP="00A85165">
      <w:pPr>
        <w:ind w:firstLine="709"/>
        <w:jc w:val="both"/>
        <w:rPr>
          <w:sz w:val="28"/>
          <w:szCs w:val="28"/>
        </w:rPr>
      </w:pPr>
      <w:r w:rsidRPr="00651A6B">
        <w:rPr>
          <w:sz w:val="28"/>
          <w:szCs w:val="28"/>
        </w:rPr>
        <w:t>оптимизация бюджетных расходов с учетом необходимости исполнения приоритетных направлений;</w:t>
      </w:r>
    </w:p>
    <w:p w:rsidR="009B1423" w:rsidRPr="00651A6B" w:rsidRDefault="009B1423" w:rsidP="00A85165">
      <w:pPr>
        <w:ind w:firstLine="709"/>
        <w:jc w:val="both"/>
        <w:rPr>
          <w:sz w:val="28"/>
          <w:szCs w:val="28"/>
        </w:rPr>
      </w:pPr>
      <w:r w:rsidRPr="00651A6B">
        <w:rPr>
          <w:sz w:val="28"/>
          <w:szCs w:val="28"/>
        </w:rPr>
        <w:t xml:space="preserve">оптимизация расходов на содержание органов местного самоуправления и муниципальных учреждений </w:t>
      </w:r>
      <w:r w:rsidR="006C352D" w:rsidRPr="00651A6B">
        <w:rPr>
          <w:sz w:val="28"/>
          <w:szCs w:val="28"/>
        </w:rPr>
        <w:t>Сосновского</w:t>
      </w:r>
      <w:r w:rsidRPr="00651A6B">
        <w:rPr>
          <w:sz w:val="28"/>
          <w:szCs w:val="28"/>
        </w:rPr>
        <w:t xml:space="preserve"> района, в том числе за счет нормирования ряда текущих аппаратных расходов;</w:t>
      </w:r>
    </w:p>
    <w:p w:rsidR="009B1423" w:rsidRPr="00651A6B" w:rsidRDefault="009B1423" w:rsidP="00A85165">
      <w:pPr>
        <w:ind w:firstLine="709"/>
        <w:jc w:val="both"/>
        <w:rPr>
          <w:sz w:val="28"/>
          <w:szCs w:val="28"/>
        </w:rPr>
      </w:pPr>
      <w:r w:rsidRPr="00651A6B">
        <w:rPr>
          <w:sz w:val="28"/>
          <w:szCs w:val="28"/>
        </w:rPr>
        <w:t>обеспечение реструктуризации бюджетной сети при условии сохранения качества и объемов муниципальных услуг;</w:t>
      </w:r>
    </w:p>
    <w:p w:rsidR="009B1423" w:rsidRPr="00651A6B" w:rsidRDefault="009B1423" w:rsidP="00A85165">
      <w:pPr>
        <w:ind w:firstLine="709"/>
        <w:jc w:val="both"/>
        <w:rPr>
          <w:sz w:val="28"/>
          <w:szCs w:val="28"/>
        </w:rPr>
      </w:pPr>
      <w:r w:rsidRPr="00651A6B">
        <w:rPr>
          <w:sz w:val="28"/>
          <w:szCs w:val="28"/>
        </w:rPr>
        <w:t xml:space="preserve">оптимизация расходов бюджета </w:t>
      </w:r>
      <w:r w:rsidR="006C352D" w:rsidRPr="00651A6B">
        <w:rPr>
          <w:sz w:val="28"/>
          <w:szCs w:val="28"/>
        </w:rPr>
        <w:t>Сосновского</w:t>
      </w:r>
      <w:r w:rsidRPr="00651A6B">
        <w:rPr>
          <w:rFonts w:eastAsia="Calibri"/>
          <w:sz w:val="28"/>
          <w:szCs w:val="28"/>
        </w:rPr>
        <w:t xml:space="preserve"> района</w:t>
      </w:r>
      <w:r w:rsidRPr="00651A6B">
        <w:rPr>
          <w:sz w:val="28"/>
          <w:szCs w:val="28"/>
        </w:rPr>
        <w:t xml:space="preserve">, направляемых муниципальным бюджетным учреждениям </w:t>
      </w:r>
      <w:r w:rsidR="006C352D" w:rsidRPr="00651A6B">
        <w:rPr>
          <w:sz w:val="28"/>
          <w:szCs w:val="28"/>
        </w:rPr>
        <w:t>Сосновского</w:t>
      </w:r>
      <w:r w:rsidRPr="00651A6B">
        <w:rPr>
          <w:rFonts w:eastAsia="Calibri"/>
          <w:sz w:val="28"/>
          <w:szCs w:val="28"/>
        </w:rPr>
        <w:t xml:space="preserve"> района </w:t>
      </w:r>
      <w:r w:rsidRPr="00651A6B">
        <w:rPr>
          <w:sz w:val="28"/>
          <w:szCs w:val="28"/>
        </w:rPr>
        <w:t>в форме субсидий на оказание муниципальных услуг (выполнение работ), за счет привлечения альтернативных источников финансирования, а также использования минимальных нормативов финансовых затрат на оказание муниципальных услуг;</w:t>
      </w:r>
    </w:p>
    <w:p w:rsidR="009B1423" w:rsidRPr="00651A6B" w:rsidRDefault="009B1423" w:rsidP="00A85165">
      <w:pPr>
        <w:ind w:firstLine="709"/>
        <w:jc w:val="both"/>
        <w:rPr>
          <w:sz w:val="28"/>
          <w:szCs w:val="28"/>
        </w:rPr>
      </w:pPr>
      <w:r w:rsidRPr="00651A6B">
        <w:rPr>
          <w:sz w:val="28"/>
          <w:szCs w:val="28"/>
        </w:rPr>
        <w:t>планирование расходов на строительство, реконструкцию и капитальный ремонт по объектам муниципальной собственности только с высокой степенью готовности и наличием проектно-сметной документации с положительным заключением экспертизы;</w:t>
      </w:r>
    </w:p>
    <w:p w:rsidR="009B1423" w:rsidRPr="00651A6B" w:rsidRDefault="009B1423" w:rsidP="00A85165">
      <w:pPr>
        <w:ind w:firstLine="709"/>
        <w:jc w:val="both"/>
        <w:rPr>
          <w:sz w:val="28"/>
          <w:szCs w:val="28"/>
        </w:rPr>
      </w:pPr>
      <w:r w:rsidRPr="00651A6B">
        <w:rPr>
          <w:sz w:val="28"/>
          <w:szCs w:val="28"/>
        </w:rPr>
        <w:t xml:space="preserve">применение мер по повышению </w:t>
      </w:r>
      <w:proofErr w:type="spellStart"/>
      <w:r w:rsidRPr="00651A6B">
        <w:rPr>
          <w:sz w:val="28"/>
          <w:szCs w:val="28"/>
        </w:rPr>
        <w:t>энергоэффективности</w:t>
      </w:r>
      <w:proofErr w:type="spellEnd"/>
      <w:r w:rsidRPr="00651A6B">
        <w:rPr>
          <w:sz w:val="28"/>
          <w:szCs w:val="28"/>
        </w:rPr>
        <w:t xml:space="preserve"> и энергосбережению;</w:t>
      </w:r>
    </w:p>
    <w:p w:rsidR="009B1423" w:rsidRPr="00651A6B" w:rsidRDefault="009B1423" w:rsidP="00A85165">
      <w:pPr>
        <w:ind w:firstLine="709"/>
        <w:jc w:val="both"/>
        <w:rPr>
          <w:sz w:val="28"/>
          <w:szCs w:val="28"/>
        </w:rPr>
      </w:pPr>
      <w:r w:rsidRPr="00651A6B">
        <w:rPr>
          <w:sz w:val="28"/>
          <w:szCs w:val="28"/>
        </w:rPr>
        <w:t>недопущение увеличения действующих и принятия новых расходных обязательств, необеспеченных финансовыми источниками.</w:t>
      </w:r>
    </w:p>
    <w:p w:rsidR="009B1423" w:rsidRPr="00651A6B" w:rsidRDefault="009B1423" w:rsidP="00A85165">
      <w:pPr>
        <w:pStyle w:val="ConsPlusNormal"/>
        <w:widowControl/>
        <w:ind w:firstLine="709"/>
        <w:jc w:val="both"/>
        <w:outlineLvl w:val="1"/>
        <w:rPr>
          <w:rFonts w:ascii="Times New Roman" w:hAnsi="Times New Roman" w:cs="Times New Roman"/>
          <w:sz w:val="28"/>
          <w:szCs w:val="28"/>
        </w:rPr>
      </w:pPr>
      <w:r w:rsidRPr="00651A6B">
        <w:rPr>
          <w:rFonts w:ascii="Times New Roman" w:hAnsi="Times New Roman" w:cs="Times New Roman"/>
          <w:sz w:val="28"/>
          <w:szCs w:val="28"/>
        </w:rPr>
        <w:t>увязки муниципальных заданий на оказание муниципальных услуг с целями муниципальных программ, усиление контроля и ответственности за выполнение муниципальных заданий</w:t>
      </w:r>
      <w:r w:rsidR="002D3C92" w:rsidRPr="00651A6B">
        <w:rPr>
          <w:rFonts w:ascii="Times New Roman" w:hAnsi="Times New Roman" w:cs="Times New Roman"/>
          <w:sz w:val="28"/>
          <w:szCs w:val="28"/>
        </w:rPr>
        <w:t>.</w:t>
      </w:r>
    </w:p>
    <w:p w:rsidR="004A0A40" w:rsidRPr="00651A6B" w:rsidRDefault="004A0A40" w:rsidP="00A85165">
      <w:pPr>
        <w:pStyle w:val="Default"/>
        <w:ind w:firstLine="567"/>
        <w:jc w:val="both"/>
        <w:rPr>
          <w:sz w:val="28"/>
          <w:szCs w:val="28"/>
        </w:rPr>
      </w:pPr>
      <w:r w:rsidRPr="00651A6B">
        <w:rPr>
          <w:sz w:val="28"/>
          <w:szCs w:val="28"/>
        </w:rPr>
        <w:t xml:space="preserve">Ограничение темпов роста расходов в номинальном выражении при применении предусмотренных законодательством Российской Федерации подходов к индексации основных социальных выплат, включая оплату труда, потребует дополнительного сокращения иных направлений расходов </w:t>
      </w:r>
      <w:r w:rsidR="005A770E" w:rsidRPr="00651A6B">
        <w:rPr>
          <w:sz w:val="28"/>
          <w:szCs w:val="28"/>
        </w:rPr>
        <w:t>район</w:t>
      </w:r>
      <w:r w:rsidRPr="00651A6B">
        <w:rPr>
          <w:sz w:val="28"/>
          <w:szCs w:val="28"/>
        </w:rPr>
        <w:t xml:space="preserve">ного бюджета. </w:t>
      </w:r>
    </w:p>
    <w:p w:rsidR="005A770E" w:rsidRPr="00651A6B" w:rsidRDefault="003C3E07" w:rsidP="00A85165">
      <w:pPr>
        <w:pStyle w:val="Default"/>
        <w:ind w:firstLine="709"/>
        <w:jc w:val="both"/>
        <w:rPr>
          <w:sz w:val="28"/>
          <w:szCs w:val="28"/>
        </w:rPr>
      </w:pPr>
      <w:r w:rsidRPr="00651A6B">
        <w:rPr>
          <w:sz w:val="28"/>
          <w:szCs w:val="28"/>
        </w:rPr>
        <w:lastRenderedPageBreak/>
        <w:t xml:space="preserve">В </w:t>
      </w:r>
      <w:r w:rsidR="005A770E" w:rsidRPr="00651A6B">
        <w:rPr>
          <w:sz w:val="28"/>
          <w:szCs w:val="28"/>
        </w:rPr>
        <w:t>201</w:t>
      </w:r>
      <w:r w:rsidR="00E32109" w:rsidRPr="00651A6B">
        <w:rPr>
          <w:sz w:val="28"/>
          <w:szCs w:val="28"/>
        </w:rPr>
        <w:t>7</w:t>
      </w:r>
      <w:r w:rsidR="005A770E" w:rsidRPr="00651A6B">
        <w:rPr>
          <w:sz w:val="28"/>
          <w:szCs w:val="28"/>
        </w:rPr>
        <w:t>-201</w:t>
      </w:r>
      <w:r w:rsidR="00E32109" w:rsidRPr="00651A6B">
        <w:rPr>
          <w:sz w:val="28"/>
          <w:szCs w:val="28"/>
        </w:rPr>
        <w:t>8</w:t>
      </w:r>
      <w:r w:rsidR="005A770E" w:rsidRPr="00651A6B">
        <w:rPr>
          <w:sz w:val="28"/>
          <w:szCs w:val="28"/>
        </w:rPr>
        <w:t xml:space="preserve"> годах</w:t>
      </w:r>
      <w:r w:rsidRPr="00651A6B">
        <w:rPr>
          <w:sz w:val="28"/>
          <w:szCs w:val="28"/>
        </w:rPr>
        <w:t xml:space="preserve"> будет  продолжено поэтапное повышение средней заработной платы работников учреждений сферы культуры в целях доведения ее к 2018 году до средней заработной платы по региону. </w:t>
      </w:r>
    </w:p>
    <w:p w:rsidR="005A770E" w:rsidRPr="00651A6B" w:rsidRDefault="005A770E" w:rsidP="00A85165">
      <w:pPr>
        <w:pStyle w:val="Default"/>
        <w:ind w:firstLine="709"/>
        <w:jc w:val="both"/>
        <w:rPr>
          <w:sz w:val="28"/>
          <w:szCs w:val="28"/>
        </w:rPr>
      </w:pPr>
      <w:r w:rsidRPr="00651A6B">
        <w:rPr>
          <w:sz w:val="28"/>
          <w:szCs w:val="28"/>
        </w:rPr>
        <w:t xml:space="preserve">При решении задачи повышения заработной платы отдельным категориям работников социальной сферы должны быть в полном объеме учтены внутренние резервы, имеющиеся в отраслях социальной сферы. Повышение финансовой самостоятельности учреждений культуры должно способствовать более активному привлечению внебюджетных источников, повышению качества оказываемых услуг. </w:t>
      </w:r>
    </w:p>
    <w:p w:rsidR="003C3E07" w:rsidRPr="00651A6B" w:rsidRDefault="005A770E" w:rsidP="00A85165">
      <w:pPr>
        <w:pStyle w:val="Default"/>
        <w:ind w:firstLine="709"/>
        <w:jc w:val="both"/>
        <w:rPr>
          <w:sz w:val="28"/>
          <w:szCs w:val="28"/>
        </w:rPr>
      </w:pPr>
      <w:r w:rsidRPr="00651A6B">
        <w:rPr>
          <w:sz w:val="28"/>
          <w:szCs w:val="28"/>
        </w:rPr>
        <w:t xml:space="preserve">Финансовое обеспечение будет осуществляться как за счет дополнительно выделенных бюджетных ассигнований районного бюджета, так и внебюджетных источников и сокращения неэффективных расходов в отрасли. </w:t>
      </w:r>
    </w:p>
    <w:p w:rsidR="003C3E07" w:rsidRPr="00651A6B" w:rsidRDefault="003C3E07" w:rsidP="003354F8">
      <w:pPr>
        <w:ind w:firstLine="567"/>
        <w:jc w:val="both"/>
        <w:rPr>
          <w:sz w:val="28"/>
          <w:szCs w:val="28"/>
        </w:rPr>
      </w:pPr>
      <w:r w:rsidRPr="00651A6B">
        <w:rPr>
          <w:sz w:val="28"/>
          <w:szCs w:val="28"/>
        </w:rPr>
        <w:t>Более активное привлечение внебюджетных источников должно способствовать повышению финансовой самостоятельности учреждений культуры, повышению качества и расширению спектра оказываемых услуг.</w:t>
      </w:r>
    </w:p>
    <w:p w:rsidR="00A256B1" w:rsidRPr="00651A6B" w:rsidRDefault="00A256B1" w:rsidP="00316988">
      <w:pPr>
        <w:widowControl/>
        <w:autoSpaceDE/>
        <w:autoSpaceDN/>
        <w:adjustRightInd/>
        <w:ind w:firstLine="567"/>
        <w:jc w:val="both"/>
        <w:rPr>
          <w:sz w:val="28"/>
          <w:szCs w:val="28"/>
        </w:rPr>
      </w:pPr>
      <w:r w:rsidRPr="00651A6B">
        <w:rPr>
          <w:sz w:val="28"/>
          <w:szCs w:val="28"/>
        </w:rPr>
        <w:t xml:space="preserve">Продолжение работы по оптимизации и повышению эффективности бюджетных расходов путем усиления предварительного, текущего и последующего контроля за целевым и эффективным использованием бюджетных средств, а также путем принятия реальных мер по энергосбережению и повышению энергетической эффективности; соблюдения ответственного подхода к принятию новых расходных обязательств с учетом их социально-экономической значимости; </w:t>
      </w:r>
      <w:proofErr w:type="gramStart"/>
      <w:r w:rsidRPr="00651A6B">
        <w:rPr>
          <w:sz w:val="28"/>
          <w:szCs w:val="28"/>
        </w:rPr>
        <w:t xml:space="preserve">участия исходя из возможностей бюджета поселения в реализации программ и мероприятий, </w:t>
      </w:r>
      <w:proofErr w:type="spellStart"/>
      <w:r w:rsidRPr="00651A6B">
        <w:rPr>
          <w:sz w:val="28"/>
          <w:szCs w:val="28"/>
        </w:rPr>
        <w:t>софинансируемых</w:t>
      </w:r>
      <w:proofErr w:type="spellEnd"/>
      <w:r w:rsidRPr="00651A6B">
        <w:rPr>
          <w:sz w:val="28"/>
          <w:szCs w:val="28"/>
        </w:rPr>
        <w:t xml:space="preserve"> из федерального и областного бюджетов.</w:t>
      </w:r>
      <w:proofErr w:type="gramEnd"/>
    </w:p>
    <w:p w:rsidR="00A256B1" w:rsidRPr="00651A6B" w:rsidRDefault="00A256B1" w:rsidP="00316988">
      <w:pPr>
        <w:widowControl/>
        <w:autoSpaceDE/>
        <w:autoSpaceDN/>
        <w:adjustRightInd/>
        <w:ind w:firstLine="567"/>
        <w:jc w:val="both"/>
        <w:rPr>
          <w:sz w:val="28"/>
          <w:szCs w:val="28"/>
        </w:rPr>
      </w:pPr>
      <w:r w:rsidRPr="00651A6B">
        <w:rPr>
          <w:sz w:val="28"/>
          <w:szCs w:val="28"/>
        </w:rPr>
        <w:t>Формирование бюджета на основе муниципальных заданий, включающих действующие и вновь принимаемые расходные обязательства с учетом их приоритетности и сопоставления ожидаемых результатов с реальными возможностями.</w:t>
      </w:r>
    </w:p>
    <w:p w:rsidR="00A256B1" w:rsidRPr="00651A6B" w:rsidRDefault="00081647" w:rsidP="004C5CC3">
      <w:pPr>
        <w:ind w:firstLine="567"/>
        <w:jc w:val="both"/>
        <w:rPr>
          <w:sz w:val="28"/>
          <w:szCs w:val="28"/>
        </w:rPr>
      </w:pPr>
      <w:r w:rsidRPr="00651A6B">
        <w:rPr>
          <w:sz w:val="28"/>
          <w:szCs w:val="28"/>
        </w:rPr>
        <w:t>Одним из инструментов, который повышает  качество планирования деятельности муниципальных учреждений, является муниципальное задание. В соответствии с Бюджетным кодексом Российской Федерации задание формируется с целью увязки объемов и качества оказания муниципальных услуг с объемами бюджетных ассигнований на эти цели, а также перехода от финансирования деятельности бюджетных учреждений к финансированию оказанных услуг.</w:t>
      </w:r>
    </w:p>
    <w:p w:rsidR="00324B46" w:rsidRPr="00651A6B" w:rsidRDefault="00324B46" w:rsidP="00A85165">
      <w:pPr>
        <w:ind w:firstLine="709"/>
        <w:jc w:val="both"/>
        <w:rPr>
          <w:sz w:val="28"/>
          <w:szCs w:val="28"/>
        </w:rPr>
      </w:pPr>
      <w:r w:rsidRPr="00651A6B">
        <w:rPr>
          <w:sz w:val="28"/>
          <w:szCs w:val="28"/>
        </w:rPr>
        <w:t xml:space="preserve">Также предстоит обеспечить соблюдение установленных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района и сельских поселений. </w:t>
      </w:r>
    </w:p>
    <w:p w:rsidR="004A0A40" w:rsidRPr="00651A6B" w:rsidRDefault="009B1423" w:rsidP="004C5CC3">
      <w:pPr>
        <w:pStyle w:val="ConsPlusNormal"/>
        <w:widowControl/>
        <w:ind w:firstLine="709"/>
        <w:jc w:val="both"/>
        <w:outlineLvl w:val="1"/>
        <w:rPr>
          <w:rFonts w:ascii="Times New Roman" w:hAnsi="Times New Roman" w:cs="Times New Roman"/>
          <w:sz w:val="28"/>
          <w:szCs w:val="28"/>
        </w:rPr>
      </w:pPr>
      <w:r w:rsidRPr="00651A6B">
        <w:rPr>
          <w:rFonts w:ascii="Times New Roman" w:hAnsi="Times New Roman" w:cs="Times New Roman"/>
          <w:sz w:val="28"/>
          <w:szCs w:val="28"/>
        </w:rPr>
        <w:t xml:space="preserve">Расходы инвестиционного характера будут осуществляться  в рамках государственных программ </w:t>
      </w:r>
      <w:r w:rsidR="006C352D" w:rsidRPr="00651A6B">
        <w:rPr>
          <w:rFonts w:ascii="Times New Roman" w:hAnsi="Times New Roman" w:cs="Times New Roman"/>
          <w:sz w:val="28"/>
          <w:szCs w:val="28"/>
        </w:rPr>
        <w:t>Челябин</w:t>
      </w:r>
      <w:r w:rsidRPr="00651A6B">
        <w:rPr>
          <w:rFonts w:ascii="Times New Roman" w:hAnsi="Times New Roman" w:cs="Times New Roman"/>
          <w:sz w:val="28"/>
          <w:szCs w:val="28"/>
        </w:rPr>
        <w:t xml:space="preserve">ской области и муниципальных программ </w:t>
      </w:r>
      <w:r w:rsidR="006C352D" w:rsidRPr="00651A6B">
        <w:rPr>
          <w:rFonts w:ascii="Times New Roman" w:hAnsi="Times New Roman" w:cs="Times New Roman"/>
          <w:sz w:val="28"/>
          <w:szCs w:val="28"/>
        </w:rPr>
        <w:t>Сосновского</w:t>
      </w:r>
      <w:r w:rsidRPr="00651A6B">
        <w:rPr>
          <w:rFonts w:ascii="Times New Roman" w:hAnsi="Times New Roman" w:cs="Times New Roman"/>
          <w:sz w:val="28"/>
          <w:szCs w:val="28"/>
        </w:rPr>
        <w:t xml:space="preserve"> муниципального района. </w:t>
      </w:r>
    </w:p>
    <w:p w:rsidR="005119FC" w:rsidRPr="00651A6B" w:rsidRDefault="00E95B8D" w:rsidP="00A85165">
      <w:pPr>
        <w:pStyle w:val="Default"/>
        <w:ind w:firstLine="709"/>
        <w:jc w:val="both"/>
        <w:rPr>
          <w:sz w:val="28"/>
          <w:szCs w:val="28"/>
        </w:rPr>
      </w:pPr>
      <w:r w:rsidRPr="00651A6B">
        <w:rPr>
          <w:sz w:val="28"/>
          <w:szCs w:val="28"/>
        </w:rPr>
        <w:t>Главным инструментом повышения эффективности бюджетных расходов является программно-целевой метод их осуществления</w:t>
      </w:r>
      <w:r w:rsidR="009351CF" w:rsidRPr="00651A6B">
        <w:rPr>
          <w:sz w:val="28"/>
          <w:szCs w:val="28"/>
        </w:rPr>
        <w:t>,</w:t>
      </w:r>
      <w:r w:rsidRPr="00651A6B">
        <w:rPr>
          <w:sz w:val="28"/>
          <w:szCs w:val="28"/>
        </w:rPr>
        <w:t xml:space="preserve"> </w:t>
      </w:r>
      <w:r w:rsidR="009351CF" w:rsidRPr="00651A6B">
        <w:rPr>
          <w:sz w:val="28"/>
          <w:szCs w:val="28"/>
        </w:rPr>
        <w:t>в соответствии с которым</w:t>
      </w:r>
      <w:r w:rsidR="005119FC" w:rsidRPr="00651A6B">
        <w:rPr>
          <w:sz w:val="28"/>
          <w:szCs w:val="28"/>
        </w:rPr>
        <w:t xml:space="preserve"> </w:t>
      </w:r>
      <w:r w:rsidR="005A770E" w:rsidRPr="00651A6B">
        <w:rPr>
          <w:sz w:val="28"/>
          <w:szCs w:val="28"/>
        </w:rPr>
        <w:t xml:space="preserve">большая </w:t>
      </w:r>
      <w:r w:rsidR="005119FC" w:rsidRPr="00651A6B">
        <w:rPr>
          <w:sz w:val="28"/>
          <w:szCs w:val="28"/>
        </w:rPr>
        <w:t>часть расходов районного бюджета в 201</w:t>
      </w:r>
      <w:r w:rsidR="006A3DC5" w:rsidRPr="00651A6B">
        <w:rPr>
          <w:sz w:val="28"/>
          <w:szCs w:val="28"/>
        </w:rPr>
        <w:t>7</w:t>
      </w:r>
      <w:r w:rsidR="005119FC" w:rsidRPr="00651A6B">
        <w:rPr>
          <w:sz w:val="28"/>
          <w:szCs w:val="28"/>
        </w:rPr>
        <w:t>-201</w:t>
      </w:r>
      <w:r w:rsidR="006A3DC5" w:rsidRPr="00651A6B">
        <w:rPr>
          <w:sz w:val="28"/>
          <w:szCs w:val="28"/>
        </w:rPr>
        <w:t>9</w:t>
      </w:r>
      <w:r w:rsidR="005119FC" w:rsidRPr="00651A6B">
        <w:rPr>
          <w:sz w:val="28"/>
          <w:szCs w:val="28"/>
        </w:rPr>
        <w:t xml:space="preserve"> годах </w:t>
      </w:r>
      <w:r w:rsidR="005A770E" w:rsidRPr="00651A6B">
        <w:rPr>
          <w:sz w:val="28"/>
          <w:szCs w:val="28"/>
        </w:rPr>
        <w:t xml:space="preserve">должна </w:t>
      </w:r>
      <w:r w:rsidR="005119FC" w:rsidRPr="00651A6B">
        <w:rPr>
          <w:sz w:val="28"/>
          <w:szCs w:val="28"/>
        </w:rPr>
        <w:t>будет осуществляться в рамках муниципальных программ.  Необходимо обеспечить приведение показателей муниципальных заданий, устанавливаемых для муниципальных учреждений района, в соответствие с муниципальными программами.</w:t>
      </w:r>
    </w:p>
    <w:p w:rsidR="008603AC" w:rsidRPr="00651A6B" w:rsidRDefault="008603AC" w:rsidP="00A85165">
      <w:pPr>
        <w:pStyle w:val="Default"/>
        <w:ind w:firstLine="709"/>
        <w:jc w:val="both"/>
        <w:rPr>
          <w:rFonts w:eastAsia="Times New Roman"/>
          <w:sz w:val="28"/>
          <w:szCs w:val="28"/>
        </w:rPr>
      </w:pPr>
      <w:r w:rsidRPr="00651A6B">
        <w:rPr>
          <w:rFonts w:eastAsia="Times New Roman"/>
          <w:sz w:val="28"/>
          <w:szCs w:val="28"/>
        </w:rPr>
        <w:lastRenderedPageBreak/>
        <w:t xml:space="preserve">Этот подход </w:t>
      </w:r>
      <w:r w:rsidR="0091519C" w:rsidRPr="00651A6B">
        <w:rPr>
          <w:rFonts w:eastAsia="Times New Roman"/>
          <w:sz w:val="28"/>
          <w:szCs w:val="28"/>
        </w:rPr>
        <w:t xml:space="preserve">должен быть </w:t>
      </w:r>
      <w:r w:rsidRPr="00651A6B">
        <w:rPr>
          <w:rFonts w:eastAsia="Times New Roman"/>
          <w:sz w:val="28"/>
          <w:szCs w:val="28"/>
        </w:rPr>
        <w:t>реализован за счет формирования бюджета в «программном» формате, что подразумевает «привязку» финансовых ресурсов к конкретным целевым параметрам и результатам, прогнозируемым показателям социально-экономического развития, публичное обсуждение проектов, хода и итога реализации муниципальных программ.</w:t>
      </w:r>
    </w:p>
    <w:p w:rsidR="0009445B" w:rsidRPr="00651A6B" w:rsidRDefault="0009445B" w:rsidP="00A85165">
      <w:pPr>
        <w:pStyle w:val="af3"/>
        <w:ind w:firstLine="709"/>
        <w:jc w:val="both"/>
        <w:rPr>
          <w:rFonts w:ascii="Times New Roman" w:hAnsi="Times New Roman" w:cs="Times New Roman"/>
          <w:sz w:val="28"/>
          <w:szCs w:val="28"/>
        </w:rPr>
      </w:pPr>
      <w:r w:rsidRPr="00651A6B">
        <w:rPr>
          <w:rFonts w:ascii="Times New Roman" w:hAnsi="Times New Roman" w:cs="Times New Roman"/>
          <w:sz w:val="28"/>
          <w:szCs w:val="28"/>
        </w:rPr>
        <w:t>Направления и мероприятия социально-экономической политики района, реализуемые в рамках муниципальных программ, должны иметь надежное и просчитанное финансовое обеспечение.</w:t>
      </w:r>
    </w:p>
    <w:p w:rsidR="00E95B8D" w:rsidRPr="00651A6B" w:rsidRDefault="00E95B8D" w:rsidP="00A85165">
      <w:pPr>
        <w:pStyle w:val="Default"/>
        <w:ind w:firstLine="709"/>
        <w:jc w:val="both"/>
        <w:rPr>
          <w:sz w:val="28"/>
          <w:szCs w:val="28"/>
        </w:rPr>
      </w:pPr>
      <w:r w:rsidRPr="00651A6B">
        <w:rPr>
          <w:sz w:val="28"/>
          <w:szCs w:val="28"/>
        </w:rPr>
        <w:t xml:space="preserve">Муниципальная программа должна регулировать отношения, направленные на достижение целей в целом в своей отрасли, включая взаимоотношения с учреждениями, оказывающими услуги, содержать анализ эффективности применяемых инструментов достижения целей. </w:t>
      </w:r>
    </w:p>
    <w:p w:rsidR="00E95B8D" w:rsidRPr="00651A6B" w:rsidRDefault="00E95B8D" w:rsidP="00A85165">
      <w:pPr>
        <w:pStyle w:val="Default"/>
        <w:ind w:firstLine="709"/>
        <w:jc w:val="both"/>
        <w:rPr>
          <w:sz w:val="28"/>
          <w:szCs w:val="28"/>
        </w:rPr>
      </w:pPr>
      <w:r w:rsidRPr="00651A6B">
        <w:rPr>
          <w:sz w:val="28"/>
          <w:szCs w:val="28"/>
        </w:rPr>
        <w:t>Программа не должна восприниматься главными распорядителями бюджетных средств как инструмент для выделения дополнительных ассигнований.</w:t>
      </w:r>
    </w:p>
    <w:p w:rsidR="00E95B8D" w:rsidRPr="00651A6B" w:rsidRDefault="00E95B8D" w:rsidP="00A85165">
      <w:pPr>
        <w:pStyle w:val="Default"/>
        <w:ind w:firstLine="709"/>
        <w:jc w:val="both"/>
        <w:rPr>
          <w:sz w:val="28"/>
          <w:szCs w:val="28"/>
        </w:rPr>
      </w:pPr>
      <w:r w:rsidRPr="00651A6B">
        <w:rPr>
          <w:sz w:val="28"/>
          <w:szCs w:val="28"/>
        </w:rPr>
        <w:t xml:space="preserve">Необходимо разработать и внедрить анализ эффективности расходов по каждому направлению муниципальных программ. Для этого главным распорядителям средств районного бюджета следует внедрить аналитический учет использования субсидий бюджетными  учреждениями в структуре целевых статей бюджетной классификации и установить систему ежеквартальной отчетности о достижении показателей муниципальных программ. </w:t>
      </w:r>
    </w:p>
    <w:p w:rsidR="00E95B8D" w:rsidRPr="00651A6B" w:rsidRDefault="00E95B8D" w:rsidP="00A85165">
      <w:pPr>
        <w:pStyle w:val="Default"/>
        <w:ind w:firstLine="709"/>
        <w:jc w:val="both"/>
        <w:rPr>
          <w:sz w:val="28"/>
          <w:szCs w:val="28"/>
        </w:rPr>
      </w:pPr>
      <w:r w:rsidRPr="00651A6B">
        <w:rPr>
          <w:sz w:val="28"/>
          <w:szCs w:val="28"/>
        </w:rPr>
        <w:t>Анализ муниципальных программ и расходов на их реализацию должен быть дополнен системой ответственности за достижение поставленных целей взамен действующего контроля выполнения планов и объемов расходов на то или иное направление.</w:t>
      </w:r>
    </w:p>
    <w:p w:rsidR="00E95B8D" w:rsidRPr="00651A6B" w:rsidRDefault="00E95B8D" w:rsidP="00A85165">
      <w:pPr>
        <w:pStyle w:val="Default"/>
        <w:ind w:firstLine="709"/>
        <w:jc w:val="both"/>
        <w:rPr>
          <w:sz w:val="28"/>
          <w:szCs w:val="28"/>
        </w:rPr>
      </w:pPr>
      <w:r w:rsidRPr="00651A6B">
        <w:rPr>
          <w:sz w:val="28"/>
          <w:szCs w:val="28"/>
        </w:rPr>
        <w:t xml:space="preserve">С </w:t>
      </w:r>
      <w:r w:rsidR="006A3DC5" w:rsidRPr="00651A6B">
        <w:rPr>
          <w:sz w:val="28"/>
          <w:szCs w:val="28"/>
        </w:rPr>
        <w:t xml:space="preserve"> </w:t>
      </w:r>
      <w:r w:rsidRPr="00651A6B">
        <w:rPr>
          <w:sz w:val="28"/>
          <w:szCs w:val="28"/>
        </w:rPr>
        <w:t>201</w:t>
      </w:r>
      <w:r w:rsidR="006A3DC5" w:rsidRPr="00651A6B">
        <w:rPr>
          <w:sz w:val="28"/>
          <w:szCs w:val="28"/>
        </w:rPr>
        <w:t>7</w:t>
      </w:r>
      <w:r w:rsidRPr="00651A6B">
        <w:rPr>
          <w:sz w:val="28"/>
          <w:szCs w:val="28"/>
        </w:rPr>
        <w:t xml:space="preserve"> года </w:t>
      </w:r>
      <w:r w:rsidR="00324B46" w:rsidRPr="00651A6B">
        <w:rPr>
          <w:sz w:val="28"/>
          <w:szCs w:val="28"/>
        </w:rPr>
        <w:t xml:space="preserve">необходимо осуществить </w:t>
      </w:r>
      <w:r w:rsidRPr="00651A6B">
        <w:rPr>
          <w:sz w:val="28"/>
          <w:szCs w:val="28"/>
        </w:rPr>
        <w:t>переход к расчету нормативных затрат</w:t>
      </w:r>
      <w:r w:rsidR="00324B46" w:rsidRPr="00651A6B">
        <w:rPr>
          <w:sz w:val="28"/>
          <w:szCs w:val="28"/>
        </w:rPr>
        <w:t xml:space="preserve"> оказания муниципальных услуг</w:t>
      </w:r>
      <w:r w:rsidRPr="00651A6B">
        <w:rPr>
          <w:sz w:val="28"/>
          <w:szCs w:val="28"/>
        </w:rPr>
        <w:t xml:space="preserve"> с учетом общих требований, определенных отраслевыми федеральными органами исполнительной власти. </w:t>
      </w:r>
    </w:p>
    <w:p w:rsidR="006F664C" w:rsidRPr="00651A6B" w:rsidRDefault="006F664C" w:rsidP="00A85165">
      <w:pPr>
        <w:ind w:firstLine="709"/>
        <w:jc w:val="both"/>
        <w:rPr>
          <w:sz w:val="28"/>
          <w:szCs w:val="28"/>
        </w:rPr>
      </w:pPr>
      <w:r w:rsidRPr="00651A6B">
        <w:rPr>
          <w:sz w:val="28"/>
          <w:szCs w:val="28"/>
        </w:rPr>
        <w:t>Данные меры позволят установить прозрачную методику определения стоимости каждой муниципальной услуги на основании нормативных затрат, рассчитанных в соответствии с единым базовым нормативом затрат, учитывающим экономически обоснованную себестоимость услуги, и корректирующих коэффициентов к нему.</w:t>
      </w:r>
    </w:p>
    <w:p w:rsidR="006F664C" w:rsidRPr="00651A6B" w:rsidRDefault="006F664C" w:rsidP="00A85165">
      <w:pPr>
        <w:ind w:firstLine="709"/>
        <w:jc w:val="both"/>
        <w:rPr>
          <w:sz w:val="28"/>
          <w:szCs w:val="28"/>
        </w:rPr>
      </w:pPr>
      <w:r w:rsidRPr="00651A6B">
        <w:rPr>
          <w:sz w:val="28"/>
          <w:szCs w:val="28"/>
        </w:rPr>
        <w:t xml:space="preserve">Будет продолжено совершенствование муниципального финансового контроля, обеспечение высокого качества управления финансами на ведомственном уровне. При организации деятельности органов финансового контроля акцент должен быть смещен с контроля над финансовыми потоками к </w:t>
      </w:r>
      <w:proofErr w:type="gramStart"/>
      <w:r w:rsidRPr="00651A6B">
        <w:rPr>
          <w:sz w:val="28"/>
          <w:szCs w:val="28"/>
        </w:rPr>
        <w:t>контролю за</w:t>
      </w:r>
      <w:proofErr w:type="gramEnd"/>
      <w:r w:rsidRPr="00651A6B">
        <w:rPr>
          <w:sz w:val="28"/>
          <w:szCs w:val="28"/>
        </w:rPr>
        <w:t xml:space="preserve"> результатами, которые приносит их использование.</w:t>
      </w:r>
    </w:p>
    <w:p w:rsidR="00E412D4" w:rsidRPr="00651A6B" w:rsidRDefault="00E412D4" w:rsidP="00C92F95">
      <w:pPr>
        <w:ind w:firstLine="709"/>
        <w:jc w:val="both"/>
        <w:rPr>
          <w:sz w:val="28"/>
          <w:szCs w:val="28"/>
        </w:rPr>
      </w:pPr>
      <w:r w:rsidRPr="00651A6B">
        <w:rPr>
          <w:sz w:val="28"/>
          <w:szCs w:val="28"/>
        </w:rPr>
        <w:t xml:space="preserve">С 1 января 2017 года вступает в силу часть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согласно которой финансовые органы  наделяются полномочиями на осуществление контроля в сфере закупок. </w:t>
      </w:r>
    </w:p>
    <w:p w:rsidR="00E412D4" w:rsidRPr="00651A6B" w:rsidRDefault="00E412D4" w:rsidP="00C92F95">
      <w:pPr>
        <w:ind w:firstLine="709"/>
        <w:jc w:val="both"/>
        <w:rPr>
          <w:sz w:val="28"/>
          <w:szCs w:val="28"/>
        </w:rPr>
      </w:pPr>
      <w:r w:rsidRPr="00651A6B">
        <w:rPr>
          <w:sz w:val="28"/>
          <w:szCs w:val="28"/>
        </w:rPr>
        <w:t xml:space="preserve">Перечень указанных полномочий предполагает осуществление контроля </w:t>
      </w:r>
      <w:proofErr w:type="gramStart"/>
      <w:r w:rsidRPr="00651A6B">
        <w:rPr>
          <w:sz w:val="28"/>
          <w:szCs w:val="28"/>
        </w:rPr>
        <w:t>за</w:t>
      </w:r>
      <w:proofErr w:type="gramEnd"/>
      <w:r w:rsidRPr="00651A6B">
        <w:rPr>
          <w:sz w:val="28"/>
          <w:szCs w:val="28"/>
        </w:rPr>
        <w:t>:</w:t>
      </w:r>
    </w:p>
    <w:p w:rsidR="00E412D4" w:rsidRPr="00651A6B" w:rsidRDefault="00E412D4" w:rsidP="00C92F95">
      <w:pPr>
        <w:ind w:firstLine="709"/>
        <w:jc w:val="both"/>
        <w:rPr>
          <w:sz w:val="28"/>
          <w:szCs w:val="28"/>
        </w:rPr>
      </w:pPr>
      <w:r w:rsidRPr="00651A6B">
        <w:rPr>
          <w:sz w:val="28"/>
          <w:szCs w:val="28"/>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E412D4" w:rsidRPr="00651A6B" w:rsidRDefault="00E412D4" w:rsidP="00C92F95">
      <w:pPr>
        <w:pStyle w:val="ConsPlusNormal"/>
        <w:ind w:firstLine="709"/>
        <w:jc w:val="both"/>
        <w:rPr>
          <w:rFonts w:ascii="Times New Roman" w:hAnsi="Times New Roman" w:cs="Times New Roman"/>
          <w:sz w:val="28"/>
          <w:szCs w:val="28"/>
        </w:rPr>
      </w:pPr>
      <w:r w:rsidRPr="00651A6B">
        <w:rPr>
          <w:rFonts w:ascii="Times New Roman" w:hAnsi="Times New Roman" w:cs="Times New Roman"/>
          <w:sz w:val="28"/>
          <w:szCs w:val="28"/>
        </w:rPr>
        <w:t xml:space="preserve">2) соответствием информации об идентификационных кодах закупок </w:t>
      </w:r>
      <w:r w:rsidRPr="00651A6B">
        <w:rPr>
          <w:rFonts w:ascii="Times New Roman" w:hAnsi="Times New Roman" w:cs="Times New Roman"/>
          <w:sz w:val="28"/>
          <w:szCs w:val="28"/>
        </w:rPr>
        <w:br/>
        <w:t xml:space="preserve">и об объеме финансового обеспечения для осуществления данных закупок, </w:t>
      </w:r>
      <w:r w:rsidRPr="00651A6B">
        <w:rPr>
          <w:rFonts w:ascii="Times New Roman" w:hAnsi="Times New Roman" w:cs="Times New Roman"/>
          <w:sz w:val="28"/>
          <w:szCs w:val="28"/>
        </w:rPr>
        <w:lastRenderedPageBreak/>
        <w:t>содержащейся:</w:t>
      </w:r>
    </w:p>
    <w:p w:rsidR="00E412D4" w:rsidRPr="00651A6B" w:rsidRDefault="00E412D4" w:rsidP="00C92F95">
      <w:pPr>
        <w:pStyle w:val="ConsPlusNormal"/>
        <w:ind w:firstLine="709"/>
        <w:jc w:val="both"/>
        <w:rPr>
          <w:rFonts w:ascii="Times New Roman" w:hAnsi="Times New Roman" w:cs="Times New Roman"/>
          <w:sz w:val="28"/>
          <w:szCs w:val="28"/>
        </w:rPr>
      </w:pPr>
      <w:r w:rsidRPr="00651A6B">
        <w:rPr>
          <w:rFonts w:ascii="Times New Roman" w:hAnsi="Times New Roman" w:cs="Times New Roman"/>
          <w:sz w:val="28"/>
          <w:szCs w:val="28"/>
        </w:rPr>
        <w:t>а) в планах-графиках, информации, содержащейся в планах закупок;</w:t>
      </w:r>
    </w:p>
    <w:p w:rsidR="00E412D4" w:rsidRPr="00651A6B" w:rsidRDefault="00E412D4" w:rsidP="00C92F95">
      <w:pPr>
        <w:pStyle w:val="ConsPlusNormal"/>
        <w:ind w:firstLine="709"/>
        <w:jc w:val="both"/>
        <w:rPr>
          <w:rFonts w:ascii="Times New Roman" w:hAnsi="Times New Roman" w:cs="Times New Roman"/>
          <w:sz w:val="28"/>
          <w:szCs w:val="28"/>
        </w:rPr>
      </w:pPr>
      <w:r w:rsidRPr="00651A6B">
        <w:rPr>
          <w:rFonts w:ascii="Times New Roman" w:hAnsi="Times New Roman" w:cs="Times New Roman"/>
          <w:sz w:val="28"/>
          <w:szCs w:val="28"/>
        </w:rPr>
        <w:t>б) в извещениях об осуществлении закупок, в документации о закупках, информации, содержащейся в планах-графиках;</w:t>
      </w:r>
    </w:p>
    <w:p w:rsidR="00E412D4" w:rsidRPr="00651A6B" w:rsidRDefault="00E412D4" w:rsidP="00C92F95">
      <w:pPr>
        <w:pStyle w:val="ConsPlusNormal"/>
        <w:ind w:firstLine="709"/>
        <w:jc w:val="both"/>
        <w:rPr>
          <w:rFonts w:ascii="Times New Roman" w:hAnsi="Times New Roman" w:cs="Times New Roman"/>
          <w:sz w:val="28"/>
          <w:szCs w:val="28"/>
        </w:rPr>
      </w:pPr>
      <w:r w:rsidRPr="00651A6B">
        <w:rPr>
          <w:rFonts w:ascii="Times New Roman" w:hAnsi="Times New Roman" w:cs="Times New Roman"/>
          <w:sz w:val="28"/>
          <w:szCs w:val="28"/>
        </w:rPr>
        <w:t>в) в протоколах определения поставщиков (подрядчиков, исполнителей), информации, содержащейся в документации о закупках;</w:t>
      </w:r>
    </w:p>
    <w:p w:rsidR="00E412D4" w:rsidRPr="00651A6B" w:rsidRDefault="00E412D4" w:rsidP="00C92F95">
      <w:pPr>
        <w:pStyle w:val="ConsPlusNormal"/>
        <w:ind w:firstLine="709"/>
        <w:jc w:val="both"/>
        <w:rPr>
          <w:rFonts w:ascii="Times New Roman" w:hAnsi="Times New Roman" w:cs="Times New Roman"/>
          <w:sz w:val="28"/>
          <w:szCs w:val="28"/>
        </w:rPr>
      </w:pPr>
      <w:r w:rsidRPr="00651A6B">
        <w:rPr>
          <w:rFonts w:ascii="Times New Roman" w:hAnsi="Times New Roman" w:cs="Times New Roman"/>
          <w:sz w:val="28"/>
          <w:szCs w:val="28"/>
        </w:rPr>
        <w:t xml:space="preserve">г) в условиях проектов контрактов, направляемых участникам закупок, </w:t>
      </w:r>
      <w:r w:rsidRPr="00651A6B">
        <w:rPr>
          <w:rFonts w:ascii="Times New Roman" w:hAnsi="Times New Roman" w:cs="Times New Roman"/>
          <w:sz w:val="28"/>
          <w:szCs w:val="28"/>
        </w:rPr>
        <w:br/>
        <w:t>с которыми заключаются контракты, информации, содержащейся в протоколах определения поставщиков (подрядчиков, исполнителей);</w:t>
      </w:r>
    </w:p>
    <w:p w:rsidR="00E412D4" w:rsidRPr="00651A6B" w:rsidRDefault="00E412D4" w:rsidP="00C92F95">
      <w:pPr>
        <w:pStyle w:val="ConsPlusNormal"/>
        <w:ind w:firstLine="709"/>
        <w:jc w:val="both"/>
        <w:rPr>
          <w:rFonts w:ascii="Times New Roman" w:hAnsi="Times New Roman" w:cs="Times New Roman"/>
          <w:sz w:val="28"/>
          <w:szCs w:val="28"/>
        </w:rPr>
      </w:pPr>
      <w:proofErr w:type="spellStart"/>
      <w:r w:rsidRPr="00651A6B">
        <w:rPr>
          <w:rFonts w:ascii="Times New Roman" w:hAnsi="Times New Roman" w:cs="Times New Roman"/>
          <w:sz w:val="28"/>
          <w:szCs w:val="28"/>
        </w:rPr>
        <w:t>д</w:t>
      </w:r>
      <w:proofErr w:type="spellEnd"/>
      <w:r w:rsidRPr="00651A6B">
        <w:rPr>
          <w:rFonts w:ascii="Times New Roman" w:hAnsi="Times New Roman" w:cs="Times New Roman"/>
          <w:sz w:val="28"/>
          <w:szCs w:val="28"/>
        </w:rPr>
        <w:t>) в реестре контрактов, заключенных заказчиками, условиям контрактов.</w:t>
      </w:r>
    </w:p>
    <w:p w:rsidR="00E412D4" w:rsidRPr="00651A6B" w:rsidRDefault="00E412D4" w:rsidP="00C92F95">
      <w:pPr>
        <w:ind w:firstLine="709"/>
        <w:jc w:val="both"/>
        <w:rPr>
          <w:sz w:val="28"/>
          <w:szCs w:val="28"/>
        </w:rPr>
      </w:pPr>
      <w:r w:rsidRPr="00651A6B">
        <w:rPr>
          <w:sz w:val="28"/>
          <w:szCs w:val="28"/>
        </w:rPr>
        <w:t xml:space="preserve">Данная новация обеспечит </w:t>
      </w:r>
      <w:proofErr w:type="spellStart"/>
      <w:r w:rsidRPr="00651A6B">
        <w:rPr>
          <w:sz w:val="28"/>
          <w:szCs w:val="28"/>
        </w:rPr>
        <w:t>непревышение</w:t>
      </w:r>
      <w:proofErr w:type="spellEnd"/>
      <w:r w:rsidRPr="00651A6B">
        <w:rPr>
          <w:sz w:val="28"/>
          <w:szCs w:val="28"/>
        </w:rPr>
        <w:t xml:space="preserve"> показателей документов, формируемых в процессе планирования и осуществления закупок (в том числе при исполнении контрактов), установленным объемам финансового обеспечения.</w:t>
      </w:r>
    </w:p>
    <w:p w:rsidR="006F664C" w:rsidRPr="00651A6B" w:rsidRDefault="006F664C" w:rsidP="00A85165">
      <w:pPr>
        <w:ind w:firstLine="709"/>
        <w:jc w:val="both"/>
        <w:rPr>
          <w:sz w:val="28"/>
          <w:szCs w:val="28"/>
        </w:rPr>
      </w:pPr>
      <w:r w:rsidRPr="00651A6B">
        <w:rPr>
          <w:sz w:val="28"/>
          <w:szCs w:val="28"/>
        </w:rPr>
        <w:t>Эффективная работа системы внутреннего финансового контроля и внутреннего финансового аудита</w:t>
      </w:r>
      <w:r w:rsidR="0091519C" w:rsidRPr="00651A6B">
        <w:rPr>
          <w:sz w:val="28"/>
          <w:szCs w:val="28"/>
        </w:rPr>
        <w:t>, проводимого главными распорядителями бюджетных средств,</w:t>
      </w:r>
      <w:r w:rsidRPr="00651A6B">
        <w:rPr>
          <w:sz w:val="28"/>
          <w:szCs w:val="28"/>
        </w:rPr>
        <w:t xml:space="preserve"> позволит обеспечить более полный, своевременный (прежде всего, предварительный) контроль внутренн</w:t>
      </w:r>
      <w:r w:rsidR="0091519C" w:rsidRPr="00651A6B">
        <w:rPr>
          <w:sz w:val="28"/>
          <w:szCs w:val="28"/>
        </w:rPr>
        <w:t>их бюджетных процедур, а, следо</w:t>
      </w:r>
      <w:r w:rsidRPr="00651A6B">
        <w:rPr>
          <w:sz w:val="28"/>
          <w:szCs w:val="28"/>
        </w:rPr>
        <w:t>вательно, существенное улучшение финансовой дисциплины ведомств.</w:t>
      </w:r>
    </w:p>
    <w:p w:rsidR="0091519C" w:rsidRPr="00651A6B" w:rsidRDefault="00CA14EA" w:rsidP="00A85165">
      <w:pPr>
        <w:ind w:firstLine="709"/>
        <w:jc w:val="both"/>
        <w:rPr>
          <w:sz w:val="28"/>
          <w:szCs w:val="28"/>
        </w:rPr>
      </w:pPr>
      <w:proofErr w:type="gramStart"/>
      <w:r w:rsidRPr="00651A6B">
        <w:rPr>
          <w:sz w:val="28"/>
          <w:szCs w:val="28"/>
        </w:rPr>
        <w:t xml:space="preserve">Продолжится комплексная работа по повышению доступности и качества муниципальных услуг при размещении информации о муниципальных учреждениях на официальном сайте в информационно-телекоммуникационной сети «Интернет»: </w:t>
      </w:r>
      <w:proofErr w:type="spellStart"/>
      <w:r w:rsidRPr="00651A6B">
        <w:rPr>
          <w:sz w:val="28"/>
          <w:szCs w:val="28"/>
        </w:rPr>
        <w:t>www.bus.gov.ru</w:t>
      </w:r>
      <w:proofErr w:type="spellEnd"/>
      <w:r w:rsidRPr="00651A6B">
        <w:rPr>
          <w:sz w:val="28"/>
          <w:szCs w:val="28"/>
        </w:rPr>
        <w:t xml:space="preserve">, а также посредством внесения данных об участниках и </w:t>
      </w:r>
      <w:proofErr w:type="spellStart"/>
      <w:r w:rsidRPr="00651A6B">
        <w:rPr>
          <w:sz w:val="28"/>
          <w:szCs w:val="28"/>
        </w:rPr>
        <w:t>неучастниках</w:t>
      </w:r>
      <w:proofErr w:type="spellEnd"/>
      <w:r w:rsidRPr="00651A6B">
        <w:rPr>
          <w:sz w:val="28"/>
          <w:szCs w:val="28"/>
        </w:rPr>
        <w:t xml:space="preserve"> бюджетного процесса и сведений о ведомственных перечнях муниципальных услуг и работ в государственную интегрированную информационную систему управления общественными финансами «Электронный бюджет». </w:t>
      </w:r>
      <w:proofErr w:type="gramEnd"/>
    </w:p>
    <w:p w:rsidR="00B873F2" w:rsidRPr="00651A6B" w:rsidRDefault="00B873F2" w:rsidP="00B873F2">
      <w:pPr>
        <w:tabs>
          <w:tab w:val="right" w:pos="709"/>
        </w:tabs>
        <w:ind w:firstLine="709"/>
        <w:jc w:val="both"/>
        <w:rPr>
          <w:sz w:val="28"/>
          <w:szCs w:val="28"/>
        </w:rPr>
      </w:pPr>
      <w:r w:rsidRPr="00651A6B">
        <w:rPr>
          <w:sz w:val="28"/>
          <w:szCs w:val="28"/>
        </w:rPr>
        <w:t>Необходимо отметить, что в соответствии с требованиями федерального законодательства с 2016 года субъекты РФ и муниципальные образования начали работать в государственной интегрированной информационной системе управления общественными финансами «Электронный бюджет» (далее – Система), доступ к которой осуществляется через Единый портал бюджетной системы Российской Федерации (</w:t>
      </w:r>
      <w:hyperlink r:id="rId7" w:history="1">
        <w:r w:rsidRPr="00651A6B">
          <w:rPr>
            <w:sz w:val="28"/>
            <w:szCs w:val="28"/>
          </w:rPr>
          <w:t>www.budget.gov.ru</w:t>
        </w:r>
      </w:hyperlink>
      <w:r w:rsidRPr="00651A6B">
        <w:rPr>
          <w:sz w:val="28"/>
          <w:szCs w:val="28"/>
        </w:rPr>
        <w:t xml:space="preserve">). Система включает в себя все основные блоки бюджетных правоотношений, реализуемых не только участниками бюджетного процесса, но также юридическими лицами, получающими бюджетные средства. </w:t>
      </w:r>
    </w:p>
    <w:p w:rsidR="00C92F95" w:rsidRPr="00651A6B" w:rsidRDefault="00B873F2" w:rsidP="00B873F2">
      <w:pPr>
        <w:tabs>
          <w:tab w:val="right" w:pos="709"/>
        </w:tabs>
        <w:ind w:firstLine="709"/>
        <w:jc w:val="both"/>
        <w:rPr>
          <w:sz w:val="28"/>
          <w:szCs w:val="28"/>
        </w:rPr>
      </w:pPr>
      <w:r w:rsidRPr="00651A6B">
        <w:rPr>
          <w:sz w:val="28"/>
          <w:szCs w:val="28"/>
        </w:rPr>
        <w:t xml:space="preserve">Назначение Системы – обеспечить полностью электронный документооборот, прозрачность, открытость и подотчетность в органах власти и государственных учреждениях. </w:t>
      </w:r>
    </w:p>
    <w:p w:rsidR="00E412D4" w:rsidRPr="00651A6B" w:rsidRDefault="00B873F2" w:rsidP="00B873F2">
      <w:pPr>
        <w:tabs>
          <w:tab w:val="right" w:pos="709"/>
        </w:tabs>
        <w:ind w:firstLine="709"/>
        <w:jc w:val="both"/>
        <w:rPr>
          <w:sz w:val="28"/>
          <w:szCs w:val="28"/>
        </w:rPr>
      </w:pPr>
      <w:r w:rsidRPr="00651A6B">
        <w:rPr>
          <w:sz w:val="28"/>
          <w:szCs w:val="28"/>
        </w:rPr>
        <w:t xml:space="preserve">С 2017 года планируется, что в Системе будут отражаться процессы управления закупками, бюджетные росписи главных распорядителей бюджетных средств, бюджетные сметы получателей средств бюджета, а также планы финансово-хозяйственной деятельности бюджетных и автономных учреждений. Таким образом, расширится электронное взаимодействие в рамках бюджетного процесса. </w:t>
      </w:r>
    </w:p>
    <w:p w:rsidR="00CA14EA" w:rsidRPr="00651A6B" w:rsidRDefault="00CA14EA" w:rsidP="00A85165">
      <w:pPr>
        <w:ind w:firstLine="709"/>
        <w:jc w:val="both"/>
        <w:rPr>
          <w:sz w:val="28"/>
          <w:szCs w:val="28"/>
        </w:rPr>
      </w:pPr>
      <w:r w:rsidRPr="00651A6B">
        <w:rPr>
          <w:sz w:val="28"/>
          <w:szCs w:val="28"/>
        </w:rPr>
        <w:t>Также предусматриваются мероприятия по обеспечению актуальными материалами Государственной информационной системы о государственных и муниципальных платежах.</w:t>
      </w:r>
    </w:p>
    <w:p w:rsidR="00350E0A" w:rsidRPr="00651A6B" w:rsidRDefault="00350E0A" w:rsidP="00A85165">
      <w:pPr>
        <w:ind w:firstLine="709"/>
        <w:jc w:val="both"/>
        <w:rPr>
          <w:spacing w:val="-2"/>
          <w:sz w:val="28"/>
          <w:szCs w:val="28"/>
        </w:rPr>
      </w:pPr>
    </w:p>
    <w:p w:rsidR="002D3C92" w:rsidRPr="00651A6B" w:rsidRDefault="00B837D4" w:rsidP="003354F8">
      <w:pPr>
        <w:ind w:firstLine="709"/>
        <w:jc w:val="center"/>
        <w:rPr>
          <w:sz w:val="28"/>
          <w:szCs w:val="28"/>
        </w:rPr>
      </w:pPr>
      <w:r w:rsidRPr="00651A6B">
        <w:rPr>
          <w:spacing w:val="-2"/>
          <w:sz w:val="28"/>
          <w:szCs w:val="28"/>
          <w:lang w:val="en-US"/>
        </w:rPr>
        <w:lastRenderedPageBreak/>
        <w:t>V</w:t>
      </w:r>
      <w:r w:rsidRPr="00651A6B">
        <w:rPr>
          <w:spacing w:val="-2"/>
          <w:sz w:val="28"/>
          <w:szCs w:val="28"/>
        </w:rPr>
        <w:t xml:space="preserve">. </w:t>
      </w:r>
      <w:r w:rsidR="00FA5377" w:rsidRPr="00651A6B">
        <w:rPr>
          <w:sz w:val="28"/>
          <w:szCs w:val="28"/>
        </w:rPr>
        <w:t>БЮДЖЕТНАЯ ПОЛИТИКА В СФЕРЕ</w:t>
      </w:r>
    </w:p>
    <w:p w:rsidR="00FA5377" w:rsidRPr="00651A6B" w:rsidRDefault="00FA5377" w:rsidP="003354F8">
      <w:pPr>
        <w:ind w:firstLine="709"/>
        <w:jc w:val="center"/>
        <w:rPr>
          <w:sz w:val="28"/>
          <w:szCs w:val="28"/>
        </w:rPr>
      </w:pPr>
      <w:r w:rsidRPr="00651A6B">
        <w:rPr>
          <w:sz w:val="28"/>
          <w:szCs w:val="28"/>
        </w:rPr>
        <w:t>МЕЖБЮДЖЕТНЫХ</w:t>
      </w:r>
      <w:r w:rsidR="00B837D4" w:rsidRPr="00651A6B">
        <w:rPr>
          <w:sz w:val="28"/>
          <w:szCs w:val="28"/>
        </w:rPr>
        <w:t xml:space="preserve">  </w:t>
      </w:r>
      <w:r w:rsidRPr="00651A6B">
        <w:rPr>
          <w:spacing w:val="-1"/>
          <w:sz w:val="28"/>
          <w:szCs w:val="28"/>
        </w:rPr>
        <w:t>ОТНОШЕНИЙ</w:t>
      </w:r>
    </w:p>
    <w:p w:rsidR="00FD27D5" w:rsidRPr="00651A6B" w:rsidRDefault="00FD27D5" w:rsidP="00A85165">
      <w:pPr>
        <w:ind w:firstLine="709"/>
        <w:jc w:val="both"/>
        <w:rPr>
          <w:color w:val="000000"/>
          <w:sz w:val="28"/>
          <w:szCs w:val="28"/>
        </w:rPr>
      </w:pPr>
    </w:p>
    <w:p w:rsidR="000556C8" w:rsidRPr="00651A6B" w:rsidRDefault="000556C8" w:rsidP="00A85165">
      <w:pPr>
        <w:ind w:firstLine="709"/>
        <w:jc w:val="both"/>
        <w:rPr>
          <w:color w:val="000000"/>
          <w:sz w:val="28"/>
          <w:szCs w:val="28"/>
          <w:highlight w:val="cyan"/>
        </w:rPr>
      </w:pPr>
      <w:r w:rsidRPr="00651A6B">
        <w:rPr>
          <w:color w:val="000000"/>
          <w:sz w:val="28"/>
          <w:szCs w:val="28"/>
        </w:rPr>
        <w:t>Межбюджетные отношения на 201</w:t>
      </w:r>
      <w:r w:rsidR="006A3DC5" w:rsidRPr="00651A6B">
        <w:rPr>
          <w:color w:val="000000"/>
          <w:sz w:val="28"/>
          <w:szCs w:val="28"/>
        </w:rPr>
        <w:t>7</w:t>
      </w:r>
      <w:r w:rsidRPr="00651A6B">
        <w:rPr>
          <w:color w:val="000000"/>
          <w:sz w:val="28"/>
          <w:szCs w:val="28"/>
        </w:rPr>
        <w:t>-201</w:t>
      </w:r>
      <w:r w:rsidR="006A3DC5" w:rsidRPr="00651A6B">
        <w:rPr>
          <w:color w:val="000000"/>
          <w:sz w:val="28"/>
          <w:szCs w:val="28"/>
        </w:rPr>
        <w:t>9</w:t>
      </w:r>
      <w:r w:rsidRPr="00651A6B">
        <w:rPr>
          <w:color w:val="000000"/>
          <w:sz w:val="28"/>
          <w:szCs w:val="28"/>
        </w:rPr>
        <w:t xml:space="preserve"> годы </w:t>
      </w:r>
      <w:proofErr w:type="gramStart"/>
      <w:r w:rsidR="00B40847" w:rsidRPr="00651A6B">
        <w:rPr>
          <w:color w:val="000000"/>
          <w:sz w:val="28"/>
          <w:szCs w:val="28"/>
        </w:rPr>
        <w:t>по прежнему</w:t>
      </w:r>
      <w:proofErr w:type="gramEnd"/>
      <w:r w:rsidR="00B40847" w:rsidRPr="00651A6B">
        <w:rPr>
          <w:color w:val="000000"/>
          <w:sz w:val="28"/>
          <w:szCs w:val="28"/>
        </w:rPr>
        <w:t xml:space="preserve"> </w:t>
      </w:r>
      <w:r w:rsidRPr="00651A6B">
        <w:rPr>
          <w:color w:val="000000"/>
          <w:sz w:val="28"/>
          <w:szCs w:val="28"/>
        </w:rPr>
        <w:t xml:space="preserve">будут формироваться в соответствии с требованиями Бюджетного кодекса Российской Федерации, </w:t>
      </w:r>
      <w:r w:rsidR="001D250E" w:rsidRPr="00651A6B">
        <w:rPr>
          <w:sz w:val="28"/>
          <w:szCs w:val="28"/>
        </w:rPr>
        <w:t>Законом Челябинской области от  30.09.2008  № 314-ЗО «О межбюджетных отношениях в Челябинской области»</w:t>
      </w:r>
      <w:r w:rsidRPr="00651A6B">
        <w:rPr>
          <w:color w:val="000000"/>
          <w:sz w:val="28"/>
          <w:szCs w:val="28"/>
        </w:rPr>
        <w:t xml:space="preserve">. </w:t>
      </w:r>
    </w:p>
    <w:p w:rsidR="00FD27D5" w:rsidRPr="00651A6B" w:rsidRDefault="00FD27D5" w:rsidP="00A85165">
      <w:pPr>
        <w:ind w:firstLine="709"/>
        <w:jc w:val="both"/>
        <w:outlineLvl w:val="1"/>
        <w:rPr>
          <w:sz w:val="28"/>
          <w:szCs w:val="28"/>
        </w:rPr>
      </w:pPr>
      <w:r w:rsidRPr="00651A6B">
        <w:rPr>
          <w:sz w:val="28"/>
          <w:szCs w:val="28"/>
        </w:rPr>
        <w:t xml:space="preserve">Обеспечение баланса финансовых ресурсов, направляемых на выполнение государственных и муниципальных полномочий, является основным принципом в развитии межбюджетных отношений. </w:t>
      </w:r>
    </w:p>
    <w:p w:rsidR="00FD27D5" w:rsidRPr="00651A6B" w:rsidRDefault="00FD27D5" w:rsidP="00A85165">
      <w:pPr>
        <w:pStyle w:val="ConsPlusNormal"/>
        <w:widowControl/>
        <w:ind w:firstLine="709"/>
        <w:jc w:val="both"/>
        <w:rPr>
          <w:rFonts w:ascii="Times New Roman" w:hAnsi="Times New Roman" w:cs="Times New Roman"/>
          <w:sz w:val="28"/>
          <w:szCs w:val="28"/>
        </w:rPr>
      </w:pPr>
      <w:r w:rsidRPr="00651A6B">
        <w:rPr>
          <w:rFonts w:ascii="Times New Roman" w:hAnsi="Times New Roman" w:cs="Times New Roman"/>
          <w:sz w:val="28"/>
          <w:szCs w:val="28"/>
        </w:rPr>
        <w:t>Развитие взаимоотношений с областными органами государственной власти должно быть по-прежнему направлено на активное привлечение в бюджет муниципального образования средств федерального и областного бюджетов, в том числе в целях реализации государственных и целевых программ.</w:t>
      </w:r>
    </w:p>
    <w:p w:rsidR="00292568" w:rsidRPr="00651A6B" w:rsidRDefault="00FD27D5" w:rsidP="00A85165">
      <w:pPr>
        <w:ind w:firstLine="709"/>
        <w:jc w:val="both"/>
        <w:rPr>
          <w:sz w:val="28"/>
          <w:szCs w:val="28"/>
        </w:rPr>
      </w:pPr>
      <w:r w:rsidRPr="00651A6B">
        <w:rPr>
          <w:sz w:val="28"/>
          <w:szCs w:val="28"/>
        </w:rPr>
        <w:t xml:space="preserve">Должно быть обеспечено в необходимых объемах </w:t>
      </w:r>
      <w:proofErr w:type="spellStart"/>
      <w:r w:rsidRPr="00651A6B">
        <w:rPr>
          <w:sz w:val="28"/>
          <w:szCs w:val="28"/>
        </w:rPr>
        <w:t>софинансирование</w:t>
      </w:r>
      <w:proofErr w:type="spellEnd"/>
      <w:r w:rsidRPr="00651A6B">
        <w:rPr>
          <w:sz w:val="28"/>
          <w:szCs w:val="28"/>
        </w:rPr>
        <w:t xml:space="preserve"> из районного бюджета мероприятий, включенных в расходы вышестоящих бюджетов, а также своевременное и качественное освоение полученных целевых средств.</w:t>
      </w:r>
      <w:r w:rsidR="00292568" w:rsidRPr="00651A6B">
        <w:rPr>
          <w:sz w:val="28"/>
          <w:szCs w:val="28"/>
        </w:rPr>
        <w:t xml:space="preserve"> </w:t>
      </w:r>
    </w:p>
    <w:p w:rsidR="000556C8" w:rsidRPr="00651A6B" w:rsidRDefault="000556C8" w:rsidP="00A85165">
      <w:pPr>
        <w:ind w:firstLine="709"/>
        <w:jc w:val="both"/>
        <w:rPr>
          <w:color w:val="000000"/>
          <w:sz w:val="28"/>
          <w:szCs w:val="28"/>
        </w:rPr>
      </w:pPr>
      <w:r w:rsidRPr="00651A6B">
        <w:rPr>
          <w:color w:val="000000"/>
          <w:sz w:val="28"/>
          <w:szCs w:val="28"/>
        </w:rPr>
        <w:t xml:space="preserve">В качестве первоочередных задач следует обозначить выравнивание уровня бюджетной обеспеченности поселений </w:t>
      </w:r>
      <w:r w:rsidR="00292568" w:rsidRPr="00651A6B">
        <w:rPr>
          <w:color w:val="000000"/>
          <w:sz w:val="28"/>
          <w:szCs w:val="28"/>
        </w:rPr>
        <w:t>Сосновского</w:t>
      </w:r>
      <w:r w:rsidRPr="00651A6B">
        <w:rPr>
          <w:color w:val="000000"/>
          <w:sz w:val="28"/>
          <w:szCs w:val="28"/>
        </w:rPr>
        <w:t xml:space="preserve"> муниципального района, обеспечение сбалансированности и поддержка платежеспособности бюджетов поселений с целью обеспечения бюджетов поселений средствами, необходимыми для исполнения возложенных на них полномочий.</w:t>
      </w:r>
    </w:p>
    <w:p w:rsidR="00292568" w:rsidRPr="00651A6B" w:rsidRDefault="00292568" w:rsidP="00A85165">
      <w:pPr>
        <w:ind w:firstLine="709"/>
        <w:jc w:val="both"/>
        <w:outlineLvl w:val="1"/>
        <w:rPr>
          <w:sz w:val="28"/>
          <w:szCs w:val="28"/>
        </w:rPr>
      </w:pPr>
      <w:r w:rsidRPr="00651A6B">
        <w:rPr>
          <w:spacing w:val="-6"/>
          <w:sz w:val="28"/>
          <w:szCs w:val="28"/>
        </w:rPr>
        <w:t xml:space="preserve">Первоочередной задачей в межбюджетных отношениях с </w:t>
      </w:r>
      <w:r w:rsidRPr="00651A6B">
        <w:rPr>
          <w:sz w:val="28"/>
          <w:szCs w:val="28"/>
        </w:rPr>
        <w:t>поселениями является повышение результативности межбюджетного регулирования,  создание условий для стимулирования органов местного самоуправления к повышению качества управления муниципальными финансами и эффективности бюджетных расходов.</w:t>
      </w:r>
    </w:p>
    <w:p w:rsidR="00292568" w:rsidRPr="00651A6B" w:rsidRDefault="00292568" w:rsidP="00A85165">
      <w:pPr>
        <w:pStyle w:val="Style16"/>
        <w:widowControl/>
        <w:tabs>
          <w:tab w:val="left" w:pos="972"/>
        </w:tabs>
        <w:spacing w:line="240" w:lineRule="auto"/>
        <w:ind w:firstLine="709"/>
        <w:rPr>
          <w:iCs/>
          <w:sz w:val="28"/>
          <w:szCs w:val="28"/>
        </w:rPr>
      </w:pPr>
      <w:r w:rsidRPr="00651A6B">
        <w:rPr>
          <w:iCs/>
          <w:sz w:val="28"/>
          <w:szCs w:val="28"/>
        </w:rPr>
        <w:t xml:space="preserve">С целью </w:t>
      </w:r>
      <w:proofErr w:type="gramStart"/>
      <w:r w:rsidRPr="00651A6B">
        <w:rPr>
          <w:iCs/>
          <w:sz w:val="28"/>
          <w:szCs w:val="28"/>
        </w:rPr>
        <w:t>повышения эффективности деятельности органов местного самоуправления поселений</w:t>
      </w:r>
      <w:proofErr w:type="gramEnd"/>
      <w:r w:rsidRPr="00651A6B">
        <w:rPr>
          <w:iCs/>
          <w:sz w:val="28"/>
          <w:szCs w:val="28"/>
        </w:rPr>
        <w:t xml:space="preserve"> и </w:t>
      </w:r>
      <w:r w:rsidRPr="00651A6B">
        <w:rPr>
          <w:sz w:val="28"/>
          <w:szCs w:val="28"/>
        </w:rPr>
        <w:t xml:space="preserve">эффективности бюджетных расходов </w:t>
      </w:r>
      <w:r w:rsidRPr="00651A6B">
        <w:rPr>
          <w:iCs/>
          <w:sz w:val="28"/>
          <w:szCs w:val="28"/>
        </w:rPr>
        <w:t>необходимо:</w:t>
      </w:r>
    </w:p>
    <w:p w:rsidR="00292568" w:rsidRPr="00651A6B" w:rsidRDefault="00292568" w:rsidP="00A85165">
      <w:pPr>
        <w:pStyle w:val="Style16"/>
        <w:widowControl/>
        <w:tabs>
          <w:tab w:val="left" w:pos="972"/>
        </w:tabs>
        <w:spacing w:line="240" w:lineRule="auto"/>
        <w:ind w:firstLine="709"/>
        <w:rPr>
          <w:sz w:val="28"/>
          <w:szCs w:val="28"/>
        </w:rPr>
      </w:pPr>
      <w:r w:rsidRPr="00651A6B">
        <w:rPr>
          <w:sz w:val="28"/>
          <w:szCs w:val="28"/>
        </w:rPr>
        <w:t>рассмотреть возможность консолидации межбюджетных трансфертов, предоставляемых поселениям в рамках муниципальных программ;</w:t>
      </w:r>
    </w:p>
    <w:p w:rsidR="00292568" w:rsidRPr="00651A6B" w:rsidRDefault="00292568" w:rsidP="00A85165">
      <w:pPr>
        <w:pStyle w:val="Style16"/>
        <w:widowControl/>
        <w:tabs>
          <w:tab w:val="left" w:pos="972"/>
        </w:tabs>
        <w:spacing w:line="240" w:lineRule="auto"/>
        <w:ind w:firstLine="709"/>
        <w:rPr>
          <w:sz w:val="28"/>
          <w:szCs w:val="28"/>
        </w:rPr>
      </w:pPr>
      <w:r w:rsidRPr="00651A6B">
        <w:rPr>
          <w:sz w:val="28"/>
          <w:szCs w:val="28"/>
        </w:rPr>
        <w:t xml:space="preserve">осуществлять </w:t>
      </w:r>
      <w:proofErr w:type="gramStart"/>
      <w:r w:rsidRPr="00651A6B">
        <w:rPr>
          <w:sz w:val="28"/>
          <w:szCs w:val="28"/>
        </w:rPr>
        <w:t>контроль за</w:t>
      </w:r>
      <w:proofErr w:type="gramEnd"/>
      <w:r w:rsidRPr="00651A6B">
        <w:rPr>
          <w:sz w:val="28"/>
          <w:szCs w:val="28"/>
        </w:rPr>
        <w:t xml:space="preserve"> соблюдением мер и ограничений, установленных бюджетным законодательством Российской Федерации, а также за изменением основных параметров бюджетов, муниципального долга, структуры расходов;</w:t>
      </w:r>
    </w:p>
    <w:p w:rsidR="00292568" w:rsidRPr="00651A6B" w:rsidRDefault="00292568" w:rsidP="00A85165">
      <w:pPr>
        <w:ind w:firstLine="709"/>
        <w:jc w:val="both"/>
        <w:rPr>
          <w:sz w:val="28"/>
          <w:szCs w:val="28"/>
        </w:rPr>
      </w:pPr>
      <w:r w:rsidRPr="00651A6B">
        <w:rPr>
          <w:sz w:val="28"/>
          <w:szCs w:val="28"/>
        </w:rPr>
        <w:t xml:space="preserve">оказывать методическую помощь, в том числе по вопросам, связанным с реализацией отраслевой политики и управлением средствами бюджетов поселений. </w:t>
      </w:r>
    </w:p>
    <w:p w:rsidR="000556C8" w:rsidRPr="00651A6B" w:rsidRDefault="000556C8" w:rsidP="00A85165">
      <w:pPr>
        <w:ind w:firstLine="709"/>
        <w:jc w:val="both"/>
        <w:rPr>
          <w:color w:val="000000"/>
          <w:sz w:val="28"/>
          <w:szCs w:val="28"/>
        </w:rPr>
      </w:pPr>
      <w:r w:rsidRPr="00651A6B">
        <w:rPr>
          <w:color w:val="000000"/>
          <w:sz w:val="28"/>
          <w:szCs w:val="28"/>
        </w:rPr>
        <w:t>В рамках решения этих задач политика в области формирования межбюджетных отношений в 201</w:t>
      </w:r>
      <w:r w:rsidR="006A3DC5" w:rsidRPr="00651A6B">
        <w:rPr>
          <w:color w:val="000000"/>
          <w:sz w:val="28"/>
          <w:szCs w:val="28"/>
        </w:rPr>
        <w:t>7</w:t>
      </w:r>
      <w:r w:rsidRPr="00651A6B">
        <w:rPr>
          <w:color w:val="000000"/>
          <w:sz w:val="28"/>
          <w:szCs w:val="28"/>
        </w:rPr>
        <w:t>-201</w:t>
      </w:r>
      <w:r w:rsidR="006A3DC5" w:rsidRPr="00651A6B">
        <w:rPr>
          <w:color w:val="000000"/>
          <w:sz w:val="28"/>
          <w:szCs w:val="28"/>
        </w:rPr>
        <w:t>9</w:t>
      </w:r>
      <w:r w:rsidRPr="00651A6B">
        <w:rPr>
          <w:color w:val="000000"/>
          <w:sz w:val="28"/>
          <w:szCs w:val="28"/>
        </w:rPr>
        <w:t xml:space="preserve"> </w:t>
      </w:r>
      <w:r w:rsidR="00A85165" w:rsidRPr="00651A6B">
        <w:rPr>
          <w:color w:val="000000"/>
          <w:sz w:val="28"/>
          <w:szCs w:val="28"/>
        </w:rPr>
        <w:t>годах</w:t>
      </w:r>
      <w:r w:rsidRPr="00651A6B">
        <w:rPr>
          <w:color w:val="000000"/>
          <w:sz w:val="28"/>
          <w:szCs w:val="28"/>
        </w:rPr>
        <w:t xml:space="preserve"> будет направлена </w:t>
      </w:r>
      <w:proofErr w:type="gramStart"/>
      <w:r w:rsidRPr="00651A6B">
        <w:rPr>
          <w:color w:val="000000"/>
          <w:sz w:val="28"/>
          <w:szCs w:val="28"/>
        </w:rPr>
        <w:t>на</w:t>
      </w:r>
      <w:proofErr w:type="gramEnd"/>
      <w:r w:rsidRPr="00651A6B">
        <w:rPr>
          <w:color w:val="000000"/>
          <w:sz w:val="28"/>
          <w:szCs w:val="28"/>
        </w:rPr>
        <w:t>:</w:t>
      </w:r>
    </w:p>
    <w:p w:rsidR="000556C8" w:rsidRPr="00651A6B" w:rsidRDefault="000556C8" w:rsidP="00A85165">
      <w:pPr>
        <w:ind w:firstLine="709"/>
        <w:jc w:val="both"/>
        <w:rPr>
          <w:color w:val="000000"/>
          <w:sz w:val="28"/>
          <w:szCs w:val="28"/>
        </w:rPr>
      </w:pPr>
      <w:r w:rsidRPr="00651A6B">
        <w:rPr>
          <w:color w:val="000000"/>
          <w:sz w:val="28"/>
          <w:szCs w:val="28"/>
        </w:rPr>
        <w:t>- повышение финансовой самостоятельности местных бюджетов, в том числе за счет увеличения доли собственных доходных источников;</w:t>
      </w:r>
    </w:p>
    <w:p w:rsidR="000556C8" w:rsidRPr="00651A6B" w:rsidRDefault="000556C8" w:rsidP="00A85165">
      <w:pPr>
        <w:ind w:firstLine="709"/>
        <w:jc w:val="both"/>
        <w:rPr>
          <w:color w:val="000000"/>
          <w:sz w:val="28"/>
          <w:szCs w:val="28"/>
        </w:rPr>
      </w:pPr>
      <w:r w:rsidRPr="00651A6B">
        <w:rPr>
          <w:color w:val="000000"/>
          <w:sz w:val="28"/>
          <w:szCs w:val="28"/>
        </w:rPr>
        <w:t xml:space="preserve">- эффективное исполнение органами местного самоуправления </w:t>
      </w:r>
      <w:r w:rsidR="009C0344" w:rsidRPr="00651A6B">
        <w:rPr>
          <w:color w:val="000000"/>
          <w:sz w:val="28"/>
          <w:szCs w:val="28"/>
        </w:rPr>
        <w:t>Сосновского</w:t>
      </w:r>
      <w:r w:rsidRPr="00651A6B">
        <w:rPr>
          <w:color w:val="000000"/>
          <w:sz w:val="28"/>
          <w:szCs w:val="28"/>
        </w:rPr>
        <w:t xml:space="preserve"> муниципального района возложенных на них полномочий и пере</w:t>
      </w:r>
      <w:r w:rsidR="009C0344" w:rsidRPr="00651A6B">
        <w:rPr>
          <w:color w:val="000000"/>
          <w:sz w:val="28"/>
          <w:szCs w:val="28"/>
        </w:rPr>
        <w:t>данных полномочий</w:t>
      </w:r>
      <w:r w:rsidRPr="00651A6B">
        <w:rPr>
          <w:color w:val="000000"/>
          <w:sz w:val="28"/>
          <w:szCs w:val="28"/>
        </w:rPr>
        <w:t>;</w:t>
      </w:r>
    </w:p>
    <w:p w:rsidR="000556C8" w:rsidRPr="00651A6B" w:rsidRDefault="000556C8" w:rsidP="00A85165">
      <w:pPr>
        <w:ind w:firstLine="709"/>
        <w:jc w:val="both"/>
        <w:rPr>
          <w:color w:val="000000"/>
          <w:sz w:val="28"/>
          <w:szCs w:val="28"/>
        </w:rPr>
      </w:pPr>
      <w:r w:rsidRPr="00651A6B">
        <w:rPr>
          <w:color w:val="000000"/>
          <w:sz w:val="28"/>
          <w:szCs w:val="28"/>
        </w:rPr>
        <w:t>- создание стимулов по наращиванию доходной базы бюджетов поселений, повышению эффективности и качества организации и осуществления бюджетного процесса на муниципальном уровне.</w:t>
      </w:r>
    </w:p>
    <w:p w:rsidR="002E1CB6" w:rsidRPr="00651A6B" w:rsidRDefault="002E1CB6" w:rsidP="00A85165">
      <w:pPr>
        <w:ind w:firstLine="709"/>
        <w:jc w:val="both"/>
        <w:rPr>
          <w:sz w:val="28"/>
          <w:szCs w:val="28"/>
        </w:rPr>
      </w:pPr>
      <w:r w:rsidRPr="00651A6B">
        <w:rPr>
          <w:sz w:val="28"/>
          <w:szCs w:val="28"/>
        </w:rPr>
        <w:t xml:space="preserve">Политика в области межбюджетных отношений также предполагает осуществление органами местного самоуправления района </w:t>
      </w:r>
      <w:proofErr w:type="gramStart"/>
      <w:r w:rsidRPr="00651A6B">
        <w:rPr>
          <w:sz w:val="28"/>
          <w:szCs w:val="28"/>
        </w:rPr>
        <w:t>контроля за</w:t>
      </w:r>
      <w:proofErr w:type="gramEnd"/>
      <w:r w:rsidRPr="00651A6B">
        <w:rPr>
          <w:sz w:val="28"/>
          <w:szCs w:val="28"/>
        </w:rPr>
        <w:t xml:space="preserve"> соблюдением органами местного самоуправления поселений основных условий </w:t>
      </w:r>
      <w:r w:rsidRPr="00651A6B">
        <w:rPr>
          <w:sz w:val="28"/>
          <w:szCs w:val="28"/>
        </w:rPr>
        <w:lastRenderedPageBreak/>
        <w:t>предоставления межбюджетных трансфертов, что будет способствовать повышению финансовой дисциплины, уровня платежеспособности и качества управления муниципальными финансами.</w:t>
      </w:r>
      <w:r w:rsidRPr="00651A6B">
        <w:rPr>
          <w:b/>
          <w:bCs/>
          <w:sz w:val="28"/>
          <w:szCs w:val="28"/>
        </w:rPr>
        <w:t> </w:t>
      </w:r>
    </w:p>
    <w:p w:rsidR="00AD37F6" w:rsidRPr="00651A6B" w:rsidRDefault="00AD37F6" w:rsidP="00A85165">
      <w:pPr>
        <w:ind w:firstLine="709"/>
        <w:jc w:val="both"/>
        <w:rPr>
          <w:bCs/>
          <w:sz w:val="28"/>
          <w:szCs w:val="28"/>
        </w:rPr>
      </w:pPr>
      <w:r w:rsidRPr="00651A6B">
        <w:rPr>
          <w:bCs/>
          <w:sz w:val="28"/>
          <w:szCs w:val="28"/>
        </w:rPr>
        <w:t xml:space="preserve">В целях оперативного </w:t>
      </w:r>
      <w:proofErr w:type="gramStart"/>
      <w:r w:rsidRPr="00651A6B">
        <w:rPr>
          <w:bCs/>
          <w:sz w:val="28"/>
          <w:szCs w:val="28"/>
        </w:rPr>
        <w:t>контроля за</w:t>
      </w:r>
      <w:proofErr w:type="gramEnd"/>
      <w:r w:rsidRPr="00651A6B">
        <w:rPr>
          <w:bCs/>
          <w:sz w:val="28"/>
          <w:szCs w:val="28"/>
        </w:rPr>
        <w:t xml:space="preserve"> состоянием бюджетов поселений будет осуществляться мониторинг планирования и исполнения бюджетов поселений,  их долговой нагрузки, своевременного исполнения бюджетных обязательств.  Будет продолжена работа по оказанию методологической помощи органам местного самоуправления поселений по вопросам организации бюджетного процесса.</w:t>
      </w:r>
    </w:p>
    <w:p w:rsidR="00AD37F6" w:rsidRPr="00651A6B" w:rsidRDefault="00AD37F6" w:rsidP="00A85165">
      <w:pPr>
        <w:ind w:firstLine="709"/>
        <w:jc w:val="both"/>
        <w:rPr>
          <w:bCs/>
          <w:sz w:val="28"/>
          <w:szCs w:val="28"/>
        </w:rPr>
      </w:pPr>
      <w:r w:rsidRPr="00651A6B">
        <w:rPr>
          <w:bCs/>
          <w:sz w:val="28"/>
          <w:szCs w:val="28"/>
        </w:rPr>
        <w:t>В предстоящем периоде от органов местного самоуправления поселений требуется проведение крайне взвешенной бюджетной политики, в том числе в части реалистичности принятия плановых заданий по доходам, первоочередного финансового обеспечения социально значимых расходов, обязательств по реализации программных указов Президента Российской Федерации.</w:t>
      </w:r>
    </w:p>
    <w:p w:rsidR="00AD37F6" w:rsidRPr="00651A6B" w:rsidRDefault="00AD37F6" w:rsidP="00A85165">
      <w:pPr>
        <w:ind w:firstLine="709"/>
        <w:jc w:val="both"/>
        <w:rPr>
          <w:bCs/>
          <w:sz w:val="28"/>
          <w:szCs w:val="28"/>
        </w:rPr>
      </w:pPr>
      <w:r w:rsidRPr="00651A6B">
        <w:rPr>
          <w:bCs/>
          <w:sz w:val="28"/>
          <w:szCs w:val="28"/>
        </w:rPr>
        <w:t>В условиях имеющихся рисков сбалансированности бюджетов органы местного самоуправления поселений должны обеспечить направление дополнительных поступлений по доходам на полное обеспечение первоочередных расходов и снижение бюджетного дефицита, а не на увеличение расходных обязательств.</w:t>
      </w:r>
    </w:p>
    <w:p w:rsidR="00E53D18" w:rsidRPr="00651A6B" w:rsidRDefault="00E53D18" w:rsidP="00A85165">
      <w:pPr>
        <w:ind w:firstLine="709"/>
        <w:jc w:val="both"/>
        <w:rPr>
          <w:sz w:val="28"/>
          <w:szCs w:val="28"/>
        </w:rPr>
      </w:pPr>
    </w:p>
    <w:p w:rsidR="00A95E1A" w:rsidRPr="00651A6B" w:rsidRDefault="00B837D4" w:rsidP="003354F8">
      <w:pPr>
        <w:ind w:firstLine="709"/>
        <w:jc w:val="center"/>
        <w:rPr>
          <w:sz w:val="28"/>
          <w:szCs w:val="28"/>
        </w:rPr>
      </w:pPr>
      <w:r w:rsidRPr="00651A6B">
        <w:rPr>
          <w:sz w:val="28"/>
          <w:szCs w:val="28"/>
          <w:lang w:val="en-US"/>
        </w:rPr>
        <w:t>V</w:t>
      </w:r>
      <w:r w:rsidR="00B40847" w:rsidRPr="00651A6B">
        <w:rPr>
          <w:spacing w:val="-2"/>
          <w:sz w:val="28"/>
          <w:szCs w:val="28"/>
          <w:lang w:val="en-US"/>
        </w:rPr>
        <w:t>I</w:t>
      </w:r>
      <w:r w:rsidRPr="00651A6B">
        <w:rPr>
          <w:sz w:val="28"/>
          <w:szCs w:val="28"/>
        </w:rPr>
        <w:t xml:space="preserve">. </w:t>
      </w:r>
      <w:r w:rsidR="00A95E1A" w:rsidRPr="00651A6B">
        <w:rPr>
          <w:sz w:val="28"/>
          <w:szCs w:val="28"/>
        </w:rPr>
        <w:t>БЮДЖЕТНАЯ ПОЛИТИКА В СФЕРЕ УПРАВЛЕНИЯ</w:t>
      </w:r>
    </w:p>
    <w:p w:rsidR="00A95E1A" w:rsidRPr="00651A6B" w:rsidRDefault="00E53D18" w:rsidP="003354F8">
      <w:pPr>
        <w:ind w:firstLine="709"/>
        <w:jc w:val="center"/>
        <w:rPr>
          <w:sz w:val="28"/>
          <w:szCs w:val="28"/>
        </w:rPr>
      </w:pPr>
      <w:r w:rsidRPr="00651A6B">
        <w:rPr>
          <w:sz w:val="28"/>
          <w:szCs w:val="28"/>
        </w:rPr>
        <w:t>МУНИЦИПАЛЬНЫМ</w:t>
      </w:r>
      <w:r w:rsidR="00A95E1A" w:rsidRPr="00651A6B">
        <w:rPr>
          <w:sz w:val="28"/>
          <w:szCs w:val="28"/>
        </w:rPr>
        <w:t xml:space="preserve"> ДОЛГОМ</w:t>
      </w:r>
    </w:p>
    <w:p w:rsidR="00A95E1A" w:rsidRPr="00651A6B" w:rsidRDefault="00A95E1A" w:rsidP="00A85165">
      <w:pPr>
        <w:ind w:firstLine="709"/>
        <w:jc w:val="both"/>
        <w:rPr>
          <w:sz w:val="28"/>
          <w:szCs w:val="28"/>
        </w:rPr>
      </w:pPr>
    </w:p>
    <w:p w:rsidR="00262539" w:rsidRPr="00651A6B" w:rsidRDefault="00AD37F6" w:rsidP="00A85165">
      <w:pPr>
        <w:ind w:firstLine="709"/>
        <w:jc w:val="both"/>
        <w:rPr>
          <w:sz w:val="28"/>
          <w:szCs w:val="28"/>
        </w:rPr>
      </w:pPr>
      <w:r w:rsidRPr="00651A6B">
        <w:rPr>
          <w:sz w:val="28"/>
          <w:szCs w:val="28"/>
        </w:rPr>
        <w:t xml:space="preserve">Долговая политика </w:t>
      </w:r>
      <w:r w:rsidR="00E34486" w:rsidRPr="00651A6B">
        <w:rPr>
          <w:sz w:val="28"/>
          <w:szCs w:val="28"/>
        </w:rPr>
        <w:t>Сосновского</w:t>
      </w:r>
      <w:r w:rsidRPr="00651A6B">
        <w:rPr>
          <w:sz w:val="28"/>
          <w:szCs w:val="28"/>
        </w:rPr>
        <w:t xml:space="preserve"> </w:t>
      </w:r>
      <w:r w:rsidR="00151568" w:rsidRPr="00651A6B">
        <w:rPr>
          <w:sz w:val="28"/>
          <w:szCs w:val="28"/>
        </w:rPr>
        <w:t xml:space="preserve">муниципального </w:t>
      </w:r>
      <w:r w:rsidRPr="00651A6B">
        <w:rPr>
          <w:sz w:val="28"/>
          <w:szCs w:val="28"/>
        </w:rPr>
        <w:t>района в 201</w:t>
      </w:r>
      <w:r w:rsidR="006A586E" w:rsidRPr="00651A6B">
        <w:rPr>
          <w:sz w:val="28"/>
          <w:szCs w:val="28"/>
        </w:rPr>
        <w:t>7</w:t>
      </w:r>
      <w:r w:rsidRPr="00651A6B">
        <w:rPr>
          <w:sz w:val="28"/>
          <w:szCs w:val="28"/>
        </w:rPr>
        <w:t>-201</w:t>
      </w:r>
      <w:r w:rsidR="006A586E" w:rsidRPr="00651A6B">
        <w:rPr>
          <w:sz w:val="28"/>
          <w:szCs w:val="28"/>
        </w:rPr>
        <w:t>9</w:t>
      </w:r>
      <w:r w:rsidRPr="00651A6B">
        <w:rPr>
          <w:sz w:val="28"/>
          <w:szCs w:val="28"/>
        </w:rPr>
        <w:t xml:space="preserve"> годах будет </w:t>
      </w:r>
      <w:r w:rsidR="00262539" w:rsidRPr="00651A6B">
        <w:rPr>
          <w:sz w:val="28"/>
          <w:szCs w:val="28"/>
        </w:rPr>
        <w:t xml:space="preserve">направлена на воздержание от </w:t>
      </w:r>
      <w:r w:rsidR="00744377" w:rsidRPr="00651A6B">
        <w:rPr>
          <w:sz w:val="28"/>
          <w:szCs w:val="28"/>
        </w:rPr>
        <w:t xml:space="preserve"> бюджетных </w:t>
      </w:r>
      <w:r w:rsidR="00262539" w:rsidRPr="00651A6B">
        <w:rPr>
          <w:sz w:val="28"/>
          <w:szCs w:val="28"/>
        </w:rPr>
        <w:t>заимствований</w:t>
      </w:r>
      <w:r w:rsidR="00D611A4" w:rsidRPr="00651A6B">
        <w:rPr>
          <w:sz w:val="28"/>
          <w:szCs w:val="28"/>
        </w:rPr>
        <w:t>.</w:t>
      </w:r>
      <w:r w:rsidR="00262539" w:rsidRPr="00651A6B">
        <w:rPr>
          <w:sz w:val="28"/>
          <w:szCs w:val="28"/>
        </w:rPr>
        <w:t xml:space="preserve"> </w:t>
      </w:r>
    </w:p>
    <w:p w:rsidR="009B6637" w:rsidRPr="00651A6B" w:rsidRDefault="00744377" w:rsidP="00A85165">
      <w:pPr>
        <w:ind w:firstLine="709"/>
        <w:jc w:val="both"/>
        <w:rPr>
          <w:sz w:val="28"/>
          <w:szCs w:val="28"/>
        </w:rPr>
      </w:pPr>
      <w:proofErr w:type="gramStart"/>
      <w:r w:rsidRPr="00651A6B">
        <w:rPr>
          <w:sz w:val="28"/>
          <w:szCs w:val="28"/>
        </w:rPr>
        <w:t>При условии необходимости принятия решения органов местного самоуправления района о возможном заимствовании  бюджетных средств, п</w:t>
      </w:r>
      <w:r w:rsidR="009B6637" w:rsidRPr="00651A6B">
        <w:rPr>
          <w:sz w:val="28"/>
          <w:szCs w:val="28"/>
        </w:rPr>
        <w:t xml:space="preserve">ланирование объема муниципального долга будет осуществляться </w:t>
      </w:r>
      <w:r w:rsidRPr="00651A6B">
        <w:rPr>
          <w:sz w:val="28"/>
          <w:szCs w:val="28"/>
        </w:rPr>
        <w:t xml:space="preserve">на принципах безусловного и своевременного исполнения и обслуживания принятых долговых обязательств Сосновского района, а также поддержания объема муниципального долга на экономически безопасном уровне и </w:t>
      </w:r>
      <w:r w:rsidR="009B6637" w:rsidRPr="00651A6B">
        <w:rPr>
          <w:sz w:val="28"/>
          <w:szCs w:val="28"/>
        </w:rPr>
        <w:t>с учетом ограничений уровня долговой нагрузки, установленных бюджетным законодательством.</w:t>
      </w:r>
      <w:proofErr w:type="gramEnd"/>
    </w:p>
    <w:p w:rsidR="00744377" w:rsidRPr="00651A6B" w:rsidRDefault="00744377" w:rsidP="00A85165">
      <w:pPr>
        <w:ind w:firstLine="709"/>
        <w:jc w:val="both"/>
        <w:rPr>
          <w:sz w:val="28"/>
          <w:szCs w:val="28"/>
        </w:rPr>
      </w:pPr>
    </w:p>
    <w:p w:rsidR="000556C8" w:rsidRPr="00651A6B" w:rsidRDefault="00B837D4" w:rsidP="003354F8">
      <w:pPr>
        <w:ind w:firstLine="709"/>
        <w:jc w:val="center"/>
        <w:rPr>
          <w:b/>
          <w:bCs/>
          <w:color w:val="000000"/>
          <w:sz w:val="28"/>
          <w:szCs w:val="28"/>
        </w:rPr>
      </w:pPr>
      <w:r w:rsidRPr="00651A6B">
        <w:rPr>
          <w:sz w:val="28"/>
          <w:szCs w:val="28"/>
          <w:lang w:val="en-US"/>
        </w:rPr>
        <w:t>VI</w:t>
      </w:r>
      <w:r w:rsidR="00B40847" w:rsidRPr="00651A6B">
        <w:rPr>
          <w:spacing w:val="-2"/>
          <w:sz w:val="28"/>
          <w:szCs w:val="28"/>
          <w:lang w:val="en-US"/>
        </w:rPr>
        <w:t>I</w:t>
      </w:r>
      <w:r w:rsidRPr="00651A6B">
        <w:rPr>
          <w:sz w:val="28"/>
          <w:szCs w:val="28"/>
        </w:rPr>
        <w:t xml:space="preserve">. </w:t>
      </w:r>
      <w:r w:rsidR="00A65DE4" w:rsidRPr="00651A6B">
        <w:rPr>
          <w:sz w:val="28"/>
          <w:szCs w:val="28"/>
        </w:rPr>
        <w:t>ПОЛИТИКА В СФЕРЕ ФИНАНСОВОГО КОНТРОЛЯ</w:t>
      </w:r>
    </w:p>
    <w:p w:rsidR="00A65DE4" w:rsidRPr="00651A6B" w:rsidRDefault="00A65DE4" w:rsidP="00A85165">
      <w:pPr>
        <w:ind w:firstLine="709"/>
        <w:jc w:val="both"/>
        <w:rPr>
          <w:color w:val="000000"/>
          <w:sz w:val="28"/>
          <w:szCs w:val="28"/>
        </w:rPr>
      </w:pPr>
    </w:p>
    <w:p w:rsidR="000556C8" w:rsidRPr="00651A6B" w:rsidRDefault="000556C8" w:rsidP="00A85165">
      <w:pPr>
        <w:ind w:firstLine="709"/>
        <w:jc w:val="both"/>
        <w:rPr>
          <w:color w:val="000000"/>
          <w:sz w:val="28"/>
          <w:szCs w:val="28"/>
        </w:rPr>
      </w:pPr>
      <w:r w:rsidRPr="00651A6B">
        <w:rPr>
          <w:color w:val="000000"/>
          <w:sz w:val="28"/>
          <w:szCs w:val="28"/>
        </w:rPr>
        <w:t>Обеспечить высокое качество управления бюджетным процессом возможно лишь при наличии организованного на должном уровне муниципального финансового контроля и контроля в сфере размещения заказов.</w:t>
      </w:r>
    </w:p>
    <w:p w:rsidR="00AD37F6" w:rsidRPr="00651A6B" w:rsidRDefault="00AD37F6" w:rsidP="00A85165">
      <w:pPr>
        <w:ind w:firstLine="709"/>
        <w:jc w:val="both"/>
        <w:rPr>
          <w:sz w:val="28"/>
          <w:szCs w:val="28"/>
        </w:rPr>
      </w:pPr>
      <w:r w:rsidRPr="00651A6B">
        <w:rPr>
          <w:sz w:val="28"/>
          <w:szCs w:val="28"/>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ориентирование системы финансового контроля и контроля в сфере размещения заказов не только на выявление, но и на предотвращение нарушений законодательства.</w:t>
      </w:r>
    </w:p>
    <w:p w:rsidR="00AD37F6" w:rsidRPr="00651A6B" w:rsidRDefault="00AD37F6" w:rsidP="00A85165">
      <w:pPr>
        <w:ind w:firstLine="709"/>
        <w:jc w:val="both"/>
        <w:rPr>
          <w:sz w:val="28"/>
          <w:szCs w:val="28"/>
        </w:rPr>
      </w:pPr>
      <w:r w:rsidRPr="00651A6B">
        <w:rPr>
          <w:sz w:val="28"/>
          <w:szCs w:val="28"/>
        </w:rPr>
        <w:t xml:space="preserve">Внедрение новых форм финансового обеспечения муниципальных услуг, переход на программно-целевой принцип формирования бюджета требуют переориентации финансового контроля с проверки целевого использования средств на </w:t>
      </w:r>
      <w:proofErr w:type="gramStart"/>
      <w:r w:rsidRPr="00651A6B">
        <w:rPr>
          <w:sz w:val="28"/>
          <w:szCs w:val="28"/>
        </w:rPr>
        <w:t>контроль за</w:t>
      </w:r>
      <w:proofErr w:type="gramEnd"/>
      <w:r w:rsidRPr="00651A6B">
        <w:rPr>
          <w:sz w:val="28"/>
          <w:szCs w:val="28"/>
        </w:rPr>
        <w:t xml:space="preserve"> эффективностью их использования, анализ достигнутых результатов выполнения муниципальных программ органами местного самоуправления </w:t>
      </w:r>
      <w:r w:rsidR="00AC10C3" w:rsidRPr="00651A6B">
        <w:rPr>
          <w:sz w:val="28"/>
          <w:szCs w:val="28"/>
        </w:rPr>
        <w:t>и муниципальными учреждениями Сосновского муниципального района</w:t>
      </w:r>
      <w:r w:rsidRPr="00651A6B">
        <w:rPr>
          <w:sz w:val="28"/>
          <w:szCs w:val="28"/>
        </w:rPr>
        <w:t>.</w:t>
      </w:r>
    </w:p>
    <w:p w:rsidR="00AD37F6" w:rsidRPr="00651A6B" w:rsidRDefault="00AD37F6" w:rsidP="00A85165">
      <w:pPr>
        <w:ind w:firstLine="709"/>
        <w:jc w:val="both"/>
        <w:rPr>
          <w:sz w:val="28"/>
          <w:szCs w:val="28"/>
        </w:rPr>
      </w:pPr>
      <w:r w:rsidRPr="00651A6B">
        <w:rPr>
          <w:sz w:val="28"/>
          <w:szCs w:val="28"/>
        </w:rPr>
        <w:lastRenderedPageBreak/>
        <w:t xml:space="preserve">Будет усилена роль финансового контроля, в том числе в вопросах оценки эффективности использования бюджетных средств, качества финансового менеджмента, анализа выполнения муниципальными учреждениями </w:t>
      </w:r>
      <w:r w:rsidR="00E34486" w:rsidRPr="00651A6B">
        <w:rPr>
          <w:sz w:val="28"/>
          <w:szCs w:val="28"/>
        </w:rPr>
        <w:t>Сосновского</w:t>
      </w:r>
      <w:r w:rsidRPr="00651A6B">
        <w:rPr>
          <w:sz w:val="28"/>
          <w:szCs w:val="28"/>
        </w:rPr>
        <w:t xml:space="preserve"> района муниципальных заданий на предоставление муниципальных услуг (работ).</w:t>
      </w:r>
    </w:p>
    <w:p w:rsidR="00AC10C3" w:rsidRPr="00651A6B" w:rsidRDefault="00AC10C3" w:rsidP="00A85165">
      <w:pPr>
        <w:ind w:firstLine="709"/>
        <w:jc w:val="both"/>
        <w:rPr>
          <w:sz w:val="28"/>
          <w:szCs w:val="28"/>
        </w:rPr>
      </w:pPr>
      <w:r w:rsidRPr="00651A6B">
        <w:rPr>
          <w:sz w:val="28"/>
          <w:szCs w:val="28"/>
        </w:rPr>
        <w:t xml:space="preserve">Деятельность администрации Сосновского района в сфере финансового контроля и контроля в сфере закупок будет направлена </w:t>
      </w:r>
      <w:proofErr w:type="gramStart"/>
      <w:r w:rsidRPr="00651A6B">
        <w:rPr>
          <w:sz w:val="28"/>
          <w:szCs w:val="28"/>
        </w:rPr>
        <w:t>на</w:t>
      </w:r>
      <w:proofErr w:type="gramEnd"/>
      <w:r w:rsidRPr="00651A6B">
        <w:rPr>
          <w:sz w:val="28"/>
          <w:szCs w:val="28"/>
        </w:rPr>
        <w:t>:</w:t>
      </w:r>
    </w:p>
    <w:p w:rsidR="00AC10C3" w:rsidRPr="00651A6B" w:rsidRDefault="00AC10C3" w:rsidP="00A85165">
      <w:pPr>
        <w:ind w:firstLine="709"/>
        <w:jc w:val="both"/>
        <w:rPr>
          <w:sz w:val="28"/>
          <w:szCs w:val="28"/>
        </w:rPr>
      </w:pPr>
      <w:r w:rsidRPr="00651A6B">
        <w:rPr>
          <w:sz w:val="28"/>
          <w:szCs w:val="28"/>
        </w:rPr>
        <w:t xml:space="preserve">-усиление муниципального финансового </w:t>
      </w:r>
      <w:proofErr w:type="gramStart"/>
      <w:r w:rsidRPr="00651A6B">
        <w:rPr>
          <w:sz w:val="28"/>
          <w:szCs w:val="28"/>
        </w:rPr>
        <w:t>контроля за</w:t>
      </w:r>
      <w:proofErr w:type="gramEnd"/>
      <w:r w:rsidRPr="00651A6B">
        <w:rPr>
          <w:sz w:val="28"/>
          <w:szCs w:val="28"/>
        </w:rPr>
        <w:t xml:space="preserve"> соблюдением законодательства о контрактной системе, применение мер ответственности за нарушение бюджетного законодательства и законодательства о контрактной системе;</w:t>
      </w:r>
    </w:p>
    <w:p w:rsidR="00AC10C3" w:rsidRPr="00651A6B" w:rsidRDefault="00AC10C3" w:rsidP="00A85165">
      <w:pPr>
        <w:ind w:firstLine="709"/>
        <w:jc w:val="both"/>
        <w:rPr>
          <w:sz w:val="28"/>
          <w:szCs w:val="28"/>
        </w:rPr>
      </w:pPr>
      <w:r w:rsidRPr="00651A6B">
        <w:rPr>
          <w:sz w:val="28"/>
          <w:szCs w:val="28"/>
        </w:rPr>
        <w:t>-повышение действенности и эффективности внутреннего финансового контроля и внутреннего финансового аудита в структурных подразделениях администрации Сосновского района, направленных на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бюджетных средств и подведомственными получателями бюджетных средств;</w:t>
      </w:r>
    </w:p>
    <w:p w:rsidR="00AC10C3" w:rsidRPr="00651A6B" w:rsidRDefault="00AC10C3" w:rsidP="00A85165">
      <w:pPr>
        <w:ind w:firstLine="709"/>
        <w:jc w:val="both"/>
        <w:rPr>
          <w:sz w:val="28"/>
          <w:szCs w:val="28"/>
        </w:rPr>
      </w:pPr>
      <w:r w:rsidRPr="00651A6B">
        <w:rPr>
          <w:sz w:val="28"/>
          <w:szCs w:val="28"/>
        </w:rPr>
        <w:t>-создание и развитие эффективной системы ведомственного контроля в сфере закупок, осуществляемого структурными подразделениями администрации Сосновского района, повышение уровня его организации и качества контрольных мероприятий.</w:t>
      </w:r>
    </w:p>
    <w:p w:rsidR="00B412A0" w:rsidRPr="00651A6B" w:rsidRDefault="00B412A0" w:rsidP="00A85165">
      <w:pPr>
        <w:ind w:firstLine="709"/>
        <w:jc w:val="both"/>
        <w:rPr>
          <w:sz w:val="28"/>
          <w:szCs w:val="28"/>
        </w:rPr>
      </w:pPr>
      <w:r w:rsidRPr="00651A6B">
        <w:rPr>
          <w:sz w:val="28"/>
          <w:szCs w:val="28"/>
        </w:rPr>
        <w:t>В целях реализации положений Фед</w:t>
      </w:r>
      <w:r w:rsidR="00E34486" w:rsidRPr="00651A6B">
        <w:rPr>
          <w:sz w:val="28"/>
          <w:szCs w:val="28"/>
        </w:rPr>
        <w:t>ерального закона от 23.07.2013</w:t>
      </w:r>
      <w:r w:rsidRPr="00651A6B">
        <w:rPr>
          <w:sz w:val="28"/>
          <w:szCs w:val="28"/>
        </w:rPr>
        <w:t xml:space="preserve"> № 252-ФЗ «О внесении изменений в Бюджетный кодекс Российской Федерации и отдельные законодательные акты Российской Федерации» в части муниципального финансового контроля определены органы внутреннего муниципального финансового контроля </w:t>
      </w:r>
      <w:r w:rsidR="00E34486" w:rsidRPr="00651A6B">
        <w:rPr>
          <w:sz w:val="28"/>
          <w:szCs w:val="28"/>
        </w:rPr>
        <w:t>Сосновского</w:t>
      </w:r>
      <w:r w:rsidRPr="00651A6B">
        <w:rPr>
          <w:sz w:val="28"/>
          <w:szCs w:val="28"/>
        </w:rPr>
        <w:t xml:space="preserve"> района, подготовлена нормативная правовая база по вопросам осуществления внутреннего  муниципального финансового контроля.</w:t>
      </w:r>
    </w:p>
    <w:p w:rsidR="00BE4E6C" w:rsidRPr="00651A6B" w:rsidRDefault="00BE4E6C" w:rsidP="00BE4E6C">
      <w:pPr>
        <w:ind w:firstLine="709"/>
        <w:jc w:val="both"/>
        <w:rPr>
          <w:sz w:val="28"/>
          <w:szCs w:val="28"/>
        </w:rPr>
      </w:pPr>
      <w:r w:rsidRPr="00651A6B">
        <w:rPr>
          <w:sz w:val="28"/>
          <w:szCs w:val="28"/>
        </w:rPr>
        <w:t>Осуществление главными распорядителями средств бюджета Сосновского района внутреннего муниципальными финансового контроля и внутреннего финансового аудита позволит повысить эффективность и прозрачность использования средств бюджета Сосновского района.</w:t>
      </w:r>
    </w:p>
    <w:p w:rsidR="00B412A0" w:rsidRPr="00651A6B" w:rsidRDefault="00B412A0" w:rsidP="00A85165">
      <w:pPr>
        <w:ind w:firstLine="709"/>
        <w:jc w:val="both"/>
        <w:rPr>
          <w:sz w:val="28"/>
          <w:szCs w:val="28"/>
        </w:rPr>
      </w:pPr>
      <w:r w:rsidRPr="00651A6B">
        <w:rPr>
          <w:rFonts w:eastAsia="Calibri"/>
          <w:sz w:val="28"/>
          <w:szCs w:val="28"/>
          <w:lang w:eastAsia="en-US"/>
        </w:rPr>
        <w:t>При осуществлении полномочий по внутреннему муниципальному финансовому контролю Финансов</w:t>
      </w:r>
      <w:r w:rsidR="00E34486" w:rsidRPr="00651A6B">
        <w:rPr>
          <w:rFonts w:eastAsia="Calibri"/>
          <w:sz w:val="28"/>
          <w:szCs w:val="28"/>
          <w:lang w:eastAsia="en-US"/>
        </w:rPr>
        <w:t>ый</w:t>
      </w:r>
      <w:r w:rsidRPr="00651A6B">
        <w:rPr>
          <w:rFonts w:eastAsia="Calibri"/>
          <w:sz w:val="28"/>
          <w:szCs w:val="28"/>
          <w:lang w:eastAsia="en-US"/>
        </w:rPr>
        <w:t xml:space="preserve"> </w:t>
      </w:r>
      <w:r w:rsidR="00E34486" w:rsidRPr="00651A6B">
        <w:rPr>
          <w:rFonts w:eastAsia="Calibri"/>
          <w:sz w:val="28"/>
          <w:szCs w:val="28"/>
          <w:lang w:eastAsia="en-US"/>
        </w:rPr>
        <w:t xml:space="preserve">отдел </w:t>
      </w:r>
      <w:r w:rsidR="00E34486" w:rsidRPr="00651A6B">
        <w:rPr>
          <w:sz w:val="28"/>
          <w:szCs w:val="28"/>
        </w:rPr>
        <w:t>Сосновского</w:t>
      </w:r>
      <w:r w:rsidRPr="00651A6B">
        <w:rPr>
          <w:rFonts w:eastAsia="Calibri"/>
          <w:sz w:val="28"/>
          <w:szCs w:val="28"/>
          <w:lang w:eastAsia="en-US"/>
        </w:rPr>
        <w:t xml:space="preserve"> района проводит </w:t>
      </w:r>
      <w:r w:rsidRPr="00651A6B">
        <w:rPr>
          <w:sz w:val="28"/>
          <w:szCs w:val="28"/>
        </w:rPr>
        <w:t xml:space="preserve">проверку документов, представленных в целях </w:t>
      </w:r>
      <w:r w:rsidRPr="00651A6B">
        <w:rPr>
          <w:rFonts w:eastAsia="Calibri"/>
          <w:sz w:val="28"/>
          <w:szCs w:val="28"/>
          <w:lang w:eastAsia="en-US"/>
        </w:rPr>
        <w:t xml:space="preserve">санкционирования операций со средствами бюджета </w:t>
      </w:r>
      <w:r w:rsidR="00E34486" w:rsidRPr="00651A6B">
        <w:rPr>
          <w:sz w:val="28"/>
          <w:szCs w:val="28"/>
        </w:rPr>
        <w:t>Сосновского</w:t>
      </w:r>
      <w:r w:rsidRPr="00651A6B">
        <w:rPr>
          <w:sz w:val="28"/>
          <w:szCs w:val="28"/>
        </w:rPr>
        <w:t xml:space="preserve"> района</w:t>
      </w:r>
      <w:r w:rsidRPr="00651A6B">
        <w:rPr>
          <w:rFonts w:eastAsia="Calibri"/>
          <w:sz w:val="28"/>
          <w:szCs w:val="28"/>
          <w:lang w:eastAsia="en-US"/>
        </w:rPr>
        <w:t>.</w:t>
      </w:r>
    </w:p>
    <w:p w:rsidR="00B412A0" w:rsidRPr="00651A6B" w:rsidRDefault="00B412A0" w:rsidP="00A85165">
      <w:pPr>
        <w:ind w:firstLine="709"/>
        <w:jc w:val="both"/>
        <w:rPr>
          <w:sz w:val="28"/>
          <w:szCs w:val="28"/>
        </w:rPr>
      </w:pPr>
    </w:p>
    <w:p w:rsidR="00B04E19" w:rsidRPr="00651A6B" w:rsidRDefault="00B40847" w:rsidP="003354F8">
      <w:pPr>
        <w:ind w:firstLine="709"/>
        <w:jc w:val="center"/>
        <w:rPr>
          <w:sz w:val="28"/>
          <w:szCs w:val="28"/>
        </w:rPr>
      </w:pPr>
      <w:r w:rsidRPr="00651A6B">
        <w:rPr>
          <w:sz w:val="28"/>
          <w:szCs w:val="28"/>
          <w:lang w:val="en-US"/>
        </w:rPr>
        <w:t>VI</w:t>
      </w:r>
      <w:r w:rsidRPr="00651A6B">
        <w:rPr>
          <w:spacing w:val="-2"/>
          <w:sz w:val="28"/>
          <w:szCs w:val="28"/>
          <w:lang w:val="en-US"/>
        </w:rPr>
        <w:t>II</w:t>
      </w:r>
      <w:r w:rsidRPr="00651A6B">
        <w:rPr>
          <w:spacing w:val="-2"/>
          <w:sz w:val="28"/>
          <w:szCs w:val="28"/>
        </w:rPr>
        <w:t xml:space="preserve">. </w:t>
      </w:r>
      <w:r w:rsidR="00350E0A" w:rsidRPr="00651A6B">
        <w:rPr>
          <w:sz w:val="28"/>
          <w:szCs w:val="28"/>
        </w:rPr>
        <w:t>СОВЕРШЕНСТВОВАНИЕ НОРМАТИВНО-ПРАВОВОГО</w:t>
      </w:r>
    </w:p>
    <w:p w:rsidR="00B04E19" w:rsidRPr="00651A6B" w:rsidRDefault="00350E0A" w:rsidP="003354F8">
      <w:pPr>
        <w:ind w:firstLine="709"/>
        <w:jc w:val="center"/>
        <w:rPr>
          <w:sz w:val="28"/>
          <w:szCs w:val="28"/>
        </w:rPr>
      </w:pPr>
      <w:r w:rsidRPr="00651A6B">
        <w:rPr>
          <w:sz w:val="28"/>
          <w:szCs w:val="28"/>
        </w:rPr>
        <w:t xml:space="preserve">РЕГУЛИРОВАНИЯ </w:t>
      </w:r>
      <w:r w:rsidR="00B04E19" w:rsidRPr="00651A6B">
        <w:rPr>
          <w:sz w:val="28"/>
          <w:szCs w:val="28"/>
        </w:rPr>
        <w:t xml:space="preserve"> </w:t>
      </w:r>
      <w:r w:rsidRPr="00651A6B">
        <w:rPr>
          <w:sz w:val="28"/>
          <w:szCs w:val="28"/>
        </w:rPr>
        <w:t>БЮДЖЕТНОГО ПРОЦЕССА</w:t>
      </w:r>
    </w:p>
    <w:p w:rsidR="00350E0A" w:rsidRPr="00651A6B" w:rsidRDefault="00B04E19" w:rsidP="003354F8">
      <w:pPr>
        <w:ind w:firstLine="709"/>
        <w:jc w:val="center"/>
        <w:rPr>
          <w:sz w:val="28"/>
          <w:szCs w:val="28"/>
        </w:rPr>
      </w:pPr>
      <w:r w:rsidRPr="00651A6B">
        <w:rPr>
          <w:sz w:val="28"/>
          <w:szCs w:val="28"/>
        </w:rPr>
        <w:t>И НАЛОГОВОЙ ПОЛИТИКИ СОСНОВСКОГО РАЙОНА</w:t>
      </w:r>
    </w:p>
    <w:p w:rsidR="00B412A0" w:rsidRPr="00651A6B" w:rsidRDefault="00B412A0" w:rsidP="00A85165">
      <w:pPr>
        <w:ind w:firstLine="709"/>
        <w:jc w:val="both"/>
        <w:rPr>
          <w:sz w:val="28"/>
          <w:szCs w:val="28"/>
        </w:rPr>
      </w:pPr>
    </w:p>
    <w:p w:rsidR="00B412A0" w:rsidRPr="00651A6B" w:rsidRDefault="00B412A0" w:rsidP="00A85165">
      <w:pPr>
        <w:ind w:firstLine="709"/>
        <w:jc w:val="both"/>
        <w:rPr>
          <w:sz w:val="28"/>
          <w:szCs w:val="28"/>
        </w:rPr>
      </w:pPr>
      <w:r w:rsidRPr="00651A6B">
        <w:rPr>
          <w:sz w:val="28"/>
          <w:szCs w:val="28"/>
        </w:rPr>
        <w:t xml:space="preserve">В связи с запланированным на федеральном уровне совершенствованием бюджетного законодательства, подготовкой новой редакции Бюджетного кодекса Российской Федерации в предстоящем периоде предстоит обеспечить приведение нормативных правовых актов </w:t>
      </w:r>
      <w:r w:rsidR="00B77AF3" w:rsidRPr="00651A6B">
        <w:rPr>
          <w:sz w:val="28"/>
          <w:szCs w:val="28"/>
        </w:rPr>
        <w:t>Сосновского</w:t>
      </w:r>
      <w:r w:rsidRPr="00651A6B">
        <w:rPr>
          <w:sz w:val="28"/>
          <w:szCs w:val="28"/>
        </w:rPr>
        <w:t xml:space="preserve"> района в соответствие с федеральными требованиями.</w:t>
      </w:r>
    </w:p>
    <w:p w:rsidR="00A303DE" w:rsidRPr="00651A6B" w:rsidRDefault="00B412A0" w:rsidP="00A85165">
      <w:pPr>
        <w:ind w:firstLine="709"/>
        <w:jc w:val="both"/>
        <w:rPr>
          <w:sz w:val="28"/>
          <w:szCs w:val="28"/>
        </w:rPr>
      </w:pPr>
      <w:r w:rsidRPr="00651A6B">
        <w:rPr>
          <w:sz w:val="28"/>
          <w:szCs w:val="28"/>
        </w:rPr>
        <w:t xml:space="preserve">В целях расширения долгосрочного планирования </w:t>
      </w:r>
      <w:r w:rsidR="00A303DE" w:rsidRPr="00651A6B">
        <w:rPr>
          <w:sz w:val="28"/>
          <w:szCs w:val="28"/>
        </w:rPr>
        <w:t xml:space="preserve">и исполнения положения </w:t>
      </w:r>
      <w:hyperlink r:id="rId8" w:history="1">
        <w:r w:rsidR="00A303DE" w:rsidRPr="00651A6B">
          <w:rPr>
            <w:sz w:val="28"/>
            <w:szCs w:val="28"/>
          </w:rPr>
          <w:t>статьи 170.1</w:t>
        </w:r>
      </w:hyperlink>
      <w:r w:rsidR="00A303DE" w:rsidRPr="00651A6B">
        <w:rPr>
          <w:sz w:val="28"/>
          <w:szCs w:val="28"/>
        </w:rPr>
        <w:t xml:space="preserve"> Бюджетного кодекса Российской Федерации </w:t>
      </w:r>
      <w:r w:rsidRPr="00651A6B">
        <w:rPr>
          <w:sz w:val="28"/>
          <w:szCs w:val="28"/>
        </w:rPr>
        <w:t xml:space="preserve">актуальна задача разработки </w:t>
      </w:r>
      <w:r w:rsidR="00A303DE" w:rsidRPr="00651A6B">
        <w:rPr>
          <w:sz w:val="28"/>
          <w:szCs w:val="28"/>
        </w:rPr>
        <w:t xml:space="preserve"> и утверждения Бюджетного прогноза Сосновского муниципального </w:t>
      </w:r>
      <w:r w:rsidR="00A303DE" w:rsidRPr="00651A6B">
        <w:rPr>
          <w:sz w:val="28"/>
          <w:szCs w:val="28"/>
        </w:rPr>
        <w:lastRenderedPageBreak/>
        <w:t xml:space="preserve">района на долгосрочный период </w:t>
      </w:r>
      <w:r w:rsidRPr="00651A6B">
        <w:rPr>
          <w:sz w:val="28"/>
          <w:szCs w:val="28"/>
        </w:rPr>
        <w:t xml:space="preserve">на основе долгосрочного прогноза социально-экономического развития </w:t>
      </w:r>
      <w:r w:rsidR="00B77AF3" w:rsidRPr="00651A6B">
        <w:rPr>
          <w:sz w:val="28"/>
          <w:szCs w:val="28"/>
        </w:rPr>
        <w:t>Сосновского</w:t>
      </w:r>
      <w:r w:rsidRPr="00651A6B">
        <w:rPr>
          <w:sz w:val="28"/>
          <w:szCs w:val="28"/>
        </w:rPr>
        <w:t xml:space="preserve"> района</w:t>
      </w:r>
      <w:r w:rsidR="00A303DE" w:rsidRPr="00651A6B">
        <w:rPr>
          <w:sz w:val="28"/>
          <w:szCs w:val="28"/>
        </w:rPr>
        <w:t>.</w:t>
      </w:r>
      <w:r w:rsidRPr="00651A6B">
        <w:rPr>
          <w:sz w:val="28"/>
          <w:szCs w:val="28"/>
        </w:rPr>
        <w:t xml:space="preserve"> </w:t>
      </w:r>
    </w:p>
    <w:p w:rsidR="00B412A0" w:rsidRPr="00651A6B" w:rsidRDefault="00B412A0" w:rsidP="00A85165">
      <w:pPr>
        <w:ind w:firstLine="709"/>
        <w:jc w:val="both"/>
        <w:rPr>
          <w:sz w:val="28"/>
          <w:szCs w:val="28"/>
        </w:rPr>
      </w:pPr>
      <w:r w:rsidRPr="00651A6B">
        <w:rPr>
          <w:sz w:val="28"/>
          <w:szCs w:val="28"/>
        </w:rPr>
        <w:t>Данные документы должны способствовать повышению точности оценки условий и реалистичности бюджетного планирования, достаточности финансовых ресурсов для исполнения расходных обязательств в долгосрочном и среднесрочном периоде.</w:t>
      </w:r>
    </w:p>
    <w:p w:rsidR="00B412A0" w:rsidRPr="00651A6B" w:rsidRDefault="00B412A0" w:rsidP="00A85165">
      <w:pPr>
        <w:ind w:firstLine="709"/>
        <w:jc w:val="both"/>
        <w:rPr>
          <w:sz w:val="28"/>
          <w:szCs w:val="28"/>
        </w:rPr>
      </w:pPr>
      <w:r w:rsidRPr="00651A6B">
        <w:rPr>
          <w:sz w:val="28"/>
          <w:szCs w:val="28"/>
        </w:rPr>
        <w:tab/>
      </w:r>
    </w:p>
    <w:p w:rsidR="00B40847" w:rsidRPr="00651A6B" w:rsidRDefault="00B40847" w:rsidP="003354F8">
      <w:pPr>
        <w:ind w:firstLine="709"/>
        <w:jc w:val="center"/>
        <w:rPr>
          <w:sz w:val="28"/>
          <w:szCs w:val="28"/>
        </w:rPr>
      </w:pPr>
      <w:r w:rsidRPr="00651A6B">
        <w:rPr>
          <w:sz w:val="28"/>
          <w:szCs w:val="28"/>
          <w:lang w:val="en-US"/>
        </w:rPr>
        <w:t>IX</w:t>
      </w:r>
      <w:r w:rsidRPr="00651A6B">
        <w:rPr>
          <w:sz w:val="28"/>
          <w:szCs w:val="28"/>
        </w:rPr>
        <w:t xml:space="preserve">. </w:t>
      </w:r>
      <w:proofErr w:type="gramStart"/>
      <w:r w:rsidR="00B04E19" w:rsidRPr="00651A6B">
        <w:rPr>
          <w:sz w:val="28"/>
          <w:szCs w:val="28"/>
        </w:rPr>
        <w:t>ОБЕСПЕЧЕНИЕ</w:t>
      </w:r>
      <w:r w:rsidRPr="00651A6B">
        <w:rPr>
          <w:sz w:val="28"/>
          <w:szCs w:val="28"/>
        </w:rPr>
        <w:t xml:space="preserve">  </w:t>
      </w:r>
      <w:r w:rsidR="00B04E19" w:rsidRPr="00651A6B">
        <w:rPr>
          <w:sz w:val="28"/>
          <w:szCs w:val="28"/>
        </w:rPr>
        <w:t>ПРОЗРАЧНОСТИ</w:t>
      </w:r>
      <w:proofErr w:type="gramEnd"/>
    </w:p>
    <w:p w:rsidR="00B04E19" w:rsidRPr="00651A6B" w:rsidRDefault="00B04E19" w:rsidP="003354F8">
      <w:pPr>
        <w:ind w:firstLine="709"/>
        <w:jc w:val="center"/>
        <w:rPr>
          <w:sz w:val="28"/>
          <w:szCs w:val="28"/>
        </w:rPr>
      </w:pPr>
      <w:r w:rsidRPr="00651A6B">
        <w:rPr>
          <w:sz w:val="28"/>
          <w:szCs w:val="28"/>
        </w:rPr>
        <w:t>И ОТКРЫТОСТИ</w:t>
      </w:r>
      <w:r w:rsidR="00B40847" w:rsidRPr="00651A6B">
        <w:rPr>
          <w:sz w:val="28"/>
          <w:szCs w:val="28"/>
        </w:rPr>
        <w:t xml:space="preserve"> </w:t>
      </w:r>
      <w:r w:rsidRPr="00651A6B">
        <w:rPr>
          <w:sz w:val="28"/>
          <w:szCs w:val="28"/>
        </w:rPr>
        <w:t>БЮДЖЕТНОГО ПРОЦЕССА</w:t>
      </w:r>
    </w:p>
    <w:p w:rsidR="00B412A0" w:rsidRPr="00651A6B" w:rsidRDefault="00B412A0" w:rsidP="00A85165">
      <w:pPr>
        <w:ind w:firstLine="709"/>
        <w:jc w:val="both"/>
        <w:rPr>
          <w:sz w:val="28"/>
          <w:szCs w:val="28"/>
        </w:rPr>
      </w:pPr>
    </w:p>
    <w:p w:rsidR="00B412A0" w:rsidRPr="00651A6B" w:rsidRDefault="00B412A0" w:rsidP="00A85165">
      <w:pPr>
        <w:ind w:firstLine="709"/>
        <w:jc w:val="both"/>
        <w:rPr>
          <w:sz w:val="28"/>
          <w:szCs w:val="28"/>
        </w:rPr>
      </w:pPr>
      <w:r w:rsidRPr="00651A6B">
        <w:rPr>
          <w:sz w:val="28"/>
          <w:szCs w:val="28"/>
        </w:rPr>
        <w:t xml:space="preserve">В целях обеспечения открытости и подконтрольности бюджетного процесса продолжится проведение публичных слушаний по обсуждению проекта бюджета </w:t>
      </w:r>
      <w:r w:rsidR="00B77AF3" w:rsidRPr="00651A6B">
        <w:rPr>
          <w:sz w:val="28"/>
          <w:szCs w:val="28"/>
        </w:rPr>
        <w:t>Сосновского</w:t>
      </w:r>
      <w:r w:rsidRPr="00651A6B">
        <w:rPr>
          <w:sz w:val="28"/>
          <w:szCs w:val="28"/>
        </w:rPr>
        <w:t xml:space="preserve"> района, отчета о его исполнении.</w:t>
      </w:r>
    </w:p>
    <w:p w:rsidR="00D77EAF" w:rsidRPr="00651A6B" w:rsidRDefault="00D77EAF" w:rsidP="00A85165">
      <w:pPr>
        <w:ind w:firstLine="709"/>
        <w:jc w:val="both"/>
        <w:rPr>
          <w:sz w:val="28"/>
          <w:szCs w:val="28"/>
        </w:rPr>
      </w:pPr>
      <w:r w:rsidRPr="00651A6B">
        <w:rPr>
          <w:sz w:val="28"/>
          <w:szCs w:val="28"/>
        </w:rPr>
        <w:t xml:space="preserve">Для обеспечения доступности информирования населения о бюджетном процессе в Сосновском районе  через формирование и размещение на официальном сайте администрации района в информационно-телекоммуникационной сети «Интернет» продолжится размещение брошюры «Бюджет для граждан». </w:t>
      </w:r>
    </w:p>
    <w:sectPr w:rsidR="00D77EAF" w:rsidRPr="00651A6B" w:rsidSect="00453C78">
      <w:footerReference w:type="default" r:id="rId9"/>
      <w:pgSz w:w="11909" w:h="16834"/>
      <w:pgMar w:top="709" w:right="562" w:bottom="567" w:left="1276" w:header="284" w:footer="65"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B26" w:rsidRDefault="00D84B26" w:rsidP="00DB6044">
      <w:r>
        <w:separator/>
      </w:r>
    </w:p>
  </w:endnote>
  <w:endnote w:type="continuationSeparator" w:id="1">
    <w:p w:rsidR="00D84B26" w:rsidRDefault="00D84B26" w:rsidP="00DB60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4704"/>
      <w:docPartObj>
        <w:docPartGallery w:val="Page Numbers (Bottom of Page)"/>
        <w:docPartUnique/>
      </w:docPartObj>
    </w:sdtPr>
    <w:sdtContent>
      <w:p w:rsidR="00CE7F99" w:rsidRDefault="0096767B">
        <w:pPr>
          <w:pStyle w:val="a7"/>
          <w:jc w:val="center"/>
        </w:pPr>
        <w:fldSimple w:instr=" PAGE   \* MERGEFORMAT ">
          <w:r w:rsidR="00592C3F">
            <w:rPr>
              <w:noProof/>
            </w:rPr>
            <w:t>2</w:t>
          </w:r>
        </w:fldSimple>
      </w:p>
    </w:sdtContent>
  </w:sdt>
  <w:p w:rsidR="00CE7F99" w:rsidRDefault="00CE7F9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B26" w:rsidRDefault="00D84B26" w:rsidP="00DB6044">
      <w:r>
        <w:separator/>
      </w:r>
    </w:p>
  </w:footnote>
  <w:footnote w:type="continuationSeparator" w:id="1">
    <w:p w:rsidR="00D84B26" w:rsidRDefault="00D84B26" w:rsidP="00DB60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hint="default"/>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rPr>
        <w:rFonts w:ascii="Symbol" w:hAnsi="Symbol" w:cs="OpenSymbol"/>
        <w:sz w:val="28"/>
        <w:szCs w:val="28"/>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strike w:val="0"/>
        <w:dstrike w:val="0"/>
        <w:position w:val="0"/>
        <w:sz w:val="24"/>
        <w:vertAlign w:val="baselin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C"/>
    <w:multiLevelType w:val="singleLevel"/>
    <w:tmpl w:val="0000000C"/>
    <w:name w:val="WW8Num31"/>
    <w:lvl w:ilvl="0">
      <w:start w:val="1"/>
      <w:numFmt w:val="bullet"/>
      <w:lvlText w:val=""/>
      <w:lvlJc w:val="left"/>
      <w:pPr>
        <w:tabs>
          <w:tab w:val="num" w:pos="360"/>
        </w:tabs>
        <w:ind w:left="360" w:hanging="360"/>
      </w:pPr>
      <w:rPr>
        <w:rFonts w:ascii="Symbol" w:hAnsi="Symbol"/>
      </w:rPr>
    </w:lvl>
  </w:abstractNum>
  <w:abstractNum w:abstractNumId="6">
    <w:nsid w:val="00317D81"/>
    <w:multiLevelType w:val="multilevel"/>
    <w:tmpl w:val="1A824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17E7CA6"/>
    <w:multiLevelType w:val="multilevel"/>
    <w:tmpl w:val="0419001F"/>
    <w:lvl w:ilvl="0">
      <w:start w:val="1"/>
      <w:numFmt w:val="decimal"/>
      <w:lvlText w:val="%1."/>
      <w:lvlJc w:val="left"/>
      <w:pPr>
        <w:tabs>
          <w:tab w:val="num" w:pos="1101"/>
        </w:tabs>
        <w:ind w:left="1101" w:hanging="360"/>
      </w:pPr>
    </w:lvl>
    <w:lvl w:ilvl="1">
      <w:start w:val="1"/>
      <w:numFmt w:val="decimal"/>
      <w:lvlText w:val="%1.%2."/>
      <w:lvlJc w:val="left"/>
      <w:pPr>
        <w:tabs>
          <w:tab w:val="num" w:pos="1914"/>
        </w:tabs>
        <w:ind w:left="1914" w:hanging="432"/>
      </w:pPr>
    </w:lvl>
    <w:lvl w:ilvl="2">
      <w:start w:val="1"/>
      <w:numFmt w:val="decimal"/>
      <w:lvlText w:val="%1.%2.%3."/>
      <w:lvlJc w:val="left"/>
      <w:pPr>
        <w:tabs>
          <w:tab w:val="num" w:pos="2181"/>
        </w:tabs>
        <w:ind w:left="1965" w:hanging="504"/>
      </w:pPr>
    </w:lvl>
    <w:lvl w:ilvl="3">
      <w:start w:val="1"/>
      <w:numFmt w:val="decimal"/>
      <w:lvlText w:val="%1.%2.%3.%4."/>
      <w:lvlJc w:val="left"/>
      <w:pPr>
        <w:tabs>
          <w:tab w:val="num" w:pos="2901"/>
        </w:tabs>
        <w:ind w:left="2469" w:hanging="648"/>
      </w:pPr>
    </w:lvl>
    <w:lvl w:ilvl="4">
      <w:start w:val="1"/>
      <w:numFmt w:val="decimal"/>
      <w:lvlText w:val="%1.%2.%3.%4.%5."/>
      <w:lvlJc w:val="left"/>
      <w:pPr>
        <w:tabs>
          <w:tab w:val="num" w:pos="3261"/>
        </w:tabs>
        <w:ind w:left="2973" w:hanging="792"/>
      </w:pPr>
    </w:lvl>
    <w:lvl w:ilvl="5">
      <w:start w:val="1"/>
      <w:numFmt w:val="decimal"/>
      <w:lvlText w:val="%1.%2.%3.%4.%5.%6."/>
      <w:lvlJc w:val="left"/>
      <w:pPr>
        <w:tabs>
          <w:tab w:val="num" w:pos="3981"/>
        </w:tabs>
        <w:ind w:left="3477" w:hanging="936"/>
      </w:pPr>
    </w:lvl>
    <w:lvl w:ilvl="6">
      <w:start w:val="1"/>
      <w:numFmt w:val="decimal"/>
      <w:lvlText w:val="%1.%2.%3.%4.%5.%6.%7."/>
      <w:lvlJc w:val="left"/>
      <w:pPr>
        <w:tabs>
          <w:tab w:val="num" w:pos="4701"/>
        </w:tabs>
        <w:ind w:left="3981" w:hanging="1080"/>
      </w:pPr>
    </w:lvl>
    <w:lvl w:ilvl="7">
      <w:start w:val="1"/>
      <w:numFmt w:val="decimal"/>
      <w:lvlText w:val="%1.%2.%3.%4.%5.%6.%7.%8."/>
      <w:lvlJc w:val="left"/>
      <w:pPr>
        <w:tabs>
          <w:tab w:val="num" w:pos="5061"/>
        </w:tabs>
        <w:ind w:left="4485" w:hanging="1224"/>
      </w:pPr>
    </w:lvl>
    <w:lvl w:ilvl="8">
      <w:start w:val="1"/>
      <w:numFmt w:val="decimal"/>
      <w:lvlText w:val="%1.%2.%3.%4.%5.%6.%7.%8.%9."/>
      <w:lvlJc w:val="left"/>
      <w:pPr>
        <w:tabs>
          <w:tab w:val="num" w:pos="5781"/>
        </w:tabs>
        <w:ind w:left="5061" w:hanging="1440"/>
      </w:pPr>
    </w:lvl>
  </w:abstractNum>
  <w:abstractNum w:abstractNumId="8">
    <w:nsid w:val="2863087D"/>
    <w:multiLevelType w:val="hybridMultilevel"/>
    <w:tmpl w:val="5AD6469A"/>
    <w:lvl w:ilvl="0" w:tplc="32148E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32E1D20"/>
    <w:multiLevelType w:val="hybridMultilevel"/>
    <w:tmpl w:val="A6C08A8C"/>
    <w:lvl w:ilvl="0" w:tplc="849CBB7A">
      <w:start w:val="1"/>
      <w:numFmt w:val="bullet"/>
      <w:suff w:val="space"/>
      <w:lvlText w:val="-"/>
      <w:lvlJc w:val="left"/>
      <w:pPr>
        <w:ind w:left="1429" w:hanging="360"/>
      </w:pPr>
      <w:rPr>
        <w:rFonts w:ascii="Simplified Arabic" w:hAnsi="Simplified Arabic"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0">
    <w:nsid w:val="48D43F9C"/>
    <w:multiLevelType w:val="singleLevel"/>
    <w:tmpl w:val="A894CB8E"/>
    <w:lvl w:ilvl="0">
      <w:start w:val="1"/>
      <w:numFmt w:val="decimal"/>
      <w:lvlText w:val="%1)"/>
      <w:legacy w:legacy="1" w:legacySpace="0" w:legacyIndent="317"/>
      <w:lvlJc w:val="left"/>
      <w:rPr>
        <w:rFonts w:ascii="Times New Roman" w:hAnsi="Times New Roman" w:cs="Times New Roman" w:hint="default"/>
      </w:rPr>
    </w:lvl>
  </w:abstractNum>
  <w:abstractNum w:abstractNumId="11">
    <w:nsid w:val="4CA226E4"/>
    <w:multiLevelType w:val="multilevel"/>
    <w:tmpl w:val="7E04DDF8"/>
    <w:lvl w:ilvl="0">
      <w:start w:val="2"/>
      <w:numFmt w:val="decimal"/>
      <w:lvlText w:val="%1."/>
      <w:lvlJc w:val="left"/>
      <w:pPr>
        <w:tabs>
          <w:tab w:val="num" w:pos="510"/>
        </w:tabs>
        <w:ind w:left="510" w:hanging="510"/>
      </w:pPr>
      <w:rPr>
        <w:rFonts w:hint="default"/>
      </w:rPr>
    </w:lvl>
    <w:lvl w:ilvl="1">
      <w:start w:val="1"/>
      <w:numFmt w:val="decimal"/>
      <w:pStyle w:val="3"/>
      <w:lvlText w:val="%1.%2."/>
      <w:lvlJc w:val="left"/>
      <w:pPr>
        <w:tabs>
          <w:tab w:val="num" w:pos="1428"/>
        </w:tabs>
        <w:ind w:left="1428" w:hanging="720"/>
      </w:pPr>
      <w:rPr>
        <w:rFonts w:ascii="Times New Roman" w:eastAsia="Times New Roman" w:hAnsi="Times New Roman" w:cs="Times New Roman"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2">
    <w:nsid w:val="4CBC0945"/>
    <w:multiLevelType w:val="hybridMultilevel"/>
    <w:tmpl w:val="8638B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743F6E"/>
    <w:multiLevelType w:val="hybridMultilevel"/>
    <w:tmpl w:val="27FE8DE0"/>
    <w:lvl w:ilvl="0" w:tplc="DF7A0F74">
      <w:start w:val="1"/>
      <w:numFmt w:val="upperRoman"/>
      <w:lvlText w:val="%1."/>
      <w:lvlJc w:val="left"/>
      <w:pPr>
        <w:ind w:left="1429" w:hanging="72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BD7335F"/>
    <w:multiLevelType w:val="multilevel"/>
    <w:tmpl w:val="C09A4968"/>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num w:numId="1">
    <w:abstractNumId w:val="10"/>
  </w:num>
  <w:num w:numId="2">
    <w:abstractNumId w:val="12"/>
  </w:num>
  <w:num w:numId="3">
    <w:abstractNumId w:val="14"/>
  </w:num>
  <w:num w:numId="4">
    <w:abstractNumId w:val="6"/>
  </w:num>
  <w:num w:numId="5">
    <w:abstractNumId w:val="8"/>
  </w:num>
  <w:num w:numId="6">
    <w:abstractNumId w:val="9"/>
  </w:num>
  <w:num w:numId="7">
    <w:abstractNumId w:val="13"/>
  </w:num>
  <w:num w:numId="8">
    <w:abstractNumId w:val="0"/>
  </w:num>
  <w:num w:numId="9">
    <w:abstractNumId w:val="1"/>
  </w:num>
  <w:num w:numId="10">
    <w:abstractNumId w:val="2"/>
  </w:num>
  <w:num w:numId="11">
    <w:abstractNumId w:val="3"/>
  </w:num>
  <w:num w:numId="12">
    <w:abstractNumId w:val="4"/>
  </w:num>
  <w:num w:numId="13">
    <w:abstractNumId w:val="7"/>
  </w:num>
  <w:num w:numId="14">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EB5CD9"/>
    <w:rsid w:val="000018C2"/>
    <w:rsid w:val="00005D1C"/>
    <w:rsid w:val="00015940"/>
    <w:rsid w:val="0002202A"/>
    <w:rsid w:val="0003162A"/>
    <w:rsid w:val="00037132"/>
    <w:rsid w:val="00046D26"/>
    <w:rsid w:val="00053AEC"/>
    <w:rsid w:val="000556C8"/>
    <w:rsid w:val="00056355"/>
    <w:rsid w:val="00060DD2"/>
    <w:rsid w:val="00073C17"/>
    <w:rsid w:val="00074924"/>
    <w:rsid w:val="00081647"/>
    <w:rsid w:val="0008224B"/>
    <w:rsid w:val="00082A2E"/>
    <w:rsid w:val="00082E44"/>
    <w:rsid w:val="00086815"/>
    <w:rsid w:val="0009445B"/>
    <w:rsid w:val="00097D77"/>
    <w:rsid w:val="00097EB3"/>
    <w:rsid w:val="000A1E2A"/>
    <w:rsid w:val="000A5358"/>
    <w:rsid w:val="000B1C9C"/>
    <w:rsid w:val="000B1EDD"/>
    <w:rsid w:val="000B7477"/>
    <w:rsid w:val="000E328A"/>
    <w:rsid w:val="000F075D"/>
    <w:rsid w:val="000F30D7"/>
    <w:rsid w:val="000F5A3F"/>
    <w:rsid w:val="0010108C"/>
    <w:rsid w:val="00132326"/>
    <w:rsid w:val="001448D5"/>
    <w:rsid w:val="0014716D"/>
    <w:rsid w:val="00151568"/>
    <w:rsid w:val="001542EC"/>
    <w:rsid w:val="00172E9C"/>
    <w:rsid w:val="001A10F0"/>
    <w:rsid w:val="001A3180"/>
    <w:rsid w:val="001A4456"/>
    <w:rsid w:val="001A4C8E"/>
    <w:rsid w:val="001B3651"/>
    <w:rsid w:val="001B74D7"/>
    <w:rsid w:val="001C3D06"/>
    <w:rsid w:val="001D250E"/>
    <w:rsid w:val="001E637C"/>
    <w:rsid w:val="001E7947"/>
    <w:rsid w:val="0021224B"/>
    <w:rsid w:val="002134F1"/>
    <w:rsid w:val="0022114C"/>
    <w:rsid w:val="0022377C"/>
    <w:rsid w:val="002268A9"/>
    <w:rsid w:val="00226C09"/>
    <w:rsid w:val="00234E80"/>
    <w:rsid w:val="0024063E"/>
    <w:rsid w:val="00262539"/>
    <w:rsid w:val="00265494"/>
    <w:rsid w:val="0026554C"/>
    <w:rsid w:val="002659CB"/>
    <w:rsid w:val="002747F0"/>
    <w:rsid w:val="00292568"/>
    <w:rsid w:val="002925A3"/>
    <w:rsid w:val="00293E95"/>
    <w:rsid w:val="002A4015"/>
    <w:rsid w:val="002A74AE"/>
    <w:rsid w:val="002A7E3B"/>
    <w:rsid w:val="002B05D3"/>
    <w:rsid w:val="002B0E30"/>
    <w:rsid w:val="002C19BA"/>
    <w:rsid w:val="002C4413"/>
    <w:rsid w:val="002D00E4"/>
    <w:rsid w:val="002D0101"/>
    <w:rsid w:val="002D3C92"/>
    <w:rsid w:val="002E1CB6"/>
    <w:rsid w:val="002E776C"/>
    <w:rsid w:val="003145D1"/>
    <w:rsid w:val="00316988"/>
    <w:rsid w:val="00317C09"/>
    <w:rsid w:val="0032201B"/>
    <w:rsid w:val="00324B46"/>
    <w:rsid w:val="003354F8"/>
    <w:rsid w:val="00343DC7"/>
    <w:rsid w:val="00350E0A"/>
    <w:rsid w:val="00351474"/>
    <w:rsid w:val="003763AD"/>
    <w:rsid w:val="00384CF5"/>
    <w:rsid w:val="003915EF"/>
    <w:rsid w:val="003B0B33"/>
    <w:rsid w:val="003C3E07"/>
    <w:rsid w:val="003C6176"/>
    <w:rsid w:val="003E5AC4"/>
    <w:rsid w:val="003E75AC"/>
    <w:rsid w:val="00406AC4"/>
    <w:rsid w:val="00412B8C"/>
    <w:rsid w:val="00421179"/>
    <w:rsid w:val="0042537A"/>
    <w:rsid w:val="00453C78"/>
    <w:rsid w:val="00453FE5"/>
    <w:rsid w:val="00456EB8"/>
    <w:rsid w:val="00465340"/>
    <w:rsid w:val="00467A77"/>
    <w:rsid w:val="00470B7E"/>
    <w:rsid w:val="004745D2"/>
    <w:rsid w:val="00476CBB"/>
    <w:rsid w:val="00477BB3"/>
    <w:rsid w:val="00477EE9"/>
    <w:rsid w:val="00484C75"/>
    <w:rsid w:val="00491D34"/>
    <w:rsid w:val="004A0A40"/>
    <w:rsid w:val="004A5DB8"/>
    <w:rsid w:val="004B3320"/>
    <w:rsid w:val="004B42E9"/>
    <w:rsid w:val="004C5CC3"/>
    <w:rsid w:val="004F7D53"/>
    <w:rsid w:val="005021C1"/>
    <w:rsid w:val="005119FC"/>
    <w:rsid w:val="005170F2"/>
    <w:rsid w:val="00524924"/>
    <w:rsid w:val="00533B06"/>
    <w:rsid w:val="00541FF3"/>
    <w:rsid w:val="00542346"/>
    <w:rsid w:val="0058599B"/>
    <w:rsid w:val="0059242B"/>
    <w:rsid w:val="00592C3F"/>
    <w:rsid w:val="00597D67"/>
    <w:rsid w:val="005A014A"/>
    <w:rsid w:val="005A770E"/>
    <w:rsid w:val="005B02D5"/>
    <w:rsid w:val="005B11FE"/>
    <w:rsid w:val="005B2DE7"/>
    <w:rsid w:val="005D7A1E"/>
    <w:rsid w:val="005E2EC0"/>
    <w:rsid w:val="005E3037"/>
    <w:rsid w:val="005E5AA0"/>
    <w:rsid w:val="005F3599"/>
    <w:rsid w:val="00603939"/>
    <w:rsid w:val="00605280"/>
    <w:rsid w:val="00626A96"/>
    <w:rsid w:val="00651A6B"/>
    <w:rsid w:val="006521A3"/>
    <w:rsid w:val="00654C47"/>
    <w:rsid w:val="006909B8"/>
    <w:rsid w:val="00691892"/>
    <w:rsid w:val="00691D65"/>
    <w:rsid w:val="006A3DC5"/>
    <w:rsid w:val="006A586E"/>
    <w:rsid w:val="006B2D52"/>
    <w:rsid w:val="006C352D"/>
    <w:rsid w:val="006D0C9E"/>
    <w:rsid w:val="006D15CF"/>
    <w:rsid w:val="006D2ADB"/>
    <w:rsid w:val="006D36A1"/>
    <w:rsid w:val="006D7A3E"/>
    <w:rsid w:val="006F4E94"/>
    <w:rsid w:val="006F664C"/>
    <w:rsid w:val="00702D28"/>
    <w:rsid w:val="0072021F"/>
    <w:rsid w:val="0072040F"/>
    <w:rsid w:val="007259E8"/>
    <w:rsid w:val="00744377"/>
    <w:rsid w:val="00752C07"/>
    <w:rsid w:val="00757F16"/>
    <w:rsid w:val="007620F6"/>
    <w:rsid w:val="00770D9A"/>
    <w:rsid w:val="007717A7"/>
    <w:rsid w:val="007B2DAD"/>
    <w:rsid w:val="007B50B0"/>
    <w:rsid w:val="007D428A"/>
    <w:rsid w:val="007E1828"/>
    <w:rsid w:val="007E2155"/>
    <w:rsid w:val="007E55F6"/>
    <w:rsid w:val="007F1035"/>
    <w:rsid w:val="008073E2"/>
    <w:rsid w:val="008312B2"/>
    <w:rsid w:val="008402DC"/>
    <w:rsid w:val="00841C73"/>
    <w:rsid w:val="0085223D"/>
    <w:rsid w:val="008603AC"/>
    <w:rsid w:val="00864CC1"/>
    <w:rsid w:val="008920E1"/>
    <w:rsid w:val="008B6130"/>
    <w:rsid w:val="008B7166"/>
    <w:rsid w:val="008D7444"/>
    <w:rsid w:val="008F5A65"/>
    <w:rsid w:val="008F6E0A"/>
    <w:rsid w:val="00900E5C"/>
    <w:rsid w:val="00904216"/>
    <w:rsid w:val="00904781"/>
    <w:rsid w:val="009142FC"/>
    <w:rsid w:val="0091519C"/>
    <w:rsid w:val="00922530"/>
    <w:rsid w:val="00923A12"/>
    <w:rsid w:val="009351CF"/>
    <w:rsid w:val="00937BE4"/>
    <w:rsid w:val="00950BD1"/>
    <w:rsid w:val="00955509"/>
    <w:rsid w:val="00962638"/>
    <w:rsid w:val="0096767B"/>
    <w:rsid w:val="00993457"/>
    <w:rsid w:val="009A20FE"/>
    <w:rsid w:val="009B1423"/>
    <w:rsid w:val="009B1BF4"/>
    <w:rsid w:val="009B6637"/>
    <w:rsid w:val="009C0344"/>
    <w:rsid w:val="009C289B"/>
    <w:rsid w:val="009C5CEB"/>
    <w:rsid w:val="009D00B9"/>
    <w:rsid w:val="009E61F5"/>
    <w:rsid w:val="009F2EB4"/>
    <w:rsid w:val="009F551F"/>
    <w:rsid w:val="00A15522"/>
    <w:rsid w:val="00A24E6F"/>
    <w:rsid w:val="00A256B1"/>
    <w:rsid w:val="00A303DE"/>
    <w:rsid w:val="00A32D57"/>
    <w:rsid w:val="00A4220E"/>
    <w:rsid w:val="00A534F4"/>
    <w:rsid w:val="00A6563D"/>
    <w:rsid w:val="00A65DE4"/>
    <w:rsid w:val="00A74D7B"/>
    <w:rsid w:val="00A85165"/>
    <w:rsid w:val="00A9419B"/>
    <w:rsid w:val="00A95E1A"/>
    <w:rsid w:val="00AA007B"/>
    <w:rsid w:val="00AA0690"/>
    <w:rsid w:val="00AB1EEB"/>
    <w:rsid w:val="00AB43E6"/>
    <w:rsid w:val="00AC10C3"/>
    <w:rsid w:val="00AC49B4"/>
    <w:rsid w:val="00AD2A6D"/>
    <w:rsid w:val="00AD37F6"/>
    <w:rsid w:val="00AD6449"/>
    <w:rsid w:val="00AE14C5"/>
    <w:rsid w:val="00AE25E5"/>
    <w:rsid w:val="00AE6D1C"/>
    <w:rsid w:val="00AF451B"/>
    <w:rsid w:val="00AF7202"/>
    <w:rsid w:val="00B04E19"/>
    <w:rsid w:val="00B20362"/>
    <w:rsid w:val="00B3267A"/>
    <w:rsid w:val="00B40847"/>
    <w:rsid w:val="00B412A0"/>
    <w:rsid w:val="00B71809"/>
    <w:rsid w:val="00B73503"/>
    <w:rsid w:val="00B77AF3"/>
    <w:rsid w:val="00B77BF0"/>
    <w:rsid w:val="00B80086"/>
    <w:rsid w:val="00B823DF"/>
    <w:rsid w:val="00B837D4"/>
    <w:rsid w:val="00B8502D"/>
    <w:rsid w:val="00B8648E"/>
    <w:rsid w:val="00B86B11"/>
    <w:rsid w:val="00B873F2"/>
    <w:rsid w:val="00B93404"/>
    <w:rsid w:val="00B95626"/>
    <w:rsid w:val="00BD725D"/>
    <w:rsid w:val="00BE3909"/>
    <w:rsid w:val="00BE4E6C"/>
    <w:rsid w:val="00C06615"/>
    <w:rsid w:val="00C0745F"/>
    <w:rsid w:val="00C1021C"/>
    <w:rsid w:val="00C12892"/>
    <w:rsid w:val="00C17885"/>
    <w:rsid w:val="00C21716"/>
    <w:rsid w:val="00C32BD3"/>
    <w:rsid w:val="00C3456D"/>
    <w:rsid w:val="00C4184A"/>
    <w:rsid w:val="00C4488F"/>
    <w:rsid w:val="00C86111"/>
    <w:rsid w:val="00C91BCB"/>
    <w:rsid w:val="00C921F6"/>
    <w:rsid w:val="00C92F95"/>
    <w:rsid w:val="00CA14EA"/>
    <w:rsid w:val="00CB1703"/>
    <w:rsid w:val="00CB40FA"/>
    <w:rsid w:val="00CD18C6"/>
    <w:rsid w:val="00CD44B0"/>
    <w:rsid w:val="00CE7F99"/>
    <w:rsid w:val="00CF202F"/>
    <w:rsid w:val="00CF307D"/>
    <w:rsid w:val="00CF4A6F"/>
    <w:rsid w:val="00CF4A79"/>
    <w:rsid w:val="00D1082E"/>
    <w:rsid w:val="00D1134C"/>
    <w:rsid w:val="00D17407"/>
    <w:rsid w:val="00D24591"/>
    <w:rsid w:val="00D611A4"/>
    <w:rsid w:val="00D670F4"/>
    <w:rsid w:val="00D7044D"/>
    <w:rsid w:val="00D72EA2"/>
    <w:rsid w:val="00D77EAF"/>
    <w:rsid w:val="00D83FEB"/>
    <w:rsid w:val="00D84B26"/>
    <w:rsid w:val="00D86805"/>
    <w:rsid w:val="00D96E6E"/>
    <w:rsid w:val="00DA1385"/>
    <w:rsid w:val="00DA1818"/>
    <w:rsid w:val="00DA5B01"/>
    <w:rsid w:val="00DA7282"/>
    <w:rsid w:val="00DB39C7"/>
    <w:rsid w:val="00DB6044"/>
    <w:rsid w:val="00DB6264"/>
    <w:rsid w:val="00DB65BE"/>
    <w:rsid w:val="00DB6F7A"/>
    <w:rsid w:val="00DC01C3"/>
    <w:rsid w:val="00DD4EA4"/>
    <w:rsid w:val="00DD6377"/>
    <w:rsid w:val="00DE6297"/>
    <w:rsid w:val="00DF00F0"/>
    <w:rsid w:val="00DF584E"/>
    <w:rsid w:val="00E32109"/>
    <w:rsid w:val="00E34486"/>
    <w:rsid w:val="00E412D4"/>
    <w:rsid w:val="00E478D9"/>
    <w:rsid w:val="00E51539"/>
    <w:rsid w:val="00E53D18"/>
    <w:rsid w:val="00E76C40"/>
    <w:rsid w:val="00E8175B"/>
    <w:rsid w:val="00E95B8D"/>
    <w:rsid w:val="00EA301A"/>
    <w:rsid w:val="00EA4EC8"/>
    <w:rsid w:val="00EB5CD9"/>
    <w:rsid w:val="00EC39CC"/>
    <w:rsid w:val="00EE1162"/>
    <w:rsid w:val="00EE1510"/>
    <w:rsid w:val="00EF071A"/>
    <w:rsid w:val="00EF1060"/>
    <w:rsid w:val="00F04C85"/>
    <w:rsid w:val="00F11DC1"/>
    <w:rsid w:val="00F52386"/>
    <w:rsid w:val="00F669A1"/>
    <w:rsid w:val="00F7159A"/>
    <w:rsid w:val="00F7283C"/>
    <w:rsid w:val="00F75FA2"/>
    <w:rsid w:val="00F83B86"/>
    <w:rsid w:val="00F85F95"/>
    <w:rsid w:val="00F9322B"/>
    <w:rsid w:val="00F950FE"/>
    <w:rsid w:val="00FA5377"/>
    <w:rsid w:val="00FA6009"/>
    <w:rsid w:val="00FC147A"/>
    <w:rsid w:val="00FC6215"/>
    <w:rsid w:val="00FD27D5"/>
    <w:rsid w:val="00FD378F"/>
    <w:rsid w:val="00FE5919"/>
    <w:rsid w:val="00FE7C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BB3"/>
    <w:pPr>
      <w:widowControl w:val="0"/>
      <w:autoSpaceDE w:val="0"/>
      <w:autoSpaceDN w:val="0"/>
      <w:adjustRightInd w:val="0"/>
    </w:pPr>
    <w:rPr>
      <w:rFonts w:ascii="Times New Roman" w:hAnsi="Times New Roman"/>
    </w:rPr>
  </w:style>
  <w:style w:type="paragraph" w:styleId="1">
    <w:name w:val="heading 1"/>
    <w:basedOn w:val="a"/>
    <w:next w:val="a"/>
    <w:link w:val="10"/>
    <w:qFormat/>
    <w:rsid w:val="00CF307D"/>
    <w:pPr>
      <w:keepNext/>
      <w:widowControl/>
      <w:tabs>
        <w:tab w:val="center" w:pos="4055"/>
        <w:tab w:val="left" w:pos="6999"/>
      </w:tabs>
      <w:suppressAutoHyphens/>
      <w:autoSpaceDE/>
      <w:autoSpaceDN/>
      <w:adjustRightInd/>
      <w:jc w:val="center"/>
      <w:outlineLvl w:val="0"/>
    </w:pPr>
    <w:rPr>
      <w:b/>
      <w:bCs/>
      <w:sz w:val="28"/>
      <w:szCs w:val="28"/>
      <w:lang w:eastAsia="ar-SA"/>
    </w:rPr>
  </w:style>
  <w:style w:type="paragraph" w:styleId="2">
    <w:name w:val="heading 2"/>
    <w:basedOn w:val="a"/>
    <w:next w:val="a"/>
    <w:link w:val="20"/>
    <w:qFormat/>
    <w:rsid w:val="00EF071A"/>
    <w:pPr>
      <w:keepNext/>
      <w:widowControl/>
      <w:autoSpaceDE/>
      <w:autoSpaceDN/>
      <w:adjustRightInd/>
      <w:spacing w:before="240" w:after="60"/>
      <w:jc w:val="both"/>
      <w:outlineLvl w:val="1"/>
    </w:pPr>
    <w:rPr>
      <w:rFonts w:ascii="Arial" w:hAnsi="Arial" w:cs="Arial"/>
      <w:b/>
      <w:bCs/>
      <w:i/>
      <w:iCs/>
      <w:sz w:val="28"/>
      <w:szCs w:val="28"/>
    </w:rPr>
  </w:style>
  <w:style w:type="paragraph" w:styleId="30">
    <w:name w:val="heading 3"/>
    <w:basedOn w:val="a"/>
    <w:next w:val="a"/>
    <w:link w:val="31"/>
    <w:qFormat/>
    <w:rsid w:val="00EF071A"/>
    <w:pPr>
      <w:keepNext/>
      <w:widowControl/>
      <w:autoSpaceDE/>
      <w:autoSpaceDN/>
      <w:adjustRightInd/>
      <w:spacing w:before="240" w:after="6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D36A1"/>
    <w:rPr>
      <w:rFonts w:ascii="Tahoma" w:hAnsi="Tahoma" w:cs="Tahoma"/>
      <w:sz w:val="16"/>
      <w:szCs w:val="16"/>
    </w:rPr>
  </w:style>
  <w:style w:type="character" w:customStyle="1" w:styleId="a4">
    <w:name w:val="Текст выноски Знак"/>
    <w:basedOn w:val="a0"/>
    <w:link w:val="a3"/>
    <w:uiPriority w:val="99"/>
    <w:semiHidden/>
    <w:rsid w:val="006D36A1"/>
    <w:rPr>
      <w:rFonts w:ascii="Tahoma" w:hAnsi="Tahoma" w:cs="Tahoma"/>
      <w:sz w:val="16"/>
      <w:szCs w:val="16"/>
    </w:rPr>
  </w:style>
  <w:style w:type="paragraph" w:styleId="a5">
    <w:name w:val="header"/>
    <w:basedOn w:val="a"/>
    <w:link w:val="a6"/>
    <w:unhideWhenUsed/>
    <w:rsid w:val="00DB6044"/>
    <w:pPr>
      <w:tabs>
        <w:tab w:val="center" w:pos="4677"/>
        <w:tab w:val="right" w:pos="9355"/>
      </w:tabs>
    </w:pPr>
  </w:style>
  <w:style w:type="character" w:customStyle="1" w:styleId="a6">
    <w:name w:val="Верхний колонтитул Знак"/>
    <w:basedOn w:val="a0"/>
    <w:link w:val="a5"/>
    <w:uiPriority w:val="99"/>
    <w:semiHidden/>
    <w:rsid w:val="00DB6044"/>
    <w:rPr>
      <w:rFonts w:ascii="Times New Roman" w:hAnsi="Times New Roman"/>
    </w:rPr>
  </w:style>
  <w:style w:type="paragraph" w:styleId="a7">
    <w:name w:val="footer"/>
    <w:basedOn w:val="a"/>
    <w:link w:val="a8"/>
    <w:uiPriority w:val="99"/>
    <w:unhideWhenUsed/>
    <w:rsid w:val="00DB6044"/>
    <w:pPr>
      <w:tabs>
        <w:tab w:val="center" w:pos="4677"/>
        <w:tab w:val="right" w:pos="9355"/>
      </w:tabs>
    </w:pPr>
  </w:style>
  <w:style w:type="character" w:customStyle="1" w:styleId="a8">
    <w:name w:val="Нижний колонтитул Знак"/>
    <w:basedOn w:val="a0"/>
    <w:link w:val="a7"/>
    <w:uiPriority w:val="99"/>
    <w:rsid w:val="00DB6044"/>
    <w:rPr>
      <w:rFonts w:ascii="Times New Roman" w:hAnsi="Times New Roman"/>
    </w:rPr>
  </w:style>
  <w:style w:type="paragraph" w:styleId="32">
    <w:name w:val="Body Text 3"/>
    <w:basedOn w:val="a"/>
    <w:link w:val="33"/>
    <w:rsid w:val="008B6130"/>
    <w:pPr>
      <w:widowControl/>
      <w:autoSpaceDE/>
      <w:autoSpaceDN/>
      <w:adjustRightInd/>
    </w:pPr>
    <w:rPr>
      <w:sz w:val="28"/>
    </w:rPr>
  </w:style>
  <w:style w:type="character" w:customStyle="1" w:styleId="33">
    <w:name w:val="Основной текст 3 Знак"/>
    <w:basedOn w:val="a0"/>
    <w:link w:val="32"/>
    <w:rsid w:val="008B6130"/>
    <w:rPr>
      <w:rFonts w:ascii="Times New Roman" w:hAnsi="Times New Roman"/>
      <w:sz w:val="28"/>
    </w:rPr>
  </w:style>
  <w:style w:type="character" w:customStyle="1" w:styleId="FontStyle36">
    <w:name w:val="Font Style36"/>
    <w:uiPriority w:val="99"/>
    <w:rsid w:val="008B6130"/>
    <w:rPr>
      <w:rFonts w:ascii="Times New Roman" w:hAnsi="Times New Roman" w:cs="Times New Roman"/>
      <w:sz w:val="26"/>
      <w:szCs w:val="26"/>
    </w:rPr>
  </w:style>
  <w:style w:type="character" w:customStyle="1" w:styleId="FontStyle18">
    <w:name w:val="Font Style18"/>
    <w:uiPriority w:val="99"/>
    <w:rsid w:val="008B6130"/>
    <w:rPr>
      <w:rFonts w:ascii="Times New Roman" w:hAnsi="Times New Roman" w:cs="Times New Roman"/>
      <w:sz w:val="26"/>
      <w:szCs w:val="26"/>
    </w:rPr>
  </w:style>
  <w:style w:type="paragraph" w:customStyle="1" w:styleId="Style16">
    <w:name w:val="Style16"/>
    <w:basedOn w:val="a"/>
    <w:uiPriority w:val="99"/>
    <w:rsid w:val="008B6130"/>
    <w:pPr>
      <w:spacing w:line="319" w:lineRule="exact"/>
      <w:ind w:firstLine="713"/>
      <w:jc w:val="both"/>
    </w:pPr>
    <w:rPr>
      <w:sz w:val="24"/>
      <w:szCs w:val="24"/>
    </w:rPr>
  </w:style>
  <w:style w:type="paragraph" w:customStyle="1" w:styleId="Style10">
    <w:name w:val="Style10"/>
    <w:basedOn w:val="a"/>
    <w:uiPriority w:val="99"/>
    <w:rsid w:val="008B6130"/>
    <w:pPr>
      <w:spacing w:line="319" w:lineRule="exact"/>
      <w:ind w:firstLine="698"/>
      <w:jc w:val="both"/>
    </w:pPr>
    <w:rPr>
      <w:sz w:val="24"/>
      <w:szCs w:val="24"/>
    </w:rPr>
  </w:style>
  <w:style w:type="paragraph" w:customStyle="1" w:styleId="ConsPlusNormal">
    <w:name w:val="ConsPlusNormal"/>
    <w:link w:val="ConsPlusNormal0"/>
    <w:qFormat/>
    <w:rsid w:val="008B6130"/>
    <w:pPr>
      <w:widowControl w:val="0"/>
      <w:autoSpaceDE w:val="0"/>
      <w:autoSpaceDN w:val="0"/>
      <w:adjustRightInd w:val="0"/>
      <w:ind w:firstLine="720"/>
    </w:pPr>
    <w:rPr>
      <w:rFonts w:ascii="Arial" w:hAnsi="Arial" w:cs="Arial"/>
    </w:rPr>
  </w:style>
  <w:style w:type="paragraph" w:customStyle="1" w:styleId="Style12">
    <w:name w:val="Style12"/>
    <w:basedOn w:val="a"/>
    <w:rsid w:val="008B6130"/>
    <w:pPr>
      <w:spacing w:line="324" w:lineRule="exact"/>
      <w:ind w:firstLine="720"/>
    </w:pPr>
    <w:rPr>
      <w:sz w:val="24"/>
      <w:szCs w:val="24"/>
    </w:rPr>
  </w:style>
  <w:style w:type="paragraph" w:customStyle="1" w:styleId="Style20">
    <w:name w:val="Style20"/>
    <w:basedOn w:val="a"/>
    <w:uiPriority w:val="99"/>
    <w:rsid w:val="008B6130"/>
    <w:pPr>
      <w:spacing w:line="322" w:lineRule="exact"/>
      <w:ind w:firstLine="468"/>
      <w:jc w:val="both"/>
    </w:pPr>
    <w:rPr>
      <w:sz w:val="24"/>
      <w:szCs w:val="24"/>
    </w:rPr>
  </w:style>
  <w:style w:type="paragraph" w:customStyle="1" w:styleId="Style9">
    <w:name w:val="Style9"/>
    <w:basedOn w:val="a"/>
    <w:rsid w:val="008B6130"/>
    <w:pPr>
      <w:spacing w:line="314" w:lineRule="exact"/>
      <w:ind w:firstLine="701"/>
      <w:jc w:val="both"/>
    </w:pPr>
    <w:rPr>
      <w:sz w:val="24"/>
      <w:szCs w:val="24"/>
    </w:rPr>
  </w:style>
  <w:style w:type="paragraph" w:customStyle="1" w:styleId="ConsPlusTitle">
    <w:name w:val="ConsPlusTitle"/>
    <w:uiPriority w:val="99"/>
    <w:rsid w:val="00691D65"/>
    <w:pPr>
      <w:widowControl w:val="0"/>
      <w:autoSpaceDE w:val="0"/>
      <w:autoSpaceDN w:val="0"/>
      <w:adjustRightInd w:val="0"/>
    </w:pPr>
    <w:rPr>
      <w:rFonts w:cs="Calibri"/>
      <w:b/>
      <w:bCs/>
      <w:sz w:val="22"/>
      <w:szCs w:val="22"/>
    </w:rPr>
  </w:style>
  <w:style w:type="paragraph" w:styleId="a9">
    <w:name w:val="List Paragraph"/>
    <w:basedOn w:val="a"/>
    <w:uiPriority w:val="34"/>
    <w:qFormat/>
    <w:rsid w:val="00AF451B"/>
    <w:pPr>
      <w:ind w:left="720"/>
      <w:contextualSpacing/>
    </w:pPr>
  </w:style>
  <w:style w:type="paragraph" w:styleId="aa">
    <w:name w:val="Body Text Indent"/>
    <w:aliases w:val="Основной текст 1,Нумерованный список !!,Надин стиль,Основной текст без отступа"/>
    <w:basedOn w:val="a"/>
    <w:link w:val="ab"/>
    <w:unhideWhenUsed/>
    <w:rsid w:val="00541FF3"/>
    <w:pPr>
      <w:spacing w:after="120"/>
      <w:ind w:left="283"/>
    </w:pPr>
  </w:style>
  <w:style w:type="character" w:customStyle="1" w:styleId="ab">
    <w:name w:val="Основной текст с отступом Знак"/>
    <w:aliases w:val="Основной текст 1 Знак,Нумерованный список !! Знак,Надин стиль Знак,Основной текст без отступа Знак"/>
    <w:basedOn w:val="a0"/>
    <w:link w:val="aa"/>
    <w:rsid w:val="00541FF3"/>
    <w:rPr>
      <w:rFonts w:ascii="Times New Roman" w:hAnsi="Times New Roman"/>
    </w:rPr>
  </w:style>
  <w:style w:type="paragraph" w:styleId="ac">
    <w:name w:val="Title"/>
    <w:basedOn w:val="a"/>
    <w:link w:val="ad"/>
    <w:qFormat/>
    <w:rsid w:val="00541FF3"/>
    <w:pPr>
      <w:widowControl/>
      <w:autoSpaceDE/>
      <w:autoSpaceDN/>
      <w:adjustRightInd/>
      <w:jc w:val="center"/>
    </w:pPr>
    <w:rPr>
      <w:b/>
      <w:sz w:val="28"/>
      <w:szCs w:val="28"/>
    </w:rPr>
  </w:style>
  <w:style w:type="character" w:customStyle="1" w:styleId="ad">
    <w:name w:val="Название Знак"/>
    <w:basedOn w:val="a0"/>
    <w:link w:val="ac"/>
    <w:rsid w:val="00541FF3"/>
    <w:rPr>
      <w:rFonts w:ascii="Times New Roman" w:hAnsi="Times New Roman"/>
      <w:b/>
      <w:sz w:val="28"/>
      <w:szCs w:val="28"/>
    </w:rPr>
  </w:style>
  <w:style w:type="paragraph" w:styleId="ae">
    <w:name w:val="Body Text"/>
    <w:basedOn w:val="a"/>
    <w:link w:val="af"/>
    <w:rsid w:val="00541FF3"/>
    <w:pPr>
      <w:widowControl/>
      <w:autoSpaceDE/>
      <w:autoSpaceDN/>
      <w:adjustRightInd/>
      <w:spacing w:after="120"/>
    </w:pPr>
    <w:rPr>
      <w:sz w:val="24"/>
      <w:szCs w:val="24"/>
    </w:rPr>
  </w:style>
  <w:style w:type="character" w:customStyle="1" w:styleId="af">
    <w:name w:val="Основной текст Знак"/>
    <w:basedOn w:val="a0"/>
    <w:link w:val="ae"/>
    <w:rsid w:val="00541FF3"/>
    <w:rPr>
      <w:rFonts w:ascii="Times New Roman" w:hAnsi="Times New Roman"/>
      <w:sz w:val="24"/>
      <w:szCs w:val="24"/>
    </w:rPr>
  </w:style>
  <w:style w:type="paragraph" w:customStyle="1" w:styleId="ConsNonformat">
    <w:name w:val="ConsNonformat"/>
    <w:rsid w:val="00541FF3"/>
    <w:pPr>
      <w:widowControl w:val="0"/>
      <w:autoSpaceDE w:val="0"/>
      <w:autoSpaceDN w:val="0"/>
      <w:adjustRightInd w:val="0"/>
      <w:ind w:right="19772"/>
    </w:pPr>
    <w:rPr>
      <w:rFonts w:ascii="Courier New" w:hAnsi="Courier New" w:cs="Courier New"/>
      <w:lang w:eastAsia="en-US"/>
    </w:rPr>
  </w:style>
  <w:style w:type="paragraph" w:customStyle="1" w:styleId="Default">
    <w:name w:val="Default"/>
    <w:rsid w:val="00541FF3"/>
    <w:pPr>
      <w:autoSpaceDE w:val="0"/>
      <w:autoSpaceDN w:val="0"/>
      <w:adjustRightInd w:val="0"/>
    </w:pPr>
    <w:rPr>
      <w:rFonts w:ascii="Times New Roman" w:eastAsiaTheme="minorHAnsi" w:hAnsi="Times New Roman"/>
      <w:color w:val="000000"/>
      <w:sz w:val="24"/>
      <w:szCs w:val="24"/>
      <w:lang w:eastAsia="en-US"/>
    </w:rPr>
  </w:style>
  <w:style w:type="paragraph" w:styleId="af0">
    <w:name w:val="Normal (Web)"/>
    <w:basedOn w:val="a"/>
    <w:uiPriority w:val="99"/>
    <w:rsid w:val="00E8175B"/>
    <w:pPr>
      <w:widowControl/>
      <w:autoSpaceDE/>
      <w:autoSpaceDN/>
      <w:adjustRightInd/>
      <w:spacing w:before="100" w:beforeAutospacing="1" w:after="100" w:afterAutospacing="1"/>
    </w:pPr>
    <w:rPr>
      <w:color w:val="000000"/>
      <w:sz w:val="24"/>
      <w:szCs w:val="24"/>
    </w:rPr>
  </w:style>
  <w:style w:type="paragraph" w:customStyle="1" w:styleId="af1">
    <w:name w:val="Комментарий"/>
    <w:basedOn w:val="a"/>
    <w:next w:val="a"/>
    <w:rsid w:val="00E8175B"/>
    <w:pPr>
      <w:ind w:left="170"/>
      <w:jc w:val="both"/>
    </w:pPr>
    <w:rPr>
      <w:rFonts w:ascii="Arial" w:hAnsi="Arial"/>
      <w:i/>
      <w:iCs/>
      <w:color w:val="800080"/>
    </w:rPr>
  </w:style>
  <w:style w:type="paragraph" w:customStyle="1" w:styleId="11">
    <w:name w:val="Знак Знак1 Знак"/>
    <w:basedOn w:val="a"/>
    <w:rsid w:val="00E8175B"/>
    <w:pPr>
      <w:widowControl/>
      <w:autoSpaceDE/>
      <w:autoSpaceDN/>
      <w:adjustRightInd/>
      <w:spacing w:after="160" w:line="240" w:lineRule="exact"/>
    </w:pPr>
    <w:rPr>
      <w:rFonts w:ascii="Verdana" w:hAnsi="Verdana"/>
      <w:sz w:val="24"/>
      <w:szCs w:val="24"/>
      <w:lang w:val="en-US" w:eastAsia="en-US"/>
    </w:rPr>
  </w:style>
  <w:style w:type="paragraph" w:customStyle="1" w:styleId="defscrRUSTxtStyleText">
    <w:name w:val="defscr_RUS_TxtStyleText"/>
    <w:basedOn w:val="a"/>
    <w:rsid w:val="00E8175B"/>
    <w:pPr>
      <w:autoSpaceDE/>
      <w:autoSpaceDN/>
      <w:adjustRightInd/>
      <w:spacing w:before="120"/>
      <w:ind w:firstLine="425"/>
      <w:jc w:val="both"/>
    </w:pPr>
    <w:rPr>
      <w:noProof/>
      <w:color w:val="000000"/>
      <w:sz w:val="24"/>
    </w:rPr>
  </w:style>
  <w:style w:type="paragraph" w:customStyle="1" w:styleId="ConsNormal">
    <w:name w:val="ConsNormal"/>
    <w:rsid w:val="00B412A0"/>
    <w:pPr>
      <w:widowControl w:val="0"/>
      <w:autoSpaceDE w:val="0"/>
      <w:autoSpaceDN w:val="0"/>
      <w:adjustRightInd w:val="0"/>
      <w:ind w:right="19772" w:firstLine="720"/>
    </w:pPr>
    <w:rPr>
      <w:rFonts w:ascii="Arial" w:hAnsi="Arial" w:cs="Arial"/>
      <w:sz w:val="34"/>
      <w:szCs w:val="34"/>
    </w:rPr>
  </w:style>
  <w:style w:type="paragraph" w:customStyle="1" w:styleId="Style6">
    <w:name w:val="Style6"/>
    <w:basedOn w:val="a"/>
    <w:rsid w:val="00B412A0"/>
    <w:pPr>
      <w:spacing w:line="323" w:lineRule="exact"/>
      <w:ind w:firstLine="713"/>
      <w:jc w:val="both"/>
    </w:pPr>
    <w:rPr>
      <w:sz w:val="24"/>
      <w:szCs w:val="24"/>
    </w:rPr>
  </w:style>
  <w:style w:type="character" w:customStyle="1" w:styleId="FontStyle13">
    <w:name w:val="Font Style13"/>
    <w:basedOn w:val="a0"/>
    <w:rsid w:val="00B412A0"/>
    <w:rPr>
      <w:rFonts w:ascii="Times New Roman" w:hAnsi="Times New Roman" w:cs="Times New Roman"/>
      <w:sz w:val="26"/>
      <w:szCs w:val="26"/>
    </w:rPr>
  </w:style>
  <w:style w:type="character" w:customStyle="1" w:styleId="FontStyle15">
    <w:name w:val="Font Style15"/>
    <w:basedOn w:val="a0"/>
    <w:rsid w:val="00B412A0"/>
    <w:rPr>
      <w:rFonts w:ascii="Times New Roman" w:hAnsi="Times New Roman" w:cs="Times New Roman"/>
      <w:b/>
      <w:bCs/>
      <w:sz w:val="26"/>
      <w:szCs w:val="26"/>
    </w:rPr>
  </w:style>
  <w:style w:type="paragraph" w:customStyle="1" w:styleId="af2">
    <w:name w:val="Базовый"/>
    <w:rsid w:val="00B412A0"/>
    <w:pPr>
      <w:keepNext/>
      <w:tabs>
        <w:tab w:val="left" w:pos="709"/>
      </w:tabs>
      <w:spacing w:after="200" w:line="100" w:lineRule="atLeast"/>
    </w:pPr>
    <w:rPr>
      <w:rFonts w:ascii="Times New Roman" w:hAnsi="Times New Roman"/>
    </w:rPr>
  </w:style>
  <w:style w:type="paragraph" w:customStyle="1" w:styleId="12">
    <w:name w:val="Стиль1"/>
    <w:basedOn w:val="a"/>
    <w:autoRedefine/>
    <w:rsid w:val="00B93404"/>
    <w:pPr>
      <w:widowControl/>
      <w:tabs>
        <w:tab w:val="left" w:pos="0"/>
      </w:tabs>
      <w:autoSpaceDE/>
      <w:autoSpaceDN/>
      <w:adjustRightInd/>
      <w:ind w:firstLine="709"/>
      <w:jc w:val="center"/>
    </w:pPr>
    <w:rPr>
      <w:b/>
      <w:sz w:val="28"/>
      <w:szCs w:val="24"/>
    </w:rPr>
  </w:style>
  <w:style w:type="paragraph" w:styleId="af3">
    <w:name w:val="No Spacing"/>
    <w:link w:val="af4"/>
    <w:uiPriority w:val="1"/>
    <w:qFormat/>
    <w:rsid w:val="00962638"/>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CF307D"/>
    <w:rPr>
      <w:rFonts w:ascii="Times New Roman" w:hAnsi="Times New Roman"/>
      <w:b/>
      <w:bCs/>
      <w:sz w:val="28"/>
      <w:szCs w:val="28"/>
      <w:lang w:eastAsia="ar-SA"/>
    </w:rPr>
  </w:style>
  <w:style w:type="character" w:styleId="af5">
    <w:name w:val="Hyperlink"/>
    <w:basedOn w:val="a0"/>
    <w:uiPriority w:val="99"/>
    <w:rsid w:val="00CF307D"/>
    <w:rPr>
      <w:rFonts w:cs="Times New Roman"/>
      <w:color w:val="0000FF"/>
      <w:u w:val="single"/>
    </w:rPr>
  </w:style>
  <w:style w:type="paragraph" w:customStyle="1" w:styleId="13">
    <w:name w:val="Текст1"/>
    <w:basedOn w:val="a"/>
    <w:rsid w:val="00CF307D"/>
    <w:pPr>
      <w:widowControl/>
      <w:suppressAutoHyphens/>
      <w:autoSpaceDE/>
      <w:autoSpaceDN/>
      <w:adjustRightInd/>
    </w:pPr>
    <w:rPr>
      <w:rFonts w:ascii="Courier New" w:hAnsi="Courier New" w:cs="Courier New"/>
      <w:sz w:val="24"/>
      <w:szCs w:val="24"/>
      <w:lang w:eastAsia="ar-SA"/>
    </w:rPr>
  </w:style>
  <w:style w:type="character" w:customStyle="1" w:styleId="20">
    <w:name w:val="Заголовок 2 Знак"/>
    <w:basedOn w:val="a0"/>
    <w:link w:val="2"/>
    <w:rsid w:val="00EF071A"/>
    <w:rPr>
      <w:rFonts w:ascii="Arial" w:hAnsi="Arial" w:cs="Arial"/>
      <w:b/>
      <w:bCs/>
      <w:i/>
      <w:iCs/>
      <w:sz w:val="28"/>
      <w:szCs w:val="28"/>
    </w:rPr>
  </w:style>
  <w:style w:type="character" w:customStyle="1" w:styleId="31">
    <w:name w:val="Заголовок 3 Знак"/>
    <w:basedOn w:val="a0"/>
    <w:link w:val="30"/>
    <w:rsid w:val="00EF071A"/>
    <w:rPr>
      <w:rFonts w:ascii="Arial" w:hAnsi="Arial" w:cs="Arial"/>
      <w:b/>
      <w:bCs/>
      <w:sz w:val="26"/>
      <w:szCs w:val="26"/>
    </w:rPr>
  </w:style>
  <w:style w:type="paragraph" w:styleId="21">
    <w:name w:val="Body Text Indent 2"/>
    <w:basedOn w:val="a"/>
    <w:link w:val="22"/>
    <w:rsid w:val="00EF071A"/>
    <w:pPr>
      <w:widowControl/>
      <w:autoSpaceDE/>
      <w:autoSpaceDN/>
      <w:adjustRightInd/>
      <w:spacing w:after="120" w:line="480" w:lineRule="auto"/>
      <w:ind w:left="283"/>
      <w:jc w:val="both"/>
    </w:pPr>
    <w:rPr>
      <w:sz w:val="28"/>
      <w:szCs w:val="24"/>
    </w:rPr>
  </w:style>
  <w:style w:type="character" w:customStyle="1" w:styleId="22">
    <w:name w:val="Основной текст с отступом 2 Знак"/>
    <w:basedOn w:val="a0"/>
    <w:link w:val="21"/>
    <w:rsid w:val="00EF071A"/>
    <w:rPr>
      <w:rFonts w:ascii="Times New Roman" w:hAnsi="Times New Roman"/>
      <w:sz w:val="28"/>
      <w:szCs w:val="24"/>
    </w:rPr>
  </w:style>
  <w:style w:type="paragraph" w:customStyle="1" w:styleId="ConsTitle">
    <w:name w:val="ConsTitle"/>
    <w:rsid w:val="00EF071A"/>
    <w:pPr>
      <w:autoSpaceDE w:val="0"/>
      <w:autoSpaceDN w:val="0"/>
      <w:adjustRightInd w:val="0"/>
      <w:ind w:right="19772"/>
    </w:pPr>
    <w:rPr>
      <w:rFonts w:ascii="Arial" w:hAnsi="Arial" w:cs="Arial"/>
      <w:b/>
      <w:bCs/>
    </w:rPr>
  </w:style>
  <w:style w:type="paragraph" w:customStyle="1" w:styleId="Style2">
    <w:name w:val="Style 2"/>
    <w:rsid w:val="00EF071A"/>
    <w:pPr>
      <w:widowControl w:val="0"/>
      <w:autoSpaceDE w:val="0"/>
      <w:autoSpaceDN w:val="0"/>
      <w:ind w:right="72" w:firstLine="504"/>
      <w:jc w:val="both"/>
    </w:pPr>
    <w:rPr>
      <w:rFonts w:ascii="Times New Roman" w:hAnsi="Times New Roman"/>
      <w:sz w:val="18"/>
      <w:szCs w:val="18"/>
    </w:rPr>
  </w:style>
  <w:style w:type="character" w:customStyle="1" w:styleId="CharacterStyle1">
    <w:name w:val="Character Style 1"/>
    <w:rsid w:val="00EF071A"/>
    <w:rPr>
      <w:sz w:val="18"/>
      <w:szCs w:val="18"/>
    </w:rPr>
  </w:style>
  <w:style w:type="paragraph" w:customStyle="1" w:styleId="14">
    <w:name w:val="Абзац списка1"/>
    <w:basedOn w:val="a"/>
    <w:rsid w:val="00EF071A"/>
    <w:pPr>
      <w:ind w:left="720"/>
      <w:contextualSpacing/>
      <w:jc w:val="center"/>
    </w:pPr>
    <w:rPr>
      <w:rFonts w:eastAsia="Calibri"/>
    </w:rPr>
  </w:style>
  <w:style w:type="paragraph" w:styleId="af6">
    <w:name w:val="Document Map"/>
    <w:basedOn w:val="a"/>
    <w:link w:val="af7"/>
    <w:semiHidden/>
    <w:rsid w:val="00EF071A"/>
    <w:pPr>
      <w:widowControl/>
      <w:shd w:val="clear" w:color="auto" w:fill="000080"/>
      <w:autoSpaceDE/>
      <w:autoSpaceDN/>
      <w:adjustRightInd/>
      <w:jc w:val="both"/>
    </w:pPr>
    <w:rPr>
      <w:rFonts w:ascii="Tahoma" w:hAnsi="Tahoma" w:cs="Tahoma"/>
    </w:rPr>
  </w:style>
  <w:style w:type="character" w:customStyle="1" w:styleId="af7">
    <w:name w:val="Схема документа Знак"/>
    <w:basedOn w:val="a0"/>
    <w:link w:val="af6"/>
    <w:semiHidden/>
    <w:rsid w:val="00EF071A"/>
    <w:rPr>
      <w:rFonts w:ascii="Tahoma" w:hAnsi="Tahoma" w:cs="Tahoma"/>
      <w:shd w:val="clear" w:color="auto" w:fill="000080"/>
    </w:rPr>
  </w:style>
  <w:style w:type="paragraph" w:styleId="15">
    <w:name w:val="toc 1"/>
    <w:basedOn w:val="a"/>
    <w:next w:val="a"/>
    <w:autoRedefine/>
    <w:uiPriority w:val="39"/>
    <w:rsid w:val="00EF071A"/>
    <w:pPr>
      <w:widowControl/>
      <w:tabs>
        <w:tab w:val="right" w:leader="dot" w:pos="9401"/>
      </w:tabs>
      <w:autoSpaceDE/>
      <w:autoSpaceDN/>
      <w:adjustRightInd/>
      <w:spacing w:before="360"/>
      <w:jc w:val="center"/>
    </w:pPr>
    <w:rPr>
      <w:b/>
      <w:bCs/>
      <w:caps/>
      <w:noProof/>
      <w:sz w:val="28"/>
      <w:szCs w:val="28"/>
    </w:rPr>
  </w:style>
  <w:style w:type="paragraph" w:styleId="23">
    <w:name w:val="toc 2"/>
    <w:basedOn w:val="a"/>
    <w:next w:val="a"/>
    <w:autoRedefine/>
    <w:uiPriority w:val="39"/>
    <w:rsid w:val="00EF071A"/>
    <w:pPr>
      <w:widowControl/>
      <w:tabs>
        <w:tab w:val="left" w:pos="-1425"/>
        <w:tab w:val="right" w:leader="dot" w:pos="9401"/>
      </w:tabs>
      <w:autoSpaceDE/>
      <w:autoSpaceDN/>
      <w:adjustRightInd/>
    </w:pPr>
    <w:rPr>
      <w:rFonts w:ascii="Arial" w:hAnsi="Arial"/>
      <w:bCs/>
      <w:noProof/>
      <w:sz w:val="24"/>
      <w:szCs w:val="24"/>
    </w:rPr>
  </w:style>
  <w:style w:type="paragraph" w:styleId="34">
    <w:name w:val="toc 3"/>
    <w:basedOn w:val="a"/>
    <w:next w:val="a"/>
    <w:autoRedefine/>
    <w:uiPriority w:val="39"/>
    <w:rsid w:val="00EF071A"/>
    <w:pPr>
      <w:widowControl/>
      <w:autoSpaceDE/>
      <w:autoSpaceDN/>
      <w:adjustRightInd/>
      <w:ind w:left="280"/>
    </w:pPr>
    <w:rPr>
      <w:rFonts w:ascii="Arial" w:hAnsi="Arial"/>
      <w:b/>
      <w:i/>
      <w:sz w:val="28"/>
    </w:rPr>
  </w:style>
  <w:style w:type="paragraph" w:styleId="4">
    <w:name w:val="toc 4"/>
    <w:basedOn w:val="a"/>
    <w:next w:val="a"/>
    <w:autoRedefine/>
    <w:uiPriority w:val="39"/>
    <w:rsid w:val="00EF071A"/>
    <w:pPr>
      <w:widowControl/>
      <w:autoSpaceDE/>
      <w:autoSpaceDN/>
      <w:adjustRightInd/>
      <w:ind w:left="560"/>
    </w:pPr>
    <w:rPr>
      <w:rFonts w:ascii="Arial" w:hAnsi="Arial"/>
      <w:sz w:val="28"/>
      <w:u w:val="single"/>
    </w:rPr>
  </w:style>
  <w:style w:type="paragraph" w:styleId="5">
    <w:name w:val="toc 5"/>
    <w:basedOn w:val="a"/>
    <w:next w:val="a"/>
    <w:autoRedefine/>
    <w:uiPriority w:val="39"/>
    <w:rsid w:val="00EF071A"/>
    <w:pPr>
      <w:widowControl/>
      <w:autoSpaceDE/>
      <w:autoSpaceDN/>
      <w:adjustRightInd/>
      <w:ind w:left="840"/>
    </w:pPr>
  </w:style>
  <w:style w:type="paragraph" w:styleId="6">
    <w:name w:val="toc 6"/>
    <w:basedOn w:val="a"/>
    <w:next w:val="a"/>
    <w:autoRedefine/>
    <w:uiPriority w:val="39"/>
    <w:rsid w:val="00EF071A"/>
    <w:pPr>
      <w:widowControl/>
      <w:autoSpaceDE/>
      <w:autoSpaceDN/>
      <w:adjustRightInd/>
      <w:ind w:left="1120"/>
    </w:pPr>
  </w:style>
  <w:style w:type="paragraph" w:styleId="7">
    <w:name w:val="toc 7"/>
    <w:basedOn w:val="a"/>
    <w:next w:val="a"/>
    <w:autoRedefine/>
    <w:uiPriority w:val="39"/>
    <w:rsid w:val="00EF071A"/>
    <w:pPr>
      <w:widowControl/>
      <w:autoSpaceDE/>
      <w:autoSpaceDN/>
      <w:adjustRightInd/>
      <w:ind w:left="1400"/>
    </w:pPr>
  </w:style>
  <w:style w:type="paragraph" w:styleId="8">
    <w:name w:val="toc 8"/>
    <w:basedOn w:val="a"/>
    <w:next w:val="a"/>
    <w:autoRedefine/>
    <w:uiPriority w:val="39"/>
    <w:rsid w:val="00EF071A"/>
    <w:pPr>
      <w:widowControl/>
      <w:autoSpaceDE/>
      <w:autoSpaceDN/>
      <w:adjustRightInd/>
      <w:ind w:left="1680"/>
    </w:pPr>
  </w:style>
  <w:style w:type="paragraph" w:styleId="9">
    <w:name w:val="toc 9"/>
    <w:basedOn w:val="a"/>
    <w:next w:val="a"/>
    <w:autoRedefine/>
    <w:uiPriority w:val="39"/>
    <w:rsid w:val="00EF071A"/>
    <w:pPr>
      <w:widowControl/>
      <w:autoSpaceDE/>
      <w:autoSpaceDN/>
      <w:adjustRightInd/>
      <w:ind w:left="1960"/>
    </w:pPr>
  </w:style>
  <w:style w:type="paragraph" w:customStyle="1" w:styleId="CharChar1">
    <w:name w:val="Char Char1 Знак Знак Знак"/>
    <w:basedOn w:val="a"/>
    <w:rsid w:val="00EF071A"/>
    <w:pPr>
      <w:autoSpaceDE/>
      <w:autoSpaceDN/>
      <w:spacing w:line="360" w:lineRule="atLeast"/>
      <w:jc w:val="both"/>
      <w:textAlignment w:val="baseline"/>
    </w:pPr>
    <w:rPr>
      <w:rFonts w:ascii="Verdana" w:hAnsi="Verdana" w:cs="Verdana"/>
      <w:lang w:val="en-US" w:eastAsia="en-US"/>
    </w:rPr>
  </w:style>
  <w:style w:type="paragraph" w:customStyle="1" w:styleId="ConsPlusNonformat">
    <w:name w:val="ConsPlusNonformat"/>
    <w:rsid w:val="00EF071A"/>
    <w:pPr>
      <w:widowControl w:val="0"/>
      <w:autoSpaceDE w:val="0"/>
      <w:autoSpaceDN w:val="0"/>
      <w:adjustRightInd w:val="0"/>
    </w:pPr>
    <w:rPr>
      <w:rFonts w:ascii="Courier New" w:hAnsi="Courier New" w:cs="Courier New"/>
    </w:rPr>
  </w:style>
  <w:style w:type="character" w:styleId="af8">
    <w:name w:val="page number"/>
    <w:basedOn w:val="a0"/>
    <w:rsid w:val="00EF071A"/>
  </w:style>
  <w:style w:type="paragraph" w:customStyle="1" w:styleId="af9">
    <w:name w:val="Обычный с отступом"/>
    <w:basedOn w:val="a"/>
    <w:rsid w:val="00EF071A"/>
    <w:pPr>
      <w:widowControl/>
      <w:autoSpaceDE/>
      <w:autoSpaceDN/>
      <w:adjustRightInd/>
      <w:ind w:firstLine="709"/>
      <w:jc w:val="both"/>
    </w:pPr>
    <w:rPr>
      <w:sz w:val="28"/>
    </w:rPr>
  </w:style>
  <w:style w:type="table" w:styleId="afa">
    <w:name w:val="Table Grid"/>
    <w:basedOn w:val="a1"/>
    <w:rsid w:val="00EF071A"/>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Основной текст ГД Знак Знак"/>
    <w:basedOn w:val="a"/>
    <w:rsid w:val="00EF071A"/>
    <w:pPr>
      <w:widowControl/>
      <w:autoSpaceDE/>
      <w:autoSpaceDN/>
      <w:adjustRightInd/>
      <w:ind w:firstLine="709"/>
      <w:jc w:val="both"/>
    </w:pPr>
    <w:rPr>
      <w:rFonts w:eastAsia="Calibri"/>
      <w:sz w:val="28"/>
      <w:szCs w:val="24"/>
    </w:rPr>
  </w:style>
  <w:style w:type="paragraph" w:styleId="24">
    <w:name w:val="Body Text 2"/>
    <w:basedOn w:val="a"/>
    <w:link w:val="25"/>
    <w:rsid w:val="00EF071A"/>
    <w:pPr>
      <w:widowControl/>
      <w:autoSpaceDE/>
      <w:autoSpaceDN/>
      <w:adjustRightInd/>
      <w:spacing w:after="120" w:line="480" w:lineRule="auto"/>
    </w:pPr>
    <w:rPr>
      <w:sz w:val="24"/>
      <w:szCs w:val="24"/>
    </w:rPr>
  </w:style>
  <w:style w:type="character" w:customStyle="1" w:styleId="25">
    <w:name w:val="Основной текст 2 Знак"/>
    <w:basedOn w:val="a0"/>
    <w:link w:val="24"/>
    <w:rsid w:val="00EF071A"/>
    <w:rPr>
      <w:rFonts w:ascii="Times New Roman" w:hAnsi="Times New Roman"/>
      <w:sz w:val="24"/>
      <w:szCs w:val="24"/>
    </w:rPr>
  </w:style>
  <w:style w:type="paragraph" w:customStyle="1" w:styleId="Normal1">
    <w:name w:val="Normal1"/>
    <w:rsid w:val="00EF071A"/>
    <w:rPr>
      <w:rFonts w:ascii="Times New Roman" w:hAnsi="Times New Roman"/>
    </w:rPr>
  </w:style>
  <w:style w:type="paragraph" w:customStyle="1" w:styleId="afc">
    <w:name w:val="Котов"/>
    <w:basedOn w:val="21"/>
    <w:rsid w:val="00EF071A"/>
    <w:pPr>
      <w:spacing w:after="0" w:line="240" w:lineRule="auto"/>
      <w:ind w:left="0" w:firstLine="902"/>
    </w:pPr>
  </w:style>
  <w:style w:type="paragraph" w:styleId="35">
    <w:name w:val="Body Text Indent 3"/>
    <w:basedOn w:val="a"/>
    <w:link w:val="36"/>
    <w:rsid w:val="00EF071A"/>
    <w:pPr>
      <w:widowControl/>
      <w:autoSpaceDE/>
      <w:autoSpaceDN/>
      <w:adjustRightInd/>
      <w:spacing w:after="120"/>
      <w:ind w:left="283"/>
    </w:pPr>
    <w:rPr>
      <w:sz w:val="16"/>
      <w:szCs w:val="16"/>
    </w:rPr>
  </w:style>
  <w:style w:type="character" w:customStyle="1" w:styleId="36">
    <w:name w:val="Основной текст с отступом 3 Знак"/>
    <w:basedOn w:val="a0"/>
    <w:link w:val="35"/>
    <w:rsid w:val="00EF071A"/>
    <w:rPr>
      <w:rFonts w:ascii="Times New Roman" w:hAnsi="Times New Roman"/>
      <w:sz w:val="16"/>
      <w:szCs w:val="16"/>
    </w:rPr>
  </w:style>
  <w:style w:type="paragraph" w:customStyle="1" w:styleId="210">
    <w:name w:val="Основной текст 21"/>
    <w:basedOn w:val="a"/>
    <w:rsid w:val="00EF071A"/>
    <w:pPr>
      <w:widowControl/>
      <w:suppressAutoHyphens/>
      <w:autoSpaceDE/>
      <w:autoSpaceDN/>
      <w:adjustRightInd/>
      <w:jc w:val="center"/>
    </w:pPr>
    <w:rPr>
      <w:sz w:val="28"/>
      <w:szCs w:val="24"/>
      <w:lang w:eastAsia="ar-SA"/>
    </w:rPr>
  </w:style>
  <w:style w:type="paragraph" w:customStyle="1" w:styleId="maintext">
    <w:name w:val="maintext"/>
    <w:basedOn w:val="a"/>
    <w:rsid w:val="00EF071A"/>
    <w:pPr>
      <w:widowControl/>
      <w:autoSpaceDE/>
      <w:autoSpaceDN/>
      <w:adjustRightInd/>
      <w:spacing w:before="75" w:after="15"/>
      <w:ind w:firstLine="200"/>
      <w:jc w:val="both"/>
    </w:pPr>
    <w:rPr>
      <w:rFonts w:ascii="Arial" w:hAnsi="Arial" w:cs="Arial"/>
      <w:color w:val="000033"/>
    </w:rPr>
  </w:style>
  <w:style w:type="paragraph" w:customStyle="1" w:styleId="ConsPlusCell">
    <w:name w:val="ConsPlusCell"/>
    <w:rsid w:val="00EF071A"/>
    <w:pPr>
      <w:widowControl w:val="0"/>
      <w:autoSpaceDE w:val="0"/>
      <w:autoSpaceDN w:val="0"/>
      <w:adjustRightInd w:val="0"/>
    </w:pPr>
    <w:rPr>
      <w:rFonts w:ascii="Arial" w:hAnsi="Arial" w:cs="Arial"/>
    </w:rPr>
  </w:style>
  <w:style w:type="character" w:customStyle="1" w:styleId="16">
    <w:name w:val="Знак Знак1"/>
    <w:basedOn w:val="a0"/>
    <w:rsid w:val="00EF071A"/>
    <w:rPr>
      <w:rFonts w:ascii="Arial" w:hAnsi="Arial" w:cs="Arial"/>
      <w:b/>
      <w:bCs/>
      <w:i/>
      <w:iCs/>
      <w:sz w:val="28"/>
      <w:szCs w:val="28"/>
      <w:lang w:val="ru-RU" w:eastAsia="ru-RU" w:bidi="ar-SA"/>
    </w:rPr>
  </w:style>
  <w:style w:type="paragraph" w:styleId="afd">
    <w:name w:val="footnote text"/>
    <w:aliases w:val="Footnote Text Char Char,Footnote Text Char Char Char Char,Footnote Text1,Footnote Text Char Char Char,Footnote Text Char"/>
    <w:basedOn w:val="a"/>
    <w:link w:val="afe"/>
    <w:uiPriority w:val="99"/>
    <w:rsid w:val="00EF071A"/>
    <w:pPr>
      <w:widowControl/>
      <w:autoSpaceDE/>
      <w:autoSpaceDN/>
      <w:adjustRightInd/>
    </w:pPr>
  </w:style>
  <w:style w:type="character" w:customStyle="1" w:styleId="afe">
    <w:name w:val="Текст сноски Знак"/>
    <w:aliases w:val="Footnote Text Char Char Знак,Footnote Text Char Char Char Char Знак,Footnote Text1 Знак,Footnote Text Char Char Char Знак,Footnote Text Char Знак"/>
    <w:basedOn w:val="a0"/>
    <w:link w:val="afd"/>
    <w:uiPriority w:val="99"/>
    <w:rsid w:val="00EF071A"/>
    <w:rPr>
      <w:rFonts w:ascii="Times New Roman" w:hAnsi="Times New Roman"/>
    </w:rPr>
  </w:style>
  <w:style w:type="paragraph" w:customStyle="1" w:styleId="bodytextindent31">
    <w:name w:val="bodytextindent31"/>
    <w:basedOn w:val="a"/>
    <w:rsid w:val="00EF071A"/>
    <w:pPr>
      <w:widowControl/>
      <w:overflowPunct w:val="0"/>
      <w:adjustRightInd/>
      <w:ind w:firstLine="720"/>
      <w:jc w:val="both"/>
    </w:pPr>
    <w:rPr>
      <w:rFonts w:eastAsia="Arial Unicode MS"/>
      <w:sz w:val="28"/>
      <w:szCs w:val="28"/>
    </w:rPr>
  </w:style>
  <w:style w:type="character" w:styleId="aff">
    <w:name w:val="Strong"/>
    <w:basedOn w:val="a0"/>
    <w:uiPriority w:val="22"/>
    <w:qFormat/>
    <w:rsid w:val="00EF071A"/>
    <w:rPr>
      <w:b/>
      <w:bCs/>
    </w:rPr>
  </w:style>
  <w:style w:type="character" w:customStyle="1" w:styleId="FontStyle19">
    <w:name w:val="Font Style19"/>
    <w:basedOn w:val="a0"/>
    <w:rsid w:val="00EF071A"/>
    <w:rPr>
      <w:rFonts w:ascii="Times New Roman" w:hAnsi="Times New Roman" w:cs="Times New Roman"/>
      <w:sz w:val="26"/>
      <w:szCs w:val="26"/>
    </w:rPr>
  </w:style>
  <w:style w:type="paragraph" w:customStyle="1" w:styleId="17">
    <w:name w:val="Обычный1"/>
    <w:link w:val="18"/>
    <w:rsid w:val="00EF071A"/>
    <w:rPr>
      <w:rFonts w:ascii="Times New Roman" w:hAnsi="Times New Roman"/>
    </w:rPr>
  </w:style>
  <w:style w:type="character" w:customStyle="1" w:styleId="18">
    <w:name w:val="Обычный1 Знак"/>
    <w:basedOn w:val="a0"/>
    <w:link w:val="17"/>
    <w:locked/>
    <w:rsid w:val="00EF071A"/>
    <w:rPr>
      <w:rFonts w:ascii="Times New Roman" w:hAnsi="Times New Roman"/>
    </w:rPr>
  </w:style>
  <w:style w:type="character" w:customStyle="1" w:styleId="af4">
    <w:name w:val="Без интервала Знак"/>
    <w:link w:val="af3"/>
    <w:uiPriority w:val="1"/>
    <w:locked/>
    <w:rsid w:val="00EF071A"/>
    <w:rPr>
      <w:rFonts w:asciiTheme="minorHAnsi" w:eastAsiaTheme="minorHAnsi" w:hAnsiTheme="minorHAnsi" w:cstheme="minorBidi"/>
      <w:sz w:val="22"/>
      <w:szCs w:val="22"/>
      <w:lang w:eastAsia="en-US"/>
    </w:rPr>
  </w:style>
  <w:style w:type="paragraph" w:customStyle="1" w:styleId="19">
    <w:name w:val="Без интервала1"/>
    <w:rsid w:val="00EF071A"/>
    <w:rPr>
      <w:rFonts w:ascii="Times New Roman" w:hAnsi="Times New Roman"/>
      <w:sz w:val="24"/>
      <w:szCs w:val="24"/>
    </w:rPr>
  </w:style>
  <w:style w:type="paragraph" w:customStyle="1" w:styleId="aff0">
    <w:name w:val="Знак Знак Знак Знак"/>
    <w:basedOn w:val="a"/>
    <w:rsid w:val="00EF071A"/>
    <w:pPr>
      <w:autoSpaceDE/>
      <w:autoSpaceDN/>
      <w:spacing w:line="360" w:lineRule="atLeast"/>
      <w:jc w:val="both"/>
    </w:pPr>
    <w:rPr>
      <w:rFonts w:ascii="Verdana" w:hAnsi="Verdana" w:cs="Verdana"/>
      <w:lang w:val="en-US" w:eastAsia="en-US"/>
    </w:rPr>
  </w:style>
  <w:style w:type="paragraph" w:styleId="aff1">
    <w:name w:val="Plain Text"/>
    <w:basedOn w:val="a"/>
    <w:link w:val="aff2"/>
    <w:uiPriority w:val="99"/>
    <w:unhideWhenUsed/>
    <w:rsid w:val="00EF071A"/>
    <w:pPr>
      <w:widowControl/>
      <w:autoSpaceDE/>
      <w:autoSpaceDN/>
      <w:adjustRightInd/>
    </w:pPr>
    <w:rPr>
      <w:rFonts w:ascii="Consolas" w:eastAsia="Calibri" w:hAnsi="Consolas"/>
      <w:sz w:val="21"/>
      <w:szCs w:val="21"/>
      <w:lang w:eastAsia="en-US"/>
    </w:rPr>
  </w:style>
  <w:style w:type="character" w:customStyle="1" w:styleId="aff2">
    <w:name w:val="Текст Знак"/>
    <w:basedOn w:val="a0"/>
    <w:link w:val="aff1"/>
    <w:uiPriority w:val="99"/>
    <w:rsid w:val="00EF071A"/>
    <w:rPr>
      <w:rFonts w:ascii="Consolas" w:eastAsia="Calibri" w:hAnsi="Consolas"/>
      <w:sz w:val="21"/>
      <w:szCs w:val="21"/>
      <w:lang w:eastAsia="en-US"/>
    </w:rPr>
  </w:style>
  <w:style w:type="character" w:styleId="aff3">
    <w:name w:val="Emphasis"/>
    <w:basedOn w:val="a0"/>
    <w:qFormat/>
    <w:rsid w:val="00EF071A"/>
    <w:rPr>
      <w:rFonts w:cs="Times New Roman"/>
      <w:i/>
    </w:rPr>
  </w:style>
  <w:style w:type="character" w:styleId="aff4">
    <w:name w:val="FollowedHyperlink"/>
    <w:basedOn w:val="a0"/>
    <w:rsid w:val="00EF071A"/>
    <w:rPr>
      <w:color w:val="800080"/>
      <w:u w:val="single"/>
    </w:rPr>
  </w:style>
  <w:style w:type="paragraph" w:customStyle="1" w:styleId="aff5">
    <w:name w:val="ЭЭГ"/>
    <w:basedOn w:val="a"/>
    <w:uiPriority w:val="99"/>
    <w:rsid w:val="00EF071A"/>
    <w:pPr>
      <w:widowControl/>
      <w:autoSpaceDE/>
      <w:autoSpaceDN/>
      <w:adjustRightInd/>
      <w:spacing w:line="360" w:lineRule="auto"/>
      <w:ind w:firstLine="720"/>
      <w:jc w:val="both"/>
    </w:pPr>
    <w:rPr>
      <w:sz w:val="24"/>
      <w:szCs w:val="24"/>
    </w:rPr>
  </w:style>
  <w:style w:type="paragraph" w:styleId="aff6">
    <w:name w:val="endnote text"/>
    <w:basedOn w:val="a"/>
    <w:link w:val="aff7"/>
    <w:rsid w:val="00EF071A"/>
    <w:pPr>
      <w:widowControl/>
      <w:autoSpaceDE/>
      <w:autoSpaceDN/>
      <w:adjustRightInd/>
      <w:jc w:val="both"/>
    </w:pPr>
  </w:style>
  <w:style w:type="character" w:customStyle="1" w:styleId="aff7">
    <w:name w:val="Текст концевой сноски Знак"/>
    <w:basedOn w:val="a0"/>
    <w:link w:val="aff6"/>
    <w:rsid w:val="00EF071A"/>
    <w:rPr>
      <w:rFonts w:ascii="Times New Roman" w:hAnsi="Times New Roman"/>
    </w:rPr>
  </w:style>
  <w:style w:type="character" w:styleId="aff8">
    <w:name w:val="endnote reference"/>
    <w:basedOn w:val="a0"/>
    <w:rsid w:val="00EF071A"/>
    <w:rPr>
      <w:vertAlign w:val="superscript"/>
    </w:rPr>
  </w:style>
  <w:style w:type="character" w:styleId="aff9">
    <w:name w:val="footnote reference"/>
    <w:basedOn w:val="a0"/>
    <w:uiPriority w:val="99"/>
    <w:rsid w:val="00EF071A"/>
    <w:rPr>
      <w:vertAlign w:val="superscript"/>
    </w:rPr>
  </w:style>
  <w:style w:type="paragraph" w:customStyle="1" w:styleId="3">
    <w:name w:val="Стиль3"/>
    <w:basedOn w:val="a"/>
    <w:link w:val="37"/>
    <w:rsid w:val="00EF071A"/>
    <w:pPr>
      <w:widowControl/>
      <w:numPr>
        <w:ilvl w:val="1"/>
        <w:numId w:val="14"/>
      </w:numPr>
      <w:autoSpaceDE/>
      <w:autoSpaceDN/>
      <w:adjustRightInd/>
    </w:pPr>
    <w:rPr>
      <w:b/>
      <w:smallCaps/>
      <w:sz w:val="28"/>
      <w:szCs w:val="28"/>
    </w:rPr>
  </w:style>
  <w:style w:type="character" w:customStyle="1" w:styleId="37">
    <w:name w:val="Стиль3 Знак"/>
    <w:basedOn w:val="a0"/>
    <w:link w:val="3"/>
    <w:rsid w:val="00EF071A"/>
    <w:rPr>
      <w:rFonts w:ascii="Times New Roman" w:hAnsi="Times New Roman"/>
      <w:b/>
      <w:smallCaps/>
      <w:sz w:val="28"/>
      <w:szCs w:val="28"/>
    </w:rPr>
  </w:style>
  <w:style w:type="character" w:customStyle="1" w:styleId="apple-converted-space">
    <w:name w:val="apple-converted-space"/>
    <w:basedOn w:val="a0"/>
    <w:rsid w:val="00EF071A"/>
  </w:style>
  <w:style w:type="character" w:customStyle="1" w:styleId="ConsPlusNormal0">
    <w:name w:val="ConsPlusNormal Знак"/>
    <w:basedOn w:val="a0"/>
    <w:link w:val="ConsPlusNormal"/>
    <w:locked/>
    <w:rsid w:val="00EF071A"/>
    <w:rPr>
      <w:rFonts w:ascii="Arial" w:hAnsi="Arial" w:cs="Arial"/>
    </w:rPr>
  </w:style>
</w:styles>
</file>

<file path=word/webSettings.xml><?xml version="1.0" encoding="utf-8"?>
<w:webSettings xmlns:r="http://schemas.openxmlformats.org/officeDocument/2006/relationships" xmlns:w="http://schemas.openxmlformats.org/wordprocessingml/2006/main">
  <w:divs>
    <w:div w:id="629897056">
      <w:bodyDiv w:val="1"/>
      <w:marLeft w:val="0"/>
      <w:marRight w:val="0"/>
      <w:marTop w:val="0"/>
      <w:marBottom w:val="0"/>
      <w:divBdr>
        <w:top w:val="none" w:sz="0" w:space="0" w:color="auto"/>
        <w:left w:val="none" w:sz="0" w:space="0" w:color="auto"/>
        <w:bottom w:val="none" w:sz="0" w:space="0" w:color="auto"/>
        <w:right w:val="none" w:sz="0" w:space="0" w:color="auto"/>
      </w:divBdr>
      <w:divsChild>
        <w:div w:id="400563004">
          <w:marLeft w:val="0"/>
          <w:marRight w:val="0"/>
          <w:marTop w:val="0"/>
          <w:marBottom w:val="0"/>
          <w:divBdr>
            <w:top w:val="none" w:sz="0" w:space="0" w:color="auto"/>
            <w:left w:val="none" w:sz="0" w:space="0" w:color="auto"/>
            <w:bottom w:val="none" w:sz="0" w:space="0" w:color="auto"/>
            <w:right w:val="none" w:sz="0" w:space="0" w:color="auto"/>
          </w:divBdr>
        </w:div>
        <w:div w:id="1471940757">
          <w:marLeft w:val="0"/>
          <w:marRight w:val="0"/>
          <w:marTop w:val="0"/>
          <w:marBottom w:val="0"/>
          <w:divBdr>
            <w:top w:val="none" w:sz="0" w:space="0" w:color="auto"/>
            <w:left w:val="none" w:sz="0" w:space="0" w:color="auto"/>
            <w:bottom w:val="none" w:sz="0" w:space="0" w:color="auto"/>
            <w:right w:val="none" w:sz="0" w:space="0" w:color="auto"/>
          </w:divBdr>
        </w:div>
        <w:div w:id="918635281">
          <w:marLeft w:val="0"/>
          <w:marRight w:val="0"/>
          <w:marTop w:val="0"/>
          <w:marBottom w:val="0"/>
          <w:divBdr>
            <w:top w:val="none" w:sz="0" w:space="0" w:color="auto"/>
            <w:left w:val="none" w:sz="0" w:space="0" w:color="auto"/>
            <w:bottom w:val="none" w:sz="0" w:space="0" w:color="auto"/>
            <w:right w:val="none" w:sz="0" w:space="0" w:color="auto"/>
          </w:divBdr>
        </w:div>
        <w:div w:id="53700027">
          <w:marLeft w:val="0"/>
          <w:marRight w:val="0"/>
          <w:marTop w:val="0"/>
          <w:marBottom w:val="0"/>
          <w:divBdr>
            <w:top w:val="none" w:sz="0" w:space="0" w:color="auto"/>
            <w:left w:val="none" w:sz="0" w:space="0" w:color="auto"/>
            <w:bottom w:val="none" w:sz="0" w:space="0" w:color="auto"/>
            <w:right w:val="none" w:sz="0" w:space="0" w:color="auto"/>
          </w:divBdr>
        </w:div>
        <w:div w:id="1288003969">
          <w:marLeft w:val="0"/>
          <w:marRight w:val="0"/>
          <w:marTop w:val="0"/>
          <w:marBottom w:val="0"/>
          <w:divBdr>
            <w:top w:val="none" w:sz="0" w:space="0" w:color="auto"/>
            <w:left w:val="none" w:sz="0" w:space="0" w:color="auto"/>
            <w:bottom w:val="none" w:sz="0" w:space="0" w:color="auto"/>
            <w:right w:val="none" w:sz="0" w:space="0" w:color="auto"/>
          </w:divBdr>
        </w:div>
        <w:div w:id="831986256">
          <w:marLeft w:val="0"/>
          <w:marRight w:val="0"/>
          <w:marTop w:val="0"/>
          <w:marBottom w:val="0"/>
          <w:divBdr>
            <w:top w:val="none" w:sz="0" w:space="0" w:color="auto"/>
            <w:left w:val="none" w:sz="0" w:space="0" w:color="auto"/>
            <w:bottom w:val="none" w:sz="0" w:space="0" w:color="auto"/>
            <w:right w:val="none" w:sz="0" w:space="0" w:color="auto"/>
          </w:divBdr>
        </w:div>
        <w:div w:id="2036079342">
          <w:marLeft w:val="0"/>
          <w:marRight w:val="0"/>
          <w:marTop w:val="0"/>
          <w:marBottom w:val="0"/>
          <w:divBdr>
            <w:top w:val="none" w:sz="0" w:space="0" w:color="auto"/>
            <w:left w:val="none" w:sz="0" w:space="0" w:color="auto"/>
            <w:bottom w:val="none" w:sz="0" w:space="0" w:color="auto"/>
            <w:right w:val="none" w:sz="0" w:space="0" w:color="auto"/>
          </w:divBdr>
        </w:div>
        <w:div w:id="906694900">
          <w:marLeft w:val="0"/>
          <w:marRight w:val="0"/>
          <w:marTop w:val="0"/>
          <w:marBottom w:val="0"/>
          <w:divBdr>
            <w:top w:val="none" w:sz="0" w:space="0" w:color="auto"/>
            <w:left w:val="none" w:sz="0" w:space="0" w:color="auto"/>
            <w:bottom w:val="none" w:sz="0" w:space="0" w:color="auto"/>
            <w:right w:val="none" w:sz="0" w:space="0" w:color="auto"/>
          </w:divBdr>
        </w:div>
        <w:div w:id="1651592364">
          <w:marLeft w:val="0"/>
          <w:marRight w:val="0"/>
          <w:marTop w:val="0"/>
          <w:marBottom w:val="0"/>
          <w:divBdr>
            <w:top w:val="none" w:sz="0" w:space="0" w:color="auto"/>
            <w:left w:val="none" w:sz="0" w:space="0" w:color="auto"/>
            <w:bottom w:val="none" w:sz="0" w:space="0" w:color="auto"/>
            <w:right w:val="none" w:sz="0" w:space="0" w:color="auto"/>
          </w:divBdr>
        </w:div>
        <w:div w:id="197620344">
          <w:marLeft w:val="0"/>
          <w:marRight w:val="0"/>
          <w:marTop w:val="0"/>
          <w:marBottom w:val="0"/>
          <w:divBdr>
            <w:top w:val="none" w:sz="0" w:space="0" w:color="auto"/>
            <w:left w:val="none" w:sz="0" w:space="0" w:color="auto"/>
            <w:bottom w:val="none" w:sz="0" w:space="0" w:color="auto"/>
            <w:right w:val="none" w:sz="0" w:space="0" w:color="auto"/>
          </w:divBdr>
        </w:div>
        <w:div w:id="563180824">
          <w:marLeft w:val="0"/>
          <w:marRight w:val="0"/>
          <w:marTop w:val="0"/>
          <w:marBottom w:val="0"/>
          <w:divBdr>
            <w:top w:val="none" w:sz="0" w:space="0" w:color="auto"/>
            <w:left w:val="none" w:sz="0" w:space="0" w:color="auto"/>
            <w:bottom w:val="none" w:sz="0" w:space="0" w:color="auto"/>
            <w:right w:val="none" w:sz="0" w:space="0" w:color="auto"/>
          </w:divBdr>
        </w:div>
        <w:div w:id="1289701206">
          <w:marLeft w:val="0"/>
          <w:marRight w:val="0"/>
          <w:marTop w:val="0"/>
          <w:marBottom w:val="0"/>
          <w:divBdr>
            <w:top w:val="none" w:sz="0" w:space="0" w:color="auto"/>
            <w:left w:val="none" w:sz="0" w:space="0" w:color="auto"/>
            <w:bottom w:val="none" w:sz="0" w:space="0" w:color="auto"/>
            <w:right w:val="none" w:sz="0" w:space="0" w:color="auto"/>
          </w:divBdr>
        </w:div>
        <w:div w:id="1178035679">
          <w:marLeft w:val="0"/>
          <w:marRight w:val="0"/>
          <w:marTop w:val="0"/>
          <w:marBottom w:val="0"/>
          <w:divBdr>
            <w:top w:val="none" w:sz="0" w:space="0" w:color="auto"/>
            <w:left w:val="none" w:sz="0" w:space="0" w:color="auto"/>
            <w:bottom w:val="none" w:sz="0" w:space="0" w:color="auto"/>
            <w:right w:val="none" w:sz="0" w:space="0" w:color="auto"/>
          </w:divBdr>
        </w:div>
        <w:div w:id="1203445995">
          <w:marLeft w:val="0"/>
          <w:marRight w:val="0"/>
          <w:marTop w:val="0"/>
          <w:marBottom w:val="0"/>
          <w:divBdr>
            <w:top w:val="none" w:sz="0" w:space="0" w:color="auto"/>
            <w:left w:val="none" w:sz="0" w:space="0" w:color="auto"/>
            <w:bottom w:val="none" w:sz="0" w:space="0" w:color="auto"/>
            <w:right w:val="none" w:sz="0" w:space="0" w:color="auto"/>
          </w:divBdr>
        </w:div>
        <w:div w:id="1459103004">
          <w:marLeft w:val="0"/>
          <w:marRight w:val="0"/>
          <w:marTop w:val="0"/>
          <w:marBottom w:val="0"/>
          <w:divBdr>
            <w:top w:val="none" w:sz="0" w:space="0" w:color="auto"/>
            <w:left w:val="none" w:sz="0" w:space="0" w:color="auto"/>
            <w:bottom w:val="none" w:sz="0" w:space="0" w:color="auto"/>
            <w:right w:val="none" w:sz="0" w:space="0" w:color="auto"/>
          </w:divBdr>
        </w:div>
        <w:div w:id="1047025277">
          <w:marLeft w:val="0"/>
          <w:marRight w:val="0"/>
          <w:marTop w:val="0"/>
          <w:marBottom w:val="0"/>
          <w:divBdr>
            <w:top w:val="none" w:sz="0" w:space="0" w:color="auto"/>
            <w:left w:val="none" w:sz="0" w:space="0" w:color="auto"/>
            <w:bottom w:val="none" w:sz="0" w:space="0" w:color="auto"/>
            <w:right w:val="none" w:sz="0" w:space="0" w:color="auto"/>
          </w:divBdr>
        </w:div>
        <w:div w:id="627590082">
          <w:marLeft w:val="0"/>
          <w:marRight w:val="0"/>
          <w:marTop w:val="0"/>
          <w:marBottom w:val="0"/>
          <w:divBdr>
            <w:top w:val="none" w:sz="0" w:space="0" w:color="auto"/>
            <w:left w:val="none" w:sz="0" w:space="0" w:color="auto"/>
            <w:bottom w:val="none" w:sz="0" w:space="0" w:color="auto"/>
            <w:right w:val="none" w:sz="0" w:space="0" w:color="auto"/>
          </w:divBdr>
        </w:div>
        <w:div w:id="2122844654">
          <w:marLeft w:val="0"/>
          <w:marRight w:val="0"/>
          <w:marTop w:val="0"/>
          <w:marBottom w:val="0"/>
          <w:divBdr>
            <w:top w:val="none" w:sz="0" w:space="0" w:color="auto"/>
            <w:left w:val="none" w:sz="0" w:space="0" w:color="auto"/>
            <w:bottom w:val="none" w:sz="0" w:space="0" w:color="auto"/>
            <w:right w:val="none" w:sz="0" w:space="0" w:color="auto"/>
          </w:divBdr>
        </w:div>
        <w:div w:id="2114667999">
          <w:marLeft w:val="0"/>
          <w:marRight w:val="0"/>
          <w:marTop w:val="0"/>
          <w:marBottom w:val="0"/>
          <w:divBdr>
            <w:top w:val="none" w:sz="0" w:space="0" w:color="auto"/>
            <w:left w:val="none" w:sz="0" w:space="0" w:color="auto"/>
            <w:bottom w:val="none" w:sz="0" w:space="0" w:color="auto"/>
            <w:right w:val="none" w:sz="0" w:space="0" w:color="auto"/>
          </w:divBdr>
        </w:div>
        <w:div w:id="170334838">
          <w:marLeft w:val="0"/>
          <w:marRight w:val="0"/>
          <w:marTop w:val="0"/>
          <w:marBottom w:val="0"/>
          <w:divBdr>
            <w:top w:val="none" w:sz="0" w:space="0" w:color="auto"/>
            <w:left w:val="none" w:sz="0" w:space="0" w:color="auto"/>
            <w:bottom w:val="none" w:sz="0" w:space="0" w:color="auto"/>
            <w:right w:val="none" w:sz="0" w:space="0" w:color="auto"/>
          </w:divBdr>
        </w:div>
        <w:div w:id="871041984">
          <w:marLeft w:val="0"/>
          <w:marRight w:val="0"/>
          <w:marTop w:val="0"/>
          <w:marBottom w:val="0"/>
          <w:divBdr>
            <w:top w:val="none" w:sz="0" w:space="0" w:color="auto"/>
            <w:left w:val="none" w:sz="0" w:space="0" w:color="auto"/>
            <w:bottom w:val="none" w:sz="0" w:space="0" w:color="auto"/>
            <w:right w:val="none" w:sz="0" w:space="0" w:color="auto"/>
          </w:divBdr>
        </w:div>
        <w:div w:id="1566646774">
          <w:marLeft w:val="0"/>
          <w:marRight w:val="0"/>
          <w:marTop w:val="0"/>
          <w:marBottom w:val="0"/>
          <w:divBdr>
            <w:top w:val="none" w:sz="0" w:space="0" w:color="auto"/>
            <w:left w:val="none" w:sz="0" w:space="0" w:color="auto"/>
            <w:bottom w:val="none" w:sz="0" w:space="0" w:color="auto"/>
            <w:right w:val="none" w:sz="0" w:space="0" w:color="auto"/>
          </w:divBdr>
        </w:div>
        <w:div w:id="1879932259">
          <w:marLeft w:val="0"/>
          <w:marRight w:val="0"/>
          <w:marTop w:val="0"/>
          <w:marBottom w:val="0"/>
          <w:divBdr>
            <w:top w:val="none" w:sz="0" w:space="0" w:color="auto"/>
            <w:left w:val="none" w:sz="0" w:space="0" w:color="auto"/>
            <w:bottom w:val="none" w:sz="0" w:space="0" w:color="auto"/>
            <w:right w:val="none" w:sz="0" w:space="0" w:color="auto"/>
          </w:divBdr>
        </w:div>
        <w:div w:id="1843742910">
          <w:marLeft w:val="0"/>
          <w:marRight w:val="0"/>
          <w:marTop w:val="0"/>
          <w:marBottom w:val="0"/>
          <w:divBdr>
            <w:top w:val="none" w:sz="0" w:space="0" w:color="auto"/>
            <w:left w:val="none" w:sz="0" w:space="0" w:color="auto"/>
            <w:bottom w:val="none" w:sz="0" w:space="0" w:color="auto"/>
            <w:right w:val="none" w:sz="0" w:space="0" w:color="auto"/>
          </w:divBdr>
        </w:div>
        <w:div w:id="998923307">
          <w:marLeft w:val="0"/>
          <w:marRight w:val="0"/>
          <w:marTop w:val="0"/>
          <w:marBottom w:val="0"/>
          <w:divBdr>
            <w:top w:val="none" w:sz="0" w:space="0" w:color="auto"/>
            <w:left w:val="none" w:sz="0" w:space="0" w:color="auto"/>
            <w:bottom w:val="none" w:sz="0" w:space="0" w:color="auto"/>
            <w:right w:val="none" w:sz="0" w:space="0" w:color="auto"/>
          </w:divBdr>
        </w:div>
        <w:div w:id="170027976">
          <w:marLeft w:val="0"/>
          <w:marRight w:val="0"/>
          <w:marTop w:val="0"/>
          <w:marBottom w:val="0"/>
          <w:divBdr>
            <w:top w:val="none" w:sz="0" w:space="0" w:color="auto"/>
            <w:left w:val="none" w:sz="0" w:space="0" w:color="auto"/>
            <w:bottom w:val="none" w:sz="0" w:space="0" w:color="auto"/>
            <w:right w:val="none" w:sz="0" w:space="0" w:color="auto"/>
          </w:divBdr>
        </w:div>
        <w:div w:id="2025399658">
          <w:marLeft w:val="0"/>
          <w:marRight w:val="0"/>
          <w:marTop w:val="0"/>
          <w:marBottom w:val="0"/>
          <w:divBdr>
            <w:top w:val="none" w:sz="0" w:space="0" w:color="auto"/>
            <w:left w:val="none" w:sz="0" w:space="0" w:color="auto"/>
            <w:bottom w:val="none" w:sz="0" w:space="0" w:color="auto"/>
            <w:right w:val="none" w:sz="0" w:space="0" w:color="auto"/>
          </w:divBdr>
        </w:div>
        <w:div w:id="1538742180">
          <w:marLeft w:val="0"/>
          <w:marRight w:val="0"/>
          <w:marTop w:val="0"/>
          <w:marBottom w:val="0"/>
          <w:divBdr>
            <w:top w:val="none" w:sz="0" w:space="0" w:color="auto"/>
            <w:left w:val="none" w:sz="0" w:space="0" w:color="auto"/>
            <w:bottom w:val="none" w:sz="0" w:space="0" w:color="auto"/>
            <w:right w:val="none" w:sz="0" w:space="0" w:color="auto"/>
          </w:divBdr>
        </w:div>
        <w:div w:id="1482964169">
          <w:marLeft w:val="0"/>
          <w:marRight w:val="0"/>
          <w:marTop w:val="0"/>
          <w:marBottom w:val="0"/>
          <w:divBdr>
            <w:top w:val="none" w:sz="0" w:space="0" w:color="auto"/>
            <w:left w:val="none" w:sz="0" w:space="0" w:color="auto"/>
            <w:bottom w:val="none" w:sz="0" w:space="0" w:color="auto"/>
            <w:right w:val="none" w:sz="0" w:space="0" w:color="auto"/>
          </w:divBdr>
        </w:div>
        <w:div w:id="284392650">
          <w:marLeft w:val="0"/>
          <w:marRight w:val="0"/>
          <w:marTop w:val="0"/>
          <w:marBottom w:val="0"/>
          <w:divBdr>
            <w:top w:val="none" w:sz="0" w:space="0" w:color="auto"/>
            <w:left w:val="none" w:sz="0" w:space="0" w:color="auto"/>
            <w:bottom w:val="none" w:sz="0" w:space="0" w:color="auto"/>
            <w:right w:val="none" w:sz="0" w:space="0" w:color="auto"/>
          </w:divBdr>
        </w:div>
        <w:div w:id="276987310">
          <w:marLeft w:val="0"/>
          <w:marRight w:val="0"/>
          <w:marTop w:val="0"/>
          <w:marBottom w:val="0"/>
          <w:divBdr>
            <w:top w:val="none" w:sz="0" w:space="0" w:color="auto"/>
            <w:left w:val="none" w:sz="0" w:space="0" w:color="auto"/>
            <w:bottom w:val="none" w:sz="0" w:space="0" w:color="auto"/>
            <w:right w:val="none" w:sz="0" w:space="0" w:color="auto"/>
          </w:divBdr>
        </w:div>
        <w:div w:id="868687910">
          <w:marLeft w:val="0"/>
          <w:marRight w:val="0"/>
          <w:marTop w:val="0"/>
          <w:marBottom w:val="0"/>
          <w:divBdr>
            <w:top w:val="none" w:sz="0" w:space="0" w:color="auto"/>
            <w:left w:val="none" w:sz="0" w:space="0" w:color="auto"/>
            <w:bottom w:val="none" w:sz="0" w:space="0" w:color="auto"/>
            <w:right w:val="none" w:sz="0" w:space="0" w:color="auto"/>
          </w:divBdr>
        </w:div>
        <w:div w:id="1666132773">
          <w:marLeft w:val="0"/>
          <w:marRight w:val="0"/>
          <w:marTop w:val="0"/>
          <w:marBottom w:val="0"/>
          <w:divBdr>
            <w:top w:val="none" w:sz="0" w:space="0" w:color="auto"/>
            <w:left w:val="none" w:sz="0" w:space="0" w:color="auto"/>
            <w:bottom w:val="none" w:sz="0" w:space="0" w:color="auto"/>
            <w:right w:val="none" w:sz="0" w:space="0" w:color="auto"/>
          </w:divBdr>
        </w:div>
        <w:div w:id="897672270">
          <w:marLeft w:val="0"/>
          <w:marRight w:val="0"/>
          <w:marTop w:val="0"/>
          <w:marBottom w:val="0"/>
          <w:divBdr>
            <w:top w:val="none" w:sz="0" w:space="0" w:color="auto"/>
            <w:left w:val="none" w:sz="0" w:space="0" w:color="auto"/>
            <w:bottom w:val="none" w:sz="0" w:space="0" w:color="auto"/>
            <w:right w:val="none" w:sz="0" w:space="0" w:color="auto"/>
          </w:divBdr>
        </w:div>
        <w:div w:id="638920284">
          <w:marLeft w:val="0"/>
          <w:marRight w:val="0"/>
          <w:marTop w:val="0"/>
          <w:marBottom w:val="0"/>
          <w:divBdr>
            <w:top w:val="none" w:sz="0" w:space="0" w:color="auto"/>
            <w:left w:val="none" w:sz="0" w:space="0" w:color="auto"/>
            <w:bottom w:val="none" w:sz="0" w:space="0" w:color="auto"/>
            <w:right w:val="none" w:sz="0" w:space="0" w:color="auto"/>
          </w:divBdr>
        </w:div>
        <w:div w:id="406927688">
          <w:marLeft w:val="0"/>
          <w:marRight w:val="0"/>
          <w:marTop w:val="0"/>
          <w:marBottom w:val="0"/>
          <w:divBdr>
            <w:top w:val="none" w:sz="0" w:space="0" w:color="auto"/>
            <w:left w:val="none" w:sz="0" w:space="0" w:color="auto"/>
            <w:bottom w:val="none" w:sz="0" w:space="0" w:color="auto"/>
            <w:right w:val="none" w:sz="0" w:space="0" w:color="auto"/>
          </w:divBdr>
        </w:div>
        <w:div w:id="144321125">
          <w:marLeft w:val="0"/>
          <w:marRight w:val="0"/>
          <w:marTop w:val="0"/>
          <w:marBottom w:val="0"/>
          <w:divBdr>
            <w:top w:val="none" w:sz="0" w:space="0" w:color="auto"/>
            <w:left w:val="none" w:sz="0" w:space="0" w:color="auto"/>
            <w:bottom w:val="none" w:sz="0" w:space="0" w:color="auto"/>
            <w:right w:val="none" w:sz="0" w:space="0" w:color="auto"/>
          </w:divBdr>
        </w:div>
        <w:div w:id="1773740531">
          <w:marLeft w:val="0"/>
          <w:marRight w:val="0"/>
          <w:marTop w:val="0"/>
          <w:marBottom w:val="0"/>
          <w:divBdr>
            <w:top w:val="none" w:sz="0" w:space="0" w:color="auto"/>
            <w:left w:val="none" w:sz="0" w:space="0" w:color="auto"/>
            <w:bottom w:val="none" w:sz="0" w:space="0" w:color="auto"/>
            <w:right w:val="none" w:sz="0" w:space="0" w:color="auto"/>
          </w:divBdr>
        </w:div>
        <w:div w:id="1924409729">
          <w:marLeft w:val="0"/>
          <w:marRight w:val="0"/>
          <w:marTop w:val="0"/>
          <w:marBottom w:val="0"/>
          <w:divBdr>
            <w:top w:val="none" w:sz="0" w:space="0" w:color="auto"/>
            <w:left w:val="none" w:sz="0" w:space="0" w:color="auto"/>
            <w:bottom w:val="none" w:sz="0" w:space="0" w:color="auto"/>
            <w:right w:val="none" w:sz="0" w:space="0" w:color="auto"/>
          </w:divBdr>
        </w:div>
        <w:div w:id="1284114039">
          <w:marLeft w:val="0"/>
          <w:marRight w:val="0"/>
          <w:marTop w:val="0"/>
          <w:marBottom w:val="0"/>
          <w:divBdr>
            <w:top w:val="none" w:sz="0" w:space="0" w:color="auto"/>
            <w:left w:val="none" w:sz="0" w:space="0" w:color="auto"/>
            <w:bottom w:val="none" w:sz="0" w:space="0" w:color="auto"/>
            <w:right w:val="none" w:sz="0" w:space="0" w:color="auto"/>
          </w:divBdr>
        </w:div>
        <w:div w:id="121580496">
          <w:marLeft w:val="0"/>
          <w:marRight w:val="0"/>
          <w:marTop w:val="0"/>
          <w:marBottom w:val="0"/>
          <w:divBdr>
            <w:top w:val="none" w:sz="0" w:space="0" w:color="auto"/>
            <w:left w:val="none" w:sz="0" w:space="0" w:color="auto"/>
            <w:bottom w:val="none" w:sz="0" w:space="0" w:color="auto"/>
            <w:right w:val="none" w:sz="0" w:space="0" w:color="auto"/>
          </w:divBdr>
        </w:div>
        <w:div w:id="1298103071">
          <w:marLeft w:val="0"/>
          <w:marRight w:val="0"/>
          <w:marTop w:val="0"/>
          <w:marBottom w:val="0"/>
          <w:divBdr>
            <w:top w:val="none" w:sz="0" w:space="0" w:color="auto"/>
            <w:left w:val="none" w:sz="0" w:space="0" w:color="auto"/>
            <w:bottom w:val="none" w:sz="0" w:space="0" w:color="auto"/>
            <w:right w:val="none" w:sz="0" w:space="0" w:color="auto"/>
          </w:divBdr>
        </w:div>
        <w:div w:id="25722333">
          <w:marLeft w:val="0"/>
          <w:marRight w:val="0"/>
          <w:marTop w:val="0"/>
          <w:marBottom w:val="0"/>
          <w:divBdr>
            <w:top w:val="none" w:sz="0" w:space="0" w:color="auto"/>
            <w:left w:val="none" w:sz="0" w:space="0" w:color="auto"/>
            <w:bottom w:val="none" w:sz="0" w:space="0" w:color="auto"/>
            <w:right w:val="none" w:sz="0" w:space="0" w:color="auto"/>
          </w:divBdr>
        </w:div>
        <w:div w:id="1176460636">
          <w:marLeft w:val="0"/>
          <w:marRight w:val="0"/>
          <w:marTop w:val="0"/>
          <w:marBottom w:val="0"/>
          <w:divBdr>
            <w:top w:val="none" w:sz="0" w:space="0" w:color="auto"/>
            <w:left w:val="none" w:sz="0" w:space="0" w:color="auto"/>
            <w:bottom w:val="none" w:sz="0" w:space="0" w:color="auto"/>
            <w:right w:val="none" w:sz="0" w:space="0" w:color="auto"/>
          </w:divBdr>
        </w:div>
        <w:div w:id="649097348">
          <w:marLeft w:val="0"/>
          <w:marRight w:val="0"/>
          <w:marTop w:val="0"/>
          <w:marBottom w:val="0"/>
          <w:divBdr>
            <w:top w:val="none" w:sz="0" w:space="0" w:color="auto"/>
            <w:left w:val="none" w:sz="0" w:space="0" w:color="auto"/>
            <w:bottom w:val="none" w:sz="0" w:space="0" w:color="auto"/>
            <w:right w:val="none" w:sz="0" w:space="0" w:color="auto"/>
          </w:divBdr>
        </w:div>
        <w:div w:id="649140919">
          <w:marLeft w:val="0"/>
          <w:marRight w:val="0"/>
          <w:marTop w:val="0"/>
          <w:marBottom w:val="0"/>
          <w:divBdr>
            <w:top w:val="none" w:sz="0" w:space="0" w:color="auto"/>
            <w:left w:val="none" w:sz="0" w:space="0" w:color="auto"/>
            <w:bottom w:val="none" w:sz="0" w:space="0" w:color="auto"/>
            <w:right w:val="none" w:sz="0" w:space="0" w:color="auto"/>
          </w:divBdr>
        </w:div>
        <w:div w:id="2052075341">
          <w:marLeft w:val="0"/>
          <w:marRight w:val="0"/>
          <w:marTop w:val="0"/>
          <w:marBottom w:val="0"/>
          <w:divBdr>
            <w:top w:val="none" w:sz="0" w:space="0" w:color="auto"/>
            <w:left w:val="none" w:sz="0" w:space="0" w:color="auto"/>
            <w:bottom w:val="none" w:sz="0" w:space="0" w:color="auto"/>
            <w:right w:val="none" w:sz="0" w:space="0" w:color="auto"/>
          </w:divBdr>
        </w:div>
        <w:div w:id="570507961">
          <w:marLeft w:val="0"/>
          <w:marRight w:val="0"/>
          <w:marTop w:val="0"/>
          <w:marBottom w:val="0"/>
          <w:divBdr>
            <w:top w:val="none" w:sz="0" w:space="0" w:color="auto"/>
            <w:left w:val="none" w:sz="0" w:space="0" w:color="auto"/>
            <w:bottom w:val="none" w:sz="0" w:space="0" w:color="auto"/>
            <w:right w:val="none" w:sz="0" w:space="0" w:color="auto"/>
          </w:divBdr>
        </w:div>
        <w:div w:id="1332178238">
          <w:marLeft w:val="0"/>
          <w:marRight w:val="0"/>
          <w:marTop w:val="0"/>
          <w:marBottom w:val="0"/>
          <w:divBdr>
            <w:top w:val="none" w:sz="0" w:space="0" w:color="auto"/>
            <w:left w:val="none" w:sz="0" w:space="0" w:color="auto"/>
            <w:bottom w:val="none" w:sz="0" w:space="0" w:color="auto"/>
            <w:right w:val="none" w:sz="0" w:space="0" w:color="auto"/>
          </w:divBdr>
        </w:div>
        <w:div w:id="134952953">
          <w:marLeft w:val="0"/>
          <w:marRight w:val="0"/>
          <w:marTop w:val="0"/>
          <w:marBottom w:val="0"/>
          <w:divBdr>
            <w:top w:val="none" w:sz="0" w:space="0" w:color="auto"/>
            <w:left w:val="none" w:sz="0" w:space="0" w:color="auto"/>
            <w:bottom w:val="none" w:sz="0" w:space="0" w:color="auto"/>
            <w:right w:val="none" w:sz="0" w:space="0" w:color="auto"/>
          </w:divBdr>
        </w:div>
        <w:div w:id="1963613225">
          <w:marLeft w:val="0"/>
          <w:marRight w:val="0"/>
          <w:marTop w:val="0"/>
          <w:marBottom w:val="0"/>
          <w:divBdr>
            <w:top w:val="none" w:sz="0" w:space="0" w:color="auto"/>
            <w:left w:val="none" w:sz="0" w:space="0" w:color="auto"/>
            <w:bottom w:val="none" w:sz="0" w:space="0" w:color="auto"/>
            <w:right w:val="none" w:sz="0" w:space="0" w:color="auto"/>
          </w:divBdr>
        </w:div>
        <w:div w:id="984627690">
          <w:marLeft w:val="0"/>
          <w:marRight w:val="0"/>
          <w:marTop w:val="0"/>
          <w:marBottom w:val="0"/>
          <w:divBdr>
            <w:top w:val="none" w:sz="0" w:space="0" w:color="auto"/>
            <w:left w:val="none" w:sz="0" w:space="0" w:color="auto"/>
            <w:bottom w:val="none" w:sz="0" w:space="0" w:color="auto"/>
            <w:right w:val="none" w:sz="0" w:space="0" w:color="auto"/>
          </w:divBdr>
        </w:div>
        <w:div w:id="1425804579">
          <w:marLeft w:val="0"/>
          <w:marRight w:val="0"/>
          <w:marTop w:val="0"/>
          <w:marBottom w:val="0"/>
          <w:divBdr>
            <w:top w:val="none" w:sz="0" w:space="0" w:color="auto"/>
            <w:left w:val="none" w:sz="0" w:space="0" w:color="auto"/>
            <w:bottom w:val="none" w:sz="0" w:space="0" w:color="auto"/>
            <w:right w:val="none" w:sz="0" w:space="0" w:color="auto"/>
          </w:divBdr>
        </w:div>
        <w:div w:id="2140804492">
          <w:marLeft w:val="0"/>
          <w:marRight w:val="0"/>
          <w:marTop w:val="0"/>
          <w:marBottom w:val="0"/>
          <w:divBdr>
            <w:top w:val="none" w:sz="0" w:space="0" w:color="auto"/>
            <w:left w:val="none" w:sz="0" w:space="0" w:color="auto"/>
            <w:bottom w:val="none" w:sz="0" w:space="0" w:color="auto"/>
            <w:right w:val="none" w:sz="0" w:space="0" w:color="auto"/>
          </w:divBdr>
        </w:div>
        <w:div w:id="796870368">
          <w:marLeft w:val="0"/>
          <w:marRight w:val="0"/>
          <w:marTop w:val="0"/>
          <w:marBottom w:val="0"/>
          <w:divBdr>
            <w:top w:val="none" w:sz="0" w:space="0" w:color="auto"/>
            <w:left w:val="none" w:sz="0" w:space="0" w:color="auto"/>
            <w:bottom w:val="none" w:sz="0" w:space="0" w:color="auto"/>
            <w:right w:val="none" w:sz="0" w:space="0" w:color="auto"/>
          </w:divBdr>
        </w:div>
        <w:div w:id="315384440">
          <w:marLeft w:val="0"/>
          <w:marRight w:val="0"/>
          <w:marTop w:val="0"/>
          <w:marBottom w:val="0"/>
          <w:divBdr>
            <w:top w:val="none" w:sz="0" w:space="0" w:color="auto"/>
            <w:left w:val="none" w:sz="0" w:space="0" w:color="auto"/>
            <w:bottom w:val="none" w:sz="0" w:space="0" w:color="auto"/>
            <w:right w:val="none" w:sz="0" w:space="0" w:color="auto"/>
          </w:divBdr>
        </w:div>
        <w:div w:id="998315060">
          <w:marLeft w:val="0"/>
          <w:marRight w:val="0"/>
          <w:marTop w:val="0"/>
          <w:marBottom w:val="0"/>
          <w:divBdr>
            <w:top w:val="none" w:sz="0" w:space="0" w:color="auto"/>
            <w:left w:val="none" w:sz="0" w:space="0" w:color="auto"/>
            <w:bottom w:val="none" w:sz="0" w:space="0" w:color="auto"/>
            <w:right w:val="none" w:sz="0" w:space="0" w:color="auto"/>
          </w:divBdr>
        </w:div>
        <w:div w:id="348680471">
          <w:marLeft w:val="0"/>
          <w:marRight w:val="0"/>
          <w:marTop w:val="0"/>
          <w:marBottom w:val="0"/>
          <w:divBdr>
            <w:top w:val="none" w:sz="0" w:space="0" w:color="auto"/>
            <w:left w:val="none" w:sz="0" w:space="0" w:color="auto"/>
            <w:bottom w:val="none" w:sz="0" w:space="0" w:color="auto"/>
            <w:right w:val="none" w:sz="0" w:space="0" w:color="auto"/>
          </w:divBdr>
        </w:div>
        <w:div w:id="724530111">
          <w:marLeft w:val="0"/>
          <w:marRight w:val="0"/>
          <w:marTop w:val="0"/>
          <w:marBottom w:val="0"/>
          <w:divBdr>
            <w:top w:val="none" w:sz="0" w:space="0" w:color="auto"/>
            <w:left w:val="none" w:sz="0" w:space="0" w:color="auto"/>
            <w:bottom w:val="none" w:sz="0" w:space="0" w:color="auto"/>
            <w:right w:val="none" w:sz="0" w:space="0" w:color="auto"/>
          </w:divBdr>
        </w:div>
        <w:div w:id="259489585">
          <w:marLeft w:val="0"/>
          <w:marRight w:val="0"/>
          <w:marTop w:val="0"/>
          <w:marBottom w:val="0"/>
          <w:divBdr>
            <w:top w:val="none" w:sz="0" w:space="0" w:color="auto"/>
            <w:left w:val="none" w:sz="0" w:space="0" w:color="auto"/>
            <w:bottom w:val="none" w:sz="0" w:space="0" w:color="auto"/>
            <w:right w:val="none" w:sz="0" w:space="0" w:color="auto"/>
          </w:divBdr>
        </w:div>
        <w:div w:id="645623764">
          <w:marLeft w:val="0"/>
          <w:marRight w:val="0"/>
          <w:marTop w:val="0"/>
          <w:marBottom w:val="0"/>
          <w:divBdr>
            <w:top w:val="none" w:sz="0" w:space="0" w:color="auto"/>
            <w:left w:val="none" w:sz="0" w:space="0" w:color="auto"/>
            <w:bottom w:val="none" w:sz="0" w:space="0" w:color="auto"/>
            <w:right w:val="none" w:sz="0" w:space="0" w:color="auto"/>
          </w:divBdr>
        </w:div>
        <w:div w:id="1237936958">
          <w:marLeft w:val="0"/>
          <w:marRight w:val="0"/>
          <w:marTop w:val="0"/>
          <w:marBottom w:val="0"/>
          <w:divBdr>
            <w:top w:val="none" w:sz="0" w:space="0" w:color="auto"/>
            <w:left w:val="none" w:sz="0" w:space="0" w:color="auto"/>
            <w:bottom w:val="none" w:sz="0" w:space="0" w:color="auto"/>
            <w:right w:val="none" w:sz="0" w:space="0" w:color="auto"/>
          </w:divBdr>
        </w:div>
        <w:div w:id="1383602074">
          <w:marLeft w:val="0"/>
          <w:marRight w:val="0"/>
          <w:marTop w:val="0"/>
          <w:marBottom w:val="0"/>
          <w:divBdr>
            <w:top w:val="none" w:sz="0" w:space="0" w:color="auto"/>
            <w:left w:val="none" w:sz="0" w:space="0" w:color="auto"/>
            <w:bottom w:val="none" w:sz="0" w:space="0" w:color="auto"/>
            <w:right w:val="none" w:sz="0" w:space="0" w:color="auto"/>
          </w:divBdr>
        </w:div>
        <w:div w:id="1929383165">
          <w:marLeft w:val="0"/>
          <w:marRight w:val="0"/>
          <w:marTop w:val="0"/>
          <w:marBottom w:val="0"/>
          <w:divBdr>
            <w:top w:val="none" w:sz="0" w:space="0" w:color="auto"/>
            <w:left w:val="none" w:sz="0" w:space="0" w:color="auto"/>
            <w:bottom w:val="none" w:sz="0" w:space="0" w:color="auto"/>
            <w:right w:val="none" w:sz="0" w:space="0" w:color="auto"/>
          </w:divBdr>
        </w:div>
        <w:div w:id="1459685713">
          <w:marLeft w:val="0"/>
          <w:marRight w:val="0"/>
          <w:marTop w:val="0"/>
          <w:marBottom w:val="0"/>
          <w:divBdr>
            <w:top w:val="none" w:sz="0" w:space="0" w:color="auto"/>
            <w:left w:val="none" w:sz="0" w:space="0" w:color="auto"/>
            <w:bottom w:val="none" w:sz="0" w:space="0" w:color="auto"/>
            <w:right w:val="none" w:sz="0" w:space="0" w:color="auto"/>
          </w:divBdr>
        </w:div>
        <w:div w:id="2144425578">
          <w:marLeft w:val="0"/>
          <w:marRight w:val="0"/>
          <w:marTop w:val="0"/>
          <w:marBottom w:val="0"/>
          <w:divBdr>
            <w:top w:val="none" w:sz="0" w:space="0" w:color="auto"/>
            <w:left w:val="none" w:sz="0" w:space="0" w:color="auto"/>
            <w:bottom w:val="none" w:sz="0" w:space="0" w:color="auto"/>
            <w:right w:val="none" w:sz="0" w:space="0" w:color="auto"/>
          </w:divBdr>
        </w:div>
        <w:div w:id="1128819687">
          <w:marLeft w:val="0"/>
          <w:marRight w:val="0"/>
          <w:marTop w:val="0"/>
          <w:marBottom w:val="0"/>
          <w:divBdr>
            <w:top w:val="none" w:sz="0" w:space="0" w:color="auto"/>
            <w:left w:val="none" w:sz="0" w:space="0" w:color="auto"/>
            <w:bottom w:val="none" w:sz="0" w:space="0" w:color="auto"/>
            <w:right w:val="none" w:sz="0" w:space="0" w:color="auto"/>
          </w:divBdr>
        </w:div>
        <w:div w:id="514268216">
          <w:marLeft w:val="0"/>
          <w:marRight w:val="0"/>
          <w:marTop w:val="0"/>
          <w:marBottom w:val="0"/>
          <w:divBdr>
            <w:top w:val="none" w:sz="0" w:space="0" w:color="auto"/>
            <w:left w:val="none" w:sz="0" w:space="0" w:color="auto"/>
            <w:bottom w:val="none" w:sz="0" w:space="0" w:color="auto"/>
            <w:right w:val="none" w:sz="0" w:space="0" w:color="auto"/>
          </w:divBdr>
        </w:div>
        <w:div w:id="253638551">
          <w:marLeft w:val="0"/>
          <w:marRight w:val="0"/>
          <w:marTop w:val="0"/>
          <w:marBottom w:val="0"/>
          <w:divBdr>
            <w:top w:val="none" w:sz="0" w:space="0" w:color="auto"/>
            <w:left w:val="none" w:sz="0" w:space="0" w:color="auto"/>
            <w:bottom w:val="none" w:sz="0" w:space="0" w:color="auto"/>
            <w:right w:val="none" w:sz="0" w:space="0" w:color="auto"/>
          </w:divBdr>
        </w:div>
        <w:div w:id="953050999">
          <w:marLeft w:val="0"/>
          <w:marRight w:val="0"/>
          <w:marTop w:val="0"/>
          <w:marBottom w:val="0"/>
          <w:divBdr>
            <w:top w:val="none" w:sz="0" w:space="0" w:color="auto"/>
            <w:left w:val="none" w:sz="0" w:space="0" w:color="auto"/>
            <w:bottom w:val="none" w:sz="0" w:space="0" w:color="auto"/>
            <w:right w:val="none" w:sz="0" w:space="0" w:color="auto"/>
          </w:divBdr>
        </w:div>
        <w:div w:id="1810243659">
          <w:marLeft w:val="0"/>
          <w:marRight w:val="0"/>
          <w:marTop w:val="0"/>
          <w:marBottom w:val="0"/>
          <w:divBdr>
            <w:top w:val="none" w:sz="0" w:space="0" w:color="auto"/>
            <w:left w:val="none" w:sz="0" w:space="0" w:color="auto"/>
            <w:bottom w:val="none" w:sz="0" w:space="0" w:color="auto"/>
            <w:right w:val="none" w:sz="0" w:space="0" w:color="auto"/>
          </w:divBdr>
        </w:div>
        <w:div w:id="1698576414">
          <w:marLeft w:val="0"/>
          <w:marRight w:val="0"/>
          <w:marTop w:val="0"/>
          <w:marBottom w:val="0"/>
          <w:divBdr>
            <w:top w:val="none" w:sz="0" w:space="0" w:color="auto"/>
            <w:left w:val="none" w:sz="0" w:space="0" w:color="auto"/>
            <w:bottom w:val="none" w:sz="0" w:space="0" w:color="auto"/>
            <w:right w:val="none" w:sz="0" w:space="0" w:color="auto"/>
          </w:divBdr>
        </w:div>
        <w:div w:id="1595700528">
          <w:marLeft w:val="0"/>
          <w:marRight w:val="0"/>
          <w:marTop w:val="0"/>
          <w:marBottom w:val="0"/>
          <w:divBdr>
            <w:top w:val="none" w:sz="0" w:space="0" w:color="auto"/>
            <w:left w:val="none" w:sz="0" w:space="0" w:color="auto"/>
            <w:bottom w:val="none" w:sz="0" w:space="0" w:color="auto"/>
            <w:right w:val="none" w:sz="0" w:space="0" w:color="auto"/>
          </w:divBdr>
        </w:div>
        <w:div w:id="1412704003">
          <w:marLeft w:val="0"/>
          <w:marRight w:val="0"/>
          <w:marTop w:val="0"/>
          <w:marBottom w:val="0"/>
          <w:divBdr>
            <w:top w:val="none" w:sz="0" w:space="0" w:color="auto"/>
            <w:left w:val="none" w:sz="0" w:space="0" w:color="auto"/>
            <w:bottom w:val="none" w:sz="0" w:space="0" w:color="auto"/>
            <w:right w:val="none" w:sz="0" w:space="0" w:color="auto"/>
          </w:divBdr>
        </w:div>
        <w:div w:id="559438375">
          <w:marLeft w:val="0"/>
          <w:marRight w:val="0"/>
          <w:marTop w:val="0"/>
          <w:marBottom w:val="0"/>
          <w:divBdr>
            <w:top w:val="none" w:sz="0" w:space="0" w:color="auto"/>
            <w:left w:val="none" w:sz="0" w:space="0" w:color="auto"/>
            <w:bottom w:val="none" w:sz="0" w:space="0" w:color="auto"/>
            <w:right w:val="none" w:sz="0" w:space="0" w:color="auto"/>
          </w:divBdr>
        </w:div>
        <w:div w:id="743799100">
          <w:marLeft w:val="0"/>
          <w:marRight w:val="0"/>
          <w:marTop w:val="0"/>
          <w:marBottom w:val="0"/>
          <w:divBdr>
            <w:top w:val="none" w:sz="0" w:space="0" w:color="auto"/>
            <w:left w:val="none" w:sz="0" w:space="0" w:color="auto"/>
            <w:bottom w:val="none" w:sz="0" w:space="0" w:color="auto"/>
            <w:right w:val="none" w:sz="0" w:space="0" w:color="auto"/>
          </w:divBdr>
        </w:div>
        <w:div w:id="407383065">
          <w:marLeft w:val="0"/>
          <w:marRight w:val="0"/>
          <w:marTop w:val="0"/>
          <w:marBottom w:val="0"/>
          <w:divBdr>
            <w:top w:val="none" w:sz="0" w:space="0" w:color="auto"/>
            <w:left w:val="none" w:sz="0" w:space="0" w:color="auto"/>
            <w:bottom w:val="none" w:sz="0" w:space="0" w:color="auto"/>
            <w:right w:val="none" w:sz="0" w:space="0" w:color="auto"/>
          </w:divBdr>
        </w:div>
        <w:div w:id="1403215484">
          <w:marLeft w:val="0"/>
          <w:marRight w:val="0"/>
          <w:marTop w:val="0"/>
          <w:marBottom w:val="0"/>
          <w:divBdr>
            <w:top w:val="none" w:sz="0" w:space="0" w:color="auto"/>
            <w:left w:val="none" w:sz="0" w:space="0" w:color="auto"/>
            <w:bottom w:val="none" w:sz="0" w:space="0" w:color="auto"/>
            <w:right w:val="none" w:sz="0" w:space="0" w:color="auto"/>
          </w:divBdr>
        </w:div>
        <w:div w:id="1460150807">
          <w:marLeft w:val="0"/>
          <w:marRight w:val="0"/>
          <w:marTop w:val="0"/>
          <w:marBottom w:val="0"/>
          <w:divBdr>
            <w:top w:val="none" w:sz="0" w:space="0" w:color="auto"/>
            <w:left w:val="none" w:sz="0" w:space="0" w:color="auto"/>
            <w:bottom w:val="none" w:sz="0" w:space="0" w:color="auto"/>
            <w:right w:val="none" w:sz="0" w:space="0" w:color="auto"/>
          </w:divBdr>
        </w:div>
        <w:div w:id="1673407604">
          <w:marLeft w:val="0"/>
          <w:marRight w:val="0"/>
          <w:marTop w:val="0"/>
          <w:marBottom w:val="0"/>
          <w:divBdr>
            <w:top w:val="none" w:sz="0" w:space="0" w:color="auto"/>
            <w:left w:val="none" w:sz="0" w:space="0" w:color="auto"/>
            <w:bottom w:val="none" w:sz="0" w:space="0" w:color="auto"/>
            <w:right w:val="none" w:sz="0" w:space="0" w:color="auto"/>
          </w:divBdr>
        </w:div>
        <w:div w:id="27149875">
          <w:marLeft w:val="0"/>
          <w:marRight w:val="0"/>
          <w:marTop w:val="0"/>
          <w:marBottom w:val="0"/>
          <w:divBdr>
            <w:top w:val="none" w:sz="0" w:space="0" w:color="auto"/>
            <w:left w:val="none" w:sz="0" w:space="0" w:color="auto"/>
            <w:bottom w:val="none" w:sz="0" w:space="0" w:color="auto"/>
            <w:right w:val="none" w:sz="0" w:space="0" w:color="auto"/>
          </w:divBdr>
        </w:div>
        <w:div w:id="792018379">
          <w:marLeft w:val="0"/>
          <w:marRight w:val="0"/>
          <w:marTop w:val="0"/>
          <w:marBottom w:val="0"/>
          <w:divBdr>
            <w:top w:val="none" w:sz="0" w:space="0" w:color="auto"/>
            <w:left w:val="none" w:sz="0" w:space="0" w:color="auto"/>
            <w:bottom w:val="none" w:sz="0" w:space="0" w:color="auto"/>
            <w:right w:val="none" w:sz="0" w:space="0" w:color="auto"/>
          </w:divBdr>
        </w:div>
        <w:div w:id="911887059">
          <w:marLeft w:val="0"/>
          <w:marRight w:val="0"/>
          <w:marTop w:val="0"/>
          <w:marBottom w:val="0"/>
          <w:divBdr>
            <w:top w:val="none" w:sz="0" w:space="0" w:color="auto"/>
            <w:left w:val="none" w:sz="0" w:space="0" w:color="auto"/>
            <w:bottom w:val="none" w:sz="0" w:space="0" w:color="auto"/>
            <w:right w:val="none" w:sz="0" w:space="0" w:color="auto"/>
          </w:divBdr>
        </w:div>
        <w:div w:id="589856233">
          <w:marLeft w:val="0"/>
          <w:marRight w:val="0"/>
          <w:marTop w:val="0"/>
          <w:marBottom w:val="0"/>
          <w:divBdr>
            <w:top w:val="none" w:sz="0" w:space="0" w:color="auto"/>
            <w:left w:val="none" w:sz="0" w:space="0" w:color="auto"/>
            <w:bottom w:val="none" w:sz="0" w:space="0" w:color="auto"/>
            <w:right w:val="none" w:sz="0" w:space="0" w:color="auto"/>
          </w:divBdr>
        </w:div>
        <w:div w:id="272369342">
          <w:marLeft w:val="0"/>
          <w:marRight w:val="0"/>
          <w:marTop w:val="0"/>
          <w:marBottom w:val="0"/>
          <w:divBdr>
            <w:top w:val="none" w:sz="0" w:space="0" w:color="auto"/>
            <w:left w:val="none" w:sz="0" w:space="0" w:color="auto"/>
            <w:bottom w:val="none" w:sz="0" w:space="0" w:color="auto"/>
            <w:right w:val="none" w:sz="0" w:space="0" w:color="auto"/>
          </w:divBdr>
        </w:div>
        <w:div w:id="543758140">
          <w:marLeft w:val="0"/>
          <w:marRight w:val="0"/>
          <w:marTop w:val="0"/>
          <w:marBottom w:val="0"/>
          <w:divBdr>
            <w:top w:val="none" w:sz="0" w:space="0" w:color="auto"/>
            <w:left w:val="none" w:sz="0" w:space="0" w:color="auto"/>
            <w:bottom w:val="none" w:sz="0" w:space="0" w:color="auto"/>
            <w:right w:val="none" w:sz="0" w:space="0" w:color="auto"/>
          </w:divBdr>
        </w:div>
        <w:div w:id="2055539037">
          <w:marLeft w:val="0"/>
          <w:marRight w:val="0"/>
          <w:marTop w:val="0"/>
          <w:marBottom w:val="0"/>
          <w:divBdr>
            <w:top w:val="none" w:sz="0" w:space="0" w:color="auto"/>
            <w:left w:val="none" w:sz="0" w:space="0" w:color="auto"/>
            <w:bottom w:val="none" w:sz="0" w:space="0" w:color="auto"/>
            <w:right w:val="none" w:sz="0" w:space="0" w:color="auto"/>
          </w:divBdr>
        </w:div>
        <w:div w:id="1126043953">
          <w:marLeft w:val="0"/>
          <w:marRight w:val="0"/>
          <w:marTop w:val="0"/>
          <w:marBottom w:val="0"/>
          <w:divBdr>
            <w:top w:val="none" w:sz="0" w:space="0" w:color="auto"/>
            <w:left w:val="none" w:sz="0" w:space="0" w:color="auto"/>
            <w:bottom w:val="none" w:sz="0" w:space="0" w:color="auto"/>
            <w:right w:val="none" w:sz="0" w:space="0" w:color="auto"/>
          </w:divBdr>
        </w:div>
        <w:div w:id="375399465">
          <w:marLeft w:val="0"/>
          <w:marRight w:val="0"/>
          <w:marTop w:val="0"/>
          <w:marBottom w:val="0"/>
          <w:divBdr>
            <w:top w:val="none" w:sz="0" w:space="0" w:color="auto"/>
            <w:left w:val="none" w:sz="0" w:space="0" w:color="auto"/>
            <w:bottom w:val="none" w:sz="0" w:space="0" w:color="auto"/>
            <w:right w:val="none" w:sz="0" w:space="0" w:color="auto"/>
          </w:divBdr>
        </w:div>
        <w:div w:id="1129931902">
          <w:marLeft w:val="0"/>
          <w:marRight w:val="0"/>
          <w:marTop w:val="0"/>
          <w:marBottom w:val="0"/>
          <w:divBdr>
            <w:top w:val="none" w:sz="0" w:space="0" w:color="auto"/>
            <w:left w:val="none" w:sz="0" w:space="0" w:color="auto"/>
            <w:bottom w:val="none" w:sz="0" w:space="0" w:color="auto"/>
            <w:right w:val="none" w:sz="0" w:space="0" w:color="auto"/>
          </w:divBdr>
        </w:div>
        <w:div w:id="1582644220">
          <w:marLeft w:val="0"/>
          <w:marRight w:val="0"/>
          <w:marTop w:val="0"/>
          <w:marBottom w:val="0"/>
          <w:divBdr>
            <w:top w:val="none" w:sz="0" w:space="0" w:color="auto"/>
            <w:left w:val="none" w:sz="0" w:space="0" w:color="auto"/>
            <w:bottom w:val="none" w:sz="0" w:space="0" w:color="auto"/>
            <w:right w:val="none" w:sz="0" w:space="0" w:color="auto"/>
          </w:divBdr>
        </w:div>
        <w:div w:id="1513646913">
          <w:marLeft w:val="0"/>
          <w:marRight w:val="0"/>
          <w:marTop w:val="0"/>
          <w:marBottom w:val="0"/>
          <w:divBdr>
            <w:top w:val="none" w:sz="0" w:space="0" w:color="auto"/>
            <w:left w:val="none" w:sz="0" w:space="0" w:color="auto"/>
            <w:bottom w:val="none" w:sz="0" w:space="0" w:color="auto"/>
            <w:right w:val="none" w:sz="0" w:space="0" w:color="auto"/>
          </w:divBdr>
        </w:div>
        <w:div w:id="978152894">
          <w:marLeft w:val="0"/>
          <w:marRight w:val="0"/>
          <w:marTop w:val="0"/>
          <w:marBottom w:val="0"/>
          <w:divBdr>
            <w:top w:val="none" w:sz="0" w:space="0" w:color="auto"/>
            <w:left w:val="none" w:sz="0" w:space="0" w:color="auto"/>
            <w:bottom w:val="none" w:sz="0" w:space="0" w:color="auto"/>
            <w:right w:val="none" w:sz="0" w:space="0" w:color="auto"/>
          </w:divBdr>
        </w:div>
        <w:div w:id="1145197252">
          <w:marLeft w:val="0"/>
          <w:marRight w:val="0"/>
          <w:marTop w:val="0"/>
          <w:marBottom w:val="0"/>
          <w:divBdr>
            <w:top w:val="none" w:sz="0" w:space="0" w:color="auto"/>
            <w:left w:val="none" w:sz="0" w:space="0" w:color="auto"/>
            <w:bottom w:val="none" w:sz="0" w:space="0" w:color="auto"/>
            <w:right w:val="none" w:sz="0" w:space="0" w:color="auto"/>
          </w:divBdr>
        </w:div>
        <w:div w:id="1163281193">
          <w:marLeft w:val="0"/>
          <w:marRight w:val="0"/>
          <w:marTop w:val="0"/>
          <w:marBottom w:val="0"/>
          <w:divBdr>
            <w:top w:val="none" w:sz="0" w:space="0" w:color="auto"/>
            <w:left w:val="none" w:sz="0" w:space="0" w:color="auto"/>
            <w:bottom w:val="none" w:sz="0" w:space="0" w:color="auto"/>
            <w:right w:val="none" w:sz="0" w:space="0" w:color="auto"/>
          </w:divBdr>
        </w:div>
        <w:div w:id="580332516">
          <w:marLeft w:val="0"/>
          <w:marRight w:val="0"/>
          <w:marTop w:val="0"/>
          <w:marBottom w:val="0"/>
          <w:divBdr>
            <w:top w:val="none" w:sz="0" w:space="0" w:color="auto"/>
            <w:left w:val="none" w:sz="0" w:space="0" w:color="auto"/>
            <w:bottom w:val="none" w:sz="0" w:space="0" w:color="auto"/>
            <w:right w:val="none" w:sz="0" w:space="0" w:color="auto"/>
          </w:divBdr>
        </w:div>
        <w:div w:id="1889799161">
          <w:marLeft w:val="0"/>
          <w:marRight w:val="0"/>
          <w:marTop w:val="0"/>
          <w:marBottom w:val="0"/>
          <w:divBdr>
            <w:top w:val="none" w:sz="0" w:space="0" w:color="auto"/>
            <w:left w:val="none" w:sz="0" w:space="0" w:color="auto"/>
            <w:bottom w:val="none" w:sz="0" w:space="0" w:color="auto"/>
            <w:right w:val="none" w:sz="0" w:space="0" w:color="auto"/>
          </w:divBdr>
        </w:div>
        <w:div w:id="1288705594">
          <w:marLeft w:val="0"/>
          <w:marRight w:val="0"/>
          <w:marTop w:val="0"/>
          <w:marBottom w:val="0"/>
          <w:divBdr>
            <w:top w:val="none" w:sz="0" w:space="0" w:color="auto"/>
            <w:left w:val="none" w:sz="0" w:space="0" w:color="auto"/>
            <w:bottom w:val="none" w:sz="0" w:space="0" w:color="auto"/>
            <w:right w:val="none" w:sz="0" w:space="0" w:color="auto"/>
          </w:divBdr>
        </w:div>
        <w:div w:id="958530134">
          <w:marLeft w:val="0"/>
          <w:marRight w:val="0"/>
          <w:marTop w:val="0"/>
          <w:marBottom w:val="0"/>
          <w:divBdr>
            <w:top w:val="none" w:sz="0" w:space="0" w:color="auto"/>
            <w:left w:val="none" w:sz="0" w:space="0" w:color="auto"/>
            <w:bottom w:val="none" w:sz="0" w:space="0" w:color="auto"/>
            <w:right w:val="none" w:sz="0" w:space="0" w:color="auto"/>
          </w:divBdr>
        </w:div>
        <w:div w:id="815531674">
          <w:marLeft w:val="0"/>
          <w:marRight w:val="0"/>
          <w:marTop w:val="0"/>
          <w:marBottom w:val="0"/>
          <w:divBdr>
            <w:top w:val="none" w:sz="0" w:space="0" w:color="auto"/>
            <w:left w:val="none" w:sz="0" w:space="0" w:color="auto"/>
            <w:bottom w:val="none" w:sz="0" w:space="0" w:color="auto"/>
            <w:right w:val="none" w:sz="0" w:space="0" w:color="auto"/>
          </w:divBdr>
        </w:div>
        <w:div w:id="1036584424">
          <w:marLeft w:val="0"/>
          <w:marRight w:val="0"/>
          <w:marTop w:val="0"/>
          <w:marBottom w:val="0"/>
          <w:divBdr>
            <w:top w:val="none" w:sz="0" w:space="0" w:color="auto"/>
            <w:left w:val="none" w:sz="0" w:space="0" w:color="auto"/>
            <w:bottom w:val="none" w:sz="0" w:space="0" w:color="auto"/>
            <w:right w:val="none" w:sz="0" w:space="0" w:color="auto"/>
          </w:divBdr>
        </w:div>
        <w:div w:id="729229422">
          <w:marLeft w:val="0"/>
          <w:marRight w:val="0"/>
          <w:marTop w:val="0"/>
          <w:marBottom w:val="0"/>
          <w:divBdr>
            <w:top w:val="none" w:sz="0" w:space="0" w:color="auto"/>
            <w:left w:val="none" w:sz="0" w:space="0" w:color="auto"/>
            <w:bottom w:val="none" w:sz="0" w:space="0" w:color="auto"/>
            <w:right w:val="none" w:sz="0" w:space="0" w:color="auto"/>
          </w:divBdr>
        </w:div>
        <w:div w:id="485900565">
          <w:marLeft w:val="0"/>
          <w:marRight w:val="0"/>
          <w:marTop w:val="0"/>
          <w:marBottom w:val="0"/>
          <w:divBdr>
            <w:top w:val="none" w:sz="0" w:space="0" w:color="auto"/>
            <w:left w:val="none" w:sz="0" w:space="0" w:color="auto"/>
            <w:bottom w:val="none" w:sz="0" w:space="0" w:color="auto"/>
            <w:right w:val="none" w:sz="0" w:space="0" w:color="auto"/>
          </w:divBdr>
        </w:div>
        <w:div w:id="1633318175">
          <w:marLeft w:val="0"/>
          <w:marRight w:val="0"/>
          <w:marTop w:val="0"/>
          <w:marBottom w:val="0"/>
          <w:divBdr>
            <w:top w:val="none" w:sz="0" w:space="0" w:color="auto"/>
            <w:left w:val="none" w:sz="0" w:space="0" w:color="auto"/>
            <w:bottom w:val="none" w:sz="0" w:space="0" w:color="auto"/>
            <w:right w:val="none" w:sz="0" w:space="0" w:color="auto"/>
          </w:divBdr>
        </w:div>
        <w:div w:id="1157303989">
          <w:marLeft w:val="0"/>
          <w:marRight w:val="0"/>
          <w:marTop w:val="0"/>
          <w:marBottom w:val="0"/>
          <w:divBdr>
            <w:top w:val="none" w:sz="0" w:space="0" w:color="auto"/>
            <w:left w:val="none" w:sz="0" w:space="0" w:color="auto"/>
            <w:bottom w:val="none" w:sz="0" w:space="0" w:color="auto"/>
            <w:right w:val="none" w:sz="0" w:space="0" w:color="auto"/>
          </w:divBdr>
        </w:div>
        <w:div w:id="1019695247">
          <w:marLeft w:val="0"/>
          <w:marRight w:val="0"/>
          <w:marTop w:val="0"/>
          <w:marBottom w:val="0"/>
          <w:divBdr>
            <w:top w:val="none" w:sz="0" w:space="0" w:color="auto"/>
            <w:left w:val="none" w:sz="0" w:space="0" w:color="auto"/>
            <w:bottom w:val="none" w:sz="0" w:space="0" w:color="auto"/>
            <w:right w:val="none" w:sz="0" w:space="0" w:color="auto"/>
          </w:divBdr>
        </w:div>
        <w:div w:id="658390014">
          <w:marLeft w:val="0"/>
          <w:marRight w:val="0"/>
          <w:marTop w:val="0"/>
          <w:marBottom w:val="0"/>
          <w:divBdr>
            <w:top w:val="none" w:sz="0" w:space="0" w:color="auto"/>
            <w:left w:val="none" w:sz="0" w:space="0" w:color="auto"/>
            <w:bottom w:val="none" w:sz="0" w:space="0" w:color="auto"/>
            <w:right w:val="none" w:sz="0" w:space="0" w:color="auto"/>
          </w:divBdr>
        </w:div>
        <w:div w:id="477380456">
          <w:marLeft w:val="0"/>
          <w:marRight w:val="0"/>
          <w:marTop w:val="0"/>
          <w:marBottom w:val="0"/>
          <w:divBdr>
            <w:top w:val="none" w:sz="0" w:space="0" w:color="auto"/>
            <w:left w:val="none" w:sz="0" w:space="0" w:color="auto"/>
            <w:bottom w:val="none" w:sz="0" w:space="0" w:color="auto"/>
            <w:right w:val="none" w:sz="0" w:space="0" w:color="auto"/>
          </w:divBdr>
        </w:div>
        <w:div w:id="378364116">
          <w:marLeft w:val="0"/>
          <w:marRight w:val="0"/>
          <w:marTop w:val="0"/>
          <w:marBottom w:val="0"/>
          <w:divBdr>
            <w:top w:val="none" w:sz="0" w:space="0" w:color="auto"/>
            <w:left w:val="none" w:sz="0" w:space="0" w:color="auto"/>
            <w:bottom w:val="none" w:sz="0" w:space="0" w:color="auto"/>
            <w:right w:val="none" w:sz="0" w:space="0" w:color="auto"/>
          </w:divBdr>
        </w:div>
        <w:div w:id="1371150172">
          <w:marLeft w:val="0"/>
          <w:marRight w:val="0"/>
          <w:marTop w:val="0"/>
          <w:marBottom w:val="0"/>
          <w:divBdr>
            <w:top w:val="none" w:sz="0" w:space="0" w:color="auto"/>
            <w:left w:val="none" w:sz="0" w:space="0" w:color="auto"/>
            <w:bottom w:val="none" w:sz="0" w:space="0" w:color="auto"/>
            <w:right w:val="none" w:sz="0" w:space="0" w:color="auto"/>
          </w:divBdr>
        </w:div>
        <w:div w:id="978150736">
          <w:marLeft w:val="0"/>
          <w:marRight w:val="0"/>
          <w:marTop w:val="0"/>
          <w:marBottom w:val="0"/>
          <w:divBdr>
            <w:top w:val="none" w:sz="0" w:space="0" w:color="auto"/>
            <w:left w:val="none" w:sz="0" w:space="0" w:color="auto"/>
            <w:bottom w:val="none" w:sz="0" w:space="0" w:color="auto"/>
            <w:right w:val="none" w:sz="0" w:space="0" w:color="auto"/>
          </w:divBdr>
        </w:div>
        <w:div w:id="1305813061">
          <w:marLeft w:val="0"/>
          <w:marRight w:val="0"/>
          <w:marTop w:val="0"/>
          <w:marBottom w:val="0"/>
          <w:divBdr>
            <w:top w:val="none" w:sz="0" w:space="0" w:color="auto"/>
            <w:left w:val="none" w:sz="0" w:space="0" w:color="auto"/>
            <w:bottom w:val="none" w:sz="0" w:space="0" w:color="auto"/>
            <w:right w:val="none" w:sz="0" w:space="0" w:color="auto"/>
          </w:divBdr>
        </w:div>
        <w:div w:id="1973904374">
          <w:marLeft w:val="0"/>
          <w:marRight w:val="0"/>
          <w:marTop w:val="0"/>
          <w:marBottom w:val="0"/>
          <w:divBdr>
            <w:top w:val="none" w:sz="0" w:space="0" w:color="auto"/>
            <w:left w:val="none" w:sz="0" w:space="0" w:color="auto"/>
            <w:bottom w:val="none" w:sz="0" w:space="0" w:color="auto"/>
            <w:right w:val="none" w:sz="0" w:space="0" w:color="auto"/>
          </w:divBdr>
        </w:div>
        <w:div w:id="1792283099">
          <w:marLeft w:val="0"/>
          <w:marRight w:val="0"/>
          <w:marTop w:val="0"/>
          <w:marBottom w:val="0"/>
          <w:divBdr>
            <w:top w:val="none" w:sz="0" w:space="0" w:color="auto"/>
            <w:left w:val="none" w:sz="0" w:space="0" w:color="auto"/>
            <w:bottom w:val="none" w:sz="0" w:space="0" w:color="auto"/>
            <w:right w:val="none" w:sz="0" w:space="0" w:color="auto"/>
          </w:divBdr>
        </w:div>
        <w:div w:id="434329346">
          <w:marLeft w:val="0"/>
          <w:marRight w:val="0"/>
          <w:marTop w:val="0"/>
          <w:marBottom w:val="0"/>
          <w:divBdr>
            <w:top w:val="none" w:sz="0" w:space="0" w:color="auto"/>
            <w:left w:val="none" w:sz="0" w:space="0" w:color="auto"/>
            <w:bottom w:val="none" w:sz="0" w:space="0" w:color="auto"/>
            <w:right w:val="none" w:sz="0" w:space="0" w:color="auto"/>
          </w:divBdr>
        </w:div>
        <w:div w:id="378211486">
          <w:marLeft w:val="0"/>
          <w:marRight w:val="0"/>
          <w:marTop w:val="0"/>
          <w:marBottom w:val="0"/>
          <w:divBdr>
            <w:top w:val="none" w:sz="0" w:space="0" w:color="auto"/>
            <w:left w:val="none" w:sz="0" w:space="0" w:color="auto"/>
            <w:bottom w:val="none" w:sz="0" w:space="0" w:color="auto"/>
            <w:right w:val="none" w:sz="0" w:space="0" w:color="auto"/>
          </w:divBdr>
        </w:div>
        <w:div w:id="243877999">
          <w:marLeft w:val="0"/>
          <w:marRight w:val="0"/>
          <w:marTop w:val="0"/>
          <w:marBottom w:val="0"/>
          <w:divBdr>
            <w:top w:val="none" w:sz="0" w:space="0" w:color="auto"/>
            <w:left w:val="none" w:sz="0" w:space="0" w:color="auto"/>
            <w:bottom w:val="none" w:sz="0" w:space="0" w:color="auto"/>
            <w:right w:val="none" w:sz="0" w:space="0" w:color="auto"/>
          </w:divBdr>
        </w:div>
        <w:div w:id="1857845094">
          <w:marLeft w:val="0"/>
          <w:marRight w:val="0"/>
          <w:marTop w:val="0"/>
          <w:marBottom w:val="0"/>
          <w:divBdr>
            <w:top w:val="none" w:sz="0" w:space="0" w:color="auto"/>
            <w:left w:val="none" w:sz="0" w:space="0" w:color="auto"/>
            <w:bottom w:val="none" w:sz="0" w:space="0" w:color="auto"/>
            <w:right w:val="none" w:sz="0" w:space="0" w:color="auto"/>
          </w:divBdr>
        </w:div>
        <w:div w:id="1014963013">
          <w:marLeft w:val="0"/>
          <w:marRight w:val="0"/>
          <w:marTop w:val="0"/>
          <w:marBottom w:val="0"/>
          <w:divBdr>
            <w:top w:val="none" w:sz="0" w:space="0" w:color="auto"/>
            <w:left w:val="none" w:sz="0" w:space="0" w:color="auto"/>
            <w:bottom w:val="none" w:sz="0" w:space="0" w:color="auto"/>
            <w:right w:val="none" w:sz="0" w:space="0" w:color="auto"/>
          </w:divBdr>
        </w:div>
        <w:div w:id="604115319">
          <w:marLeft w:val="0"/>
          <w:marRight w:val="0"/>
          <w:marTop w:val="0"/>
          <w:marBottom w:val="0"/>
          <w:divBdr>
            <w:top w:val="none" w:sz="0" w:space="0" w:color="auto"/>
            <w:left w:val="none" w:sz="0" w:space="0" w:color="auto"/>
            <w:bottom w:val="none" w:sz="0" w:space="0" w:color="auto"/>
            <w:right w:val="none" w:sz="0" w:space="0" w:color="auto"/>
          </w:divBdr>
        </w:div>
        <w:div w:id="413548698">
          <w:marLeft w:val="0"/>
          <w:marRight w:val="0"/>
          <w:marTop w:val="0"/>
          <w:marBottom w:val="0"/>
          <w:divBdr>
            <w:top w:val="none" w:sz="0" w:space="0" w:color="auto"/>
            <w:left w:val="none" w:sz="0" w:space="0" w:color="auto"/>
            <w:bottom w:val="none" w:sz="0" w:space="0" w:color="auto"/>
            <w:right w:val="none" w:sz="0" w:space="0" w:color="auto"/>
          </w:divBdr>
        </w:div>
        <w:div w:id="1812206312">
          <w:marLeft w:val="0"/>
          <w:marRight w:val="0"/>
          <w:marTop w:val="0"/>
          <w:marBottom w:val="0"/>
          <w:divBdr>
            <w:top w:val="none" w:sz="0" w:space="0" w:color="auto"/>
            <w:left w:val="none" w:sz="0" w:space="0" w:color="auto"/>
            <w:bottom w:val="none" w:sz="0" w:space="0" w:color="auto"/>
            <w:right w:val="none" w:sz="0" w:space="0" w:color="auto"/>
          </w:divBdr>
        </w:div>
        <w:div w:id="1525513740">
          <w:marLeft w:val="0"/>
          <w:marRight w:val="0"/>
          <w:marTop w:val="0"/>
          <w:marBottom w:val="0"/>
          <w:divBdr>
            <w:top w:val="none" w:sz="0" w:space="0" w:color="auto"/>
            <w:left w:val="none" w:sz="0" w:space="0" w:color="auto"/>
            <w:bottom w:val="none" w:sz="0" w:space="0" w:color="auto"/>
            <w:right w:val="none" w:sz="0" w:space="0" w:color="auto"/>
          </w:divBdr>
        </w:div>
        <w:div w:id="963585643">
          <w:marLeft w:val="0"/>
          <w:marRight w:val="0"/>
          <w:marTop w:val="0"/>
          <w:marBottom w:val="0"/>
          <w:divBdr>
            <w:top w:val="none" w:sz="0" w:space="0" w:color="auto"/>
            <w:left w:val="none" w:sz="0" w:space="0" w:color="auto"/>
            <w:bottom w:val="none" w:sz="0" w:space="0" w:color="auto"/>
            <w:right w:val="none" w:sz="0" w:space="0" w:color="auto"/>
          </w:divBdr>
        </w:div>
        <w:div w:id="1691254400">
          <w:marLeft w:val="0"/>
          <w:marRight w:val="0"/>
          <w:marTop w:val="0"/>
          <w:marBottom w:val="0"/>
          <w:divBdr>
            <w:top w:val="none" w:sz="0" w:space="0" w:color="auto"/>
            <w:left w:val="none" w:sz="0" w:space="0" w:color="auto"/>
            <w:bottom w:val="none" w:sz="0" w:space="0" w:color="auto"/>
            <w:right w:val="none" w:sz="0" w:space="0" w:color="auto"/>
          </w:divBdr>
        </w:div>
        <w:div w:id="545919712">
          <w:marLeft w:val="0"/>
          <w:marRight w:val="0"/>
          <w:marTop w:val="0"/>
          <w:marBottom w:val="0"/>
          <w:divBdr>
            <w:top w:val="none" w:sz="0" w:space="0" w:color="auto"/>
            <w:left w:val="none" w:sz="0" w:space="0" w:color="auto"/>
            <w:bottom w:val="none" w:sz="0" w:space="0" w:color="auto"/>
            <w:right w:val="none" w:sz="0" w:space="0" w:color="auto"/>
          </w:divBdr>
        </w:div>
        <w:div w:id="435945680">
          <w:marLeft w:val="0"/>
          <w:marRight w:val="0"/>
          <w:marTop w:val="0"/>
          <w:marBottom w:val="0"/>
          <w:divBdr>
            <w:top w:val="none" w:sz="0" w:space="0" w:color="auto"/>
            <w:left w:val="none" w:sz="0" w:space="0" w:color="auto"/>
            <w:bottom w:val="none" w:sz="0" w:space="0" w:color="auto"/>
            <w:right w:val="none" w:sz="0" w:space="0" w:color="auto"/>
          </w:divBdr>
        </w:div>
        <w:div w:id="937060102">
          <w:marLeft w:val="0"/>
          <w:marRight w:val="0"/>
          <w:marTop w:val="0"/>
          <w:marBottom w:val="0"/>
          <w:divBdr>
            <w:top w:val="none" w:sz="0" w:space="0" w:color="auto"/>
            <w:left w:val="none" w:sz="0" w:space="0" w:color="auto"/>
            <w:bottom w:val="none" w:sz="0" w:space="0" w:color="auto"/>
            <w:right w:val="none" w:sz="0" w:space="0" w:color="auto"/>
          </w:divBdr>
        </w:div>
        <w:div w:id="1702824026">
          <w:marLeft w:val="0"/>
          <w:marRight w:val="0"/>
          <w:marTop w:val="0"/>
          <w:marBottom w:val="0"/>
          <w:divBdr>
            <w:top w:val="none" w:sz="0" w:space="0" w:color="auto"/>
            <w:left w:val="none" w:sz="0" w:space="0" w:color="auto"/>
            <w:bottom w:val="none" w:sz="0" w:space="0" w:color="auto"/>
            <w:right w:val="none" w:sz="0" w:space="0" w:color="auto"/>
          </w:divBdr>
        </w:div>
        <w:div w:id="2067143481">
          <w:marLeft w:val="0"/>
          <w:marRight w:val="0"/>
          <w:marTop w:val="0"/>
          <w:marBottom w:val="0"/>
          <w:divBdr>
            <w:top w:val="none" w:sz="0" w:space="0" w:color="auto"/>
            <w:left w:val="none" w:sz="0" w:space="0" w:color="auto"/>
            <w:bottom w:val="none" w:sz="0" w:space="0" w:color="auto"/>
            <w:right w:val="none" w:sz="0" w:space="0" w:color="auto"/>
          </w:divBdr>
        </w:div>
        <w:div w:id="1736128675">
          <w:marLeft w:val="0"/>
          <w:marRight w:val="0"/>
          <w:marTop w:val="0"/>
          <w:marBottom w:val="0"/>
          <w:divBdr>
            <w:top w:val="none" w:sz="0" w:space="0" w:color="auto"/>
            <w:left w:val="none" w:sz="0" w:space="0" w:color="auto"/>
            <w:bottom w:val="none" w:sz="0" w:space="0" w:color="auto"/>
            <w:right w:val="none" w:sz="0" w:space="0" w:color="auto"/>
          </w:divBdr>
        </w:div>
        <w:div w:id="1432240693">
          <w:marLeft w:val="0"/>
          <w:marRight w:val="0"/>
          <w:marTop w:val="0"/>
          <w:marBottom w:val="0"/>
          <w:divBdr>
            <w:top w:val="none" w:sz="0" w:space="0" w:color="auto"/>
            <w:left w:val="none" w:sz="0" w:space="0" w:color="auto"/>
            <w:bottom w:val="none" w:sz="0" w:space="0" w:color="auto"/>
            <w:right w:val="none" w:sz="0" w:space="0" w:color="auto"/>
          </w:divBdr>
        </w:div>
        <w:div w:id="253708970">
          <w:marLeft w:val="0"/>
          <w:marRight w:val="0"/>
          <w:marTop w:val="0"/>
          <w:marBottom w:val="0"/>
          <w:divBdr>
            <w:top w:val="none" w:sz="0" w:space="0" w:color="auto"/>
            <w:left w:val="none" w:sz="0" w:space="0" w:color="auto"/>
            <w:bottom w:val="none" w:sz="0" w:space="0" w:color="auto"/>
            <w:right w:val="none" w:sz="0" w:space="0" w:color="auto"/>
          </w:divBdr>
        </w:div>
        <w:div w:id="1987316554">
          <w:marLeft w:val="0"/>
          <w:marRight w:val="0"/>
          <w:marTop w:val="0"/>
          <w:marBottom w:val="0"/>
          <w:divBdr>
            <w:top w:val="none" w:sz="0" w:space="0" w:color="auto"/>
            <w:left w:val="none" w:sz="0" w:space="0" w:color="auto"/>
            <w:bottom w:val="none" w:sz="0" w:space="0" w:color="auto"/>
            <w:right w:val="none" w:sz="0" w:space="0" w:color="auto"/>
          </w:divBdr>
        </w:div>
        <w:div w:id="347609908">
          <w:marLeft w:val="0"/>
          <w:marRight w:val="0"/>
          <w:marTop w:val="0"/>
          <w:marBottom w:val="0"/>
          <w:divBdr>
            <w:top w:val="none" w:sz="0" w:space="0" w:color="auto"/>
            <w:left w:val="none" w:sz="0" w:space="0" w:color="auto"/>
            <w:bottom w:val="none" w:sz="0" w:space="0" w:color="auto"/>
            <w:right w:val="none" w:sz="0" w:space="0" w:color="auto"/>
          </w:divBdr>
        </w:div>
        <w:div w:id="964432015">
          <w:marLeft w:val="0"/>
          <w:marRight w:val="0"/>
          <w:marTop w:val="0"/>
          <w:marBottom w:val="0"/>
          <w:divBdr>
            <w:top w:val="none" w:sz="0" w:space="0" w:color="auto"/>
            <w:left w:val="none" w:sz="0" w:space="0" w:color="auto"/>
            <w:bottom w:val="none" w:sz="0" w:space="0" w:color="auto"/>
            <w:right w:val="none" w:sz="0" w:space="0" w:color="auto"/>
          </w:divBdr>
        </w:div>
        <w:div w:id="1219628623">
          <w:marLeft w:val="0"/>
          <w:marRight w:val="0"/>
          <w:marTop w:val="0"/>
          <w:marBottom w:val="0"/>
          <w:divBdr>
            <w:top w:val="none" w:sz="0" w:space="0" w:color="auto"/>
            <w:left w:val="none" w:sz="0" w:space="0" w:color="auto"/>
            <w:bottom w:val="none" w:sz="0" w:space="0" w:color="auto"/>
            <w:right w:val="none" w:sz="0" w:space="0" w:color="auto"/>
          </w:divBdr>
        </w:div>
        <w:div w:id="1982029687">
          <w:marLeft w:val="0"/>
          <w:marRight w:val="0"/>
          <w:marTop w:val="0"/>
          <w:marBottom w:val="0"/>
          <w:divBdr>
            <w:top w:val="none" w:sz="0" w:space="0" w:color="auto"/>
            <w:left w:val="none" w:sz="0" w:space="0" w:color="auto"/>
            <w:bottom w:val="none" w:sz="0" w:space="0" w:color="auto"/>
            <w:right w:val="none" w:sz="0" w:space="0" w:color="auto"/>
          </w:divBdr>
        </w:div>
        <w:div w:id="1991712952">
          <w:marLeft w:val="0"/>
          <w:marRight w:val="0"/>
          <w:marTop w:val="0"/>
          <w:marBottom w:val="0"/>
          <w:divBdr>
            <w:top w:val="none" w:sz="0" w:space="0" w:color="auto"/>
            <w:left w:val="none" w:sz="0" w:space="0" w:color="auto"/>
            <w:bottom w:val="none" w:sz="0" w:space="0" w:color="auto"/>
            <w:right w:val="none" w:sz="0" w:space="0" w:color="auto"/>
          </w:divBdr>
        </w:div>
        <w:div w:id="856426479">
          <w:marLeft w:val="0"/>
          <w:marRight w:val="0"/>
          <w:marTop w:val="0"/>
          <w:marBottom w:val="0"/>
          <w:divBdr>
            <w:top w:val="none" w:sz="0" w:space="0" w:color="auto"/>
            <w:left w:val="none" w:sz="0" w:space="0" w:color="auto"/>
            <w:bottom w:val="none" w:sz="0" w:space="0" w:color="auto"/>
            <w:right w:val="none" w:sz="0" w:space="0" w:color="auto"/>
          </w:divBdr>
        </w:div>
        <w:div w:id="1499074498">
          <w:marLeft w:val="0"/>
          <w:marRight w:val="0"/>
          <w:marTop w:val="0"/>
          <w:marBottom w:val="0"/>
          <w:divBdr>
            <w:top w:val="none" w:sz="0" w:space="0" w:color="auto"/>
            <w:left w:val="none" w:sz="0" w:space="0" w:color="auto"/>
            <w:bottom w:val="none" w:sz="0" w:space="0" w:color="auto"/>
            <w:right w:val="none" w:sz="0" w:space="0" w:color="auto"/>
          </w:divBdr>
        </w:div>
        <w:div w:id="455762118">
          <w:marLeft w:val="0"/>
          <w:marRight w:val="0"/>
          <w:marTop w:val="0"/>
          <w:marBottom w:val="0"/>
          <w:divBdr>
            <w:top w:val="none" w:sz="0" w:space="0" w:color="auto"/>
            <w:left w:val="none" w:sz="0" w:space="0" w:color="auto"/>
            <w:bottom w:val="none" w:sz="0" w:space="0" w:color="auto"/>
            <w:right w:val="none" w:sz="0" w:space="0" w:color="auto"/>
          </w:divBdr>
        </w:div>
        <w:div w:id="621110734">
          <w:marLeft w:val="0"/>
          <w:marRight w:val="0"/>
          <w:marTop w:val="0"/>
          <w:marBottom w:val="0"/>
          <w:divBdr>
            <w:top w:val="none" w:sz="0" w:space="0" w:color="auto"/>
            <w:left w:val="none" w:sz="0" w:space="0" w:color="auto"/>
            <w:bottom w:val="none" w:sz="0" w:space="0" w:color="auto"/>
            <w:right w:val="none" w:sz="0" w:space="0" w:color="auto"/>
          </w:divBdr>
        </w:div>
        <w:div w:id="813178554">
          <w:marLeft w:val="0"/>
          <w:marRight w:val="0"/>
          <w:marTop w:val="0"/>
          <w:marBottom w:val="0"/>
          <w:divBdr>
            <w:top w:val="none" w:sz="0" w:space="0" w:color="auto"/>
            <w:left w:val="none" w:sz="0" w:space="0" w:color="auto"/>
            <w:bottom w:val="none" w:sz="0" w:space="0" w:color="auto"/>
            <w:right w:val="none" w:sz="0" w:space="0" w:color="auto"/>
          </w:divBdr>
        </w:div>
        <w:div w:id="1673798777">
          <w:marLeft w:val="0"/>
          <w:marRight w:val="0"/>
          <w:marTop w:val="0"/>
          <w:marBottom w:val="0"/>
          <w:divBdr>
            <w:top w:val="none" w:sz="0" w:space="0" w:color="auto"/>
            <w:left w:val="none" w:sz="0" w:space="0" w:color="auto"/>
            <w:bottom w:val="none" w:sz="0" w:space="0" w:color="auto"/>
            <w:right w:val="none" w:sz="0" w:space="0" w:color="auto"/>
          </w:divBdr>
        </w:div>
        <w:div w:id="1122386236">
          <w:marLeft w:val="0"/>
          <w:marRight w:val="0"/>
          <w:marTop w:val="0"/>
          <w:marBottom w:val="0"/>
          <w:divBdr>
            <w:top w:val="none" w:sz="0" w:space="0" w:color="auto"/>
            <w:left w:val="none" w:sz="0" w:space="0" w:color="auto"/>
            <w:bottom w:val="none" w:sz="0" w:space="0" w:color="auto"/>
            <w:right w:val="none" w:sz="0" w:space="0" w:color="auto"/>
          </w:divBdr>
        </w:div>
        <w:div w:id="929200337">
          <w:marLeft w:val="0"/>
          <w:marRight w:val="0"/>
          <w:marTop w:val="0"/>
          <w:marBottom w:val="0"/>
          <w:divBdr>
            <w:top w:val="none" w:sz="0" w:space="0" w:color="auto"/>
            <w:left w:val="none" w:sz="0" w:space="0" w:color="auto"/>
            <w:bottom w:val="none" w:sz="0" w:space="0" w:color="auto"/>
            <w:right w:val="none" w:sz="0" w:space="0" w:color="auto"/>
          </w:divBdr>
        </w:div>
        <w:div w:id="240993890">
          <w:marLeft w:val="0"/>
          <w:marRight w:val="0"/>
          <w:marTop w:val="0"/>
          <w:marBottom w:val="0"/>
          <w:divBdr>
            <w:top w:val="none" w:sz="0" w:space="0" w:color="auto"/>
            <w:left w:val="none" w:sz="0" w:space="0" w:color="auto"/>
            <w:bottom w:val="none" w:sz="0" w:space="0" w:color="auto"/>
            <w:right w:val="none" w:sz="0" w:space="0" w:color="auto"/>
          </w:divBdr>
        </w:div>
        <w:div w:id="1180241550">
          <w:marLeft w:val="0"/>
          <w:marRight w:val="0"/>
          <w:marTop w:val="0"/>
          <w:marBottom w:val="0"/>
          <w:divBdr>
            <w:top w:val="none" w:sz="0" w:space="0" w:color="auto"/>
            <w:left w:val="none" w:sz="0" w:space="0" w:color="auto"/>
            <w:bottom w:val="none" w:sz="0" w:space="0" w:color="auto"/>
            <w:right w:val="none" w:sz="0" w:space="0" w:color="auto"/>
          </w:divBdr>
        </w:div>
        <w:div w:id="1558006637">
          <w:marLeft w:val="0"/>
          <w:marRight w:val="0"/>
          <w:marTop w:val="0"/>
          <w:marBottom w:val="0"/>
          <w:divBdr>
            <w:top w:val="none" w:sz="0" w:space="0" w:color="auto"/>
            <w:left w:val="none" w:sz="0" w:space="0" w:color="auto"/>
            <w:bottom w:val="none" w:sz="0" w:space="0" w:color="auto"/>
            <w:right w:val="none" w:sz="0" w:space="0" w:color="auto"/>
          </w:divBdr>
        </w:div>
        <w:div w:id="542525775">
          <w:marLeft w:val="0"/>
          <w:marRight w:val="0"/>
          <w:marTop w:val="0"/>
          <w:marBottom w:val="0"/>
          <w:divBdr>
            <w:top w:val="none" w:sz="0" w:space="0" w:color="auto"/>
            <w:left w:val="none" w:sz="0" w:space="0" w:color="auto"/>
            <w:bottom w:val="none" w:sz="0" w:space="0" w:color="auto"/>
            <w:right w:val="none" w:sz="0" w:space="0" w:color="auto"/>
          </w:divBdr>
        </w:div>
        <w:div w:id="2123645596">
          <w:marLeft w:val="0"/>
          <w:marRight w:val="0"/>
          <w:marTop w:val="0"/>
          <w:marBottom w:val="0"/>
          <w:divBdr>
            <w:top w:val="none" w:sz="0" w:space="0" w:color="auto"/>
            <w:left w:val="none" w:sz="0" w:space="0" w:color="auto"/>
            <w:bottom w:val="none" w:sz="0" w:space="0" w:color="auto"/>
            <w:right w:val="none" w:sz="0" w:space="0" w:color="auto"/>
          </w:divBdr>
        </w:div>
        <w:div w:id="1822503682">
          <w:marLeft w:val="0"/>
          <w:marRight w:val="0"/>
          <w:marTop w:val="0"/>
          <w:marBottom w:val="0"/>
          <w:divBdr>
            <w:top w:val="none" w:sz="0" w:space="0" w:color="auto"/>
            <w:left w:val="none" w:sz="0" w:space="0" w:color="auto"/>
            <w:bottom w:val="none" w:sz="0" w:space="0" w:color="auto"/>
            <w:right w:val="none" w:sz="0" w:space="0" w:color="auto"/>
          </w:divBdr>
        </w:div>
        <w:div w:id="1893466123">
          <w:marLeft w:val="0"/>
          <w:marRight w:val="0"/>
          <w:marTop w:val="0"/>
          <w:marBottom w:val="0"/>
          <w:divBdr>
            <w:top w:val="none" w:sz="0" w:space="0" w:color="auto"/>
            <w:left w:val="none" w:sz="0" w:space="0" w:color="auto"/>
            <w:bottom w:val="none" w:sz="0" w:space="0" w:color="auto"/>
            <w:right w:val="none" w:sz="0" w:space="0" w:color="auto"/>
          </w:divBdr>
        </w:div>
        <w:div w:id="711460810">
          <w:marLeft w:val="0"/>
          <w:marRight w:val="0"/>
          <w:marTop w:val="0"/>
          <w:marBottom w:val="0"/>
          <w:divBdr>
            <w:top w:val="none" w:sz="0" w:space="0" w:color="auto"/>
            <w:left w:val="none" w:sz="0" w:space="0" w:color="auto"/>
            <w:bottom w:val="none" w:sz="0" w:space="0" w:color="auto"/>
            <w:right w:val="none" w:sz="0" w:space="0" w:color="auto"/>
          </w:divBdr>
        </w:div>
        <w:div w:id="1505629215">
          <w:marLeft w:val="0"/>
          <w:marRight w:val="0"/>
          <w:marTop w:val="0"/>
          <w:marBottom w:val="0"/>
          <w:divBdr>
            <w:top w:val="none" w:sz="0" w:space="0" w:color="auto"/>
            <w:left w:val="none" w:sz="0" w:space="0" w:color="auto"/>
            <w:bottom w:val="none" w:sz="0" w:space="0" w:color="auto"/>
            <w:right w:val="none" w:sz="0" w:space="0" w:color="auto"/>
          </w:divBdr>
        </w:div>
        <w:div w:id="2032487496">
          <w:marLeft w:val="0"/>
          <w:marRight w:val="0"/>
          <w:marTop w:val="0"/>
          <w:marBottom w:val="0"/>
          <w:divBdr>
            <w:top w:val="none" w:sz="0" w:space="0" w:color="auto"/>
            <w:left w:val="none" w:sz="0" w:space="0" w:color="auto"/>
            <w:bottom w:val="none" w:sz="0" w:space="0" w:color="auto"/>
            <w:right w:val="none" w:sz="0" w:space="0" w:color="auto"/>
          </w:divBdr>
        </w:div>
        <w:div w:id="2031492139">
          <w:marLeft w:val="0"/>
          <w:marRight w:val="0"/>
          <w:marTop w:val="0"/>
          <w:marBottom w:val="0"/>
          <w:divBdr>
            <w:top w:val="none" w:sz="0" w:space="0" w:color="auto"/>
            <w:left w:val="none" w:sz="0" w:space="0" w:color="auto"/>
            <w:bottom w:val="none" w:sz="0" w:space="0" w:color="auto"/>
            <w:right w:val="none" w:sz="0" w:space="0" w:color="auto"/>
          </w:divBdr>
        </w:div>
        <w:div w:id="675421097">
          <w:marLeft w:val="0"/>
          <w:marRight w:val="0"/>
          <w:marTop w:val="0"/>
          <w:marBottom w:val="0"/>
          <w:divBdr>
            <w:top w:val="none" w:sz="0" w:space="0" w:color="auto"/>
            <w:left w:val="none" w:sz="0" w:space="0" w:color="auto"/>
            <w:bottom w:val="none" w:sz="0" w:space="0" w:color="auto"/>
            <w:right w:val="none" w:sz="0" w:space="0" w:color="auto"/>
          </w:divBdr>
        </w:div>
        <w:div w:id="591280074">
          <w:marLeft w:val="0"/>
          <w:marRight w:val="0"/>
          <w:marTop w:val="0"/>
          <w:marBottom w:val="0"/>
          <w:divBdr>
            <w:top w:val="none" w:sz="0" w:space="0" w:color="auto"/>
            <w:left w:val="none" w:sz="0" w:space="0" w:color="auto"/>
            <w:bottom w:val="none" w:sz="0" w:space="0" w:color="auto"/>
            <w:right w:val="none" w:sz="0" w:space="0" w:color="auto"/>
          </w:divBdr>
        </w:div>
        <w:div w:id="1607998065">
          <w:marLeft w:val="0"/>
          <w:marRight w:val="0"/>
          <w:marTop w:val="0"/>
          <w:marBottom w:val="0"/>
          <w:divBdr>
            <w:top w:val="none" w:sz="0" w:space="0" w:color="auto"/>
            <w:left w:val="none" w:sz="0" w:space="0" w:color="auto"/>
            <w:bottom w:val="none" w:sz="0" w:space="0" w:color="auto"/>
            <w:right w:val="none" w:sz="0" w:space="0" w:color="auto"/>
          </w:divBdr>
        </w:div>
        <w:div w:id="10495210">
          <w:marLeft w:val="0"/>
          <w:marRight w:val="0"/>
          <w:marTop w:val="0"/>
          <w:marBottom w:val="0"/>
          <w:divBdr>
            <w:top w:val="none" w:sz="0" w:space="0" w:color="auto"/>
            <w:left w:val="none" w:sz="0" w:space="0" w:color="auto"/>
            <w:bottom w:val="none" w:sz="0" w:space="0" w:color="auto"/>
            <w:right w:val="none" w:sz="0" w:space="0" w:color="auto"/>
          </w:divBdr>
        </w:div>
        <w:div w:id="722212270">
          <w:marLeft w:val="0"/>
          <w:marRight w:val="0"/>
          <w:marTop w:val="0"/>
          <w:marBottom w:val="0"/>
          <w:divBdr>
            <w:top w:val="none" w:sz="0" w:space="0" w:color="auto"/>
            <w:left w:val="none" w:sz="0" w:space="0" w:color="auto"/>
            <w:bottom w:val="none" w:sz="0" w:space="0" w:color="auto"/>
            <w:right w:val="none" w:sz="0" w:space="0" w:color="auto"/>
          </w:divBdr>
        </w:div>
        <w:div w:id="1393850734">
          <w:marLeft w:val="0"/>
          <w:marRight w:val="0"/>
          <w:marTop w:val="0"/>
          <w:marBottom w:val="0"/>
          <w:divBdr>
            <w:top w:val="none" w:sz="0" w:space="0" w:color="auto"/>
            <w:left w:val="none" w:sz="0" w:space="0" w:color="auto"/>
            <w:bottom w:val="none" w:sz="0" w:space="0" w:color="auto"/>
            <w:right w:val="none" w:sz="0" w:space="0" w:color="auto"/>
          </w:divBdr>
        </w:div>
        <w:div w:id="589777485">
          <w:marLeft w:val="0"/>
          <w:marRight w:val="0"/>
          <w:marTop w:val="0"/>
          <w:marBottom w:val="0"/>
          <w:divBdr>
            <w:top w:val="none" w:sz="0" w:space="0" w:color="auto"/>
            <w:left w:val="none" w:sz="0" w:space="0" w:color="auto"/>
            <w:bottom w:val="none" w:sz="0" w:space="0" w:color="auto"/>
            <w:right w:val="none" w:sz="0" w:space="0" w:color="auto"/>
          </w:divBdr>
        </w:div>
        <w:div w:id="117068708">
          <w:marLeft w:val="0"/>
          <w:marRight w:val="0"/>
          <w:marTop w:val="0"/>
          <w:marBottom w:val="0"/>
          <w:divBdr>
            <w:top w:val="none" w:sz="0" w:space="0" w:color="auto"/>
            <w:left w:val="none" w:sz="0" w:space="0" w:color="auto"/>
            <w:bottom w:val="none" w:sz="0" w:space="0" w:color="auto"/>
            <w:right w:val="none" w:sz="0" w:space="0" w:color="auto"/>
          </w:divBdr>
        </w:div>
        <w:div w:id="1797142430">
          <w:marLeft w:val="0"/>
          <w:marRight w:val="0"/>
          <w:marTop w:val="0"/>
          <w:marBottom w:val="0"/>
          <w:divBdr>
            <w:top w:val="none" w:sz="0" w:space="0" w:color="auto"/>
            <w:left w:val="none" w:sz="0" w:space="0" w:color="auto"/>
            <w:bottom w:val="none" w:sz="0" w:space="0" w:color="auto"/>
            <w:right w:val="none" w:sz="0" w:space="0" w:color="auto"/>
          </w:divBdr>
        </w:div>
        <w:div w:id="1111120453">
          <w:marLeft w:val="0"/>
          <w:marRight w:val="0"/>
          <w:marTop w:val="0"/>
          <w:marBottom w:val="0"/>
          <w:divBdr>
            <w:top w:val="none" w:sz="0" w:space="0" w:color="auto"/>
            <w:left w:val="none" w:sz="0" w:space="0" w:color="auto"/>
            <w:bottom w:val="none" w:sz="0" w:space="0" w:color="auto"/>
            <w:right w:val="none" w:sz="0" w:space="0" w:color="auto"/>
          </w:divBdr>
        </w:div>
        <w:div w:id="890925817">
          <w:marLeft w:val="0"/>
          <w:marRight w:val="0"/>
          <w:marTop w:val="0"/>
          <w:marBottom w:val="0"/>
          <w:divBdr>
            <w:top w:val="none" w:sz="0" w:space="0" w:color="auto"/>
            <w:left w:val="none" w:sz="0" w:space="0" w:color="auto"/>
            <w:bottom w:val="none" w:sz="0" w:space="0" w:color="auto"/>
            <w:right w:val="none" w:sz="0" w:space="0" w:color="auto"/>
          </w:divBdr>
        </w:div>
        <w:div w:id="1440488172">
          <w:marLeft w:val="0"/>
          <w:marRight w:val="0"/>
          <w:marTop w:val="0"/>
          <w:marBottom w:val="0"/>
          <w:divBdr>
            <w:top w:val="none" w:sz="0" w:space="0" w:color="auto"/>
            <w:left w:val="none" w:sz="0" w:space="0" w:color="auto"/>
            <w:bottom w:val="none" w:sz="0" w:space="0" w:color="auto"/>
            <w:right w:val="none" w:sz="0" w:space="0" w:color="auto"/>
          </w:divBdr>
        </w:div>
        <w:div w:id="1483424720">
          <w:marLeft w:val="0"/>
          <w:marRight w:val="0"/>
          <w:marTop w:val="0"/>
          <w:marBottom w:val="0"/>
          <w:divBdr>
            <w:top w:val="none" w:sz="0" w:space="0" w:color="auto"/>
            <w:left w:val="none" w:sz="0" w:space="0" w:color="auto"/>
            <w:bottom w:val="none" w:sz="0" w:space="0" w:color="auto"/>
            <w:right w:val="none" w:sz="0" w:space="0" w:color="auto"/>
          </w:divBdr>
        </w:div>
        <w:div w:id="222106732">
          <w:marLeft w:val="0"/>
          <w:marRight w:val="0"/>
          <w:marTop w:val="0"/>
          <w:marBottom w:val="0"/>
          <w:divBdr>
            <w:top w:val="none" w:sz="0" w:space="0" w:color="auto"/>
            <w:left w:val="none" w:sz="0" w:space="0" w:color="auto"/>
            <w:bottom w:val="none" w:sz="0" w:space="0" w:color="auto"/>
            <w:right w:val="none" w:sz="0" w:space="0" w:color="auto"/>
          </w:divBdr>
        </w:div>
        <w:div w:id="2123912590">
          <w:marLeft w:val="0"/>
          <w:marRight w:val="0"/>
          <w:marTop w:val="0"/>
          <w:marBottom w:val="0"/>
          <w:divBdr>
            <w:top w:val="none" w:sz="0" w:space="0" w:color="auto"/>
            <w:left w:val="none" w:sz="0" w:space="0" w:color="auto"/>
            <w:bottom w:val="none" w:sz="0" w:space="0" w:color="auto"/>
            <w:right w:val="none" w:sz="0" w:space="0" w:color="auto"/>
          </w:divBdr>
        </w:div>
        <w:div w:id="1471704856">
          <w:marLeft w:val="0"/>
          <w:marRight w:val="0"/>
          <w:marTop w:val="0"/>
          <w:marBottom w:val="0"/>
          <w:divBdr>
            <w:top w:val="none" w:sz="0" w:space="0" w:color="auto"/>
            <w:left w:val="none" w:sz="0" w:space="0" w:color="auto"/>
            <w:bottom w:val="none" w:sz="0" w:space="0" w:color="auto"/>
            <w:right w:val="none" w:sz="0" w:space="0" w:color="auto"/>
          </w:divBdr>
        </w:div>
      </w:divsChild>
    </w:div>
    <w:div w:id="1130629898">
      <w:bodyDiv w:val="1"/>
      <w:marLeft w:val="0"/>
      <w:marRight w:val="0"/>
      <w:marTop w:val="0"/>
      <w:marBottom w:val="0"/>
      <w:divBdr>
        <w:top w:val="none" w:sz="0" w:space="0" w:color="auto"/>
        <w:left w:val="none" w:sz="0" w:space="0" w:color="auto"/>
        <w:bottom w:val="none" w:sz="0" w:space="0" w:color="auto"/>
        <w:right w:val="none" w:sz="0" w:space="0" w:color="auto"/>
      </w:divBdr>
      <w:divsChild>
        <w:div w:id="1216508199">
          <w:marLeft w:val="0"/>
          <w:marRight w:val="0"/>
          <w:marTop w:val="0"/>
          <w:marBottom w:val="0"/>
          <w:divBdr>
            <w:top w:val="none" w:sz="0" w:space="0" w:color="auto"/>
            <w:left w:val="none" w:sz="0" w:space="0" w:color="auto"/>
            <w:bottom w:val="none" w:sz="0" w:space="0" w:color="auto"/>
            <w:right w:val="none" w:sz="0" w:space="0" w:color="auto"/>
          </w:divBdr>
        </w:div>
        <w:div w:id="437481418">
          <w:marLeft w:val="0"/>
          <w:marRight w:val="0"/>
          <w:marTop w:val="0"/>
          <w:marBottom w:val="0"/>
          <w:divBdr>
            <w:top w:val="none" w:sz="0" w:space="0" w:color="auto"/>
            <w:left w:val="none" w:sz="0" w:space="0" w:color="auto"/>
            <w:bottom w:val="none" w:sz="0" w:space="0" w:color="auto"/>
            <w:right w:val="none" w:sz="0" w:space="0" w:color="auto"/>
          </w:divBdr>
        </w:div>
        <w:div w:id="819731653">
          <w:marLeft w:val="0"/>
          <w:marRight w:val="0"/>
          <w:marTop w:val="0"/>
          <w:marBottom w:val="0"/>
          <w:divBdr>
            <w:top w:val="none" w:sz="0" w:space="0" w:color="auto"/>
            <w:left w:val="none" w:sz="0" w:space="0" w:color="auto"/>
            <w:bottom w:val="none" w:sz="0" w:space="0" w:color="auto"/>
            <w:right w:val="none" w:sz="0" w:space="0" w:color="auto"/>
          </w:divBdr>
        </w:div>
        <w:div w:id="969281199">
          <w:marLeft w:val="0"/>
          <w:marRight w:val="0"/>
          <w:marTop w:val="0"/>
          <w:marBottom w:val="0"/>
          <w:divBdr>
            <w:top w:val="none" w:sz="0" w:space="0" w:color="auto"/>
            <w:left w:val="none" w:sz="0" w:space="0" w:color="auto"/>
            <w:bottom w:val="none" w:sz="0" w:space="0" w:color="auto"/>
            <w:right w:val="none" w:sz="0" w:space="0" w:color="auto"/>
          </w:divBdr>
        </w:div>
        <w:div w:id="1851722762">
          <w:marLeft w:val="0"/>
          <w:marRight w:val="0"/>
          <w:marTop w:val="0"/>
          <w:marBottom w:val="0"/>
          <w:divBdr>
            <w:top w:val="none" w:sz="0" w:space="0" w:color="auto"/>
            <w:left w:val="none" w:sz="0" w:space="0" w:color="auto"/>
            <w:bottom w:val="none" w:sz="0" w:space="0" w:color="auto"/>
            <w:right w:val="none" w:sz="0" w:space="0" w:color="auto"/>
          </w:divBdr>
        </w:div>
        <w:div w:id="1635596731">
          <w:marLeft w:val="0"/>
          <w:marRight w:val="0"/>
          <w:marTop w:val="0"/>
          <w:marBottom w:val="0"/>
          <w:divBdr>
            <w:top w:val="none" w:sz="0" w:space="0" w:color="auto"/>
            <w:left w:val="none" w:sz="0" w:space="0" w:color="auto"/>
            <w:bottom w:val="none" w:sz="0" w:space="0" w:color="auto"/>
            <w:right w:val="none" w:sz="0" w:space="0" w:color="auto"/>
          </w:divBdr>
        </w:div>
        <w:div w:id="1211958564">
          <w:marLeft w:val="0"/>
          <w:marRight w:val="0"/>
          <w:marTop w:val="0"/>
          <w:marBottom w:val="0"/>
          <w:divBdr>
            <w:top w:val="none" w:sz="0" w:space="0" w:color="auto"/>
            <w:left w:val="none" w:sz="0" w:space="0" w:color="auto"/>
            <w:bottom w:val="none" w:sz="0" w:space="0" w:color="auto"/>
            <w:right w:val="none" w:sz="0" w:space="0" w:color="auto"/>
          </w:divBdr>
        </w:div>
        <w:div w:id="906650636">
          <w:marLeft w:val="0"/>
          <w:marRight w:val="0"/>
          <w:marTop w:val="0"/>
          <w:marBottom w:val="0"/>
          <w:divBdr>
            <w:top w:val="none" w:sz="0" w:space="0" w:color="auto"/>
            <w:left w:val="none" w:sz="0" w:space="0" w:color="auto"/>
            <w:bottom w:val="none" w:sz="0" w:space="0" w:color="auto"/>
            <w:right w:val="none" w:sz="0" w:space="0" w:color="auto"/>
          </w:divBdr>
        </w:div>
        <w:div w:id="1279487907">
          <w:marLeft w:val="0"/>
          <w:marRight w:val="0"/>
          <w:marTop w:val="0"/>
          <w:marBottom w:val="0"/>
          <w:divBdr>
            <w:top w:val="none" w:sz="0" w:space="0" w:color="auto"/>
            <w:left w:val="none" w:sz="0" w:space="0" w:color="auto"/>
            <w:bottom w:val="none" w:sz="0" w:space="0" w:color="auto"/>
            <w:right w:val="none" w:sz="0" w:space="0" w:color="auto"/>
          </w:divBdr>
        </w:div>
        <w:div w:id="1748918575">
          <w:marLeft w:val="0"/>
          <w:marRight w:val="0"/>
          <w:marTop w:val="0"/>
          <w:marBottom w:val="0"/>
          <w:divBdr>
            <w:top w:val="none" w:sz="0" w:space="0" w:color="auto"/>
            <w:left w:val="none" w:sz="0" w:space="0" w:color="auto"/>
            <w:bottom w:val="none" w:sz="0" w:space="0" w:color="auto"/>
            <w:right w:val="none" w:sz="0" w:space="0" w:color="auto"/>
          </w:divBdr>
        </w:div>
        <w:div w:id="1685328516">
          <w:marLeft w:val="0"/>
          <w:marRight w:val="0"/>
          <w:marTop w:val="0"/>
          <w:marBottom w:val="0"/>
          <w:divBdr>
            <w:top w:val="none" w:sz="0" w:space="0" w:color="auto"/>
            <w:left w:val="none" w:sz="0" w:space="0" w:color="auto"/>
            <w:bottom w:val="none" w:sz="0" w:space="0" w:color="auto"/>
            <w:right w:val="none" w:sz="0" w:space="0" w:color="auto"/>
          </w:divBdr>
        </w:div>
        <w:div w:id="1481538545">
          <w:marLeft w:val="0"/>
          <w:marRight w:val="0"/>
          <w:marTop w:val="0"/>
          <w:marBottom w:val="0"/>
          <w:divBdr>
            <w:top w:val="none" w:sz="0" w:space="0" w:color="auto"/>
            <w:left w:val="none" w:sz="0" w:space="0" w:color="auto"/>
            <w:bottom w:val="none" w:sz="0" w:space="0" w:color="auto"/>
            <w:right w:val="none" w:sz="0" w:space="0" w:color="auto"/>
          </w:divBdr>
        </w:div>
        <w:div w:id="2055078092">
          <w:marLeft w:val="0"/>
          <w:marRight w:val="0"/>
          <w:marTop w:val="0"/>
          <w:marBottom w:val="0"/>
          <w:divBdr>
            <w:top w:val="none" w:sz="0" w:space="0" w:color="auto"/>
            <w:left w:val="none" w:sz="0" w:space="0" w:color="auto"/>
            <w:bottom w:val="none" w:sz="0" w:space="0" w:color="auto"/>
            <w:right w:val="none" w:sz="0" w:space="0" w:color="auto"/>
          </w:divBdr>
        </w:div>
        <w:div w:id="485320049">
          <w:marLeft w:val="0"/>
          <w:marRight w:val="0"/>
          <w:marTop w:val="0"/>
          <w:marBottom w:val="0"/>
          <w:divBdr>
            <w:top w:val="none" w:sz="0" w:space="0" w:color="auto"/>
            <w:left w:val="none" w:sz="0" w:space="0" w:color="auto"/>
            <w:bottom w:val="none" w:sz="0" w:space="0" w:color="auto"/>
            <w:right w:val="none" w:sz="0" w:space="0" w:color="auto"/>
          </w:divBdr>
        </w:div>
        <w:div w:id="1098673304">
          <w:marLeft w:val="0"/>
          <w:marRight w:val="0"/>
          <w:marTop w:val="0"/>
          <w:marBottom w:val="0"/>
          <w:divBdr>
            <w:top w:val="none" w:sz="0" w:space="0" w:color="auto"/>
            <w:left w:val="none" w:sz="0" w:space="0" w:color="auto"/>
            <w:bottom w:val="none" w:sz="0" w:space="0" w:color="auto"/>
            <w:right w:val="none" w:sz="0" w:space="0" w:color="auto"/>
          </w:divBdr>
        </w:div>
        <w:div w:id="818107742">
          <w:marLeft w:val="0"/>
          <w:marRight w:val="0"/>
          <w:marTop w:val="0"/>
          <w:marBottom w:val="0"/>
          <w:divBdr>
            <w:top w:val="none" w:sz="0" w:space="0" w:color="auto"/>
            <w:left w:val="none" w:sz="0" w:space="0" w:color="auto"/>
            <w:bottom w:val="none" w:sz="0" w:space="0" w:color="auto"/>
            <w:right w:val="none" w:sz="0" w:space="0" w:color="auto"/>
          </w:divBdr>
        </w:div>
        <w:div w:id="604578676">
          <w:marLeft w:val="0"/>
          <w:marRight w:val="0"/>
          <w:marTop w:val="0"/>
          <w:marBottom w:val="0"/>
          <w:divBdr>
            <w:top w:val="none" w:sz="0" w:space="0" w:color="auto"/>
            <w:left w:val="none" w:sz="0" w:space="0" w:color="auto"/>
            <w:bottom w:val="none" w:sz="0" w:space="0" w:color="auto"/>
            <w:right w:val="none" w:sz="0" w:space="0" w:color="auto"/>
          </w:divBdr>
        </w:div>
        <w:div w:id="954412227">
          <w:marLeft w:val="0"/>
          <w:marRight w:val="0"/>
          <w:marTop w:val="0"/>
          <w:marBottom w:val="0"/>
          <w:divBdr>
            <w:top w:val="none" w:sz="0" w:space="0" w:color="auto"/>
            <w:left w:val="none" w:sz="0" w:space="0" w:color="auto"/>
            <w:bottom w:val="none" w:sz="0" w:space="0" w:color="auto"/>
            <w:right w:val="none" w:sz="0" w:space="0" w:color="auto"/>
          </w:divBdr>
        </w:div>
        <w:div w:id="1305504837">
          <w:marLeft w:val="0"/>
          <w:marRight w:val="0"/>
          <w:marTop w:val="0"/>
          <w:marBottom w:val="0"/>
          <w:divBdr>
            <w:top w:val="none" w:sz="0" w:space="0" w:color="auto"/>
            <w:left w:val="none" w:sz="0" w:space="0" w:color="auto"/>
            <w:bottom w:val="none" w:sz="0" w:space="0" w:color="auto"/>
            <w:right w:val="none" w:sz="0" w:space="0" w:color="auto"/>
          </w:divBdr>
        </w:div>
        <w:div w:id="746876077">
          <w:marLeft w:val="0"/>
          <w:marRight w:val="0"/>
          <w:marTop w:val="0"/>
          <w:marBottom w:val="0"/>
          <w:divBdr>
            <w:top w:val="none" w:sz="0" w:space="0" w:color="auto"/>
            <w:left w:val="none" w:sz="0" w:space="0" w:color="auto"/>
            <w:bottom w:val="none" w:sz="0" w:space="0" w:color="auto"/>
            <w:right w:val="none" w:sz="0" w:space="0" w:color="auto"/>
          </w:divBdr>
        </w:div>
        <w:div w:id="1480725091">
          <w:marLeft w:val="0"/>
          <w:marRight w:val="0"/>
          <w:marTop w:val="0"/>
          <w:marBottom w:val="0"/>
          <w:divBdr>
            <w:top w:val="none" w:sz="0" w:space="0" w:color="auto"/>
            <w:left w:val="none" w:sz="0" w:space="0" w:color="auto"/>
            <w:bottom w:val="none" w:sz="0" w:space="0" w:color="auto"/>
            <w:right w:val="none" w:sz="0" w:space="0" w:color="auto"/>
          </w:divBdr>
        </w:div>
        <w:div w:id="2141023431">
          <w:marLeft w:val="0"/>
          <w:marRight w:val="0"/>
          <w:marTop w:val="0"/>
          <w:marBottom w:val="0"/>
          <w:divBdr>
            <w:top w:val="none" w:sz="0" w:space="0" w:color="auto"/>
            <w:left w:val="none" w:sz="0" w:space="0" w:color="auto"/>
            <w:bottom w:val="none" w:sz="0" w:space="0" w:color="auto"/>
            <w:right w:val="none" w:sz="0" w:space="0" w:color="auto"/>
          </w:divBdr>
        </w:div>
        <w:div w:id="986787453">
          <w:marLeft w:val="0"/>
          <w:marRight w:val="0"/>
          <w:marTop w:val="0"/>
          <w:marBottom w:val="0"/>
          <w:divBdr>
            <w:top w:val="none" w:sz="0" w:space="0" w:color="auto"/>
            <w:left w:val="none" w:sz="0" w:space="0" w:color="auto"/>
            <w:bottom w:val="none" w:sz="0" w:space="0" w:color="auto"/>
            <w:right w:val="none" w:sz="0" w:space="0" w:color="auto"/>
          </w:divBdr>
        </w:div>
        <w:div w:id="111561140">
          <w:marLeft w:val="0"/>
          <w:marRight w:val="0"/>
          <w:marTop w:val="0"/>
          <w:marBottom w:val="0"/>
          <w:divBdr>
            <w:top w:val="none" w:sz="0" w:space="0" w:color="auto"/>
            <w:left w:val="none" w:sz="0" w:space="0" w:color="auto"/>
            <w:bottom w:val="none" w:sz="0" w:space="0" w:color="auto"/>
            <w:right w:val="none" w:sz="0" w:space="0" w:color="auto"/>
          </w:divBdr>
        </w:div>
        <w:div w:id="628558760">
          <w:marLeft w:val="0"/>
          <w:marRight w:val="0"/>
          <w:marTop w:val="0"/>
          <w:marBottom w:val="0"/>
          <w:divBdr>
            <w:top w:val="none" w:sz="0" w:space="0" w:color="auto"/>
            <w:left w:val="none" w:sz="0" w:space="0" w:color="auto"/>
            <w:bottom w:val="none" w:sz="0" w:space="0" w:color="auto"/>
            <w:right w:val="none" w:sz="0" w:space="0" w:color="auto"/>
          </w:divBdr>
        </w:div>
        <w:div w:id="1010914488">
          <w:marLeft w:val="0"/>
          <w:marRight w:val="0"/>
          <w:marTop w:val="0"/>
          <w:marBottom w:val="0"/>
          <w:divBdr>
            <w:top w:val="none" w:sz="0" w:space="0" w:color="auto"/>
            <w:left w:val="none" w:sz="0" w:space="0" w:color="auto"/>
            <w:bottom w:val="none" w:sz="0" w:space="0" w:color="auto"/>
            <w:right w:val="none" w:sz="0" w:space="0" w:color="auto"/>
          </w:divBdr>
        </w:div>
        <w:div w:id="1020358583">
          <w:marLeft w:val="0"/>
          <w:marRight w:val="0"/>
          <w:marTop w:val="0"/>
          <w:marBottom w:val="0"/>
          <w:divBdr>
            <w:top w:val="none" w:sz="0" w:space="0" w:color="auto"/>
            <w:left w:val="none" w:sz="0" w:space="0" w:color="auto"/>
            <w:bottom w:val="none" w:sz="0" w:space="0" w:color="auto"/>
            <w:right w:val="none" w:sz="0" w:space="0" w:color="auto"/>
          </w:divBdr>
        </w:div>
        <w:div w:id="1771202218">
          <w:marLeft w:val="0"/>
          <w:marRight w:val="0"/>
          <w:marTop w:val="0"/>
          <w:marBottom w:val="0"/>
          <w:divBdr>
            <w:top w:val="none" w:sz="0" w:space="0" w:color="auto"/>
            <w:left w:val="none" w:sz="0" w:space="0" w:color="auto"/>
            <w:bottom w:val="none" w:sz="0" w:space="0" w:color="auto"/>
            <w:right w:val="none" w:sz="0" w:space="0" w:color="auto"/>
          </w:divBdr>
        </w:div>
        <w:div w:id="761410642">
          <w:marLeft w:val="0"/>
          <w:marRight w:val="0"/>
          <w:marTop w:val="0"/>
          <w:marBottom w:val="0"/>
          <w:divBdr>
            <w:top w:val="none" w:sz="0" w:space="0" w:color="auto"/>
            <w:left w:val="none" w:sz="0" w:space="0" w:color="auto"/>
            <w:bottom w:val="none" w:sz="0" w:space="0" w:color="auto"/>
            <w:right w:val="none" w:sz="0" w:space="0" w:color="auto"/>
          </w:divBdr>
        </w:div>
        <w:div w:id="1362706277">
          <w:marLeft w:val="0"/>
          <w:marRight w:val="0"/>
          <w:marTop w:val="0"/>
          <w:marBottom w:val="0"/>
          <w:divBdr>
            <w:top w:val="none" w:sz="0" w:space="0" w:color="auto"/>
            <w:left w:val="none" w:sz="0" w:space="0" w:color="auto"/>
            <w:bottom w:val="none" w:sz="0" w:space="0" w:color="auto"/>
            <w:right w:val="none" w:sz="0" w:space="0" w:color="auto"/>
          </w:divBdr>
        </w:div>
        <w:div w:id="545222726">
          <w:marLeft w:val="0"/>
          <w:marRight w:val="0"/>
          <w:marTop w:val="0"/>
          <w:marBottom w:val="0"/>
          <w:divBdr>
            <w:top w:val="none" w:sz="0" w:space="0" w:color="auto"/>
            <w:left w:val="none" w:sz="0" w:space="0" w:color="auto"/>
            <w:bottom w:val="none" w:sz="0" w:space="0" w:color="auto"/>
            <w:right w:val="none" w:sz="0" w:space="0" w:color="auto"/>
          </w:divBdr>
        </w:div>
        <w:div w:id="1503668634">
          <w:marLeft w:val="0"/>
          <w:marRight w:val="0"/>
          <w:marTop w:val="0"/>
          <w:marBottom w:val="0"/>
          <w:divBdr>
            <w:top w:val="none" w:sz="0" w:space="0" w:color="auto"/>
            <w:left w:val="none" w:sz="0" w:space="0" w:color="auto"/>
            <w:bottom w:val="none" w:sz="0" w:space="0" w:color="auto"/>
            <w:right w:val="none" w:sz="0" w:space="0" w:color="auto"/>
          </w:divBdr>
        </w:div>
        <w:div w:id="490416628">
          <w:marLeft w:val="0"/>
          <w:marRight w:val="0"/>
          <w:marTop w:val="0"/>
          <w:marBottom w:val="0"/>
          <w:divBdr>
            <w:top w:val="none" w:sz="0" w:space="0" w:color="auto"/>
            <w:left w:val="none" w:sz="0" w:space="0" w:color="auto"/>
            <w:bottom w:val="none" w:sz="0" w:space="0" w:color="auto"/>
            <w:right w:val="none" w:sz="0" w:space="0" w:color="auto"/>
          </w:divBdr>
        </w:div>
        <w:div w:id="212035659">
          <w:marLeft w:val="0"/>
          <w:marRight w:val="0"/>
          <w:marTop w:val="0"/>
          <w:marBottom w:val="0"/>
          <w:divBdr>
            <w:top w:val="none" w:sz="0" w:space="0" w:color="auto"/>
            <w:left w:val="none" w:sz="0" w:space="0" w:color="auto"/>
            <w:bottom w:val="none" w:sz="0" w:space="0" w:color="auto"/>
            <w:right w:val="none" w:sz="0" w:space="0" w:color="auto"/>
          </w:divBdr>
        </w:div>
        <w:div w:id="792675062">
          <w:marLeft w:val="0"/>
          <w:marRight w:val="0"/>
          <w:marTop w:val="0"/>
          <w:marBottom w:val="0"/>
          <w:divBdr>
            <w:top w:val="none" w:sz="0" w:space="0" w:color="auto"/>
            <w:left w:val="none" w:sz="0" w:space="0" w:color="auto"/>
            <w:bottom w:val="none" w:sz="0" w:space="0" w:color="auto"/>
            <w:right w:val="none" w:sz="0" w:space="0" w:color="auto"/>
          </w:divBdr>
        </w:div>
        <w:div w:id="1747799867">
          <w:marLeft w:val="0"/>
          <w:marRight w:val="0"/>
          <w:marTop w:val="0"/>
          <w:marBottom w:val="0"/>
          <w:divBdr>
            <w:top w:val="none" w:sz="0" w:space="0" w:color="auto"/>
            <w:left w:val="none" w:sz="0" w:space="0" w:color="auto"/>
            <w:bottom w:val="none" w:sz="0" w:space="0" w:color="auto"/>
            <w:right w:val="none" w:sz="0" w:space="0" w:color="auto"/>
          </w:divBdr>
        </w:div>
        <w:div w:id="619605510">
          <w:marLeft w:val="0"/>
          <w:marRight w:val="0"/>
          <w:marTop w:val="0"/>
          <w:marBottom w:val="0"/>
          <w:divBdr>
            <w:top w:val="none" w:sz="0" w:space="0" w:color="auto"/>
            <w:left w:val="none" w:sz="0" w:space="0" w:color="auto"/>
            <w:bottom w:val="none" w:sz="0" w:space="0" w:color="auto"/>
            <w:right w:val="none" w:sz="0" w:space="0" w:color="auto"/>
          </w:divBdr>
        </w:div>
        <w:div w:id="114371746">
          <w:marLeft w:val="0"/>
          <w:marRight w:val="0"/>
          <w:marTop w:val="0"/>
          <w:marBottom w:val="0"/>
          <w:divBdr>
            <w:top w:val="none" w:sz="0" w:space="0" w:color="auto"/>
            <w:left w:val="none" w:sz="0" w:space="0" w:color="auto"/>
            <w:bottom w:val="none" w:sz="0" w:space="0" w:color="auto"/>
            <w:right w:val="none" w:sz="0" w:space="0" w:color="auto"/>
          </w:divBdr>
        </w:div>
        <w:div w:id="1235706167">
          <w:marLeft w:val="0"/>
          <w:marRight w:val="0"/>
          <w:marTop w:val="0"/>
          <w:marBottom w:val="0"/>
          <w:divBdr>
            <w:top w:val="none" w:sz="0" w:space="0" w:color="auto"/>
            <w:left w:val="none" w:sz="0" w:space="0" w:color="auto"/>
            <w:bottom w:val="none" w:sz="0" w:space="0" w:color="auto"/>
            <w:right w:val="none" w:sz="0" w:space="0" w:color="auto"/>
          </w:divBdr>
        </w:div>
        <w:div w:id="798035087">
          <w:marLeft w:val="0"/>
          <w:marRight w:val="0"/>
          <w:marTop w:val="0"/>
          <w:marBottom w:val="0"/>
          <w:divBdr>
            <w:top w:val="none" w:sz="0" w:space="0" w:color="auto"/>
            <w:left w:val="none" w:sz="0" w:space="0" w:color="auto"/>
            <w:bottom w:val="none" w:sz="0" w:space="0" w:color="auto"/>
            <w:right w:val="none" w:sz="0" w:space="0" w:color="auto"/>
          </w:divBdr>
        </w:div>
        <w:div w:id="1723015609">
          <w:marLeft w:val="0"/>
          <w:marRight w:val="0"/>
          <w:marTop w:val="0"/>
          <w:marBottom w:val="0"/>
          <w:divBdr>
            <w:top w:val="none" w:sz="0" w:space="0" w:color="auto"/>
            <w:left w:val="none" w:sz="0" w:space="0" w:color="auto"/>
            <w:bottom w:val="none" w:sz="0" w:space="0" w:color="auto"/>
            <w:right w:val="none" w:sz="0" w:space="0" w:color="auto"/>
          </w:divBdr>
        </w:div>
        <w:div w:id="1193499268">
          <w:marLeft w:val="0"/>
          <w:marRight w:val="0"/>
          <w:marTop w:val="0"/>
          <w:marBottom w:val="0"/>
          <w:divBdr>
            <w:top w:val="none" w:sz="0" w:space="0" w:color="auto"/>
            <w:left w:val="none" w:sz="0" w:space="0" w:color="auto"/>
            <w:bottom w:val="none" w:sz="0" w:space="0" w:color="auto"/>
            <w:right w:val="none" w:sz="0" w:space="0" w:color="auto"/>
          </w:divBdr>
        </w:div>
        <w:div w:id="753556356">
          <w:marLeft w:val="0"/>
          <w:marRight w:val="0"/>
          <w:marTop w:val="0"/>
          <w:marBottom w:val="0"/>
          <w:divBdr>
            <w:top w:val="none" w:sz="0" w:space="0" w:color="auto"/>
            <w:left w:val="none" w:sz="0" w:space="0" w:color="auto"/>
            <w:bottom w:val="none" w:sz="0" w:space="0" w:color="auto"/>
            <w:right w:val="none" w:sz="0" w:space="0" w:color="auto"/>
          </w:divBdr>
        </w:div>
        <w:div w:id="154803182">
          <w:marLeft w:val="0"/>
          <w:marRight w:val="0"/>
          <w:marTop w:val="0"/>
          <w:marBottom w:val="0"/>
          <w:divBdr>
            <w:top w:val="none" w:sz="0" w:space="0" w:color="auto"/>
            <w:left w:val="none" w:sz="0" w:space="0" w:color="auto"/>
            <w:bottom w:val="none" w:sz="0" w:space="0" w:color="auto"/>
            <w:right w:val="none" w:sz="0" w:space="0" w:color="auto"/>
          </w:divBdr>
        </w:div>
        <w:div w:id="318002802">
          <w:marLeft w:val="0"/>
          <w:marRight w:val="0"/>
          <w:marTop w:val="0"/>
          <w:marBottom w:val="0"/>
          <w:divBdr>
            <w:top w:val="none" w:sz="0" w:space="0" w:color="auto"/>
            <w:left w:val="none" w:sz="0" w:space="0" w:color="auto"/>
            <w:bottom w:val="none" w:sz="0" w:space="0" w:color="auto"/>
            <w:right w:val="none" w:sz="0" w:space="0" w:color="auto"/>
          </w:divBdr>
        </w:div>
        <w:div w:id="2134052423">
          <w:marLeft w:val="0"/>
          <w:marRight w:val="0"/>
          <w:marTop w:val="0"/>
          <w:marBottom w:val="0"/>
          <w:divBdr>
            <w:top w:val="none" w:sz="0" w:space="0" w:color="auto"/>
            <w:left w:val="none" w:sz="0" w:space="0" w:color="auto"/>
            <w:bottom w:val="none" w:sz="0" w:space="0" w:color="auto"/>
            <w:right w:val="none" w:sz="0" w:space="0" w:color="auto"/>
          </w:divBdr>
        </w:div>
        <w:div w:id="1331979077">
          <w:marLeft w:val="0"/>
          <w:marRight w:val="0"/>
          <w:marTop w:val="0"/>
          <w:marBottom w:val="0"/>
          <w:divBdr>
            <w:top w:val="none" w:sz="0" w:space="0" w:color="auto"/>
            <w:left w:val="none" w:sz="0" w:space="0" w:color="auto"/>
            <w:bottom w:val="none" w:sz="0" w:space="0" w:color="auto"/>
            <w:right w:val="none" w:sz="0" w:space="0" w:color="auto"/>
          </w:divBdr>
        </w:div>
        <w:div w:id="1752236322">
          <w:marLeft w:val="0"/>
          <w:marRight w:val="0"/>
          <w:marTop w:val="0"/>
          <w:marBottom w:val="0"/>
          <w:divBdr>
            <w:top w:val="none" w:sz="0" w:space="0" w:color="auto"/>
            <w:left w:val="none" w:sz="0" w:space="0" w:color="auto"/>
            <w:bottom w:val="none" w:sz="0" w:space="0" w:color="auto"/>
            <w:right w:val="none" w:sz="0" w:space="0" w:color="auto"/>
          </w:divBdr>
        </w:div>
        <w:div w:id="174880453">
          <w:marLeft w:val="0"/>
          <w:marRight w:val="0"/>
          <w:marTop w:val="0"/>
          <w:marBottom w:val="0"/>
          <w:divBdr>
            <w:top w:val="none" w:sz="0" w:space="0" w:color="auto"/>
            <w:left w:val="none" w:sz="0" w:space="0" w:color="auto"/>
            <w:bottom w:val="none" w:sz="0" w:space="0" w:color="auto"/>
            <w:right w:val="none" w:sz="0" w:space="0" w:color="auto"/>
          </w:divBdr>
        </w:div>
        <w:div w:id="66853581">
          <w:marLeft w:val="0"/>
          <w:marRight w:val="0"/>
          <w:marTop w:val="0"/>
          <w:marBottom w:val="0"/>
          <w:divBdr>
            <w:top w:val="none" w:sz="0" w:space="0" w:color="auto"/>
            <w:left w:val="none" w:sz="0" w:space="0" w:color="auto"/>
            <w:bottom w:val="none" w:sz="0" w:space="0" w:color="auto"/>
            <w:right w:val="none" w:sz="0" w:space="0" w:color="auto"/>
          </w:divBdr>
        </w:div>
        <w:div w:id="1156343481">
          <w:marLeft w:val="0"/>
          <w:marRight w:val="0"/>
          <w:marTop w:val="0"/>
          <w:marBottom w:val="0"/>
          <w:divBdr>
            <w:top w:val="none" w:sz="0" w:space="0" w:color="auto"/>
            <w:left w:val="none" w:sz="0" w:space="0" w:color="auto"/>
            <w:bottom w:val="none" w:sz="0" w:space="0" w:color="auto"/>
            <w:right w:val="none" w:sz="0" w:space="0" w:color="auto"/>
          </w:divBdr>
        </w:div>
        <w:div w:id="2088917667">
          <w:marLeft w:val="0"/>
          <w:marRight w:val="0"/>
          <w:marTop w:val="0"/>
          <w:marBottom w:val="0"/>
          <w:divBdr>
            <w:top w:val="none" w:sz="0" w:space="0" w:color="auto"/>
            <w:left w:val="none" w:sz="0" w:space="0" w:color="auto"/>
            <w:bottom w:val="none" w:sz="0" w:space="0" w:color="auto"/>
            <w:right w:val="none" w:sz="0" w:space="0" w:color="auto"/>
          </w:divBdr>
        </w:div>
        <w:div w:id="986319997">
          <w:marLeft w:val="0"/>
          <w:marRight w:val="0"/>
          <w:marTop w:val="0"/>
          <w:marBottom w:val="0"/>
          <w:divBdr>
            <w:top w:val="none" w:sz="0" w:space="0" w:color="auto"/>
            <w:left w:val="none" w:sz="0" w:space="0" w:color="auto"/>
            <w:bottom w:val="none" w:sz="0" w:space="0" w:color="auto"/>
            <w:right w:val="none" w:sz="0" w:space="0" w:color="auto"/>
          </w:divBdr>
        </w:div>
        <w:div w:id="465129037">
          <w:marLeft w:val="0"/>
          <w:marRight w:val="0"/>
          <w:marTop w:val="0"/>
          <w:marBottom w:val="0"/>
          <w:divBdr>
            <w:top w:val="none" w:sz="0" w:space="0" w:color="auto"/>
            <w:left w:val="none" w:sz="0" w:space="0" w:color="auto"/>
            <w:bottom w:val="none" w:sz="0" w:space="0" w:color="auto"/>
            <w:right w:val="none" w:sz="0" w:space="0" w:color="auto"/>
          </w:divBdr>
        </w:div>
        <w:div w:id="1867711846">
          <w:marLeft w:val="0"/>
          <w:marRight w:val="0"/>
          <w:marTop w:val="0"/>
          <w:marBottom w:val="0"/>
          <w:divBdr>
            <w:top w:val="none" w:sz="0" w:space="0" w:color="auto"/>
            <w:left w:val="none" w:sz="0" w:space="0" w:color="auto"/>
            <w:bottom w:val="none" w:sz="0" w:space="0" w:color="auto"/>
            <w:right w:val="none" w:sz="0" w:space="0" w:color="auto"/>
          </w:divBdr>
        </w:div>
        <w:div w:id="862278951">
          <w:marLeft w:val="0"/>
          <w:marRight w:val="0"/>
          <w:marTop w:val="0"/>
          <w:marBottom w:val="0"/>
          <w:divBdr>
            <w:top w:val="none" w:sz="0" w:space="0" w:color="auto"/>
            <w:left w:val="none" w:sz="0" w:space="0" w:color="auto"/>
            <w:bottom w:val="none" w:sz="0" w:space="0" w:color="auto"/>
            <w:right w:val="none" w:sz="0" w:space="0" w:color="auto"/>
          </w:divBdr>
        </w:div>
        <w:div w:id="1644890482">
          <w:marLeft w:val="0"/>
          <w:marRight w:val="0"/>
          <w:marTop w:val="0"/>
          <w:marBottom w:val="0"/>
          <w:divBdr>
            <w:top w:val="none" w:sz="0" w:space="0" w:color="auto"/>
            <w:left w:val="none" w:sz="0" w:space="0" w:color="auto"/>
            <w:bottom w:val="none" w:sz="0" w:space="0" w:color="auto"/>
            <w:right w:val="none" w:sz="0" w:space="0" w:color="auto"/>
          </w:divBdr>
        </w:div>
        <w:div w:id="1634748347">
          <w:marLeft w:val="0"/>
          <w:marRight w:val="0"/>
          <w:marTop w:val="0"/>
          <w:marBottom w:val="0"/>
          <w:divBdr>
            <w:top w:val="none" w:sz="0" w:space="0" w:color="auto"/>
            <w:left w:val="none" w:sz="0" w:space="0" w:color="auto"/>
            <w:bottom w:val="none" w:sz="0" w:space="0" w:color="auto"/>
            <w:right w:val="none" w:sz="0" w:space="0" w:color="auto"/>
          </w:divBdr>
        </w:div>
        <w:div w:id="1835144480">
          <w:marLeft w:val="0"/>
          <w:marRight w:val="0"/>
          <w:marTop w:val="0"/>
          <w:marBottom w:val="0"/>
          <w:divBdr>
            <w:top w:val="none" w:sz="0" w:space="0" w:color="auto"/>
            <w:left w:val="none" w:sz="0" w:space="0" w:color="auto"/>
            <w:bottom w:val="none" w:sz="0" w:space="0" w:color="auto"/>
            <w:right w:val="none" w:sz="0" w:space="0" w:color="auto"/>
          </w:divBdr>
        </w:div>
        <w:div w:id="1781146906">
          <w:marLeft w:val="0"/>
          <w:marRight w:val="0"/>
          <w:marTop w:val="0"/>
          <w:marBottom w:val="0"/>
          <w:divBdr>
            <w:top w:val="none" w:sz="0" w:space="0" w:color="auto"/>
            <w:left w:val="none" w:sz="0" w:space="0" w:color="auto"/>
            <w:bottom w:val="none" w:sz="0" w:space="0" w:color="auto"/>
            <w:right w:val="none" w:sz="0" w:space="0" w:color="auto"/>
          </w:divBdr>
        </w:div>
        <w:div w:id="2079358649">
          <w:marLeft w:val="0"/>
          <w:marRight w:val="0"/>
          <w:marTop w:val="0"/>
          <w:marBottom w:val="0"/>
          <w:divBdr>
            <w:top w:val="none" w:sz="0" w:space="0" w:color="auto"/>
            <w:left w:val="none" w:sz="0" w:space="0" w:color="auto"/>
            <w:bottom w:val="none" w:sz="0" w:space="0" w:color="auto"/>
            <w:right w:val="none" w:sz="0" w:space="0" w:color="auto"/>
          </w:divBdr>
        </w:div>
        <w:div w:id="769467186">
          <w:marLeft w:val="0"/>
          <w:marRight w:val="0"/>
          <w:marTop w:val="0"/>
          <w:marBottom w:val="0"/>
          <w:divBdr>
            <w:top w:val="none" w:sz="0" w:space="0" w:color="auto"/>
            <w:left w:val="none" w:sz="0" w:space="0" w:color="auto"/>
            <w:bottom w:val="none" w:sz="0" w:space="0" w:color="auto"/>
            <w:right w:val="none" w:sz="0" w:space="0" w:color="auto"/>
          </w:divBdr>
        </w:div>
        <w:div w:id="1399867146">
          <w:marLeft w:val="0"/>
          <w:marRight w:val="0"/>
          <w:marTop w:val="0"/>
          <w:marBottom w:val="0"/>
          <w:divBdr>
            <w:top w:val="none" w:sz="0" w:space="0" w:color="auto"/>
            <w:left w:val="none" w:sz="0" w:space="0" w:color="auto"/>
            <w:bottom w:val="none" w:sz="0" w:space="0" w:color="auto"/>
            <w:right w:val="none" w:sz="0" w:space="0" w:color="auto"/>
          </w:divBdr>
        </w:div>
        <w:div w:id="1756590349">
          <w:marLeft w:val="0"/>
          <w:marRight w:val="0"/>
          <w:marTop w:val="0"/>
          <w:marBottom w:val="0"/>
          <w:divBdr>
            <w:top w:val="none" w:sz="0" w:space="0" w:color="auto"/>
            <w:left w:val="none" w:sz="0" w:space="0" w:color="auto"/>
            <w:bottom w:val="none" w:sz="0" w:space="0" w:color="auto"/>
            <w:right w:val="none" w:sz="0" w:space="0" w:color="auto"/>
          </w:divBdr>
        </w:div>
        <w:div w:id="684864382">
          <w:marLeft w:val="0"/>
          <w:marRight w:val="0"/>
          <w:marTop w:val="0"/>
          <w:marBottom w:val="0"/>
          <w:divBdr>
            <w:top w:val="none" w:sz="0" w:space="0" w:color="auto"/>
            <w:left w:val="none" w:sz="0" w:space="0" w:color="auto"/>
            <w:bottom w:val="none" w:sz="0" w:space="0" w:color="auto"/>
            <w:right w:val="none" w:sz="0" w:space="0" w:color="auto"/>
          </w:divBdr>
        </w:div>
        <w:div w:id="1872257809">
          <w:marLeft w:val="0"/>
          <w:marRight w:val="0"/>
          <w:marTop w:val="0"/>
          <w:marBottom w:val="0"/>
          <w:divBdr>
            <w:top w:val="none" w:sz="0" w:space="0" w:color="auto"/>
            <w:left w:val="none" w:sz="0" w:space="0" w:color="auto"/>
            <w:bottom w:val="none" w:sz="0" w:space="0" w:color="auto"/>
            <w:right w:val="none" w:sz="0" w:space="0" w:color="auto"/>
          </w:divBdr>
        </w:div>
        <w:div w:id="897789300">
          <w:marLeft w:val="0"/>
          <w:marRight w:val="0"/>
          <w:marTop w:val="0"/>
          <w:marBottom w:val="0"/>
          <w:divBdr>
            <w:top w:val="none" w:sz="0" w:space="0" w:color="auto"/>
            <w:left w:val="none" w:sz="0" w:space="0" w:color="auto"/>
            <w:bottom w:val="none" w:sz="0" w:space="0" w:color="auto"/>
            <w:right w:val="none" w:sz="0" w:space="0" w:color="auto"/>
          </w:divBdr>
        </w:div>
        <w:div w:id="1158837418">
          <w:marLeft w:val="0"/>
          <w:marRight w:val="0"/>
          <w:marTop w:val="0"/>
          <w:marBottom w:val="0"/>
          <w:divBdr>
            <w:top w:val="none" w:sz="0" w:space="0" w:color="auto"/>
            <w:left w:val="none" w:sz="0" w:space="0" w:color="auto"/>
            <w:bottom w:val="none" w:sz="0" w:space="0" w:color="auto"/>
            <w:right w:val="none" w:sz="0" w:space="0" w:color="auto"/>
          </w:divBdr>
        </w:div>
        <w:div w:id="1054233614">
          <w:marLeft w:val="0"/>
          <w:marRight w:val="0"/>
          <w:marTop w:val="0"/>
          <w:marBottom w:val="0"/>
          <w:divBdr>
            <w:top w:val="none" w:sz="0" w:space="0" w:color="auto"/>
            <w:left w:val="none" w:sz="0" w:space="0" w:color="auto"/>
            <w:bottom w:val="none" w:sz="0" w:space="0" w:color="auto"/>
            <w:right w:val="none" w:sz="0" w:space="0" w:color="auto"/>
          </w:divBdr>
        </w:div>
        <w:div w:id="1042098508">
          <w:marLeft w:val="0"/>
          <w:marRight w:val="0"/>
          <w:marTop w:val="0"/>
          <w:marBottom w:val="0"/>
          <w:divBdr>
            <w:top w:val="none" w:sz="0" w:space="0" w:color="auto"/>
            <w:left w:val="none" w:sz="0" w:space="0" w:color="auto"/>
            <w:bottom w:val="none" w:sz="0" w:space="0" w:color="auto"/>
            <w:right w:val="none" w:sz="0" w:space="0" w:color="auto"/>
          </w:divBdr>
        </w:div>
        <w:div w:id="1716007926">
          <w:marLeft w:val="0"/>
          <w:marRight w:val="0"/>
          <w:marTop w:val="0"/>
          <w:marBottom w:val="0"/>
          <w:divBdr>
            <w:top w:val="none" w:sz="0" w:space="0" w:color="auto"/>
            <w:left w:val="none" w:sz="0" w:space="0" w:color="auto"/>
            <w:bottom w:val="none" w:sz="0" w:space="0" w:color="auto"/>
            <w:right w:val="none" w:sz="0" w:space="0" w:color="auto"/>
          </w:divBdr>
        </w:div>
        <w:div w:id="1932814811">
          <w:marLeft w:val="0"/>
          <w:marRight w:val="0"/>
          <w:marTop w:val="0"/>
          <w:marBottom w:val="0"/>
          <w:divBdr>
            <w:top w:val="none" w:sz="0" w:space="0" w:color="auto"/>
            <w:left w:val="none" w:sz="0" w:space="0" w:color="auto"/>
            <w:bottom w:val="none" w:sz="0" w:space="0" w:color="auto"/>
            <w:right w:val="none" w:sz="0" w:space="0" w:color="auto"/>
          </w:divBdr>
        </w:div>
        <w:div w:id="253364426">
          <w:marLeft w:val="0"/>
          <w:marRight w:val="0"/>
          <w:marTop w:val="0"/>
          <w:marBottom w:val="0"/>
          <w:divBdr>
            <w:top w:val="none" w:sz="0" w:space="0" w:color="auto"/>
            <w:left w:val="none" w:sz="0" w:space="0" w:color="auto"/>
            <w:bottom w:val="none" w:sz="0" w:space="0" w:color="auto"/>
            <w:right w:val="none" w:sz="0" w:space="0" w:color="auto"/>
          </w:divBdr>
        </w:div>
        <w:div w:id="728649382">
          <w:marLeft w:val="0"/>
          <w:marRight w:val="0"/>
          <w:marTop w:val="0"/>
          <w:marBottom w:val="0"/>
          <w:divBdr>
            <w:top w:val="none" w:sz="0" w:space="0" w:color="auto"/>
            <w:left w:val="none" w:sz="0" w:space="0" w:color="auto"/>
            <w:bottom w:val="none" w:sz="0" w:space="0" w:color="auto"/>
            <w:right w:val="none" w:sz="0" w:space="0" w:color="auto"/>
          </w:divBdr>
        </w:div>
        <w:div w:id="1538392986">
          <w:marLeft w:val="0"/>
          <w:marRight w:val="0"/>
          <w:marTop w:val="0"/>
          <w:marBottom w:val="0"/>
          <w:divBdr>
            <w:top w:val="none" w:sz="0" w:space="0" w:color="auto"/>
            <w:left w:val="none" w:sz="0" w:space="0" w:color="auto"/>
            <w:bottom w:val="none" w:sz="0" w:space="0" w:color="auto"/>
            <w:right w:val="none" w:sz="0" w:space="0" w:color="auto"/>
          </w:divBdr>
        </w:div>
        <w:div w:id="1099523888">
          <w:marLeft w:val="0"/>
          <w:marRight w:val="0"/>
          <w:marTop w:val="0"/>
          <w:marBottom w:val="0"/>
          <w:divBdr>
            <w:top w:val="none" w:sz="0" w:space="0" w:color="auto"/>
            <w:left w:val="none" w:sz="0" w:space="0" w:color="auto"/>
            <w:bottom w:val="none" w:sz="0" w:space="0" w:color="auto"/>
            <w:right w:val="none" w:sz="0" w:space="0" w:color="auto"/>
          </w:divBdr>
        </w:div>
        <w:div w:id="1367411801">
          <w:marLeft w:val="0"/>
          <w:marRight w:val="0"/>
          <w:marTop w:val="0"/>
          <w:marBottom w:val="0"/>
          <w:divBdr>
            <w:top w:val="none" w:sz="0" w:space="0" w:color="auto"/>
            <w:left w:val="none" w:sz="0" w:space="0" w:color="auto"/>
            <w:bottom w:val="none" w:sz="0" w:space="0" w:color="auto"/>
            <w:right w:val="none" w:sz="0" w:space="0" w:color="auto"/>
          </w:divBdr>
        </w:div>
        <w:div w:id="1201672084">
          <w:marLeft w:val="0"/>
          <w:marRight w:val="0"/>
          <w:marTop w:val="0"/>
          <w:marBottom w:val="0"/>
          <w:divBdr>
            <w:top w:val="none" w:sz="0" w:space="0" w:color="auto"/>
            <w:left w:val="none" w:sz="0" w:space="0" w:color="auto"/>
            <w:bottom w:val="none" w:sz="0" w:space="0" w:color="auto"/>
            <w:right w:val="none" w:sz="0" w:space="0" w:color="auto"/>
          </w:divBdr>
        </w:div>
        <w:div w:id="905261485">
          <w:marLeft w:val="0"/>
          <w:marRight w:val="0"/>
          <w:marTop w:val="0"/>
          <w:marBottom w:val="0"/>
          <w:divBdr>
            <w:top w:val="none" w:sz="0" w:space="0" w:color="auto"/>
            <w:left w:val="none" w:sz="0" w:space="0" w:color="auto"/>
            <w:bottom w:val="none" w:sz="0" w:space="0" w:color="auto"/>
            <w:right w:val="none" w:sz="0" w:space="0" w:color="auto"/>
          </w:divBdr>
        </w:div>
        <w:div w:id="1571185094">
          <w:marLeft w:val="0"/>
          <w:marRight w:val="0"/>
          <w:marTop w:val="0"/>
          <w:marBottom w:val="0"/>
          <w:divBdr>
            <w:top w:val="none" w:sz="0" w:space="0" w:color="auto"/>
            <w:left w:val="none" w:sz="0" w:space="0" w:color="auto"/>
            <w:bottom w:val="none" w:sz="0" w:space="0" w:color="auto"/>
            <w:right w:val="none" w:sz="0" w:space="0" w:color="auto"/>
          </w:divBdr>
        </w:div>
        <w:div w:id="2091778318">
          <w:marLeft w:val="0"/>
          <w:marRight w:val="0"/>
          <w:marTop w:val="0"/>
          <w:marBottom w:val="0"/>
          <w:divBdr>
            <w:top w:val="none" w:sz="0" w:space="0" w:color="auto"/>
            <w:left w:val="none" w:sz="0" w:space="0" w:color="auto"/>
            <w:bottom w:val="none" w:sz="0" w:space="0" w:color="auto"/>
            <w:right w:val="none" w:sz="0" w:space="0" w:color="auto"/>
          </w:divBdr>
        </w:div>
        <w:div w:id="167183440">
          <w:marLeft w:val="0"/>
          <w:marRight w:val="0"/>
          <w:marTop w:val="0"/>
          <w:marBottom w:val="0"/>
          <w:divBdr>
            <w:top w:val="none" w:sz="0" w:space="0" w:color="auto"/>
            <w:left w:val="none" w:sz="0" w:space="0" w:color="auto"/>
            <w:bottom w:val="none" w:sz="0" w:space="0" w:color="auto"/>
            <w:right w:val="none" w:sz="0" w:space="0" w:color="auto"/>
          </w:divBdr>
        </w:div>
        <w:div w:id="1756442090">
          <w:marLeft w:val="0"/>
          <w:marRight w:val="0"/>
          <w:marTop w:val="0"/>
          <w:marBottom w:val="0"/>
          <w:divBdr>
            <w:top w:val="none" w:sz="0" w:space="0" w:color="auto"/>
            <w:left w:val="none" w:sz="0" w:space="0" w:color="auto"/>
            <w:bottom w:val="none" w:sz="0" w:space="0" w:color="auto"/>
            <w:right w:val="none" w:sz="0" w:space="0" w:color="auto"/>
          </w:divBdr>
        </w:div>
        <w:div w:id="30960297">
          <w:marLeft w:val="0"/>
          <w:marRight w:val="0"/>
          <w:marTop w:val="0"/>
          <w:marBottom w:val="0"/>
          <w:divBdr>
            <w:top w:val="none" w:sz="0" w:space="0" w:color="auto"/>
            <w:left w:val="none" w:sz="0" w:space="0" w:color="auto"/>
            <w:bottom w:val="none" w:sz="0" w:space="0" w:color="auto"/>
            <w:right w:val="none" w:sz="0" w:space="0" w:color="auto"/>
          </w:divBdr>
        </w:div>
        <w:div w:id="1935281844">
          <w:marLeft w:val="0"/>
          <w:marRight w:val="0"/>
          <w:marTop w:val="0"/>
          <w:marBottom w:val="0"/>
          <w:divBdr>
            <w:top w:val="none" w:sz="0" w:space="0" w:color="auto"/>
            <w:left w:val="none" w:sz="0" w:space="0" w:color="auto"/>
            <w:bottom w:val="none" w:sz="0" w:space="0" w:color="auto"/>
            <w:right w:val="none" w:sz="0" w:space="0" w:color="auto"/>
          </w:divBdr>
        </w:div>
        <w:div w:id="731079599">
          <w:marLeft w:val="0"/>
          <w:marRight w:val="0"/>
          <w:marTop w:val="0"/>
          <w:marBottom w:val="0"/>
          <w:divBdr>
            <w:top w:val="none" w:sz="0" w:space="0" w:color="auto"/>
            <w:left w:val="none" w:sz="0" w:space="0" w:color="auto"/>
            <w:bottom w:val="none" w:sz="0" w:space="0" w:color="auto"/>
            <w:right w:val="none" w:sz="0" w:space="0" w:color="auto"/>
          </w:divBdr>
        </w:div>
        <w:div w:id="1290741216">
          <w:marLeft w:val="0"/>
          <w:marRight w:val="0"/>
          <w:marTop w:val="0"/>
          <w:marBottom w:val="0"/>
          <w:divBdr>
            <w:top w:val="none" w:sz="0" w:space="0" w:color="auto"/>
            <w:left w:val="none" w:sz="0" w:space="0" w:color="auto"/>
            <w:bottom w:val="none" w:sz="0" w:space="0" w:color="auto"/>
            <w:right w:val="none" w:sz="0" w:space="0" w:color="auto"/>
          </w:divBdr>
        </w:div>
        <w:div w:id="46295348">
          <w:marLeft w:val="0"/>
          <w:marRight w:val="0"/>
          <w:marTop w:val="0"/>
          <w:marBottom w:val="0"/>
          <w:divBdr>
            <w:top w:val="none" w:sz="0" w:space="0" w:color="auto"/>
            <w:left w:val="none" w:sz="0" w:space="0" w:color="auto"/>
            <w:bottom w:val="none" w:sz="0" w:space="0" w:color="auto"/>
            <w:right w:val="none" w:sz="0" w:space="0" w:color="auto"/>
          </w:divBdr>
        </w:div>
        <w:div w:id="124012199">
          <w:marLeft w:val="0"/>
          <w:marRight w:val="0"/>
          <w:marTop w:val="0"/>
          <w:marBottom w:val="0"/>
          <w:divBdr>
            <w:top w:val="none" w:sz="0" w:space="0" w:color="auto"/>
            <w:left w:val="none" w:sz="0" w:space="0" w:color="auto"/>
            <w:bottom w:val="none" w:sz="0" w:space="0" w:color="auto"/>
            <w:right w:val="none" w:sz="0" w:space="0" w:color="auto"/>
          </w:divBdr>
        </w:div>
        <w:div w:id="103156776">
          <w:marLeft w:val="0"/>
          <w:marRight w:val="0"/>
          <w:marTop w:val="0"/>
          <w:marBottom w:val="0"/>
          <w:divBdr>
            <w:top w:val="none" w:sz="0" w:space="0" w:color="auto"/>
            <w:left w:val="none" w:sz="0" w:space="0" w:color="auto"/>
            <w:bottom w:val="none" w:sz="0" w:space="0" w:color="auto"/>
            <w:right w:val="none" w:sz="0" w:space="0" w:color="auto"/>
          </w:divBdr>
        </w:div>
        <w:div w:id="1424378959">
          <w:marLeft w:val="0"/>
          <w:marRight w:val="0"/>
          <w:marTop w:val="0"/>
          <w:marBottom w:val="0"/>
          <w:divBdr>
            <w:top w:val="none" w:sz="0" w:space="0" w:color="auto"/>
            <w:left w:val="none" w:sz="0" w:space="0" w:color="auto"/>
            <w:bottom w:val="none" w:sz="0" w:space="0" w:color="auto"/>
            <w:right w:val="none" w:sz="0" w:space="0" w:color="auto"/>
          </w:divBdr>
        </w:div>
        <w:div w:id="214313376">
          <w:marLeft w:val="0"/>
          <w:marRight w:val="0"/>
          <w:marTop w:val="0"/>
          <w:marBottom w:val="0"/>
          <w:divBdr>
            <w:top w:val="none" w:sz="0" w:space="0" w:color="auto"/>
            <w:left w:val="none" w:sz="0" w:space="0" w:color="auto"/>
            <w:bottom w:val="none" w:sz="0" w:space="0" w:color="auto"/>
            <w:right w:val="none" w:sz="0" w:space="0" w:color="auto"/>
          </w:divBdr>
        </w:div>
        <w:div w:id="2009668976">
          <w:marLeft w:val="0"/>
          <w:marRight w:val="0"/>
          <w:marTop w:val="0"/>
          <w:marBottom w:val="0"/>
          <w:divBdr>
            <w:top w:val="none" w:sz="0" w:space="0" w:color="auto"/>
            <w:left w:val="none" w:sz="0" w:space="0" w:color="auto"/>
            <w:bottom w:val="none" w:sz="0" w:space="0" w:color="auto"/>
            <w:right w:val="none" w:sz="0" w:space="0" w:color="auto"/>
          </w:divBdr>
        </w:div>
        <w:div w:id="1811940735">
          <w:marLeft w:val="0"/>
          <w:marRight w:val="0"/>
          <w:marTop w:val="0"/>
          <w:marBottom w:val="0"/>
          <w:divBdr>
            <w:top w:val="none" w:sz="0" w:space="0" w:color="auto"/>
            <w:left w:val="none" w:sz="0" w:space="0" w:color="auto"/>
            <w:bottom w:val="none" w:sz="0" w:space="0" w:color="auto"/>
            <w:right w:val="none" w:sz="0" w:space="0" w:color="auto"/>
          </w:divBdr>
        </w:div>
        <w:div w:id="1457868679">
          <w:marLeft w:val="0"/>
          <w:marRight w:val="0"/>
          <w:marTop w:val="0"/>
          <w:marBottom w:val="0"/>
          <w:divBdr>
            <w:top w:val="none" w:sz="0" w:space="0" w:color="auto"/>
            <w:left w:val="none" w:sz="0" w:space="0" w:color="auto"/>
            <w:bottom w:val="none" w:sz="0" w:space="0" w:color="auto"/>
            <w:right w:val="none" w:sz="0" w:space="0" w:color="auto"/>
          </w:divBdr>
        </w:div>
        <w:div w:id="264727630">
          <w:marLeft w:val="0"/>
          <w:marRight w:val="0"/>
          <w:marTop w:val="0"/>
          <w:marBottom w:val="0"/>
          <w:divBdr>
            <w:top w:val="none" w:sz="0" w:space="0" w:color="auto"/>
            <w:left w:val="none" w:sz="0" w:space="0" w:color="auto"/>
            <w:bottom w:val="none" w:sz="0" w:space="0" w:color="auto"/>
            <w:right w:val="none" w:sz="0" w:space="0" w:color="auto"/>
          </w:divBdr>
        </w:div>
        <w:div w:id="540095587">
          <w:marLeft w:val="0"/>
          <w:marRight w:val="0"/>
          <w:marTop w:val="0"/>
          <w:marBottom w:val="0"/>
          <w:divBdr>
            <w:top w:val="none" w:sz="0" w:space="0" w:color="auto"/>
            <w:left w:val="none" w:sz="0" w:space="0" w:color="auto"/>
            <w:bottom w:val="none" w:sz="0" w:space="0" w:color="auto"/>
            <w:right w:val="none" w:sz="0" w:space="0" w:color="auto"/>
          </w:divBdr>
        </w:div>
        <w:div w:id="1126504999">
          <w:marLeft w:val="0"/>
          <w:marRight w:val="0"/>
          <w:marTop w:val="0"/>
          <w:marBottom w:val="0"/>
          <w:divBdr>
            <w:top w:val="none" w:sz="0" w:space="0" w:color="auto"/>
            <w:left w:val="none" w:sz="0" w:space="0" w:color="auto"/>
            <w:bottom w:val="none" w:sz="0" w:space="0" w:color="auto"/>
            <w:right w:val="none" w:sz="0" w:space="0" w:color="auto"/>
          </w:divBdr>
        </w:div>
        <w:div w:id="1297251565">
          <w:marLeft w:val="0"/>
          <w:marRight w:val="0"/>
          <w:marTop w:val="0"/>
          <w:marBottom w:val="0"/>
          <w:divBdr>
            <w:top w:val="none" w:sz="0" w:space="0" w:color="auto"/>
            <w:left w:val="none" w:sz="0" w:space="0" w:color="auto"/>
            <w:bottom w:val="none" w:sz="0" w:space="0" w:color="auto"/>
            <w:right w:val="none" w:sz="0" w:space="0" w:color="auto"/>
          </w:divBdr>
        </w:div>
        <w:div w:id="870998763">
          <w:marLeft w:val="0"/>
          <w:marRight w:val="0"/>
          <w:marTop w:val="0"/>
          <w:marBottom w:val="0"/>
          <w:divBdr>
            <w:top w:val="none" w:sz="0" w:space="0" w:color="auto"/>
            <w:left w:val="none" w:sz="0" w:space="0" w:color="auto"/>
            <w:bottom w:val="none" w:sz="0" w:space="0" w:color="auto"/>
            <w:right w:val="none" w:sz="0" w:space="0" w:color="auto"/>
          </w:divBdr>
        </w:div>
        <w:div w:id="2109622131">
          <w:marLeft w:val="0"/>
          <w:marRight w:val="0"/>
          <w:marTop w:val="0"/>
          <w:marBottom w:val="0"/>
          <w:divBdr>
            <w:top w:val="none" w:sz="0" w:space="0" w:color="auto"/>
            <w:left w:val="none" w:sz="0" w:space="0" w:color="auto"/>
            <w:bottom w:val="none" w:sz="0" w:space="0" w:color="auto"/>
            <w:right w:val="none" w:sz="0" w:space="0" w:color="auto"/>
          </w:divBdr>
        </w:div>
        <w:div w:id="457143837">
          <w:marLeft w:val="0"/>
          <w:marRight w:val="0"/>
          <w:marTop w:val="0"/>
          <w:marBottom w:val="0"/>
          <w:divBdr>
            <w:top w:val="none" w:sz="0" w:space="0" w:color="auto"/>
            <w:left w:val="none" w:sz="0" w:space="0" w:color="auto"/>
            <w:bottom w:val="none" w:sz="0" w:space="0" w:color="auto"/>
            <w:right w:val="none" w:sz="0" w:space="0" w:color="auto"/>
          </w:divBdr>
        </w:div>
        <w:div w:id="1331636918">
          <w:marLeft w:val="0"/>
          <w:marRight w:val="0"/>
          <w:marTop w:val="0"/>
          <w:marBottom w:val="0"/>
          <w:divBdr>
            <w:top w:val="none" w:sz="0" w:space="0" w:color="auto"/>
            <w:left w:val="none" w:sz="0" w:space="0" w:color="auto"/>
            <w:bottom w:val="none" w:sz="0" w:space="0" w:color="auto"/>
            <w:right w:val="none" w:sz="0" w:space="0" w:color="auto"/>
          </w:divBdr>
        </w:div>
        <w:div w:id="465240934">
          <w:marLeft w:val="0"/>
          <w:marRight w:val="0"/>
          <w:marTop w:val="0"/>
          <w:marBottom w:val="0"/>
          <w:divBdr>
            <w:top w:val="none" w:sz="0" w:space="0" w:color="auto"/>
            <w:left w:val="none" w:sz="0" w:space="0" w:color="auto"/>
            <w:bottom w:val="none" w:sz="0" w:space="0" w:color="auto"/>
            <w:right w:val="none" w:sz="0" w:space="0" w:color="auto"/>
          </w:divBdr>
        </w:div>
        <w:div w:id="1524438572">
          <w:marLeft w:val="0"/>
          <w:marRight w:val="0"/>
          <w:marTop w:val="0"/>
          <w:marBottom w:val="0"/>
          <w:divBdr>
            <w:top w:val="none" w:sz="0" w:space="0" w:color="auto"/>
            <w:left w:val="none" w:sz="0" w:space="0" w:color="auto"/>
            <w:bottom w:val="none" w:sz="0" w:space="0" w:color="auto"/>
            <w:right w:val="none" w:sz="0" w:space="0" w:color="auto"/>
          </w:divBdr>
        </w:div>
        <w:div w:id="775053689">
          <w:marLeft w:val="0"/>
          <w:marRight w:val="0"/>
          <w:marTop w:val="0"/>
          <w:marBottom w:val="0"/>
          <w:divBdr>
            <w:top w:val="none" w:sz="0" w:space="0" w:color="auto"/>
            <w:left w:val="none" w:sz="0" w:space="0" w:color="auto"/>
            <w:bottom w:val="none" w:sz="0" w:space="0" w:color="auto"/>
            <w:right w:val="none" w:sz="0" w:space="0" w:color="auto"/>
          </w:divBdr>
        </w:div>
        <w:div w:id="37825823">
          <w:marLeft w:val="0"/>
          <w:marRight w:val="0"/>
          <w:marTop w:val="0"/>
          <w:marBottom w:val="0"/>
          <w:divBdr>
            <w:top w:val="none" w:sz="0" w:space="0" w:color="auto"/>
            <w:left w:val="none" w:sz="0" w:space="0" w:color="auto"/>
            <w:bottom w:val="none" w:sz="0" w:space="0" w:color="auto"/>
            <w:right w:val="none" w:sz="0" w:space="0" w:color="auto"/>
          </w:divBdr>
        </w:div>
        <w:div w:id="567151755">
          <w:marLeft w:val="0"/>
          <w:marRight w:val="0"/>
          <w:marTop w:val="0"/>
          <w:marBottom w:val="0"/>
          <w:divBdr>
            <w:top w:val="none" w:sz="0" w:space="0" w:color="auto"/>
            <w:left w:val="none" w:sz="0" w:space="0" w:color="auto"/>
            <w:bottom w:val="none" w:sz="0" w:space="0" w:color="auto"/>
            <w:right w:val="none" w:sz="0" w:space="0" w:color="auto"/>
          </w:divBdr>
        </w:div>
        <w:div w:id="971137662">
          <w:marLeft w:val="0"/>
          <w:marRight w:val="0"/>
          <w:marTop w:val="0"/>
          <w:marBottom w:val="0"/>
          <w:divBdr>
            <w:top w:val="none" w:sz="0" w:space="0" w:color="auto"/>
            <w:left w:val="none" w:sz="0" w:space="0" w:color="auto"/>
            <w:bottom w:val="none" w:sz="0" w:space="0" w:color="auto"/>
            <w:right w:val="none" w:sz="0" w:space="0" w:color="auto"/>
          </w:divBdr>
        </w:div>
        <w:div w:id="517348609">
          <w:marLeft w:val="0"/>
          <w:marRight w:val="0"/>
          <w:marTop w:val="0"/>
          <w:marBottom w:val="0"/>
          <w:divBdr>
            <w:top w:val="none" w:sz="0" w:space="0" w:color="auto"/>
            <w:left w:val="none" w:sz="0" w:space="0" w:color="auto"/>
            <w:bottom w:val="none" w:sz="0" w:space="0" w:color="auto"/>
            <w:right w:val="none" w:sz="0" w:space="0" w:color="auto"/>
          </w:divBdr>
        </w:div>
        <w:div w:id="1175732023">
          <w:marLeft w:val="0"/>
          <w:marRight w:val="0"/>
          <w:marTop w:val="0"/>
          <w:marBottom w:val="0"/>
          <w:divBdr>
            <w:top w:val="none" w:sz="0" w:space="0" w:color="auto"/>
            <w:left w:val="none" w:sz="0" w:space="0" w:color="auto"/>
            <w:bottom w:val="none" w:sz="0" w:space="0" w:color="auto"/>
            <w:right w:val="none" w:sz="0" w:space="0" w:color="auto"/>
          </w:divBdr>
        </w:div>
        <w:div w:id="683938854">
          <w:marLeft w:val="0"/>
          <w:marRight w:val="0"/>
          <w:marTop w:val="0"/>
          <w:marBottom w:val="0"/>
          <w:divBdr>
            <w:top w:val="none" w:sz="0" w:space="0" w:color="auto"/>
            <w:left w:val="none" w:sz="0" w:space="0" w:color="auto"/>
            <w:bottom w:val="none" w:sz="0" w:space="0" w:color="auto"/>
            <w:right w:val="none" w:sz="0" w:space="0" w:color="auto"/>
          </w:divBdr>
        </w:div>
        <w:div w:id="68308038">
          <w:marLeft w:val="0"/>
          <w:marRight w:val="0"/>
          <w:marTop w:val="0"/>
          <w:marBottom w:val="0"/>
          <w:divBdr>
            <w:top w:val="none" w:sz="0" w:space="0" w:color="auto"/>
            <w:left w:val="none" w:sz="0" w:space="0" w:color="auto"/>
            <w:bottom w:val="none" w:sz="0" w:space="0" w:color="auto"/>
            <w:right w:val="none" w:sz="0" w:space="0" w:color="auto"/>
          </w:divBdr>
        </w:div>
        <w:div w:id="1083067579">
          <w:marLeft w:val="0"/>
          <w:marRight w:val="0"/>
          <w:marTop w:val="0"/>
          <w:marBottom w:val="0"/>
          <w:divBdr>
            <w:top w:val="none" w:sz="0" w:space="0" w:color="auto"/>
            <w:left w:val="none" w:sz="0" w:space="0" w:color="auto"/>
            <w:bottom w:val="none" w:sz="0" w:space="0" w:color="auto"/>
            <w:right w:val="none" w:sz="0" w:space="0" w:color="auto"/>
          </w:divBdr>
        </w:div>
        <w:div w:id="1291784658">
          <w:marLeft w:val="0"/>
          <w:marRight w:val="0"/>
          <w:marTop w:val="0"/>
          <w:marBottom w:val="0"/>
          <w:divBdr>
            <w:top w:val="none" w:sz="0" w:space="0" w:color="auto"/>
            <w:left w:val="none" w:sz="0" w:space="0" w:color="auto"/>
            <w:bottom w:val="none" w:sz="0" w:space="0" w:color="auto"/>
            <w:right w:val="none" w:sz="0" w:space="0" w:color="auto"/>
          </w:divBdr>
        </w:div>
        <w:div w:id="842861654">
          <w:marLeft w:val="0"/>
          <w:marRight w:val="0"/>
          <w:marTop w:val="0"/>
          <w:marBottom w:val="0"/>
          <w:divBdr>
            <w:top w:val="none" w:sz="0" w:space="0" w:color="auto"/>
            <w:left w:val="none" w:sz="0" w:space="0" w:color="auto"/>
            <w:bottom w:val="none" w:sz="0" w:space="0" w:color="auto"/>
            <w:right w:val="none" w:sz="0" w:space="0" w:color="auto"/>
          </w:divBdr>
        </w:div>
        <w:div w:id="952205222">
          <w:marLeft w:val="0"/>
          <w:marRight w:val="0"/>
          <w:marTop w:val="0"/>
          <w:marBottom w:val="0"/>
          <w:divBdr>
            <w:top w:val="none" w:sz="0" w:space="0" w:color="auto"/>
            <w:left w:val="none" w:sz="0" w:space="0" w:color="auto"/>
            <w:bottom w:val="none" w:sz="0" w:space="0" w:color="auto"/>
            <w:right w:val="none" w:sz="0" w:space="0" w:color="auto"/>
          </w:divBdr>
        </w:div>
        <w:div w:id="861359826">
          <w:marLeft w:val="0"/>
          <w:marRight w:val="0"/>
          <w:marTop w:val="0"/>
          <w:marBottom w:val="0"/>
          <w:divBdr>
            <w:top w:val="none" w:sz="0" w:space="0" w:color="auto"/>
            <w:left w:val="none" w:sz="0" w:space="0" w:color="auto"/>
            <w:bottom w:val="none" w:sz="0" w:space="0" w:color="auto"/>
            <w:right w:val="none" w:sz="0" w:space="0" w:color="auto"/>
          </w:divBdr>
        </w:div>
        <w:div w:id="1596279927">
          <w:marLeft w:val="0"/>
          <w:marRight w:val="0"/>
          <w:marTop w:val="0"/>
          <w:marBottom w:val="0"/>
          <w:divBdr>
            <w:top w:val="none" w:sz="0" w:space="0" w:color="auto"/>
            <w:left w:val="none" w:sz="0" w:space="0" w:color="auto"/>
            <w:bottom w:val="none" w:sz="0" w:space="0" w:color="auto"/>
            <w:right w:val="none" w:sz="0" w:space="0" w:color="auto"/>
          </w:divBdr>
        </w:div>
        <w:div w:id="53042720">
          <w:marLeft w:val="0"/>
          <w:marRight w:val="0"/>
          <w:marTop w:val="0"/>
          <w:marBottom w:val="0"/>
          <w:divBdr>
            <w:top w:val="none" w:sz="0" w:space="0" w:color="auto"/>
            <w:left w:val="none" w:sz="0" w:space="0" w:color="auto"/>
            <w:bottom w:val="none" w:sz="0" w:space="0" w:color="auto"/>
            <w:right w:val="none" w:sz="0" w:space="0" w:color="auto"/>
          </w:divBdr>
        </w:div>
        <w:div w:id="285936700">
          <w:marLeft w:val="0"/>
          <w:marRight w:val="0"/>
          <w:marTop w:val="0"/>
          <w:marBottom w:val="0"/>
          <w:divBdr>
            <w:top w:val="none" w:sz="0" w:space="0" w:color="auto"/>
            <w:left w:val="none" w:sz="0" w:space="0" w:color="auto"/>
            <w:bottom w:val="none" w:sz="0" w:space="0" w:color="auto"/>
            <w:right w:val="none" w:sz="0" w:space="0" w:color="auto"/>
          </w:divBdr>
        </w:div>
        <w:div w:id="1996908613">
          <w:marLeft w:val="0"/>
          <w:marRight w:val="0"/>
          <w:marTop w:val="0"/>
          <w:marBottom w:val="0"/>
          <w:divBdr>
            <w:top w:val="none" w:sz="0" w:space="0" w:color="auto"/>
            <w:left w:val="none" w:sz="0" w:space="0" w:color="auto"/>
            <w:bottom w:val="none" w:sz="0" w:space="0" w:color="auto"/>
            <w:right w:val="none" w:sz="0" w:space="0" w:color="auto"/>
          </w:divBdr>
        </w:div>
        <w:div w:id="1298142133">
          <w:marLeft w:val="0"/>
          <w:marRight w:val="0"/>
          <w:marTop w:val="0"/>
          <w:marBottom w:val="0"/>
          <w:divBdr>
            <w:top w:val="none" w:sz="0" w:space="0" w:color="auto"/>
            <w:left w:val="none" w:sz="0" w:space="0" w:color="auto"/>
            <w:bottom w:val="none" w:sz="0" w:space="0" w:color="auto"/>
            <w:right w:val="none" w:sz="0" w:space="0" w:color="auto"/>
          </w:divBdr>
        </w:div>
        <w:div w:id="27264860">
          <w:marLeft w:val="0"/>
          <w:marRight w:val="0"/>
          <w:marTop w:val="0"/>
          <w:marBottom w:val="0"/>
          <w:divBdr>
            <w:top w:val="none" w:sz="0" w:space="0" w:color="auto"/>
            <w:left w:val="none" w:sz="0" w:space="0" w:color="auto"/>
            <w:bottom w:val="none" w:sz="0" w:space="0" w:color="auto"/>
            <w:right w:val="none" w:sz="0" w:space="0" w:color="auto"/>
          </w:divBdr>
        </w:div>
        <w:div w:id="1329096398">
          <w:marLeft w:val="0"/>
          <w:marRight w:val="0"/>
          <w:marTop w:val="0"/>
          <w:marBottom w:val="0"/>
          <w:divBdr>
            <w:top w:val="none" w:sz="0" w:space="0" w:color="auto"/>
            <w:left w:val="none" w:sz="0" w:space="0" w:color="auto"/>
            <w:bottom w:val="none" w:sz="0" w:space="0" w:color="auto"/>
            <w:right w:val="none" w:sz="0" w:space="0" w:color="auto"/>
          </w:divBdr>
        </w:div>
        <w:div w:id="353117770">
          <w:marLeft w:val="0"/>
          <w:marRight w:val="0"/>
          <w:marTop w:val="0"/>
          <w:marBottom w:val="0"/>
          <w:divBdr>
            <w:top w:val="none" w:sz="0" w:space="0" w:color="auto"/>
            <w:left w:val="none" w:sz="0" w:space="0" w:color="auto"/>
            <w:bottom w:val="none" w:sz="0" w:space="0" w:color="auto"/>
            <w:right w:val="none" w:sz="0" w:space="0" w:color="auto"/>
          </w:divBdr>
        </w:div>
        <w:div w:id="169612859">
          <w:marLeft w:val="0"/>
          <w:marRight w:val="0"/>
          <w:marTop w:val="0"/>
          <w:marBottom w:val="0"/>
          <w:divBdr>
            <w:top w:val="none" w:sz="0" w:space="0" w:color="auto"/>
            <w:left w:val="none" w:sz="0" w:space="0" w:color="auto"/>
            <w:bottom w:val="none" w:sz="0" w:space="0" w:color="auto"/>
            <w:right w:val="none" w:sz="0" w:space="0" w:color="auto"/>
          </w:divBdr>
        </w:div>
        <w:div w:id="1414233240">
          <w:marLeft w:val="0"/>
          <w:marRight w:val="0"/>
          <w:marTop w:val="0"/>
          <w:marBottom w:val="0"/>
          <w:divBdr>
            <w:top w:val="none" w:sz="0" w:space="0" w:color="auto"/>
            <w:left w:val="none" w:sz="0" w:space="0" w:color="auto"/>
            <w:bottom w:val="none" w:sz="0" w:space="0" w:color="auto"/>
            <w:right w:val="none" w:sz="0" w:space="0" w:color="auto"/>
          </w:divBdr>
        </w:div>
        <w:div w:id="1877620983">
          <w:marLeft w:val="0"/>
          <w:marRight w:val="0"/>
          <w:marTop w:val="0"/>
          <w:marBottom w:val="0"/>
          <w:divBdr>
            <w:top w:val="none" w:sz="0" w:space="0" w:color="auto"/>
            <w:left w:val="none" w:sz="0" w:space="0" w:color="auto"/>
            <w:bottom w:val="none" w:sz="0" w:space="0" w:color="auto"/>
            <w:right w:val="none" w:sz="0" w:space="0" w:color="auto"/>
          </w:divBdr>
        </w:div>
        <w:div w:id="1664045193">
          <w:marLeft w:val="0"/>
          <w:marRight w:val="0"/>
          <w:marTop w:val="0"/>
          <w:marBottom w:val="0"/>
          <w:divBdr>
            <w:top w:val="none" w:sz="0" w:space="0" w:color="auto"/>
            <w:left w:val="none" w:sz="0" w:space="0" w:color="auto"/>
            <w:bottom w:val="none" w:sz="0" w:space="0" w:color="auto"/>
            <w:right w:val="none" w:sz="0" w:space="0" w:color="auto"/>
          </w:divBdr>
        </w:div>
        <w:div w:id="928807598">
          <w:marLeft w:val="0"/>
          <w:marRight w:val="0"/>
          <w:marTop w:val="0"/>
          <w:marBottom w:val="0"/>
          <w:divBdr>
            <w:top w:val="none" w:sz="0" w:space="0" w:color="auto"/>
            <w:left w:val="none" w:sz="0" w:space="0" w:color="auto"/>
            <w:bottom w:val="none" w:sz="0" w:space="0" w:color="auto"/>
            <w:right w:val="none" w:sz="0" w:space="0" w:color="auto"/>
          </w:divBdr>
        </w:div>
        <w:div w:id="25108928">
          <w:marLeft w:val="0"/>
          <w:marRight w:val="0"/>
          <w:marTop w:val="0"/>
          <w:marBottom w:val="0"/>
          <w:divBdr>
            <w:top w:val="none" w:sz="0" w:space="0" w:color="auto"/>
            <w:left w:val="none" w:sz="0" w:space="0" w:color="auto"/>
            <w:bottom w:val="none" w:sz="0" w:space="0" w:color="auto"/>
            <w:right w:val="none" w:sz="0" w:space="0" w:color="auto"/>
          </w:divBdr>
        </w:div>
        <w:div w:id="1373338643">
          <w:marLeft w:val="0"/>
          <w:marRight w:val="0"/>
          <w:marTop w:val="0"/>
          <w:marBottom w:val="0"/>
          <w:divBdr>
            <w:top w:val="none" w:sz="0" w:space="0" w:color="auto"/>
            <w:left w:val="none" w:sz="0" w:space="0" w:color="auto"/>
            <w:bottom w:val="none" w:sz="0" w:space="0" w:color="auto"/>
            <w:right w:val="none" w:sz="0" w:space="0" w:color="auto"/>
          </w:divBdr>
        </w:div>
        <w:div w:id="208953137">
          <w:marLeft w:val="0"/>
          <w:marRight w:val="0"/>
          <w:marTop w:val="0"/>
          <w:marBottom w:val="0"/>
          <w:divBdr>
            <w:top w:val="none" w:sz="0" w:space="0" w:color="auto"/>
            <w:left w:val="none" w:sz="0" w:space="0" w:color="auto"/>
            <w:bottom w:val="none" w:sz="0" w:space="0" w:color="auto"/>
            <w:right w:val="none" w:sz="0" w:space="0" w:color="auto"/>
          </w:divBdr>
        </w:div>
        <w:div w:id="172653764">
          <w:marLeft w:val="0"/>
          <w:marRight w:val="0"/>
          <w:marTop w:val="0"/>
          <w:marBottom w:val="0"/>
          <w:divBdr>
            <w:top w:val="none" w:sz="0" w:space="0" w:color="auto"/>
            <w:left w:val="none" w:sz="0" w:space="0" w:color="auto"/>
            <w:bottom w:val="none" w:sz="0" w:space="0" w:color="auto"/>
            <w:right w:val="none" w:sz="0" w:space="0" w:color="auto"/>
          </w:divBdr>
        </w:div>
        <w:div w:id="422344038">
          <w:marLeft w:val="0"/>
          <w:marRight w:val="0"/>
          <w:marTop w:val="0"/>
          <w:marBottom w:val="0"/>
          <w:divBdr>
            <w:top w:val="none" w:sz="0" w:space="0" w:color="auto"/>
            <w:left w:val="none" w:sz="0" w:space="0" w:color="auto"/>
            <w:bottom w:val="none" w:sz="0" w:space="0" w:color="auto"/>
            <w:right w:val="none" w:sz="0" w:space="0" w:color="auto"/>
          </w:divBdr>
        </w:div>
        <w:div w:id="1986817856">
          <w:marLeft w:val="0"/>
          <w:marRight w:val="0"/>
          <w:marTop w:val="0"/>
          <w:marBottom w:val="0"/>
          <w:divBdr>
            <w:top w:val="none" w:sz="0" w:space="0" w:color="auto"/>
            <w:left w:val="none" w:sz="0" w:space="0" w:color="auto"/>
            <w:bottom w:val="none" w:sz="0" w:space="0" w:color="auto"/>
            <w:right w:val="none" w:sz="0" w:space="0" w:color="auto"/>
          </w:divBdr>
        </w:div>
        <w:div w:id="544831783">
          <w:marLeft w:val="0"/>
          <w:marRight w:val="0"/>
          <w:marTop w:val="0"/>
          <w:marBottom w:val="0"/>
          <w:divBdr>
            <w:top w:val="none" w:sz="0" w:space="0" w:color="auto"/>
            <w:left w:val="none" w:sz="0" w:space="0" w:color="auto"/>
            <w:bottom w:val="none" w:sz="0" w:space="0" w:color="auto"/>
            <w:right w:val="none" w:sz="0" w:space="0" w:color="auto"/>
          </w:divBdr>
        </w:div>
        <w:div w:id="1956599364">
          <w:marLeft w:val="0"/>
          <w:marRight w:val="0"/>
          <w:marTop w:val="0"/>
          <w:marBottom w:val="0"/>
          <w:divBdr>
            <w:top w:val="none" w:sz="0" w:space="0" w:color="auto"/>
            <w:left w:val="none" w:sz="0" w:space="0" w:color="auto"/>
            <w:bottom w:val="none" w:sz="0" w:space="0" w:color="auto"/>
            <w:right w:val="none" w:sz="0" w:space="0" w:color="auto"/>
          </w:divBdr>
        </w:div>
        <w:div w:id="593828363">
          <w:marLeft w:val="0"/>
          <w:marRight w:val="0"/>
          <w:marTop w:val="0"/>
          <w:marBottom w:val="0"/>
          <w:divBdr>
            <w:top w:val="none" w:sz="0" w:space="0" w:color="auto"/>
            <w:left w:val="none" w:sz="0" w:space="0" w:color="auto"/>
            <w:bottom w:val="none" w:sz="0" w:space="0" w:color="auto"/>
            <w:right w:val="none" w:sz="0" w:space="0" w:color="auto"/>
          </w:divBdr>
        </w:div>
        <w:div w:id="857280360">
          <w:marLeft w:val="0"/>
          <w:marRight w:val="0"/>
          <w:marTop w:val="0"/>
          <w:marBottom w:val="0"/>
          <w:divBdr>
            <w:top w:val="none" w:sz="0" w:space="0" w:color="auto"/>
            <w:left w:val="none" w:sz="0" w:space="0" w:color="auto"/>
            <w:bottom w:val="none" w:sz="0" w:space="0" w:color="auto"/>
            <w:right w:val="none" w:sz="0" w:space="0" w:color="auto"/>
          </w:divBdr>
        </w:div>
        <w:div w:id="178394716">
          <w:marLeft w:val="0"/>
          <w:marRight w:val="0"/>
          <w:marTop w:val="0"/>
          <w:marBottom w:val="0"/>
          <w:divBdr>
            <w:top w:val="none" w:sz="0" w:space="0" w:color="auto"/>
            <w:left w:val="none" w:sz="0" w:space="0" w:color="auto"/>
            <w:bottom w:val="none" w:sz="0" w:space="0" w:color="auto"/>
            <w:right w:val="none" w:sz="0" w:space="0" w:color="auto"/>
          </w:divBdr>
        </w:div>
        <w:div w:id="1123234375">
          <w:marLeft w:val="0"/>
          <w:marRight w:val="0"/>
          <w:marTop w:val="0"/>
          <w:marBottom w:val="0"/>
          <w:divBdr>
            <w:top w:val="none" w:sz="0" w:space="0" w:color="auto"/>
            <w:left w:val="none" w:sz="0" w:space="0" w:color="auto"/>
            <w:bottom w:val="none" w:sz="0" w:space="0" w:color="auto"/>
            <w:right w:val="none" w:sz="0" w:space="0" w:color="auto"/>
          </w:divBdr>
        </w:div>
        <w:div w:id="1664235990">
          <w:marLeft w:val="0"/>
          <w:marRight w:val="0"/>
          <w:marTop w:val="0"/>
          <w:marBottom w:val="0"/>
          <w:divBdr>
            <w:top w:val="none" w:sz="0" w:space="0" w:color="auto"/>
            <w:left w:val="none" w:sz="0" w:space="0" w:color="auto"/>
            <w:bottom w:val="none" w:sz="0" w:space="0" w:color="auto"/>
            <w:right w:val="none" w:sz="0" w:space="0" w:color="auto"/>
          </w:divBdr>
        </w:div>
        <w:div w:id="1659650325">
          <w:marLeft w:val="0"/>
          <w:marRight w:val="0"/>
          <w:marTop w:val="0"/>
          <w:marBottom w:val="0"/>
          <w:divBdr>
            <w:top w:val="none" w:sz="0" w:space="0" w:color="auto"/>
            <w:left w:val="none" w:sz="0" w:space="0" w:color="auto"/>
            <w:bottom w:val="none" w:sz="0" w:space="0" w:color="auto"/>
            <w:right w:val="none" w:sz="0" w:space="0" w:color="auto"/>
          </w:divBdr>
        </w:div>
        <w:div w:id="1550605947">
          <w:marLeft w:val="0"/>
          <w:marRight w:val="0"/>
          <w:marTop w:val="0"/>
          <w:marBottom w:val="0"/>
          <w:divBdr>
            <w:top w:val="none" w:sz="0" w:space="0" w:color="auto"/>
            <w:left w:val="none" w:sz="0" w:space="0" w:color="auto"/>
            <w:bottom w:val="none" w:sz="0" w:space="0" w:color="auto"/>
            <w:right w:val="none" w:sz="0" w:space="0" w:color="auto"/>
          </w:divBdr>
        </w:div>
        <w:div w:id="1170827262">
          <w:marLeft w:val="0"/>
          <w:marRight w:val="0"/>
          <w:marTop w:val="0"/>
          <w:marBottom w:val="0"/>
          <w:divBdr>
            <w:top w:val="none" w:sz="0" w:space="0" w:color="auto"/>
            <w:left w:val="none" w:sz="0" w:space="0" w:color="auto"/>
            <w:bottom w:val="none" w:sz="0" w:space="0" w:color="auto"/>
            <w:right w:val="none" w:sz="0" w:space="0" w:color="auto"/>
          </w:divBdr>
        </w:div>
        <w:div w:id="257451424">
          <w:marLeft w:val="0"/>
          <w:marRight w:val="0"/>
          <w:marTop w:val="0"/>
          <w:marBottom w:val="0"/>
          <w:divBdr>
            <w:top w:val="none" w:sz="0" w:space="0" w:color="auto"/>
            <w:left w:val="none" w:sz="0" w:space="0" w:color="auto"/>
            <w:bottom w:val="none" w:sz="0" w:space="0" w:color="auto"/>
            <w:right w:val="none" w:sz="0" w:space="0" w:color="auto"/>
          </w:divBdr>
        </w:div>
        <w:div w:id="1617835992">
          <w:marLeft w:val="0"/>
          <w:marRight w:val="0"/>
          <w:marTop w:val="0"/>
          <w:marBottom w:val="0"/>
          <w:divBdr>
            <w:top w:val="none" w:sz="0" w:space="0" w:color="auto"/>
            <w:left w:val="none" w:sz="0" w:space="0" w:color="auto"/>
            <w:bottom w:val="none" w:sz="0" w:space="0" w:color="auto"/>
            <w:right w:val="none" w:sz="0" w:space="0" w:color="auto"/>
          </w:divBdr>
        </w:div>
        <w:div w:id="1653363823">
          <w:marLeft w:val="0"/>
          <w:marRight w:val="0"/>
          <w:marTop w:val="0"/>
          <w:marBottom w:val="0"/>
          <w:divBdr>
            <w:top w:val="none" w:sz="0" w:space="0" w:color="auto"/>
            <w:left w:val="none" w:sz="0" w:space="0" w:color="auto"/>
            <w:bottom w:val="none" w:sz="0" w:space="0" w:color="auto"/>
            <w:right w:val="none" w:sz="0" w:space="0" w:color="auto"/>
          </w:divBdr>
        </w:div>
        <w:div w:id="1273199027">
          <w:marLeft w:val="0"/>
          <w:marRight w:val="0"/>
          <w:marTop w:val="0"/>
          <w:marBottom w:val="0"/>
          <w:divBdr>
            <w:top w:val="none" w:sz="0" w:space="0" w:color="auto"/>
            <w:left w:val="none" w:sz="0" w:space="0" w:color="auto"/>
            <w:bottom w:val="none" w:sz="0" w:space="0" w:color="auto"/>
            <w:right w:val="none" w:sz="0" w:space="0" w:color="auto"/>
          </w:divBdr>
        </w:div>
        <w:div w:id="1975282861">
          <w:marLeft w:val="0"/>
          <w:marRight w:val="0"/>
          <w:marTop w:val="0"/>
          <w:marBottom w:val="0"/>
          <w:divBdr>
            <w:top w:val="none" w:sz="0" w:space="0" w:color="auto"/>
            <w:left w:val="none" w:sz="0" w:space="0" w:color="auto"/>
            <w:bottom w:val="none" w:sz="0" w:space="0" w:color="auto"/>
            <w:right w:val="none" w:sz="0" w:space="0" w:color="auto"/>
          </w:divBdr>
        </w:div>
        <w:div w:id="1219627085">
          <w:marLeft w:val="0"/>
          <w:marRight w:val="0"/>
          <w:marTop w:val="0"/>
          <w:marBottom w:val="0"/>
          <w:divBdr>
            <w:top w:val="none" w:sz="0" w:space="0" w:color="auto"/>
            <w:left w:val="none" w:sz="0" w:space="0" w:color="auto"/>
            <w:bottom w:val="none" w:sz="0" w:space="0" w:color="auto"/>
            <w:right w:val="none" w:sz="0" w:space="0" w:color="auto"/>
          </w:divBdr>
        </w:div>
        <w:div w:id="2034376127">
          <w:marLeft w:val="0"/>
          <w:marRight w:val="0"/>
          <w:marTop w:val="0"/>
          <w:marBottom w:val="0"/>
          <w:divBdr>
            <w:top w:val="none" w:sz="0" w:space="0" w:color="auto"/>
            <w:left w:val="none" w:sz="0" w:space="0" w:color="auto"/>
            <w:bottom w:val="none" w:sz="0" w:space="0" w:color="auto"/>
            <w:right w:val="none" w:sz="0" w:space="0" w:color="auto"/>
          </w:divBdr>
        </w:div>
        <w:div w:id="1065222850">
          <w:marLeft w:val="0"/>
          <w:marRight w:val="0"/>
          <w:marTop w:val="0"/>
          <w:marBottom w:val="0"/>
          <w:divBdr>
            <w:top w:val="none" w:sz="0" w:space="0" w:color="auto"/>
            <w:left w:val="none" w:sz="0" w:space="0" w:color="auto"/>
            <w:bottom w:val="none" w:sz="0" w:space="0" w:color="auto"/>
            <w:right w:val="none" w:sz="0" w:space="0" w:color="auto"/>
          </w:divBdr>
        </w:div>
        <w:div w:id="1445029294">
          <w:marLeft w:val="0"/>
          <w:marRight w:val="0"/>
          <w:marTop w:val="0"/>
          <w:marBottom w:val="0"/>
          <w:divBdr>
            <w:top w:val="none" w:sz="0" w:space="0" w:color="auto"/>
            <w:left w:val="none" w:sz="0" w:space="0" w:color="auto"/>
            <w:bottom w:val="none" w:sz="0" w:space="0" w:color="auto"/>
            <w:right w:val="none" w:sz="0" w:space="0" w:color="auto"/>
          </w:divBdr>
        </w:div>
        <w:div w:id="1596549888">
          <w:marLeft w:val="0"/>
          <w:marRight w:val="0"/>
          <w:marTop w:val="0"/>
          <w:marBottom w:val="0"/>
          <w:divBdr>
            <w:top w:val="none" w:sz="0" w:space="0" w:color="auto"/>
            <w:left w:val="none" w:sz="0" w:space="0" w:color="auto"/>
            <w:bottom w:val="none" w:sz="0" w:space="0" w:color="auto"/>
            <w:right w:val="none" w:sz="0" w:space="0" w:color="auto"/>
          </w:divBdr>
        </w:div>
        <w:div w:id="2087264900">
          <w:marLeft w:val="0"/>
          <w:marRight w:val="0"/>
          <w:marTop w:val="0"/>
          <w:marBottom w:val="0"/>
          <w:divBdr>
            <w:top w:val="none" w:sz="0" w:space="0" w:color="auto"/>
            <w:left w:val="none" w:sz="0" w:space="0" w:color="auto"/>
            <w:bottom w:val="none" w:sz="0" w:space="0" w:color="auto"/>
            <w:right w:val="none" w:sz="0" w:space="0" w:color="auto"/>
          </w:divBdr>
        </w:div>
        <w:div w:id="629871059">
          <w:marLeft w:val="0"/>
          <w:marRight w:val="0"/>
          <w:marTop w:val="0"/>
          <w:marBottom w:val="0"/>
          <w:divBdr>
            <w:top w:val="none" w:sz="0" w:space="0" w:color="auto"/>
            <w:left w:val="none" w:sz="0" w:space="0" w:color="auto"/>
            <w:bottom w:val="none" w:sz="0" w:space="0" w:color="auto"/>
            <w:right w:val="none" w:sz="0" w:space="0" w:color="auto"/>
          </w:divBdr>
        </w:div>
        <w:div w:id="1223516148">
          <w:marLeft w:val="0"/>
          <w:marRight w:val="0"/>
          <w:marTop w:val="0"/>
          <w:marBottom w:val="0"/>
          <w:divBdr>
            <w:top w:val="none" w:sz="0" w:space="0" w:color="auto"/>
            <w:left w:val="none" w:sz="0" w:space="0" w:color="auto"/>
            <w:bottom w:val="none" w:sz="0" w:space="0" w:color="auto"/>
            <w:right w:val="none" w:sz="0" w:space="0" w:color="auto"/>
          </w:divBdr>
        </w:div>
        <w:div w:id="789275509">
          <w:marLeft w:val="0"/>
          <w:marRight w:val="0"/>
          <w:marTop w:val="0"/>
          <w:marBottom w:val="0"/>
          <w:divBdr>
            <w:top w:val="none" w:sz="0" w:space="0" w:color="auto"/>
            <w:left w:val="none" w:sz="0" w:space="0" w:color="auto"/>
            <w:bottom w:val="none" w:sz="0" w:space="0" w:color="auto"/>
            <w:right w:val="none" w:sz="0" w:space="0" w:color="auto"/>
          </w:divBdr>
        </w:div>
        <w:div w:id="818694819">
          <w:marLeft w:val="0"/>
          <w:marRight w:val="0"/>
          <w:marTop w:val="0"/>
          <w:marBottom w:val="0"/>
          <w:divBdr>
            <w:top w:val="none" w:sz="0" w:space="0" w:color="auto"/>
            <w:left w:val="none" w:sz="0" w:space="0" w:color="auto"/>
            <w:bottom w:val="none" w:sz="0" w:space="0" w:color="auto"/>
            <w:right w:val="none" w:sz="0" w:space="0" w:color="auto"/>
          </w:divBdr>
        </w:div>
        <w:div w:id="2104253706">
          <w:marLeft w:val="0"/>
          <w:marRight w:val="0"/>
          <w:marTop w:val="0"/>
          <w:marBottom w:val="0"/>
          <w:divBdr>
            <w:top w:val="none" w:sz="0" w:space="0" w:color="auto"/>
            <w:left w:val="none" w:sz="0" w:space="0" w:color="auto"/>
            <w:bottom w:val="none" w:sz="0" w:space="0" w:color="auto"/>
            <w:right w:val="none" w:sz="0" w:space="0" w:color="auto"/>
          </w:divBdr>
        </w:div>
        <w:div w:id="1642273795">
          <w:marLeft w:val="0"/>
          <w:marRight w:val="0"/>
          <w:marTop w:val="0"/>
          <w:marBottom w:val="0"/>
          <w:divBdr>
            <w:top w:val="none" w:sz="0" w:space="0" w:color="auto"/>
            <w:left w:val="none" w:sz="0" w:space="0" w:color="auto"/>
            <w:bottom w:val="none" w:sz="0" w:space="0" w:color="auto"/>
            <w:right w:val="none" w:sz="0" w:space="0" w:color="auto"/>
          </w:divBdr>
        </w:div>
        <w:div w:id="791361963">
          <w:marLeft w:val="0"/>
          <w:marRight w:val="0"/>
          <w:marTop w:val="0"/>
          <w:marBottom w:val="0"/>
          <w:divBdr>
            <w:top w:val="none" w:sz="0" w:space="0" w:color="auto"/>
            <w:left w:val="none" w:sz="0" w:space="0" w:color="auto"/>
            <w:bottom w:val="none" w:sz="0" w:space="0" w:color="auto"/>
            <w:right w:val="none" w:sz="0" w:space="0" w:color="auto"/>
          </w:divBdr>
        </w:div>
        <w:div w:id="1569224802">
          <w:marLeft w:val="0"/>
          <w:marRight w:val="0"/>
          <w:marTop w:val="0"/>
          <w:marBottom w:val="0"/>
          <w:divBdr>
            <w:top w:val="none" w:sz="0" w:space="0" w:color="auto"/>
            <w:left w:val="none" w:sz="0" w:space="0" w:color="auto"/>
            <w:bottom w:val="none" w:sz="0" w:space="0" w:color="auto"/>
            <w:right w:val="none" w:sz="0" w:space="0" w:color="auto"/>
          </w:divBdr>
        </w:div>
        <w:div w:id="1829635451">
          <w:marLeft w:val="0"/>
          <w:marRight w:val="0"/>
          <w:marTop w:val="0"/>
          <w:marBottom w:val="0"/>
          <w:divBdr>
            <w:top w:val="none" w:sz="0" w:space="0" w:color="auto"/>
            <w:left w:val="none" w:sz="0" w:space="0" w:color="auto"/>
            <w:bottom w:val="none" w:sz="0" w:space="0" w:color="auto"/>
            <w:right w:val="none" w:sz="0" w:space="0" w:color="auto"/>
          </w:divBdr>
        </w:div>
        <w:div w:id="1523938788">
          <w:marLeft w:val="0"/>
          <w:marRight w:val="0"/>
          <w:marTop w:val="0"/>
          <w:marBottom w:val="0"/>
          <w:divBdr>
            <w:top w:val="none" w:sz="0" w:space="0" w:color="auto"/>
            <w:left w:val="none" w:sz="0" w:space="0" w:color="auto"/>
            <w:bottom w:val="none" w:sz="0" w:space="0" w:color="auto"/>
            <w:right w:val="none" w:sz="0" w:space="0" w:color="auto"/>
          </w:divBdr>
        </w:div>
        <w:div w:id="1155562975">
          <w:marLeft w:val="0"/>
          <w:marRight w:val="0"/>
          <w:marTop w:val="0"/>
          <w:marBottom w:val="0"/>
          <w:divBdr>
            <w:top w:val="none" w:sz="0" w:space="0" w:color="auto"/>
            <w:left w:val="none" w:sz="0" w:space="0" w:color="auto"/>
            <w:bottom w:val="none" w:sz="0" w:space="0" w:color="auto"/>
            <w:right w:val="none" w:sz="0" w:space="0" w:color="auto"/>
          </w:divBdr>
        </w:div>
        <w:div w:id="181744730">
          <w:marLeft w:val="0"/>
          <w:marRight w:val="0"/>
          <w:marTop w:val="0"/>
          <w:marBottom w:val="0"/>
          <w:divBdr>
            <w:top w:val="none" w:sz="0" w:space="0" w:color="auto"/>
            <w:left w:val="none" w:sz="0" w:space="0" w:color="auto"/>
            <w:bottom w:val="none" w:sz="0" w:space="0" w:color="auto"/>
            <w:right w:val="none" w:sz="0" w:space="0" w:color="auto"/>
          </w:divBdr>
        </w:div>
        <w:div w:id="2141265860">
          <w:marLeft w:val="0"/>
          <w:marRight w:val="0"/>
          <w:marTop w:val="0"/>
          <w:marBottom w:val="0"/>
          <w:divBdr>
            <w:top w:val="none" w:sz="0" w:space="0" w:color="auto"/>
            <w:left w:val="none" w:sz="0" w:space="0" w:color="auto"/>
            <w:bottom w:val="none" w:sz="0" w:space="0" w:color="auto"/>
            <w:right w:val="none" w:sz="0" w:space="0" w:color="auto"/>
          </w:divBdr>
        </w:div>
        <w:div w:id="811337043">
          <w:marLeft w:val="0"/>
          <w:marRight w:val="0"/>
          <w:marTop w:val="0"/>
          <w:marBottom w:val="0"/>
          <w:divBdr>
            <w:top w:val="none" w:sz="0" w:space="0" w:color="auto"/>
            <w:left w:val="none" w:sz="0" w:space="0" w:color="auto"/>
            <w:bottom w:val="none" w:sz="0" w:space="0" w:color="auto"/>
            <w:right w:val="none" w:sz="0" w:space="0" w:color="auto"/>
          </w:divBdr>
        </w:div>
        <w:div w:id="1016343639">
          <w:marLeft w:val="0"/>
          <w:marRight w:val="0"/>
          <w:marTop w:val="0"/>
          <w:marBottom w:val="0"/>
          <w:divBdr>
            <w:top w:val="none" w:sz="0" w:space="0" w:color="auto"/>
            <w:left w:val="none" w:sz="0" w:space="0" w:color="auto"/>
            <w:bottom w:val="none" w:sz="0" w:space="0" w:color="auto"/>
            <w:right w:val="none" w:sz="0" w:space="0" w:color="auto"/>
          </w:divBdr>
        </w:div>
        <w:div w:id="684674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47AE66316EC33182CCB121D84A0B5EB2F32DB6F282A51A7B45395DD428064A996DF528984C20u5K" TargetMode="External"/><Relationship Id="rId3" Type="http://schemas.openxmlformats.org/officeDocument/2006/relationships/settings" Target="settings.xml"/><Relationship Id="rId7" Type="http://schemas.openxmlformats.org/officeDocument/2006/relationships/hyperlink" Target="http://www.budget.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4267</TotalTime>
  <Pages>19</Pages>
  <Words>6022</Words>
  <Characters>47179</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Финотдел</dc:creator>
  <cp:lastModifiedBy>Лариса</cp:lastModifiedBy>
  <cp:revision>78</cp:revision>
  <cp:lastPrinted>2016-11-14T06:10:00Z</cp:lastPrinted>
  <dcterms:created xsi:type="dcterms:W3CDTF">2012-11-14T05:22:00Z</dcterms:created>
  <dcterms:modified xsi:type="dcterms:W3CDTF">2016-12-06T11:30:00Z</dcterms:modified>
</cp:coreProperties>
</file>