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5B2A88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269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6022D" w:rsidRDefault="0046022D" w:rsidP="00F01976">
      <w:pPr>
        <w:ind w:right="4597" w:firstLine="0"/>
        <w:jc w:val="both"/>
        <w:rPr>
          <w:sz w:val="28"/>
          <w:szCs w:val="28"/>
        </w:rPr>
      </w:pPr>
    </w:p>
    <w:p w:rsidR="0046022D" w:rsidRDefault="0046022D" w:rsidP="00F01976">
      <w:pPr>
        <w:ind w:right="4597" w:firstLine="0"/>
        <w:jc w:val="both"/>
        <w:rPr>
          <w:sz w:val="28"/>
          <w:szCs w:val="28"/>
        </w:rPr>
      </w:pPr>
    </w:p>
    <w:p w:rsidR="0046022D" w:rsidRDefault="0046022D" w:rsidP="00F01976">
      <w:pPr>
        <w:ind w:right="4597" w:firstLine="0"/>
        <w:jc w:val="both"/>
        <w:rPr>
          <w:sz w:val="28"/>
          <w:szCs w:val="28"/>
        </w:rPr>
      </w:pPr>
    </w:p>
    <w:p w:rsidR="0046022D" w:rsidRDefault="0046022D" w:rsidP="00F01976">
      <w:pPr>
        <w:ind w:right="4597" w:firstLine="0"/>
        <w:jc w:val="both"/>
        <w:rPr>
          <w:sz w:val="28"/>
          <w:szCs w:val="28"/>
        </w:rPr>
      </w:pPr>
    </w:p>
    <w:p w:rsidR="0046022D" w:rsidRDefault="0046022D" w:rsidP="00F01976">
      <w:pPr>
        <w:ind w:right="4597" w:firstLine="0"/>
        <w:jc w:val="both"/>
        <w:rPr>
          <w:sz w:val="28"/>
          <w:szCs w:val="28"/>
        </w:rPr>
      </w:pPr>
    </w:p>
    <w:p w:rsidR="0046022D" w:rsidRPr="00D44959" w:rsidRDefault="0046022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D057B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2D057B">
        <w:rPr>
          <w:sz w:val="28"/>
          <w:szCs w:val="28"/>
        </w:rPr>
        <w:t>проекта планировки</w:t>
      </w:r>
      <w:r w:rsidR="002C140C" w:rsidRPr="002D057B">
        <w:rPr>
          <w:sz w:val="28"/>
          <w:szCs w:val="28"/>
        </w:rPr>
        <w:t xml:space="preserve"> и межевания </w:t>
      </w:r>
      <w:r w:rsidR="00FC513D" w:rsidRPr="002D057B">
        <w:rPr>
          <w:sz w:val="28"/>
          <w:szCs w:val="28"/>
        </w:rPr>
        <w:t xml:space="preserve">территории </w:t>
      </w:r>
      <w:r w:rsidR="00DC6F25">
        <w:rPr>
          <w:sz w:val="28"/>
          <w:szCs w:val="28"/>
        </w:rPr>
        <w:t xml:space="preserve">для размещения </w:t>
      </w:r>
      <w:r w:rsidR="00DC6F25" w:rsidRPr="000A63C1">
        <w:rPr>
          <w:sz w:val="28"/>
          <w:szCs w:val="28"/>
        </w:rPr>
        <w:t xml:space="preserve"> линейного о</w:t>
      </w:r>
      <w:r w:rsidR="00DC6F25">
        <w:rPr>
          <w:sz w:val="28"/>
          <w:szCs w:val="28"/>
        </w:rPr>
        <w:t>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дер. Шигаево, ул. Спутника, 2б</w:t>
      </w:r>
    </w:p>
    <w:p w:rsidR="00F0197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46022D" w:rsidRPr="002D057B" w:rsidRDefault="0046022D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2D057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C6F25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CA245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CA2455">
        <w:rPr>
          <w:sz w:val="28"/>
          <w:szCs w:val="28"/>
        </w:rPr>
        <w:t>28</w:t>
      </w:r>
      <w:r w:rsidRPr="00CA2455">
        <w:rPr>
          <w:sz w:val="28"/>
          <w:szCs w:val="28"/>
        </w:rPr>
        <w:t xml:space="preserve"> Градостроительного кодекса Российской Федерации, </w:t>
      </w:r>
      <w:r w:rsidRPr="00CA245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A2455">
        <w:rPr>
          <w:rFonts w:eastAsia="Calibri"/>
          <w:sz w:val="28"/>
          <w:szCs w:val="28"/>
        </w:rPr>
        <w:t xml:space="preserve">18.12.2013года </w:t>
      </w:r>
      <w:r w:rsidRPr="00CA2455">
        <w:rPr>
          <w:rFonts w:eastAsia="Calibri"/>
          <w:sz w:val="28"/>
          <w:szCs w:val="28"/>
        </w:rPr>
        <w:t xml:space="preserve"> № </w:t>
      </w:r>
      <w:r w:rsidR="00665F55" w:rsidRPr="00CA2455">
        <w:rPr>
          <w:rFonts w:eastAsia="Calibri"/>
          <w:sz w:val="28"/>
          <w:szCs w:val="28"/>
        </w:rPr>
        <w:t>702</w:t>
      </w:r>
      <w:r w:rsidRPr="00CA2455">
        <w:rPr>
          <w:rFonts w:eastAsia="Calibri"/>
          <w:sz w:val="28"/>
          <w:szCs w:val="28"/>
        </w:rPr>
        <w:t xml:space="preserve"> «</w:t>
      </w:r>
      <w:r w:rsidR="00665F55" w:rsidRPr="00CA2455">
        <w:rPr>
          <w:rFonts w:eastAsia="Calibri"/>
          <w:sz w:val="28"/>
          <w:szCs w:val="28"/>
        </w:rPr>
        <w:t>О</w:t>
      </w:r>
      <w:r w:rsidRPr="00CA2455">
        <w:rPr>
          <w:rFonts w:eastAsia="Calibri"/>
          <w:sz w:val="28"/>
          <w:szCs w:val="28"/>
        </w:rPr>
        <w:t xml:space="preserve"> </w:t>
      </w:r>
      <w:r w:rsidRPr="00DC6F25">
        <w:rPr>
          <w:rFonts w:eastAsia="Calibri"/>
          <w:sz w:val="28"/>
          <w:szCs w:val="28"/>
        </w:rPr>
        <w:t>Положени</w:t>
      </w:r>
      <w:r w:rsidR="00665F55" w:rsidRPr="00DC6F25">
        <w:rPr>
          <w:rFonts w:eastAsia="Calibri"/>
          <w:sz w:val="28"/>
          <w:szCs w:val="28"/>
        </w:rPr>
        <w:t>и</w:t>
      </w:r>
      <w:r w:rsidRPr="00DC6F25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DC6F25">
        <w:rPr>
          <w:rFonts w:eastAsia="Calibri"/>
          <w:sz w:val="28"/>
          <w:szCs w:val="28"/>
        </w:rPr>
        <w:t xml:space="preserve"> (в новой редакции)</w:t>
      </w:r>
      <w:r w:rsidRPr="00DC6F25">
        <w:rPr>
          <w:sz w:val="28"/>
          <w:szCs w:val="28"/>
        </w:rPr>
        <w:t xml:space="preserve">, </w:t>
      </w:r>
      <w:r w:rsidR="00CA2455" w:rsidRPr="00DC6F25">
        <w:rPr>
          <w:sz w:val="28"/>
          <w:szCs w:val="28"/>
        </w:rPr>
        <w:t xml:space="preserve">решением </w:t>
      </w:r>
      <w:r w:rsidR="00CA2455" w:rsidRPr="00DC6F25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DC6F25">
        <w:rPr>
          <w:rFonts w:eastAsia="Calibri"/>
          <w:sz w:val="28"/>
          <w:szCs w:val="28"/>
        </w:rPr>
        <w:t xml:space="preserve"> </w:t>
      </w:r>
      <w:proofErr w:type="gramStart"/>
      <w:r w:rsidR="00CA2455" w:rsidRPr="00DC6F25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DC6F25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DC6F25">
        <w:rPr>
          <w:sz w:val="28"/>
          <w:szCs w:val="28"/>
        </w:rPr>
        <w:t xml:space="preserve"> </w:t>
      </w:r>
      <w:r w:rsidR="00DC6F25" w:rsidRPr="00DC6F25">
        <w:rPr>
          <w:sz w:val="28"/>
          <w:szCs w:val="28"/>
        </w:rPr>
        <w:t xml:space="preserve">№ 851 от 17.06.2016 года </w:t>
      </w:r>
      <w:r w:rsidR="002C140C" w:rsidRPr="00DC6F25">
        <w:rPr>
          <w:sz w:val="28"/>
          <w:szCs w:val="28"/>
        </w:rPr>
        <w:t>«</w:t>
      </w:r>
      <w:r w:rsidR="00DC6F25" w:rsidRPr="00DC6F25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низкого  давления от точки</w:t>
      </w:r>
      <w:proofErr w:type="gramEnd"/>
      <w:r w:rsidR="00DC6F25" w:rsidRPr="00DC6F25">
        <w:rPr>
          <w:sz w:val="28"/>
          <w:szCs w:val="28"/>
        </w:rPr>
        <w:t xml:space="preserve"> присоединения до границы земельного участка, расположенного по адресу: Челябинская область, Сосновский муниципальный район, дер. Шигаево, ул. Спутника, 2б</w:t>
      </w:r>
      <w:r w:rsidR="002C140C" w:rsidRPr="00DC6F25">
        <w:rPr>
          <w:sz w:val="28"/>
          <w:szCs w:val="28"/>
        </w:rPr>
        <w:t>»,</w:t>
      </w:r>
      <w:r w:rsidR="00CA2455" w:rsidRPr="00DC6F25">
        <w:rPr>
          <w:sz w:val="28"/>
          <w:szCs w:val="28"/>
        </w:rPr>
        <w:t xml:space="preserve"> заявлением АО «</w:t>
      </w:r>
      <w:proofErr w:type="spellStart"/>
      <w:r w:rsidR="00CA2455" w:rsidRPr="00DC6F25">
        <w:rPr>
          <w:sz w:val="28"/>
          <w:szCs w:val="28"/>
        </w:rPr>
        <w:t>Челябинскгоргаз</w:t>
      </w:r>
      <w:proofErr w:type="spellEnd"/>
      <w:r w:rsidR="00CA2455" w:rsidRPr="00DC6F25">
        <w:rPr>
          <w:sz w:val="28"/>
          <w:szCs w:val="28"/>
        </w:rPr>
        <w:t xml:space="preserve">», </w:t>
      </w:r>
      <w:r w:rsidR="002C140C" w:rsidRPr="00DC6F25">
        <w:rPr>
          <w:sz w:val="28"/>
          <w:szCs w:val="28"/>
        </w:rPr>
        <w:t xml:space="preserve"> </w:t>
      </w:r>
      <w:r w:rsidRPr="00DC6F25">
        <w:rPr>
          <w:sz w:val="28"/>
          <w:szCs w:val="28"/>
        </w:rPr>
        <w:t>администрация Сосновского муниципального района</w:t>
      </w:r>
    </w:p>
    <w:p w:rsidR="00F01976" w:rsidRPr="00DC6F25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DC6F25">
        <w:rPr>
          <w:sz w:val="28"/>
          <w:szCs w:val="28"/>
        </w:rPr>
        <w:lastRenderedPageBreak/>
        <w:t>ПОСТАНОВЛЯЕТ</w:t>
      </w:r>
      <w:r w:rsidR="005C2656" w:rsidRPr="00DC6F25">
        <w:rPr>
          <w:sz w:val="28"/>
          <w:szCs w:val="28"/>
        </w:rPr>
        <w:t>:</w:t>
      </w:r>
    </w:p>
    <w:p w:rsidR="00D01E59" w:rsidRPr="00CA2455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A2455">
        <w:rPr>
          <w:sz w:val="28"/>
          <w:szCs w:val="28"/>
        </w:rPr>
        <w:t xml:space="preserve">Назначить публичные слушания </w:t>
      </w:r>
      <w:r w:rsidR="00F96F85" w:rsidRPr="00CA2455">
        <w:rPr>
          <w:sz w:val="28"/>
          <w:szCs w:val="28"/>
        </w:rPr>
        <w:t xml:space="preserve">по рассмотрению </w:t>
      </w:r>
      <w:r w:rsidR="00641CCC" w:rsidRPr="00CA2455">
        <w:rPr>
          <w:sz w:val="28"/>
          <w:szCs w:val="28"/>
        </w:rPr>
        <w:t xml:space="preserve">проекта планировки и межевания территории </w:t>
      </w:r>
      <w:r w:rsidR="00DC6F25">
        <w:rPr>
          <w:sz w:val="28"/>
          <w:szCs w:val="28"/>
        </w:rPr>
        <w:t xml:space="preserve">для размещения </w:t>
      </w:r>
      <w:r w:rsidR="00DC6F25" w:rsidRPr="000A63C1">
        <w:rPr>
          <w:sz w:val="28"/>
          <w:szCs w:val="28"/>
        </w:rPr>
        <w:t xml:space="preserve"> линейного о</w:t>
      </w:r>
      <w:r w:rsidR="00DC6F25">
        <w:rPr>
          <w:sz w:val="28"/>
          <w:szCs w:val="28"/>
        </w:rPr>
        <w:t>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дер. Шигаево, ул. Спутника, 2б</w:t>
      </w:r>
      <w:r w:rsidR="009B29A5" w:rsidRPr="00CA2455">
        <w:rPr>
          <w:sz w:val="28"/>
          <w:szCs w:val="28"/>
        </w:rPr>
        <w:t>.</w:t>
      </w:r>
    </w:p>
    <w:p w:rsidR="00D01E59" w:rsidRPr="00CA2455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A2455">
        <w:rPr>
          <w:sz w:val="28"/>
          <w:szCs w:val="28"/>
        </w:rPr>
        <w:t xml:space="preserve">Управлению архитектуры и строительства </w:t>
      </w:r>
      <w:r w:rsidR="0046022D">
        <w:rPr>
          <w:sz w:val="28"/>
          <w:szCs w:val="28"/>
        </w:rPr>
        <w:t>а</w:t>
      </w:r>
      <w:r w:rsidRPr="00CA2455">
        <w:rPr>
          <w:sz w:val="28"/>
          <w:szCs w:val="28"/>
        </w:rPr>
        <w:t xml:space="preserve">дминистрации Сосновского муниципального района и </w:t>
      </w:r>
      <w:r w:rsidR="0046022D">
        <w:rPr>
          <w:sz w:val="28"/>
          <w:szCs w:val="28"/>
        </w:rPr>
        <w:t>а</w:t>
      </w:r>
      <w:r w:rsidRPr="00CA2455">
        <w:rPr>
          <w:sz w:val="28"/>
          <w:szCs w:val="28"/>
        </w:rPr>
        <w:t xml:space="preserve">дминистрации </w:t>
      </w:r>
      <w:r w:rsidR="00CA2455" w:rsidRPr="00CA2455">
        <w:rPr>
          <w:sz w:val="28"/>
          <w:szCs w:val="28"/>
        </w:rPr>
        <w:t>Долгодеревенского</w:t>
      </w:r>
      <w:r w:rsidR="00CF5D2D" w:rsidRPr="00CA2455">
        <w:rPr>
          <w:sz w:val="28"/>
          <w:szCs w:val="28"/>
        </w:rPr>
        <w:t xml:space="preserve"> </w:t>
      </w:r>
      <w:r w:rsidRPr="00CA2455">
        <w:rPr>
          <w:sz w:val="28"/>
          <w:szCs w:val="28"/>
        </w:rPr>
        <w:t xml:space="preserve"> сельского поселения: </w:t>
      </w:r>
    </w:p>
    <w:p w:rsidR="00D01E59" w:rsidRPr="00DC6F2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F2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DC6F25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DC6F25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DC6F25" w:rsidRPr="00DC6F25">
        <w:rPr>
          <w:rFonts w:ascii="Times New Roman" w:hAnsi="Times New Roman"/>
          <w:sz w:val="28"/>
          <w:szCs w:val="28"/>
        </w:rPr>
        <w:t>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дер. Шигаево, ул. Спутника, 2б</w:t>
      </w:r>
      <w:r w:rsidR="00D44959" w:rsidRPr="00DC6F25">
        <w:rPr>
          <w:rFonts w:ascii="Times New Roman" w:hAnsi="Times New Roman"/>
          <w:sz w:val="28"/>
          <w:szCs w:val="28"/>
        </w:rPr>
        <w:t xml:space="preserve"> </w:t>
      </w:r>
      <w:r w:rsidR="009057F4" w:rsidRPr="00DC6F25">
        <w:rPr>
          <w:rFonts w:ascii="Times New Roman" w:hAnsi="Times New Roman"/>
          <w:sz w:val="28"/>
          <w:szCs w:val="28"/>
        </w:rPr>
        <w:t xml:space="preserve"> </w:t>
      </w:r>
      <w:r w:rsidR="00F9366D" w:rsidRPr="00DC6F25">
        <w:rPr>
          <w:rFonts w:ascii="Times New Roman" w:hAnsi="Times New Roman"/>
          <w:sz w:val="28"/>
          <w:szCs w:val="28"/>
        </w:rPr>
        <w:t xml:space="preserve"> </w:t>
      </w:r>
      <w:r w:rsidR="00CA2455" w:rsidRPr="00DC6F25">
        <w:rPr>
          <w:rFonts w:ascii="Times New Roman" w:hAnsi="Times New Roman"/>
          <w:sz w:val="28"/>
          <w:szCs w:val="28"/>
        </w:rPr>
        <w:t>16 марта</w:t>
      </w:r>
      <w:r w:rsidR="00D57152" w:rsidRPr="00DC6F25">
        <w:rPr>
          <w:rFonts w:ascii="Times New Roman" w:hAnsi="Times New Roman"/>
          <w:sz w:val="28"/>
          <w:szCs w:val="28"/>
        </w:rPr>
        <w:t xml:space="preserve"> </w:t>
      </w:r>
      <w:r w:rsidR="002C140C" w:rsidRPr="00DC6F25">
        <w:rPr>
          <w:rFonts w:ascii="Times New Roman" w:hAnsi="Times New Roman"/>
          <w:sz w:val="28"/>
          <w:szCs w:val="28"/>
        </w:rPr>
        <w:t xml:space="preserve"> </w:t>
      </w:r>
      <w:r w:rsidR="00A06A12" w:rsidRPr="00DC6F25">
        <w:rPr>
          <w:rFonts w:ascii="Times New Roman" w:hAnsi="Times New Roman"/>
          <w:sz w:val="28"/>
          <w:szCs w:val="28"/>
        </w:rPr>
        <w:t xml:space="preserve"> 20</w:t>
      </w:r>
      <w:r w:rsidR="00E66705" w:rsidRPr="00DC6F25">
        <w:rPr>
          <w:rFonts w:ascii="Times New Roman" w:hAnsi="Times New Roman"/>
          <w:sz w:val="28"/>
          <w:szCs w:val="28"/>
        </w:rPr>
        <w:t>17</w:t>
      </w:r>
      <w:r w:rsidRPr="00DC6F25">
        <w:rPr>
          <w:rFonts w:ascii="Times New Roman" w:hAnsi="Times New Roman"/>
          <w:sz w:val="28"/>
          <w:szCs w:val="28"/>
        </w:rPr>
        <w:t xml:space="preserve"> года </w:t>
      </w:r>
      <w:r w:rsidR="00E66705" w:rsidRPr="00DC6F25">
        <w:rPr>
          <w:rFonts w:ascii="Times New Roman" w:hAnsi="Times New Roman"/>
          <w:sz w:val="28"/>
          <w:szCs w:val="28"/>
        </w:rPr>
        <w:t>в 10</w:t>
      </w:r>
      <w:r w:rsidR="00F96F85" w:rsidRPr="00DC6F25">
        <w:rPr>
          <w:rFonts w:ascii="Times New Roman" w:hAnsi="Times New Roman"/>
          <w:sz w:val="28"/>
          <w:szCs w:val="28"/>
        </w:rPr>
        <w:t xml:space="preserve"> часов </w:t>
      </w:r>
      <w:r w:rsidR="00DC6F25" w:rsidRPr="00DC6F25">
        <w:rPr>
          <w:rFonts w:ascii="Times New Roman" w:hAnsi="Times New Roman"/>
          <w:sz w:val="28"/>
          <w:szCs w:val="28"/>
        </w:rPr>
        <w:t>30</w:t>
      </w:r>
      <w:r w:rsidR="00F03ABE" w:rsidRPr="00DC6F25">
        <w:rPr>
          <w:rFonts w:ascii="Times New Roman" w:hAnsi="Times New Roman"/>
          <w:sz w:val="28"/>
          <w:szCs w:val="28"/>
        </w:rPr>
        <w:t xml:space="preserve"> минут </w:t>
      </w:r>
      <w:r w:rsidR="00D44959" w:rsidRPr="00DC6F25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DC6F25">
        <w:rPr>
          <w:rFonts w:ascii="Times New Roman" w:hAnsi="Times New Roman"/>
          <w:sz w:val="28"/>
          <w:szCs w:val="28"/>
        </w:rPr>
        <w:t xml:space="preserve">администрации </w:t>
      </w:r>
      <w:r w:rsidR="00CA2455" w:rsidRPr="00DC6F25">
        <w:rPr>
          <w:rFonts w:ascii="Times New Roman" w:hAnsi="Times New Roman"/>
          <w:sz w:val="28"/>
          <w:szCs w:val="28"/>
        </w:rPr>
        <w:t>Долгодеревенского</w:t>
      </w:r>
      <w:r w:rsidR="00E66705" w:rsidRPr="00DC6F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DC6F25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A2455" w:rsidRPr="00DC6F25">
        <w:rPr>
          <w:rFonts w:ascii="Times New Roman" w:hAnsi="Times New Roman"/>
          <w:sz w:val="28"/>
          <w:szCs w:val="28"/>
        </w:rPr>
        <w:t>с</w:t>
      </w:r>
      <w:proofErr w:type="gramStart"/>
      <w:r w:rsidR="00CA2455" w:rsidRPr="00DC6F25">
        <w:rPr>
          <w:rFonts w:ascii="Times New Roman" w:hAnsi="Times New Roman"/>
          <w:sz w:val="28"/>
          <w:szCs w:val="28"/>
        </w:rPr>
        <w:t>.Д</w:t>
      </w:r>
      <w:proofErr w:type="gramEnd"/>
      <w:r w:rsidR="00CA2455" w:rsidRPr="00DC6F25">
        <w:rPr>
          <w:rFonts w:ascii="Times New Roman" w:hAnsi="Times New Roman"/>
          <w:sz w:val="28"/>
          <w:szCs w:val="28"/>
        </w:rPr>
        <w:t>олгодеревенское, ул. 50 лет ВЛКСМ, 17</w:t>
      </w:r>
      <w:r w:rsidRPr="00DC6F25">
        <w:rPr>
          <w:rFonts w:ascii="Times New Roman" w:hAnsi="Times New Roman"/>
          <w:sz w:val="28"/>
          <w:szCs w:val="28"/>
        </w:rPr>
        <w:t>;</w:t>
      </w:r>
    </w:p>
    <w:p w:rsidR="00D01E59" w:rsidRPr="00DC6F25" w:rsidRDefault="0046022D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01E59" w:rsidRPr="00DC6F25">
        <w:rPr>
          <w:rFonts w:ascii="Times New Roman" w:hAnsi="Times New Roman"/>
          <w:sz w:val="28"/>
          <w:szCs w:val="28"/>
        </w:rPr>
        <w:t xml:space="preserve">збрать председательствующим на предстоящих публичных слушаниях </w:t>
      </w:r>
      <w:r w:rsidR="002C140C" w:rsidRPr="00DC6F25">
        <w:rPr>
          <w:rFonts w:ascii="Times New Roman" w:hAnsi="Times New Roman"/>
          <w:sz w:val="28"/>
          <w:szCs w:val="28"/>
        </w:rPr>
        <w:t xml:space="preserve">Главу </w:t>
      </w:r>
      <w:r w:rsidR="00CA2455" w:rsidRPr="00DC6F25">
        <w:rPr>
          <w:rFonts w:ascii="Times New Roman" w:hAnsi="Times New Roman"/>
          <w:sz w:val="28"/>
          <w:szCs w:val="28"/>
        </w:rPr>
        <w:t>Долгодеревенского</w:t>
      </w:r>
      <w:r w:rsidR="002C140C" w:rsidRPr="00DC6F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A2455" w:rsidRPr="00DC6F25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CA2455" w:rsidRPr="00DC6F25">
        <w:rPr>
          <w:rFonts w:ascii="Times New Roman" w:hAnsi="Times New Roman"/>
          <w:sz w:val="28"/>
          <w:szCs w:val="28"/>
        </w:rPr>
        <w:t>Битюкову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A2455" w:rsidRPr="00DC6F25">
        <w:rPr>
          <w:rFonts w:ascii="Times New Roman" w:hAnsi="Times New Roman"/>
          <w:sz w:val="28"/>
          <w:szCs w:val="28"/>
        </w:rPr>
        <w:t xml:space="preserve"> </w:t>
      </w:r>
      <w:r w:rsidR="002D057B" w:rsidRPr="00DC6F25">
        <w:rPr>
          <w:rFonts w:ascii="Times New Roman" w:hAnsi="Times New Roman"/>
          <w:sz w:val="28"/>
          <w:szCs w:val="28"/>
        </w:rPr>
        <w:t xml:space="preserve"> </w:t>
      </w:r>
      <w:r w:rsidR="00E66705" w:rsidRPr="00DC6F25">
        <w:rPr>
          <w:rFonts w:ascii="Times New Roman" w:hAnsi="Times New Roman"/>
          <w:sz w:val="28"/>
          <w:szCs w:val="28"/>
        </w:rPr>
        <w:t xml:space="preserve"> </w:t>
      </w:r>
    </w:p>
    <w:p w:rsidR="00D01E59" w:rsidRPr="00DC6F25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F2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C6F2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C6F2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C6F2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C6F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F25">
        <w:rPr>
          <w:rFonts w:ascii="Times New Roman" w:hAnsi="Times New Roman"/>
          <w:sz w:val="28"/>
          <w:szCs w:val="28"/>
        </w:rPr>
        <w:t>каб</w:t>
      </w:r>
      <w:proofErr w:type="spellEnd"/>
      <w:r w:rsidRPr="00DC6F25">
        <w:rPr>
          <w:rFonts w:ascii="Times New Roman" w:hAnsi="Times New Roman"/>
          <w:sz w:val="28"/>
          <w:szCs w:val="28"/>
        </w:rPr>
        <w:t xml:space="preserve">. </w:t>
      </w:r>
      <w:r w:rsidR="00D53F95" w:rsidRPr="00DC6F25">
        <w:rPr>
          <w:rFonts w:ascii="Times New Roman" w:hAnsi="Times New Roman"/>
          <w:sz w:val="28"/>
          <w:szCs w:val="28"/>
        </w:rPr>
        <w:t>2</w:t>
      </w:r>
      <w:r w:rsidRPr="00DC6F25">
        <w:rPr>
          <w:rFonts w:ascii="Times New Roman" w:hAnsi="Times New Roman"/>
          <w:sz w:val="28"/>
          <w:szCs w:val="28"/>
        </w:rPr>
        <w:t xml:space="preserve">, </w:t>
      </w:r>
      <w:r w:rsidR="00F96F85" w:rsidRPr="00DC6F25">
        <w:rPr>
          <w:rFonts w:ascii="Times New Roman" w:hAnsi="Times New Roman"/>
          <w:sz w:val="28"/>
          <w:szCs w:val="28"/>
        </w:rPr>
        <w:t>вторник</w:t>
      </w:r>
      <w:r w:rsidRPr="00DC6F25">
        <w:rPr>
          <w:rFonts w:ascii="Times New Roman" w:hAnsi="Times New Roman"/>
          <w:sz w:val="28"/>
          <w:szCs w:val="28"/>
        </w:rPr>
        <w:t>, среда, с 10-00 до 1</w:t>
      </w:r>
      <w:r w:rsidR="00D53F95" w:rsidRPr="00DC6F25">
        <w:rPr>
          <w:rFonts w:ascii="Times New Roman" w:hAnsi="Times New Roman"/>
          <w:sz w:val="28"/>
          <w:szCs w:val="28"/>
        </w:rPr>
        <w:t>2</w:t>
      </w:r>
      <w:r w:rsidRPr="00DC6F2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C6F25">
        <w:rPr>
          <w:rFonts w:ascii="Times New Roman" w:hAnsi="Times New Roman"/>
          <w:sz w:val="28"/>
          <w:szCs w:val="28"/>
        </w:rPr>
        <w:t>8351</w:t>
      </w:r>
      <w:r w:rsidR="00BB4084" w:rsidRPr="00DC6F25">
        <w:rPr>
          <w:rFonts w:ascii="Times New Roman" w:hAnsi="Times New Roman"/>
          <w:sz w:val="28"/>
          <w:szCs w:val="28"/>
        </w:rPr>
        <w:t>- 44-</w:t>
      </w:r>
      <w:r w:rsidR="00D53F95" w:rsidRPr="00DC6F25">
        <w:rPr>
          <w:rFonts w:ascii="Times New Roman" w:hAnsi="Times New Roman"/>
          <w:sz w:val="28"/>
          <w:szCs w:val="28"/>
        </w:rPr>
        <w:t>9</w:t>
      </w:r>
      <w:r w:rsidR="00BB4084" w:rsidRPr="00DC6F25">
        <w:rPr>
          <w:rFonts w:ascii="Times New Roman" w:hAnsi="Times New Roman"/>
          <w:sz w:val="28"/>
          <w:szCs w:val="28"/>
        </w:rPr>
        <w:t>-</w:t>
      </w:r>
      <w:r w:rsidR="00D53F95" w:rsidRPr="00DC6F25">
        <w:rPr>
          <w:rFonts w:ascii="Times New Roman" w:hAnsi="Times New Roman"/>
          <w:sz w:val="28"/>
          <w:szCs w:val="28"/>
        </w:rPr>
        <w:t>03</w:t>
      </w:r>
      <w:r w:rsidR="00BB4084" w:rsidRPr="00DC6F25">
        <w:rPr>
          <w:rFonts w:ascii="Times New Roman" w:hAnsi="Times New Roman"/>
          <w:sz w:val="28"/>
          <w:szCs w:val="28"/>
        </w:rPr>
        <w:t>-</w:t>
      </w:r>
      <w:r w:rsidR="00D53F95" w:rsidRPr="00DC6F25">
        <w:rPr>
          <w:rFonts w:ascii="Times New Roman" w:hAnsi="Times New Roman"/>
          <w:sz w:val="28"/>
          <w:szCs w:val="28"/>
        </w:rPr>
        <w:t>25</w:t>
      </w:r>
      <w:r w:rsidRPr="00DC6F2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DC6F25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F2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C6F25">
        <w:rPr>
          <w:sz w:val="28"/>
          <w:szCs w:val="28"/>
        </w:rPr>
        <w:t xml:space="preserve">в </w:t>
      </w:r>
      <w:r w:rsidR="0046022D">
        <w:rPr>
          <w:sz w:val="28"/>
          <w:szCs w:val="28"/>
        </w:rPr>
        <w:t>а</w:t>
      </w:r>
      <w:r w:rsidR="00D53F95" w:rsidRPr="00DC6F25">
        <w:rPr>
          <w:sz w:val="28"/>
          <w:szCs w:val="28"/>
        </w:rPr>
        <w:t xml:space="preserve">дминистрации </w:t>
      </w:r>
      <w:r w:rsidR="00CA2455" w:rsidRPr="00DC6F25">
        <w:rPr>
          <w:sz w:val="28"/>
          <w:szCs w:val="28"/>
        </w:rPr>
        <w:t>Долгодеревенского</w:t>
      </w:r>
      <w:r w:rsidR="00F96F85" w:rsidRPr="00DC6F25">
        <w:rPr>
          <w:sz w:val="28"/>
          <w:szCs w:val="28"/>
        </w:rPr>
        <w:t xml:space="preserve"> </w:t>
      </w:r>
      <w:r w:rsidR="00D53F95" w:rsidRPr="00DC6F25">
        <w:rPr>
          <w:sz w:val="28"/>
          <w:szCs w:val="28"/>
        </w:rPr>
        <w:t>сельского поселения</w:t>
      </w:r>
      <w:r w:rsidRPr="00DC6F25">
        <w:rPr>
          <w:sz w:val="28"/>
          <w:szCs w:val="28"/>
        </w:rPr>
        <w:t>.</w:t>
      </w:r>
    </w:p>
    <w:p w:rsidR="004060FE" w:rsidRPr="00F03AB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F25">
        <w:rPr>
          <w:sz w:val="28"/>
          <w:szCs w:val="28"/>
        </w:rPr>
        <w:t>Управлению муниципальной службы (</w:t>
      </w:r>
      <w:r w:rsidR="002C0EF0" w:rsidRPr="00DC6F25">
        <w:rPr>
          <w:sz w:val="28"/>
          <w:szCs w:val="28"/>
        </w:rPr>
        <w:t>Е.Л. Беспалова</w:t>
      </w:r>
      <w:r w:rsidRPr="00DC6F25">
        <w:rPr>
          <w:sz w:val="28"/>
          <w:szCs w:val="28"/>
        </w:rPr>
        <w:t>) опубликовать в порядке, установленном для официального опубликования муниципальных</w:t>
      </w:r>
      <w:r w:rsidRPr="00F03ABE">
        <w:rPr>
          <w:sz w:val="28"/>
          <w:szCs w:val="28"/>
        </w:rPr>
        <w:t xml:space="preserve"> правовых актов, и </w:t>
      </w:r>
      <w:proofErr w:type="gramStart"/>
      <w:r w:rsidRPr="00F03ABE">
        <w:rPr>
          <w:sz w:val="28"/>
          <w:szCs w:val="28"/>
        </w:rPr>
        <w:t>разместить</w:t>
      </w:r>
      <w:proofErr w:type="gramEnd"/>
      <w:r w:rsidRPr="00F03ABE">
        <w:rPr>
          <w:sz w:val="28"/>
          <w:szCs w:val="28"/>
        </w:rPr>
        <w:t xml:space="preserve"> настоящее постановление на официальном сайте </w:t>
      </w:r>
      <w:r w:rsidR="0046022D">
        <w:rPr>
          <w:sz w:val="28"/>
          <w:szCs w:val="28"/>
        </w:rPr>
        <w:t>а</w:t>
      </w:r>
      <w:r w:rsidRPr="00F03ABE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2D057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3AB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46022D">
        <w:rPr>
          <w:sz w:val="28"/>
          <w:szCs w:val="28"/>
        </w:rPr>
        <w:t>исполняющего    обязанности    П</w:t>
      </w:r>
      <w:r w:rsidRPr="00F03ABE">
        <w:rPr>
          <w:sz w:val="28"/>
          <w:szCs w:val="28"/>
        </w:rPr>
        <w:t>ерв</w:t>
      </w:r>
      <w:r w:rsidRPr="002D057B">
        <w:rPr>
          <w:sz w:val="28"/>
          <w:szCs w:val="28"/>
        </w:rPr>
        <w:t>ого</w:t>
      </w:r>
      <w:r w:rsidR="0046022D">
        <w:rPr>
          <w:sz w:val="28"/>
          <w:szCs w:val="28"/>
        </w:rPr>
        <w:t xml:space="preserve">   </w:t>
      </w:r>
      <w:r w:rsidRPr="002D057B">
        <w:rPr>
          <w:sz w:val="28"/>
          <w:szCs w:val="28"/>
        </w:rPr>
        <w:t xml:space="preserve"> заместителя Главы района</w:t>
      </w:r>
      <w:r w:rsidR="0046022D">
        <w:rPr>
          <w:sz w:val="28"/>
          <w:szCs w:val="28"/>
        </w:rPr>
        <w:t xml:space="preserve"> Голованова В.В</w:t>
      </w:r>
      <w:r w:rsidRPr="002D057B">
        <w:rPr>
          <w:sz w:val="28"/>
          <w:szCs w:val="28"/>
        </w:rPr>
        <w:t>.</w:t>
      </w:r>
    </w:p>
    <w:p w:rsidR="00F01976" w:rsidRPr="002D057B" w:rsidRDefault="00F01976" w:rsidP="004060FE">
      <w:pPr>
        <w:spacing w:before="0"/>
        <w:rPr>
          <w:sz w:val="28"/>
          <w:szCs w:val="28"/>
        </w:rPr>
      </w:pPr>
    </w:p>
    <w:p w:rsidR="005C2656" w:rsidRPr="0046022D" w:rsidRDefault="005C2656" w:rsidP="004060FE">
      <w:pPr>
        <w:spacing w:before="0"/>
        <w:rPr>
          <w:sz w:val="28"/>
          <w:szCs w:val="28"/>
        </w:rPr>
      </w:pPr>
    </w:p>
    <w:p w:rsidR="005C2656" w:rsidRPr="0046022D" w:rsidRDefault="005C2656" w:rsidP="004060FE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="0046022D">
        <w:rPr>
          <w:sz w:val="28"/>
          <w:szCs w:val="28"/>
        </w:rPr>
        <w:t xml:space="preserve">     </w:t>
      </w:r>
      <w:r w:rsidRPr="00D44959">
        <w:rPr>
          <w:sz w:val="28"/>
          <w:szCs w:val="28"/>
        </w:rPr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56175C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>от «_</w:t>
      </w:r>
      <w:r w:rsidR="005B2A88">
        <w:rPr>
          <w:sz w:val="28"/>
          <w:szCs w:val="28"/>
        </w:rPr>
        <w:t>27</w:t>
      </w:r>
      <w:r w:rsidR="005C2656" w:rsidRPr="00D44959">
        <w:rPr>
          <w:sz w:val="28"/>
          <w:szCs w:val="28"/>
        </w:rPr>
        <w:t>__»____</w:t>
      </w:r>
      <w:r w:rsidR="005B2A88">
        <w:rPr>
          <w:sz w:val="28"/>
          <w:szCs w:val="28"/>
        </w:rPr>
        <w:t>01</w:t>
      </w:r>
      <w:r w:rsidR="005C2656" w:rsidRPr="00D44959">
        <w:rPr>
          <w:sz w:val="28"/>
          <w:szCs w:val="28"/>
        </w:rPr>
        <w:t>___201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№__</w:t>
      </w:r>
      <w:r w:rsidR="005B2A88">
        <w:rPr>
          <w:sz w:val="28"/>
          <w:szCs w:val="28"/>
        </w:rPr>
        <w:t>269</w:t>
      </w:r>
      <w:r w:rsidR="005C2656" w:rsidRPr="00D44959">
        <w:rPr>
          <w:sz w:val="28"/>
          <w:szCs w:val="28"/>
        </w:rPr>
        <w:t>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DC6F25">
        <w:rPr>
          <w:sz w:val="28"/>
          <w:szCs w:val="28"/>
        </w:rPr>
        <w:t xml:space="preserve">для размещения </w:t>
      </w:r>
      <w:r w:rsidR="00DC6F25" w:rsidRPr="000A63C1">
        <w:rPr>
          <w:sz w:val="28"/>
          <w:szCs w:val="28"/>
        </w:rPr>
        <w:t xml:space="preserve"> линейного о</w:t>
      </w:r>
      <w:r w:rsidR="00DC6F25">
        <w:rPr>
          <w:sz w:val="28"/>
          <w:szCs w:val="28"/>
        </w:rPr>
        <w:t>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дер. Шигаево, ул. Спутника, 2б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CA2455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CA2455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Капцов Б.Ю.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D057B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46022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4060FE"/>
    <w:rsid w:val="004233B2"/>
    <w:rsid w:val="0046022D"/>
    <w:rsid w:val="004A64FC"/>
    <w:rsid w:val="004B3779"/>
    <w:rsid w:val="004C5E0F"/>
    <w:rsid w:val="00544E25"/>
    <w:rsid w:val="00561748"/>
    <w:rsid w:val="0056175C"/>
    <w:rsid w:val="00571FD0"/>
    <w:rsid w:val="005B2A88"/>
    <w:rsid w:val="005C2656"/>
    <w:rsid w:val="00641CCC"/>
    <w:rsid w:val="00646F6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E62A6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F1BC8"/>
    <w:rsid w:val="00B470B1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22295"/>
    <w:rsid w:val="00E66705"/>
    <w:rsid w:val="00E73EB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60</cp:revision>
  <cp:lastPrinted>2017-01-23T07:49:00Z</cp:lastPrinted>
  <dcterms:created xsi:type="dcterms:W3CDTF">2014-05-18T04:41:00Z</dcterms:created>
  <dcterms:modified xsi:type="dcterms:W3CDTF">2017-01-27T07:01:00Z</dcterms:modified>
</cp:coreProperties>
</file>