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Default="00991456" w:rsidP="00991456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6"/>
          <w:szCs w:val="56"/>
        </w:rPr>
      </w:pPr>
      <w:r w:rsidRPr="00991456">
        <w:rPr>
          <w:rFonts w:ascii="PF Din Text Cond Pro Light" w:hAnsi="PF Din Text Cond Pro Light"/>
          <w:b/>
          <w:color w:val="0070C0"/>
          <w:sz w:val="56"/>
          <w:szCs w:val="56"/>
        </w:rPr>
        <w:t>О новых кодах видов полезных ископаемых</w:t>
      </w:r>
    </w:p>
    <w:p w:rsidR="00991456" w:rsidRPr="00991456" w:rsidRDefault="00991456" w:rsidP="00991456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color w:val="0070C0"/>
          <w:sz w:val="20"/>
          <w:szCs w:val="20"/>
        </w:rPr>
      </w:pPr>
    </w:p>
    <w:p w:rsidR="006E0139" w:rsidRPr="00991456" w:rsidRDefault="006E0139" w:rsidP="006E0139">
      <w:pPr>
        <w:ind w:firstLine="707"/>
        <w:jc w:val="both"/>
        <w:rPr>
          <w:rFonts w:ascii="PF Din Text Cond Pro Light" w:hAnsi="PF Din Text Cond Pro Light"/>
          <w:sz w:val="28"/>
          <w:szCs w:val="28"/>
        </w:rPr>
      </w:pPr>
      <w:r w:rsidRPr="00991456">
        <w:rPr>
          <w:rFonts w:ascii="PF Din Text Cond Pro Light" w:hAnsi="PF Din Text Cond Pro Light"/>
          <w:sz w:val="28"/>
          <w:szCs w:val="28"/>
        </w:rPr>
        <w:t>Федеральная налоговая служба, в связи с вступившими в силу изменениями, внесенными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 в пункт 2 статьи 342 Налогового кодекса Российской Федерации (далее - Налоговый кодекс), сообщает следующее.</w:t>
      </w:r>
    </w:p>
    <w:p w:rsidR="006E0139" w:rsidRPr="00991456" w:rsidRDefault="006E0139" w:rsidP="006E0139">
      <w:pPr>
        <w:ind w:firstLine="707"/>
        <w:jc w:val="both"/>
        <w:rPr>
          <w:rFonts w:ascii="PF Din Text Cond Pro Light" w:hAnsi="PF Din Text Cond Pro Light"/>
          <w:sz w:val="28"/>
          <w:szCs w:val="28"/>
        </w:rPr>
      </w:pPr>
      <w:r w:rsidRPr="00991456">
        <w:rPr>
          <w:rFonts w:ascii="PF Din Text Cond Pro Light" w:hAnsi="PF Din Text Cond Pro Light"/>
          <w:sz w:val="28"/>
          <w:szCs w:val="28"/>
        </w:rPr>
        <w:t>С 01.01.2017 изменен порядок налогообложения многокомпонентных комплексных руд, добываемых на участках недр, расположенных полностью или частично на территории Красноярского края.</w:t>
      </w:r>
    </w:p>
    <w:p w:rsidR="006E0139" w:rsidRPr="00991456" w:rsidRDefault="006E0139" w:rsidP="006E0139">
      <w:pPr>
        <w:ind w:firstLine="707"/>
        <w:jc w:val="both"/>
        <w:rPr>
          <w:rFonts w:ascii="PF Din Text Cond Pro Light" w:hAnsi="PF Din Text Cond Pro Light"/>
          <w:sz w:val="28"/>
          <w:szCs w:val="28"/>
        </w:rPr>
      </w:pPr>
      <w:r w:rsidRPr="00991456">
        <w:rPr>
          <w:rFonts w:ascii="PF Din Text Cond Pro Light" w:hAnsi="PF Din Text Cond Pro Light"/>
          <w:sz w:val="28"/>
          <w:szCs w:val="28"/>
        </w:rPr>
        <w:t xml:space="preserve">Согласно внесенным изменениям, многокомпонентные комплексные руды, добываемые на участках недр, расположенных полностью или частично на территории Красноярского края, подлежат налогообложению налогом на добычу полезных ископаемых (далее – НДПИ) по ставкам 730 или 270 рублей за 1 тонну в зависимости от наличия в них меди, никеля и металлов платиновой группы. </w:t>
      </w:r>
    </w:p>
    <w:p w:rsidR="006E0139" w:rsidRPr="00991456" w:rsidRDefault="006E0139" w:rsidP="006E0139">
      <w:pPr>
        <w:ind w:firstLine="707"/>
        <w:jc w:val="both"/>
        <w:rPr>
          <w:rFonts w:ascii="PF Din Text Cond Pro Light" w:hAnsi="PF Din Text Cond Pro Light"/>
          <w:sz w:val="28"/>
          <w:szCs w:val="28"/>
        </w:rPr>
      </w:pPr>
      <w:r w:rsidRPr="00991456">
        <w:rPr>
          <w:rFonts w:ascii="PF Din Text Cond Pro Light" w:hAnsi="PF Din Text Cond Pro Light"/>
          <w:sz w:val="28"/>
          <w:szCs w:val="28"/>
        </w:rPr>
        <w:t>Форма налоговой декларации по НДПИ и порядок ее заполнения утверждены приказом ФНС России от 14.05.2015 № ММВ-7-3/197@ 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форме».</w:t>
      </w:r>
    </w:p>
    <w:p w:rsidR="006E0139" w:rsidRPr="00991456" w:rsidRDefault="006E0139" w:rsidP="006E0139">
      <w:pPr>
        <w:ind w:firstLine="707"/>
        <w:jc w:val="both"/>
        <w:rPr>
          <w:rFonts w:ascii="PF Din Text Cond Pro Light" w:hAnsi="PF Din Text Cond Pro Light"/>
          <w:sz w:val="28"/>
          <w:szCs w:val="28"/>
        </w:rPr>
      </w:pPr>
      <w:r w:rsidRPr="00991456">
        <w:rPr>
          <w:rFonts w:ascii="PF Din Text Cond Pro Light" w:hAnsi="PF Din Text Cond Pro Light"/>
          <w:sz w:val="28"/>
          <w:szCs w:val="28"/>
        </w:rPr>
        <w:t>В приложении № 2 к порядку заполнения налоговой декларации по НДПИ для многокомпонентной комплексной руды, а также полезных компонентов многокомпонентной комплексной руды, за исключением драгоценных металлов предусмотрен код вида полезного ископаемого – 05000.</w:t>
      </w:r>
    </w:p>
    <w:p w:rsidR="006E0139" w:rsidRPr="00991456" w:rsidRDefault="006E0139" w:rsidP="006E0139">
      <w:pPr>
        <w:ind w:firstLine="707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991456">
        <w:rPr>
          <w:rFonts w:ascii="PF Din Text Cond Pro Light" w:hAnsi="PF Din Text Cond Pro Light"/>
          <w:sz w:val="28"/>
          <w:szCs w:val="28"/>
        </w:rPr>
        <w:t>Вместе с тем, поскольку налогообложение НДПИ многокомпонентных комплексных руд, добываемых на участках недр, расположенных полностью или частично на территории Красноярского края, производится в особом порядке, до внесения соответствующих изменений в порядок заполнения налоговой декларации по НДПИ ФНС России рекомендует при заполнении разделов 5 и 6 налоговой декларации по НДПИ отражать следующие коды вида полезного ископаемого:</w:t>
      </w:r>
      <w:proofErr w:type="gramEnd"/>
    </w:p>
    <w:p w:rsidR="006E0139" w:rsidRPr="00991456" w:rsidRDefault="006E0139" w:rsidP="006E013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991456">
        <w:rPr>
          <w:rFonts w:ascii="PF Din Text Cond Pro Light" w:hAnsi="PF Din Text Cond Pro Light"/>
          <w:sz w:val="28"/>
          <w:szCs w:val="28"/>
        </w:rPr>
        <w:t>- 05100 - многокомпонентная комплексная руда, добываемая на участках недр, расположенных полностью или частично на территории Красноярского края, содержащая медь, и (или) никель, и (или) металлы платиновой группы (облагается по ставке НДПИ 730 рублей за 1 тонну руды);</w:t>
      </w:r>
    </w:p>
    <w:p w:rsidR="006E0139" w:rsidRPr="00991456" w:rsidRDefault="006E0139" w:rsidP="006E013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991456">
        <w:rPr>
          <w:rFonts w:ascii="PF Din Text Cond Pro Light" w:hAnsi="PF Din Text Cond Pro Light"/>
          <w:sz w:val="28"/>
          <w:szCs w:val="28"/>
        </w:rPr>
        <w:t>- 05200 - многокомпонентная комплексная руда, не содержащая медь, и (или) никель, и (или) металлы платиновой группы, добываемая на участках недр, расположенных полностью или частично на территории Красноярского края (облагается по ставке НДПИ 270 рублей за 1 тонну руды).</w:t>
      </w:r>
    </w:p>
    <w:p w:rsidR="006E0139" w:rsidRPr="00991456" w:rsidRDefault="006E0139" w:rsidP="006E0139">
      <w:pPr>
        <w:rPr>
          <w:rFonts w:ascii="PF Din Text Cond Pro Light" w:hAnsi="PF Din Text Cond Pro Light"/>
        </w:rPr>
      </w:pPr>
    </w:p>
    <w:p w:rsidR="00A629D0" w:rsidRPr="00991456" w:rsidRDefault="00A629D0" w:rsidP="00D76A9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bCs/>
          <w:sz w:val="30"/>
          <w:szCs w:val="30"/>
        </w:rPr>
      </w:pPr>
    </w:p>
    <w:sectPr w:rsidR="00A629D0" w:rsidRPr="00991456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7F" w:rsidRDefault="005B467F">
      <w:r>
        <w:separator/>
      </w:r>
    </w:p>
  </w:endnote>
  <w:endnote w:type="continuationSeparator" w:id="0">
    <w:p w:rsidR="005B467F" w:rsidRDefault="005B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7F" w:rsidRDefault="005B467F">
      <w:r>
        <w:separator/>
      </w:r>
    </w:p>
  </w:footnote>
  <w:footnote w:type="continuationSeparator" w:id="0">
    <w:p w:rsidR="005B467F" w:rsidRDefault="005B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Pr="00CC774D" w:rsidRDefault="005B467F" w:rsidP="00CC77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908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D64E3"/>
    <w:rsid w:val="000F6FA7"/>
    <w:rsid w:val="00104086"/>
    <w:rsid w:val="0010766C"/>
    <w:rsid w:val="00134EFF"/>
    <w:rsid w:val="00144033"/>
    <w:rsid w:val="001A7FE2"/>
    <w:rsid w:val="001B39B1"/>
    <w:rsid w:val="00204284"/>
    <w:rsid w:val="00206ED2"/>
    <w:rsid w:val="00215218"/>
    <w:rsid w:val="002403FB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76E3A"/>
    <w:rsid w:val="0048497D"/>
    <w:rsid w:val="004A3374"/>
    <w:rsid w:val="004B5781"/>
    <w:rsid w:val="004C5F54"/>
    <w:rsid w:val="004D32F9"/>
    <w:rsid w:val="004D33E0"/>
    <w:rsid w:val="004E064F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B467F"/>
    <w:rsid w:val="005C7B2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6E0139"/>
    <w:rsid w:val="00702F2B"/>
    <w:rsid w:val="00712734"/>
    <w:rsid w:val="00720F45"/>
    <w:rsid w:val="0073019F"/>
    <w:rsid w:val="007766C8"/>
    <w:rsid w:val="0077712D"/>
    <w:rsid w:val="00787AB9"/>
    <w:rsid w:val="00791BA8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91456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5518C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C774D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76A9A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3F2D"/>
    <w:rsid w:val="00EB51F4"/>
    <w:rsid w:val="00EB5EA5"/>
    <w:rsid w:val="00EF1CF0"/>
    <w:rsid w:val="00EF7641"/>
    <w:rsid w:val="00F0430E"/>
    <w:rsid w:val="00F23C8A"/>
    <w:rsid w:val="00F341D2"/>
    <w:rsid w:val="00F51AA7"/>
    <w:rsid w:val="00F67938"/>
    <w:rsid w:val="00FA3ABB"/>
    <w:rsid w:val="00FB295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0BA5E-3BBB-4466-B9B5-95109E37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2017-02-13T11:33:00Z</dcterms:created>
  <dcterms:modified xsi:type="dcterms:W3CDTF">2017-02-28T13:03:00Z</dcterms:modified>
</cp:coreProperties>
</file>