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0" w:rsidRDefault="00CD0E90" w:rsidP="00D4786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03.05.2017 года №1226</w:t>
      </w: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D47860" w:rsidRDefault="00D47860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p w:rsidR="00FD7E32" w:rsidRDefault="00FD7E32" w:rsidP="00D47860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FD7E32" w:rsidTr="004D7D9E">
        <w:tc>
          <w:tcPr>
            <w:tcW w:w="5495" w:type="dxa"/>
          </w:tcPr>
          <w:p w:rsidR="00FD7E32" w:rsidRPr="004D7D9E" w:rsidRDefault="00FD7E32" w:rsidP="004D7D9E">
            <w:pPr>
              <w:jc w:val="both"/>
              <w:rPr>
                <w:sz w:val="28"/>
                <w:szCs w:val="28"/>
              </w:rPr>
            </w:pPr>
            <w:r w:rsidRPr="004D7D9E">
              <w:rPr>
                <w:sz w:val="28"/>
                <w:szCs w:val="28"/>
              </w:rPr>
              <w:t>Об утверждении муниципальной районной программы «Повышение безопасности дорожного движения в 2017 году» в Сосновском муниципальном районе</w:t>
            </w:r>
          </w:p>
        </w:tc>
      </w:tr>
    </w:tbl>
    <w:p w:rsidR="00D47860" w:rsidRDefault="00D47860" w:rsidP="00D47860">
      <w:pPr>
        <w:ind w:left="142"/>
        <w:rPr>
          <w:sz w:val="28"/>
          <w:szCs w:val="28"/>
        </w:rPr>
      </w:pPr>
    </w:p>
    <w:p w:rsidR="00D47860" w:rsidRDefault="00D47860" w:rsidP="00D47860">
      <w:pPr>
        <w:ind w:left="142"/>
        <w:rPr>
          <w:sz w:val="28"/>
          <w:szCs w:val="28"/>
        </w:rPr>
      </w:pPr>
    </w:p>
    <w:p w:rsidR="00D47860" w:rsidRPr="00DD3063" w:rsidRDefault="00D47860" w:rsidP="00D47860">
      <w:pPr>
        <w:ind w:left="142"/>
        <w:rPr>
          <w:rFonts w:eastAsia="Calibri"/>
          <w:sz w:val="28"/>
          <w:szCs w:val="28"/>
        </w:rPr>
      </w:pPr>
    </w:p>
    <w:p w:rsidR="00D47860" w:rsidRPr="00DD3063" w:rsidRDefault="00D47860" w:rsidP="00D47860">
      <w:pPr>
        <w:pStyle w:val="a6"/>
        <w:shd w:val="clear" w:color="auto" w:fill="FFFFFF"/>
        <w:spacing w:before="0" w:after="0"/>
        <w:ind w:left="142" w:firstLine="697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5" w:history="1">
        <w:r w:rsidRPr="0045789B">
          <w:rPr>
            <w:rStyle w:val="a9"/>
            <w:sz w:val="28"/>
            <w:szCs w:val="28"/>
          </w:rPr>
          <w:t>Бюджетным кодексом</w:t>
        </w:r>
      </w:hyperlink>
      <w:r w:rsidRPr="0045789B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</w:t>
      </w:r>
      <w:r w:rsidRPr="00DD3063">
        <w:rPr>
          <w:sz w:val="28"/>
          <w:szCs w:val="28"/>
        </w:rPr>
        <w:t>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</w:t>
      </w:r>
      <w:r>
        <w:rPr>
          <w:sz w:val="28"/>
          <w:szCs w:val="28"/>
        </w:rPr>
        <w:t>08</w:t>
      </w:r>
      <w:r w:rsidRPr="00DD306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306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1243</w:t>
      </w:r>
      <w:r w:rsidRPr="00DD3063">
        <w:rPr>
          <w:sz w:val="28"/>
          <w:szCs w:val="28"/>
        </w:rPr>
        <w:t xml:space="preserve"> администрация Сосновского муниципального района </w:t>
      </w:r>
    </w:p>
    <w:p w:rsidR="00D47860" w:rsidRPr="00D573DD" w:rsidRDefault="00D47860" w:rsidP="00D47860">
      <w:pPr>
        <w:ind w:left="142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ПОСТАНОВЛЯЕТ:</w:t>
      </w:r>
    </w:p>
    <w:p w:rsidR="00D47860" w:rsidRPr="00DD3063" w:rsidRDefault="00D47860" w:rsidP="00D47860">
      <w:pPr>
        <w:pStyle w:val="a6"/>
        <w:shd w:val="clear" w:color="auto" w:fill="FFFFFF"/>
        <w:spacing w:before="0" w:after="0"/>
        <w:ind w:left="142" w:firstLine="709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1. Утвердить муниципальную программу </w:t>
      </w:r>
      <w:r w:rsidRPr="00D573DD">
        <w:rPr>
          <w:sz w:val="28"/>
          <w:szCs w:val="28"/>
        </w:rPr>
        <w:t>«Повышение безопасности дорожного движения в 2017 году» в Сосновском муниципальном районе</w:t>
      </w:r>
      <w:r>
        <w:rPr>
          <w:sz w:val="28"/>
          <w:szCs w:val="28"/>
        </w:rPr>
        <w:t xml:space="preserve"> (п</w:t>
      </w:r>
      <w:r w:rsidRPr="00DD3063">
        <w:rPr>
          <w:sz w:val="28"/>
          <w:szCs w:val="28"/>
        </w:rPr>
        <w:t>риложение).</w:t>
      </w:r>
    </w:p>
    <w:p w:rsidR="00D47860" w:rsidRDefault="00D47860" w:rsidP="00D47860">
      <w:pPr>
        <w:ind w:left="142" w:firstLine="709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47860" w:rsidRPr="00D573DD" w:rsidRDefault="00D47860" w:rsidP="00D4786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B68">
        <w:rPr>
          <w:sz w:val="28"/>
          <w:szCs w:val="28"/>
        </w:rPr>
        <w:t xml:space="preserve">. Настоящее  постановление вступает в силу с </w:t>
      </w:r>
      <w:r>
        <w:rPr>
          <w:sz w:val="28"/>
          <w:szCs w:val="28"/>
        </w:rPr>
        <w:t>момента подписания и распространяет свое действие на правоотношения с 01.01.2017 года</w:t>
      </w:r>
      <w:r w:rsidRPr="001A1B68">
        <w:rPr>
          <w:sz w:val="28"/>
          <w:szCs w:val="28"/>
        </w:rPr>
        <w:t>.</w:t>
      </w:r>
    </w:p>
    <w:p w:rsidR="00D47860" w:rsidRDefault="00D47860" w:rsidP="00D4786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73DD">
        <w:rPr>
          <w:sz w:val="28"/>
          <w:szCs w:val="28"/>
        </w:rPr>
        <w:t xml:space="preserve">. </w:t>
      </w:r>
      <w:proofErr w:type="gramStart"/>
      <w:r w:rsidRPr="00D573DD">
        <w:rPr>
          <w:sz w:val="28"/>
          <w:szCs w:val="28"/>
        </w:rPr>
        <w:t>Контроль за</w:t>
      </w:r>
      <w:proofErr w:type="gramEnd"/>
      <w:r w:rsidRPr="00D573DD">
        <w:rPr>
          <w:sz w:val="28"/>
          <w:szCs w:val="28"/>
        </w:rPr>
        <w:t xml:space="preserve"> исполнением настоящего постановления возложить на </w:t>
      </w:r>
      <w:r w:rsidR="004D7D9E">
        <w:rPr>
          <w:sz w:val="28"/>
          <w:szCs w:val="28"/>
        </w:rPr>
        <w:t xml:space="preserve">первого    </w:t>
      </w:r>
      <w:r w:rsidRPr="00D573DD">
        <w:rPr>
          <w:sz w:val="28"/>
          <w:szCs w:val="28"/>
        </w:rPr>
        <w:t>заместителя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 Главы 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Сосновского 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муниципального </w:t>
      </w:r>
      <w:r w:rsidR="004D7D9E">
        <w:rPr>
          <w:sz w:val="28"/>
          <w:szCs w:val="28"/>
        </w:rPr>
        <w:t xml:space="preserve">  </w:t>
      </w:r>
      <w:r w:rsidRPr="00D573DD">
        <w:rPr>
          <w:sz w:val="28"/>
          <w:szCs w:val="28"/>
        </w:rPr>
        <w:t xml:space="preserve">района </w:t>
      </w:r>
      <w:r w:rsidR="004D7D9E">
        <w:rPr>
          <w:sz w:val="28"/>
          <w:szCs w:val="28"/>
        </w:rPr>
        <w:t xml:space="preserve">    И.М. </w:t>
      </w:r>
      <w:proofErr w:type="spellStart"/>
      <w:r w:rsidR="004D7D9E">
        <w:rPr>
          <w:sz w:val="28"/>
          <w:szCs w:val="28"/>
        </w:rPr>
        <w:t>Азархина</w:t>
      </w:r>
      <w:proofErr w:type="spellEnd"/>
      <w:r w:rsidR="004D7D9E">
        <w:rPr>
          <w:sz w:val="28"/>
          <w:szCs w:val="28"/>
        </w:rPr>
        <w:t>.</w:t>
      </w:r>
    </w:p>
    <w:p w:rsidR="00D47860" w:rsidRDefault="00D47860" w:rsidP="00FD7E32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7860" w:rsidRDefault="00D47860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D47860" w:rsidRPr="00DD3063" w:rsidRDefault="00D47860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D47860" w:rsidRPr="001A1B68" w:rsidRDefault="00D47860" w:rsidP="00D47860">
      <w:pPr>
        <w:tabs>
          <w:tab w:val="left" w:pos="4155"/>
        </w:tabs>
        <w:rPr>
          <w:sz w:val="28"/>
          <w:szCs w:val="28"/>
        </w:rPr>
      </w:pPr>
    </w:p>
    <w:p w:rsidR="00D47860" w:rsidRDefault="00D47860" w:rsidP="00A67EA0">
      <w:pPr>
        <w:spacing w:line="360" w:lineRule="auto"/>
        <w:ind w:left="5812" w:firstLine="708"/>
        <w:jc w:val="both"/>
        <w:rPr>
          <w:sz w:val="28"/>
        </w:rPr>
      </w:pPr>
    </w:p>
    <w:p w:rsidR="00FB6BDC" w:rsidRDefault="004B07A8" w:rsidP="00FD7E32">
      <w:pPr>
        <w:ind w:left="5812" w:firstLine="708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:rsidR="004B07A8" w:rsidRDefault="004B07A8" w:rsidP="00FD7E32">
      <w:pPr>
        <w:ind w:left="5812"/>
        <w:jc w:val="both"/>
        <w:rPr>
          <w:sz w:val="28"/>
        </w:rPr>
      </w:pPr>
      <w:r>
        <w:rPr>
          <w:sz w:val="28"/>
        </w:rPr>
        <w:t>к постановлению администрации</w:t>
      </w:r>
    </w:p>
    <w:p w:rsidR="004B07A8" w:rsidRDefault="004B07A8" w:rsidP="00FD7E32">
      <w:pPr>
        <w:ind w:left="5812"/>
        <w:jc w:val="both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4B07A8" w:rsidRDefault="004B07A8" w:rsidP="00FD7E32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D0E90">
        <w:rPr>
          <w:sz w:val="28"/>
        </w:rPr>
        <w:t>03.05.</w:t>
      </w:r>
      <w:r>
        <w:rPr>
          <w:sz w:val="28"/>
        </w:rPr>
        <w:t xml:space="preserve"> 2017 года № </w:t>
      </w:r>
      <w:r w:rsidR="00CD0E90">
        <w:rPr>
          <w:sz w:val="28"/>
        </w:rPr>
        <w:t>1226</w:t>
      </w:r>
    </w:p>
    <w:p w:rsidR="00E01DFB" w:rsidRDefault="00E01DF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E01DFB" w:rsidRDefault="00E01DF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374B51" w:rsidRDefault="00374B51">
      <w:pPr>
        <w:spacing w:line="360" w:lineRule="auto"/>
        <w:jc w:val="right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Pr="00043122" w:rsidRDefault="0064647F">
      <w:pPr>
        <w:pStyle w:val="1"/>
        <w:rPr>
          <w:b w:val="0"/>
        </w:rPr>
      </w:pPr>
      <w:r w:rsidRPr="00043122">
        <w:rPr>
          <w:b w:val="0"/>
        </w:rPr>
        <w:t>Муниципальная районная п</w:t>
      </w:r>
      <w:r w:rsidR="009C706B" w:rsidRPr="00043122">
        <w:rPr>
          <w:b w:val="0"/>
        </w:rPr>
        <w:t>рограмма</w:t>
      </w:r>
    </w:p>
    <w:p w:rsidR="00E01DFB" w:rsidRPr="00043122" w:rsidRDefault="00E01DFB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«Повышение безопа</w:t>
      </w:r>
      <w:r w:rsidR="005E2B2D" w:rsidRPr="00043122">
        <w:rPr>
          <w:b/>
          <w:sz w:val="28"/>
        </w:rPr>
        <w:t>сности дорожного движения в 2017</w:t>
      </w:r>
      <w:r w:rsidR="0064647F" w:rsidRPr="00043122">
        <w:rPr>
          <w:b/>
          <w:sz w:val="28"/>
        </w:rPr>
        <w:t xml:space="preserve"> году</w:t>
      </w:r>
      <w:r w:rsidRPr="00043122">
        <w:rPr>
          <w:b/>
          <w:sz w:val="28"/>
        </w:rPr>
        <w:t>»</w:t>
      </w:r>
    </w:p>
    <w:p w:rsidR="00E01DFB" w:rsidRPr="00043122" w:rsidRDefault="00E01DFB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в Сосновском муниципальном районе.</w:t>
      </w:r>
    </w:p>
    <w:p w:rsidR="00781076" w:rsidRDefault="00781076">
      <w:pPr>
        <w:spacing w:line="360" w:lineRule="auto"/>
        <w:jc w:val="center"/>
        <w:rPr>
          <w:sz w:val="28"/>
        </w:rPr>
      </w:pPr>
    </w:p>
    <w:p w:rsidR="00781076" w:rsidRDefault="00781076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E01DFB" w:rsidRDefault="00E01DFB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FB6B13" w:rsidRDefault="00FB6B13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с. Долгодеревенское</w:t>
      </w:r>
    </w:p>
    <w:p w:rsidR="00FB6B13" w:rsidRDefault="00FB6B13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201</w:t>
      </w:r>
      <w:r w:rsidR="00043122">
        <w:rPr>
          <w:sz w:val="28"/>
        </w:rPr>
        <w:t>7</w:t>
      </w:r>
      <w:r>
        <w:rPr>
          <w:sz w:val="28"/>
        </w:rPr>
        <w:t xml:space="preserve"> год.</w:t>
      </w:r>
    </w:p>
    <w:p w:rsidR="00374B51" w:rsidRDefault="00374B51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374B51" w:rsidRDefault="00374B51">
      <w:pPr>
        <w:spacing w:line="360" w:lineRule="auto"/>
        <w:jc w:val="center"/>
        <w:rPr>
          <w:sz w:val="28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FD7E32" w:rsidRDefault="00FD7E32" w:rsidP="00DF3B80">
      <w:pPr>
        <w:ind w:left="1416" w:firstLine="708"/>
        <w:rPr>
          <w:sz w:val="36"/>
          <w:szCs w:val="36"/>
        </w:rPr>
      </w:pPr>
    </w:p>
    <w:p w:rsidR="00893BC1" w:rsidRDefault="00893BC1" w:rsidP="00DF3B80">
      <w:pPr>
        <w:ind w:left="1416" w:firstLine="708"/>
        <w:rPr>
          <w:sz w:val="36"/>
          <w:szCs w:val="36"/>
        </w:rPr>
      </w:pPr>
      <w:r w:rsidRPr="000917AA">
        <w:rPr>
          <w:sz w:val="36"/>
          <w:szCs w:val="36"/>
        </w:rPr>
        <w:t xml:space="preserve">                     Паспорт </w:t>
      </w:r>
    </w:p>
    <w:p w:rsidR="00893BC1" w:rsidRPr="00F672B7" w:rsidRDefault="00893BC1" w:rsidP="00893BC1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районной целевой программы</w:t>
      </w:r>
      <w:r w:rsidRPr="00F672B7">
        <w:rPr>
          <w:sz w:val="32"/>
          <w:szCs w:val="32"/>
        </w:rPr>
        <w:br/>
        <w:t>«Повышение безопасности дорожного движения в 2017 году»</w:t>
      </w:r>
    </w:p>
    <w:p w:rsidR="00893BC1" w:rsidRPr="00F672B7" w:rsidRDefault="00893BC1" w:rsidP="00DF3B80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в Сосновском муниципальном районе.</w:t>
      </w:r>
    </w:p>
    <w:p w:rsidR="00DF3B80" w:rsidRPr="00DF3B80" w:rsidRDefault="00DF3B80" w:rsidP="00DF3B80">
      <w:pPr>
        <w:jc w:val="center"/>
        <w:rPr>
          <w:sz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6379"/>
      </w:tblGrid>
      <w:tr w:rsidR="00893BC1" w:rsidRPr="0032649D" w:rsidTr="00164235">
        <w:trPr>
          <w:trHeight w:val="93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DF3B80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</w:t>
            </w:r>
            <w:r w:rsidR="00893BC1"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C1" w:rsidRPr="00F672B7" w:rsidRDefault="00893BC1" w:rsidP="00164235">
            <w:pPr>
              <w:ind w:left="132"/>
            </w:pPr>
            <w:r w:rsidRPr="00F672B7">
              <w:t xml:space="preserve"> </w:t>
            </w:r>
            <w:r w:rsidR="00D31A7D" w:rsidRPr="00F672B7">
              <w:t xml:space="preserve"> </w:t>
            </w:r>
            <w:r w:rsidRPr="00F672B7">
              <w:t>Администрация Сосновского муниципального района</w:t>
            </w:r>
          </w:p>
        </w:tc>
      </w:tr>
      <w:tr w:rsidR="00893BC1" w:rsidRPr="0032649D" w:rsidTr="00164235">
        <w:trPr>
          <w:trHeight w:val="10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B1" w:rsidRPr="00F672B7" w:rsidRDefault="009621B1" w:rsidP="00164235">
            <w:pPr>
              <w:ind w:left="132"/>
            </w:pPr>
            <w:r w:rsidRPr="00F672B7">
              <w:t xml:space="preserve">Сельские поселения </w:t>
            </w:r>
            <w:r w:rsidR="00893BC1" w:rsidRPr="00F672B7">
              <w:t xml:space="preserve"> Сосновского муниципального района</w:t>
            </w:r>
            <w:r w:rsidR="00164235">
              <w:t xml:space="preserve">  (</w:t>
            </w:r>
            <w:r w:rsidR="00164235" w:rsidRPr="00F672B7">
              <w:t>по согласованию)</w:t>
            </w:r>
            <w:r w:rsidR="00F672B7" w:rsidRPr="00F672B7">
              <w:t>,</w:t>
            </w:r>
            <w:r w:rsidR="007B2588">
              <w:t xml:space="preserve"> </w:t>
            </w:r>
            <w:r w:rsidRPr="00F672B7">
              <w:t>Управление образования администрации Сосновского муниципального района</w:t>
            </w:r>
            <w:r w:rsidR="00F672B7" w:rsidRPr="00F672B7">
              <w:t xml:space="preserve">, </w:t>
            </w:r>
            <w:r w:rsidRPr="00F672B7">
              <w:t>ОГИБДД  по Сос</w:t>
            </w:r>
            <w:r w:rsidR="00164235">
              <w:t>новскому  району (</w:t>
            </w:r>
            <w:r w:rsidRPr="00F672B7">
              <w:t>по согласованию)</w:t>
            </w:r>
          </w:p>
        </w:tc>
      </w:tr>
      <w:tr w:rsidR="00893BC1" w:rsidRPr="0032649D" w:rsidTr="00164235">
        <w:trPr>
          <w:trHeight w:val="100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proofErr w:type="spellStart"/>
            <w:r w:rsidRPr="0032649D">
              <w:rPr>
                <w:sz w:val="28"/>
                <w:szCs w:val="28"/>
              </w:rPr>
              <w:t>Программно</w:t>
            </w:r>
            <w:r w:rsidRPr="0032649D">
              <w:rPr>
                <w:sz w:val="28"/>
                <w:szCs w:val="28"/>
              </w:rPr>
              <w:softHyphen/>
              <w:t>целевые</w:t>
            </w:r>
            <w:proofErr w:type="spellEnd"/>
            <w:r w:rsidRPr="0032649D">
              <w:rPr>
                <w:sz w:val="28"/>
                <w:szCs w:val="28"/>
              </w:rPr>
              <w:t xml:space="preserve"> инстру</w:t>
            </w:r>
            <w:r>
              <w:rPr>
                <w:sz w:val="28"/>
                <w:szCs w:val="28"/>
              </w:rPr>
              <w:t>менты муници</w:t>
            </w:r>
            <w:r w:rsidRPr="0032649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C1" w:rsidRPr="00F672B7" w:rsidRDefault="00D31A7D" w:rsidP="00164235">
            <w:pPr>
              <w:pStyle w:val="a5"/>
              <w:ind w:left="132"/>
            </w:pPr>
            <w:r w:rsidRPr="00F672B7">
              <w:t>Основные</w:t>
            </w:r>
            <w:r w:rsidR="007B2588">
              <w:t xml:space="preserve"> программные мероприятия </w:t>
            </w:r>
            <w:r w:rsidRPr="00F672B7">
              <w:t xml:space="preserve"> </w:t>
            </w:r>
          </w:p>
        </w:tc>
      </w:tr>
      <w:tr w:rsidR="00893BC1" w:rsidRPr="0032649D" w:rsidTr="00164235">
        <w:trPr>
          <w:trHeight w:val="164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цели</w:t>
            </w:r>
            <w:r w:rsidR="00F672B7"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муниципальной</w:t>
            </w:r>
            <w:r w:rsidR="00F672B7"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E7" w:rsidRPr="00F672B7" w:rsidRDefault="007C57E7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повышение уровня безопасности дорожного движения;</w:t>
            </w:r>
          </w:p>
          <w:p w:rsidR="007C57E7" w:rsidRPr="00F672B7" w:rsidRDefault="007C57E7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- снижение уровня аварийности и травматизма на дорогах </w:t>
            </w:r>
            <w:r w:rsidR="00D31A7D" w:rsidRPr="00F672B7">
              <w:t>Сосновском</w:t>
            </w:r>
            <w:r w:rsidRPr="00F672B7">
              <w:t xml:space="preserve"> района;</w:t>
            </w:r>
          </w:p>
          <w:p w:rsidR="007C57E7" w:rsidRPr="00F672B7" w:rsidRDefault="007C57E7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 w:rsidRPr="008E78BA">
                <w:rPr>
                  <w:rStyle w:val="a7"/>
                  <w:color w:val="000000"/>
                  <w:u w:val="none"/>
                </w:rPr>
                <w:t>требованиями безопасности</w:t>
              </w:r>
            </w:hyperlink>
            <w:r w:rsidRPr="008E78BA">
              <w:rPr>
                <w:color w:val="000000"/>
              </w:rPr>
              <w:t xml:space="preserve"> дорожного движения.</w:t>
            </w:r>
          </w:p>
        </w:tc>
      </w:tr>
      <w:tr w:rsidR="00893BC1" w:rsidRPr="0032649D" w:rsidTr="00164235">
        <w:trPr>
          <w:trHeight w:val="1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задачи</w:t>
            </w:r>
            <w:r w:rsidR="00F672B7">
              <w:rPr>
                <w:sz w:val="28"/>
                <w:szCs w:val="28"/>
              </w:rPr>
              <w:t xml:space="preserve"> муниципальной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Pr="00F672B7" w:rsidRDefault="00D31A7D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профилактика и предупреждение опасного поведения участников дорожного движения;</w:t>
            </w:r>
          </w:p>
          <w:p w:rsidR="00D31A7D" w:rsidRPr="00F672B7" w:rsidRDefault="00D31A7D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профилактика и снижение детского дорожно-транспортного травматизма;</w:t>
            </w:r>
          </w:p>
          <w:p w:rsidR="00893BC1" w:rsidRPr="00F672B7" w:rsidRDefault="00D31A7D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>- совершенствование организации движения транспорта и пешеходов в Сосновском районе.</w:t>
            </w:r>
          </w:p>
        </w:tc>
      </w:tr>
      <w:tr w:rsidR="00893BC1" w:rsidRPr="0032649D" w:rsidTr="00164235">
        <w:trPr>
          <w:trHeight w:val="14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Pr="00F672B7" w:rsidRDefault="00DF3B80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  </w:t>
            </w:r>
            <w:r w:rsidR="00D31A7D" w:rsidRPr="00F672B7">
              <w:t>1.  Снижение количества дорожно-транспортных происшествий;</w:t>
            </w:r>
          </w:p>
          <w:p w:rsidR="00D31A7D" w:rsidRPr="00F672B7" w:rsidRDefault="00DF3B80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  </w:t>
            </w:r>
            <w:r w:rsidR="00D31A7D" w:rsidRPr="00F672B7">
              <w:t>2.  Снижение смертности в результате дорожно-транспортных происшествий;</w:t>
            </w:r>
          </w:p>
          <w:p w:rsidR="00893BC1" w:rsidRPr="00F672B7" w:rsidRDefault="00DF3B80" w:rsidP="00164235">
            <w:pPr>
              <w:pStyle w:val="a6"/>
              <w:spacing w:before="0" w:beforeAutospacing="0" w:after="0" w:afterAutospacing="0"/>
              <w:ind w:left="132"/>
            </w:pPr>
            <w:r w:rsidRPr="00F672B7">
              <w:t xml:space="preserve">  </w:t>
            </w:r>
            <w:r w:rsidR="00D31A7D" w:rsidRPr="00F672B7">
              <w:t>3.  Профилактика детского дорожно-транспортного травматизма.</w:t>
            </w:r>
          </w:p>
        </w:tc>
      </w:tr>
      <w:tr w:rsidR="00893BC1" w:rsidRPr="0032649D" w:rsidTr="00164235">
        <w:trPr>
          <w:trHeight w:val="63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C1" w:rsidRPr="0032649D" w:rsidRDefault="00F672B7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</w:t>
            </w:r>
            <w:r w:rsidR="00893BC1" w:rsidRPr="0032649D">
              <w:rPr>
                <w:sz w:val="28"/>
                <w:szCs w:val="28"/>
              </w:rPr>
              <w:t>ципальной про</w:t>
            </w:r>
            <w:r w:rsidR="00893BC1">
              <w:rPr>
                <w:sz w:val="28"/>
                <w:szCs w:val="28"/>
              </w:rPr>
              <w:t>г</w:t>
            </w:r>
            <w:r w:rsidR="00893BC1" w:rsidRPr="0032649D">
              <w:rPr>
                <w:sz w:val="28"/>
                <w:szCs w:val="28"/>
              </w:rPr>
              <w:t>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C1" w:rsidRPr="00F672B7" w:rsidRDefault="007B2588" w:rsidP="00164235">
            <w:pPr>
              <w:ind w:left="132"/>
            </w:pPr>
            <w:r>
              <w:t xml:space="preserve">                 </w:t>
            </w:r>
            <w:r w:rsidR="00D31A7D" w:rsidRPr="00F672B7">
              <w:t>2017 год</w:t>
            </w:r>
          </w:p>
        </w:tc>
      </w:tr>
      <w:tr w:rsidR="00893BC1" w:rsidRPr="0032649D" w:rsidTr="00164235">
        <w:trPr>
          <w:trHeight w:val="126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C1" w:rsidRPr="0032649D" w:rsidRDefault="00893BC1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</w:t>
            </w:r>
            <w:r w:rsidRPr="0032649D">
              <w:rPr>
                <w:sz w:val="28"/>
                <w:szCs w:val="28"/>
              </w:rPr>
              <w:t>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Pr="00F672B7" w:rsidRDefault="00893BC1" w:rsidP="00164235">
            <w:pPr>
              <w:ind w:left="132"/>
            </w:pPr>
            <w:r w:rsidRPr="00F672B7">
              <w:rPr>
                <w:bCs/>
                <w:iCs/>
              </w:rPr>
              <w:t xml:space="preserve">Общий объем финансирования Программы </w:t>
            </w:r>
            <w:r w:rsidRPr="00F672B7">
              <w:t xml:space="preserve"> </w:t>
            </w:r>
          </w:p>
          <w:p w:rsidR="00893BC1" w:rsidRPr="00F672B7" w:rsidRDefault="009621B1" w:rsidP="00164235">
            <w:pPr>
              <w:ind w:left="132"/>
              <w:rPr>
                <w:bCs/>
                <w:iCs/>
              </w:rPr>
            </w:pPr>
            <w:r w:rsidRPr="00F672B7">
              <w:t>4 </w:t>
            </w:r>
            <w:r w:rsidR="00043122">
              <w:t>87</w:t>
            </w:r>
            <w:r w:rsidRPr="00F672B7">
              <w:t>9,0</w:t>
            </w:r>
            <w:r w:rsidR="00893BC1" w:rsidRPr="00F672B7">
              <w:t xml:space="preserve"> </w:t>
            </w:r>
            <w:r w:rsidR="00893BC1" w:rsidRPr="00F672B7">
              <w:rPr>
                <w:bCs/>
                <w:iCs/>
              </w:rPr>
              <w:t>тыс. руб. в том числе за счет средств:</w:t>
            </w:r>
          </w:p>
          <w:p w:rsidR="00893BC1" w:rsidRPr="00F672B7" w:rsidRDefault="00893BC1" w:rsidP="00043122">
            <w:pPr>
              <w:ind w:left="132"/>
              <w:rPr>
                <w:bCs/>
                <w:iCs/>
              </w:rPr>
            </w:pPr>
            <w:r w:rsidRPr="00F672B7">
              <w:rPr>
                <w:bCs/>
                <w:iCs/>
              </w:rPr>
              <w:t xml:space="preserve">Местного бюджета – </w:t>
            </w:r>
            <w:r w:rsidR="00D31A7D" w:rsidRPr="00F672B7">
              <w:rPr>
                <w:bCs/>
                <w:iCs/>
              </w:rPr>
              <w:t xml:space="preserve">    </w:t>
            </w:r>
            <w:r w:rsidR="009621B1" w:rsidRPr="00F672B7">
              <w:t>4 </w:t>
            </w:r>
            <w:r w:rsidR="00043122">
              <w:t>87</w:t>
            </w:r>
            <w:r w:rsidR="009621B1" w:rsidRPr="00F672B7">
              <w:t xml:space="preserve">9,0 </w:t>
            </w:r>
            <w:r w:rsidRPr="00F672B7">
              <w:rPr>
                <w:bCs/>
                <w:iCs/>
              </w:rPr>
              <w:t xml:space="preserve">  тыс. руб.</w:t>
            </w:r>
          </w:p>
        </w:tc>
      </w:tr>
      <w:tr w:rsidR="00893BC1" w:rsidRPr="0032649D" w:rsidTr="00164235">
        <w:trPr>
          <w:trHeight w:val="143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C1" w:rsidRDefault="00893BC1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Эффективность реализации Программы определяется степенью достижения показателей Программы:</w:t>
            </w:r>
          </w:p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- снижение общего количества дорожно-транспортных происшествий;</w:t>
            </w:r>
          </w:p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- снижение количества дорожного - транспортных происшествий с участием детей;</w:t>
            </w:r>
          </w:p>
          <w:p w:rsidR="00D31A7D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>- снижение количества дорожно-транспортных происшествий по дорожным условиям;</w:t>
            </w:r>
          </w:p>
          <w:p w:rsidR="00893BC1" w:rsidRPr="00DF3B80" w:rsidRDefault="00D31A7D" w:rsidP="00164235">
            <w:pPr>
              <w:pStyle w:val="a6"/>
              <w:spacing w:before="0" w:beforeAutospacing="0" w:after="0" w:afterAutospacing="0"/>
              <w:ind w:left="132"/>
            </w:pPr>
            <w:r>
              <w:t xml:space="preserve">- снижение количества дорожно-транспортных </w:t>
            </w:r>
            <w:r>
              <w:lastRenderedPageBreak/>
              <w:t>происшествий по вине водителей, управляющих транспортным средством в нетрезвом состоянии</w:t>
            </w:r>
          </w:p>
        </w:tc>
      </w:tr>
    </w:tbl>
    <w:p w:rsidR="00893BC1" w:rsidRDefault="00893BC1" w:rsidP="00893BC1">
      <w:pPr>
        <w:autoSpaceDE w:val="0"/>
        <w:autoSpaceDN w:val="0"/>
        <w:adjustRightInd w:val="0"/>
        <w:jc w:val="center"/>
      </w:pPr>
    </w:p>
    <w:p w:rsidR="00FD7E32" w:rsidRDefault="00FD7E32" w:rsidP="00893BC1">
      <w:pPr>
        <w:autoSpaceDE w:val="0"/>
        <w:autoSpaceDN w:val="0"/>
        <w:adjustRightInd w:val="0"/>
        <w:jc w:val="center"/>
      </w:pPr>
    </w:p>
    <w:p w:rsidR="00E01DFB" w:rsidRDefault="00E01DFB" w:rsidP="00164235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Краткая характеристика Сосновского муниципального района:</w:t>
      </w:r>
    </w:p>
    <w:p w:rsidR="00E01DFB" w:rsidRPr="00164235" w:rsidRDefault="00E01DFB" w:rsidP="00164235">
      <w:pPr>
        <w:ind w:firstLine="851"/>
        <w:jc w:val="both"/>
        <w:rPr>
          <w:sz w:val="18"/>
          <w:szCs w:val="18"/>
          <w:u w:val="single"/>
        </w:rPr>
      </w:pPr>
    </w:p>
    <w:p w:rsidR="00E01DFB" w:rsidRDefault="00E01DFB" w:rsidP="00164235">
      <w:pPr>
        <w:spacing w:line="312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Протяженность дорог: 1110 км</w:t>
      </w:r>
      <w:r w:rsidR="00164235">
        <w:rPr>
          <w:sz w:val="28"/>
        </w:rPr>
        <w:t xml:space="preserve">,  </w:t>
      </w:r>
      <w:r>
        <w:rPr>
          <w:sz w:val="28"/>
        </w:rPr>
        <w:t>из них федеральных – 100 км</w:t>
      </w:r>
      <w:r w:rsidR="00164235">
        <w:rPr>
          <w:sz w:val="28"/>
        </w:rPr>
        <w:t xml:space="preserve">, </w:t>
      </w:r>
      <w:r>
        <w:rPr>
          <w:sz w:val="28"/>
        </w:rPr>
        <w:t>областного значения – 323 км</w:t>
      </w:r>
      <w:r w:rsidR="00164235">
        <w:rPr>
          <w:sz w:val="28"/>
        </w:rPr>
        <w:t xml:space="preserve">, </w:t>
      </w:r>
      <w:r>
        <w:rPr>
          <w:sz w:val="28"/>
        </w:rPr>
        <w:t>в населенных пунктах – 373 км</w:t>
      </w:r>
      <w:r w:rsidR="00164235">
        <w:rPr>
          <w:sz w:val="28"/>
        </w:rPr>
        <w:t xml:space="preserve">, </w:t>
      </w:r>
      <w:r>
        <w:rPr>
          <w:sz w:val="28"/>
        </w:rPr>
        <w:t xml:space="preserve">иных – </w:t>
      </w:r>
      <w:smartTag w:uri="urn:schemas-microsoft-com:office:smarttags" w:element="metricconverter">
        <w:smartTagPr>
          <w:attr w:name="ProductID" w:val="314 км"/>
        </w:smartTagPr>
        <w:r>
          <w:rPr>
            <w:sz w:val="28"/>
          </w:rPr>
          <w:t>314 км</w:t>
        </w:r>
      </w:smartTag>
      <w:r>
        <w:rPr>
          <w:sz w:val="28"/>
        </w:rPr>
        <w:t>.</w:t>
      </w:r>
      <w:proofErr w:type="gramEnd"/>
    </w:p>
    <w:p w:rsidR="00193B27" w:rsidRDefault="00E01DFB" w:rsidP="0016423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>Железнодорожных переездов – 12</w:t>
      </w:r>
      <w:r w:rsidR="00164235">
        <w:rPr>
          <w:sz w:val="28"/>
        </w:rPr>
        <w:t xml:space="preserve">, </w:t>
      </w:r>
      <w:r>
        <w:rPr>
          <w:sz w:val="28"/>
        </w:rPr>
        <w:t xml:space="preserve">из них 1 </w:t>
      </w:r>
      <w:proofErr w:type="gramStart"/>
      <w:r>
        <w:rPr>
          <w:sz w:val="28"/>
        </w:rPr>
        <w:t>ведомственный</w:t>
      </w:r>
      <w:proofErr w:type="gramEnd"/>
      <w:r>
        <w:rPr>
          <w:sz w:val="28"/>
        </w:rPr>
        <w:t>.</w:t>
      </w:r>
    </w:p>
    <w:p w:rsidR="00164235" w:rsidRPr="00164235" w:rsidRDefault="00164235" w:rsidP="00164235">
      <w:pPr>
        <w:ind w:firstLine="851"/>
        <w:jc w:val="both"/>
        <w:rPr>
          <w:b/>
          <w:sz w:val="20"/>
          <w:szCs w:val="20"/>
          <w:u w:val="single"/>
        </w:rPr>
      </w:pPr>
    </w:p>
    <w:p w:rsidR="00E01DFB" w:rsidRDefault="00E01DFB" w:rsidP="00164235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Характеристика проблемы:</w:t>
      </w:r>
    </w:p>
    <w:p w:rsidR="00164235" w:rsidRPr="00164235" w:rsidRDefault="00164235" w:rsidP="00164235">
      <w:pPr>
        <w:ind w:firstLine="851"/>
        <w:jc w:val="both"/>
        <w:rPr>
          <w:sz w:val="20"/>
          <w:szCs w:val="20"/>
        </w:rPr>
      </w:pPr>
    </w:p>
    <w:p w:rsidR="00E01DFB" w:rsidRDefault="00035601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За 9 </w:t>
      </w:r>
      <w:r w:rsidR="0064647F">
        <w:rPr>
          <w:sz w:val="28"/>
        </w:rPr>
        <w:t>месяцев 201</w:t>
      </w:r>
      <w:r>
        <w:rPr>
          <w:sz w:val="28"/>
        </w:rPr>
        <w:t xml:space="preserve">6 </w:t>
      </w:r>
      <w:r w:rsidR="00E01DFB">
        <w:rPr>
          <w:sz w:val="28"/>
        </w:rPr>
        <w:t xml:space="preserve">года на </w:t>
      </w:r>
      <w:r w:rsidR="0064647F">
        <w:rPr>
          <w:sz w:val="28"/>
        </w:rPr>
        <w:t>территории</w:t>
      </w:r>
      <w:r w:rsidR="00E01DFB">
        <w:rPr>
          <w:sz w:val="28"/>
        </w:rPr>
        <w:t xml:space="preserve"> </w:t>
      </w:r>
      <w:r w:rsidR="0064647F">
        <w:rPr>
          <w:sz w:val="28"/>
        </w:rPr>
        <w:t xml:space="preserve">Сосновского муниципального </w:t>
      </w:r>
      <w:r w:rsidR="00E01DFB">
        <w:rPr>
          <w:sz w:val="28"/>
        </w:rPr>
        <w:t>района совершен</w:t>
      </w:r>
      <w:r>
        <w:rPr>
          <w:sz w:val="28"/>
        </w:rPr>
        <w:t>о всего 1680 (в 2015</w:t>
      </w:r>
      <w:r w:rsidR="00A92971">
        <w:rPr>
          <w:sz w:val="28"/>
        </w:rPr>
        <w:t xml:space="preserve"> г</w:t>
      </w:r>
      <w:r w:rsidR="005410E9">
        <w:rPr>
          <w:sz w:val="28"/>
        </w:rPr>
        <w:t xml:space="preserve">оду – </w:t>
      </w:r>
      <w:r>
        <w:rPr>
          <w:sz w:val="28"/>
        </w:rPr>
        <w:t>1485</w:t>
      </w:r>
      <w:r w:rsidR="0064647F">
        <w:rPr>
          <w:sz w:val="28"/>
        </w:rPr>
        <w:t xml:space="preserve"> ДТП), и</w:t>
      </w:r>
      <w:r w:rsidR="00EE3E8A">
        <w:rPr>
          <w:sz w:val="28"/>
        </w:rPr>
        <w:t xml:space="preserve">з них </w:t>
      </w:r>
      <w:r>
        <w:rPr>
          <w:sz w:val="28"/>
        </w:rPr>
        <w:t>с пострадавшими 104</w:t>
      </w:r>
      <w:r w:rsidR="00E01DFB">
        <w:rPr>
          <w:sz w:val="28"/>
        </w:rPr>
        <w:t xml:space="preserve"> ДТП </w:t>
      </w:r>
      <w:r>
        <w:rPr>
          <w:sz w:val="28"/>
        </w:rPr>
        <w:t>(в 2015</w:t>
      </w:r>
      <w:r w:rsidR="00A92971">
        <w:rPr>
          <w:sz w:val="28"/>
        </w:rPr>
        <w:t xml:space="preserve"> году – </w:t>
      </w:r>
      <w:r>
        <w:rPr>
          <w:sz w:val="28"/>
        </w:rPr>
        <w:t>8</w:t>
      </w:r>
      <w:r w:rsidR="00A92971">
        <w:rPr>
          <w:sz w:val="28"/>
        </w:rPr>
        <w:t>1</w:t>
      </w:r>
      <w:r>
        <w:rPr>
          <w:sz w:val="28"/>
        </w:rPr>
        <w:t xml:space="preserve"> ДТП), при которых 21 человека погибло (2015 году – 2</w:t>
      </w:r>
      <w:r w:rsidR="00A92971">
        <w:rPr>
          <w:sz w:val="28"/>
        </w:rPr>
        <w:t xml:space="preserve">1 человек) </w:t>
      </w:r>
      <w:r>
        <w:rPr>
          <w:sz w:val="28"/>
        </w:rPr>
        <w:t>10</w:t>
      </w:r>
      <w:r w:rsidR="00A92971">
        <w:rPr>
          <w:sz w:val="28"/>
        </w:rPr>
        <w:t>6</w:t>
      </w:r>
      <w:r w:rsidR="0064647F">
        <w:rPr>
          <w:sz w:val="28"/>
        </w:rPr>
        <w:t xml:space="preserve"> человек получили ранения различной </w:t>
      </w:r>
      <w:r>
        <w:rPr>
          <w:sz w:val="28"/>
        </w:rPr>
        <w:t>степени тяжести (2015 году – 86</w:t>
      </w:r>
      <w:r w:rsidR="0064647F">
        <w:rPr>
          <w:sz w:val="28"/>
        </w:rPr>
        <w:t xml:space="preserve"> </w:t>
      </w:r>
      <w:r w:rsidR="00E01DFB">
        <w:rPr>
          <w:sz w:val="28"/>
        </w:rPr>
        <w:t>человек</w:t>
      </w:r>
      <w:r w:rsidR="0064647F">
        <w:rPr>
          <w:sz w:val="28"/>
        </w:rPr>
        <w:t>а)</w:t>
      </w:r>
      <w:r w:rsidR="00E01DFB">
        <w:rPr>
          <w:sz w:val="28"/>
        </w:rPr>
        <w:t>.</w:t>
      </w:r>
    </w:p>
    <w:p w:rsidR="00C54150" w:rsidRDefault="0064647F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Особую тревогу вызывает детский до</w:t>
      </w:r>
      <w:r w:rsidR="00A92971">
        <w:rPr>
          <w:sz w:val="28"/>
        </w:rPr>
        <w:t>рож</w:t>
      </w:r>
      <w:r w:rsidR="00035601">
        <w:rPr>
          <w:sz w:val="28"/>
        </w:rPr>
        <w:t>но-транспортный травматизм. За 9</w:t>
      </w:r>
      <w:r w:rsidR="00A92971">
        <w:rPr>
          <w:sz w:val="28"/>
        </w:rPr>
        <w:t xml:space="preserve"> месяцев</w:t>
      </w:r>
      <w:r>
        <w:rPr>
          <w:sz w:val="28"/>
        </w:rPr>
        <w:t xml:space="preserve"> 201</w:t>
      </w:r>
      <w:r w:rsidR="00035601">
        <w:rPr>
          <w:sz w:val="28"/>
        </w:rPr>
        <w:t>6 года произошло 4</w:t>
      </w:r>
      <w:r w:rsidR="00C54150">
        <w:rPr>
          <w:sz w:val="28"/>
        </w:rPr>
        <w:t xml:space="preserve"> ДТП</w:t>
      </w:r>
      <w:r>
        <w:rPr>
          <w:sz w:val="28"/>
        </w:rPr>
        <w:t xml:space="preserve"> с участием детей</w:t>
      </w:r>
      <w:r w:rsidR="00035601">
        <w:rPr>
          <w:sz w:val="28"/>
        </w:rPr>
        <w:t xml:space="preserve"> (в 2015 году – 7 ДТП), при которых 4</w:t>
      </w:r>
      <w:r w:rsidR="00A92971">
        <w:rPr>
          <w:sz w:val="28"/>
        </w:rPr>
        <w:t xml:space="preserve"> детей по</w:t>
      </w:r>
      <w:r w:rsidR="00035601">
        <w:rPr>
          <w:sz w:val="28"/>
        </w:rPr>
        <w:t>лучили ранения (в 2015 году – 5</w:t>
      </w:r>
      <w:r w:rsidR="004C3849">
        <w:rPr>
          <w:sz w:val="28"/>
        </w:rPr>
        <w:t xml:space="preserve"> д</w:t>
      </w:r>
      <w:r w:rsidR="00035601">
        <w:rPr>
          <w:sz w:val="28"/>
        </w:rPr>
        <w:t>етей), погиб 1</w:t>
      </w:r>
      <w:r w:rsidR="00A92971">
        <w:rPr>
          <w:sz w:val="28"/>
        </w:rPr>
        <w:t xml:space="preserve"> ребен</w:t>
      </w:r>
      <w:r w:rsidR="00035601">
        <w:rPr>
          <w:sz w:val="28"/>
        </w:rPr>
        <w:t>ок (в 2015</w:t>
      </w:r>
      <w:r w:rsidR="00A92971">
        <w:rPr>
          <w:sz w:val="28"/>
        </w:rPr>
        <w:t xml:space="preserve"> году  - 2</w:t>
      </w:r>
      <w:r w:rsidR="00C54150">
        <w:rPr>
          <w:sz w:val="28"/>
        </w:rPr>
        <w:t>).</w:t>
      </w:r>
    </w:p>
    <w:p w:rsidR="00C54150" w:rsidRDefault="00C54150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 участием пешеходов зарегистрирован</w:t>
      </w:r>
      <w:r w:rsidR="004C3849">
        <w:rPr>
          <w:sz w:val="28"/>
        </w:rPr>
        <w:t xml:space="preserve">о </w:t>
      </w:r>
      <w:r w:rsidR="00035601">
        <w:rPr>
          <w:sz w:val="28"/>
        </w:rPr>
        <w:t>23 ДТП (в 2015 году – 14 ДТП), в которых погибло 11 человек (в 2015 году – 3 человек) и ранено 12 пешеходов (в 2015 году – 13</w:t>
      </w:r>
      <w:r>
        <w:rPr>
          <w:sz w:val="28"/>
        </w:rPr>
        <w:t xml:space="preserve"> человек).</w:t>
      </w:r>
    </w:p>
    <w:p w:rsidR="00E01DFB" w:rsidRDefault="00C54150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Основными причинами соверше</w:t>
      </w:r>
      <w:r w:rsidR="00CD21E3">
        <w:rPr>
          <w:sz w:val="28"/>
        </w:rPr>
        <w:t>ния ДТП в отчетном периоде являе</w:t>
      </w:r>
      <w:r>
        <w:rPr>
          <w:sz w:val="28"/>
        </w:rPr>
        <w:t xml:space="preserve">тся неправильный выбор скорости исходя из конкретных условий передвижения по проезжей части. </w:t>
      </w:r>
      <w:r w:rsidR="00EE3E8A">
        <w:rPr>
          <w:sz w:val="28"/>
        </w:rPr>
        <w:t xml:space="preserve">В </w:t>
      </w:r>
      <w:r>
        <w:rPr>
          <w:sz w:val="28"/>
        </w:rPr>
        <w:t xml:space="preserve">60 % </w:t>
      </w:r>
      <w:r w:rsidR="00EE3E8A">
        <w:rPr>
          <w:sz w:val="28"/>
        </w:rPr>
        <w:t xml:space="preserve">местах совершения </w:t>
      </w:r>
      <w:r w:rsidR="00E01DFB">
        <w:rPr>
          <w:sz w:val="28"/>
        </w:rPr>
        <w:t xml:space="preserve">дорожно-транспортных происшествий зарегистрированы неудовлетворительные дорожные условия. Объем ремонтных работ улично-дорожной сети в населенных пунктах </w:t>
      </w:r>
      <w:proofErr w:type="gramStart"/>
      <w:r w:rsidR="00E01DFB">
        <w:rPr>
          <w:sz w:val="28"/>
        </w:rPr>
        <w:t>крайне недостаточен</w:t>
      </w:r>
      <w:proofErr w:type="gramEnd"/>
      <w:r w:rsidR="00E01DFB">
        <w:rPr>
          <w:sz w:val="28"/>
        </w:rPr>
        <w:t>, его качество не соответствует современным требованиям.</w:t>
      </w:r>
    </w:p>
    <w:p w:rsidR="00C54150" w:rsidRDefault="004C3849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За </w:t>
      </w:r>
      <w:r w:rsidR="00035601">
        <w:rPr>
          <w:sz w:val="28"/>
        </w:rPr>
        <w:t>9 месяцев 2016</w:t>
      </w:r>
      <w:r w:rsidR="00C54150">
        <w:rPr>
          <w:sz w:val="28"/>
        </w:rPr>
        <w:t xml:space="preserve"> год</w:t>
      </w:r>
      <w:r w:rsidR="00CD21E3">
        <w:rPr>
          <w:sz w:val="28"/>
        </w:rPr>
        <w:t>а</w:t>
      </w:r>
      <w:r w:rsidR="00C54150">
        <w:rPr>
          <w:sz w:val="28"/>
        </w:rPr>
        <w:t xml:space="preserve"> по линии дорожного надзора сост</w:t>
      </w:r>
      <w:r>
        <w:rPr>
          <w:sz w:val="28"/>
        </w:rPr>
        <w:t xml:space="preserve">авлено по ст. 12.33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 за повреждение дорог и дорожных сооружений – </w:t>
      </w:r>
      <w:r w:rsidR="00CD21E3">
        <w:rPr>
          <w:sz w:val="28"/>
        </w:rPr>
        <w:t>2</w:t>
      </w:r>
      <w:r>
        <w:rPr>
          <w:sz w:val="28"/>
        </w:rPr>
        <w:t>4</w:t>
      </w:r>
      <w:r w:rsidR="00C54150">
        <w:rPr>
          <w:sz w:val="28"/>
        </w:rPr>
        <w:t xml:space="preserve"> административных прото</w:t>
      </w:r>
      <w:r>
        <w:rPr>
          <w:sz w:val="28"/>
        </w:rPr>
        <w:t xml:space="preserve">колов, по ст. 12.34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 за наруше</w:t>
      </w:r>
      <w:r w:rsidR="00CD21E3">
        <w:rPr>
          <w:sz w:val="28"/>
        </w:rPr>
        <w:t>ние правил содержания доро</w:t>
      </w:r>
      <w:r w:rsidR="00035601">
        <w:rPr>
          <w:sz w:val="28"/>
        </w:rPr>
        <w:t>г – 27</w:t>
      </w:r>
      <w:r w:rsidR="00C54150">
        <w:rPr>
          <w:sz w:val="28"/>
        </w:rPr>
        <w:t xml:space="preserve"> административных про</w:t>
      </w:r>
      <w:r w:rsidR="00035601">
        <w:rPr>
          <w:sz w:val="28"/>
        </w:rPr>
        <w:t>токола, выдано предписаний – 13</w:t>
      </w:r>
      <w:r w:rsidR="00CD21E3">
        <w:rPr>
          <w:sz w:val="28"/>
        </w:rPr>
        <w:t>7</w:t>
      </w:r>
      <w:r w:rsidR="00C54150">
        <w:rPr>
          <w:sz w:val="28"/>
        </w:rPr>
        <w:t>. На р</w:t>
      </w:r>
      <w:r w:rsidR="00CD21E3">
        <w:rPr>
          <w:sz w:val="28"/>
        </w:rPr>
        <w:t>ассмотрение в суд направлено 1109</w:t>
      </w:r>
      <w:r w:rsidR="00C54150">
        <w:rPr>
          <w:sz w:val="28"/>
        </w:rPr>
        <w:t xml:space="preserve"> матери</w:t>
      </w:r>
      <w:r>
        <w:rPr>
          <w:sz w:val="28"/>
        </w:rPr>
        <w:t>а</w:t>
      </w:r>
      <w:r w:rsidR="00CD21E3">
        <w:rPr>
          <w:sz w:val="28"/>
        </w:rPr>
        <w:t>лов. Лишены права управления 187</w:t>
      </w:r>
      <w:r>
        <w:rPr>
          <w:sz w:val="28"/>
        </w:rPr>
        <w:t xml:space="preserve"> человек. В СМИ направлено 6</w:t>
      </w:r>
      <w:r w:rsidR="00CD21E3">
        <w:rPr>
          <w:sz w:val="28"/>
        </w:rPr>
        <w:t>2</w:t>
      </w:r>
      <w:r w:rsidR="00C54150">
        <w:rPr>
          <w:sz w:val="28"/>
        </w:rPr>
        <w:t xml:space="preserve"> заметок. В образовательных учреждени</w:t>
      </w:r>
      <w:r w:rsidR="004E1398">
        <w:rPr>
          <w:sz w:val="28"/>
        </w:rPr>
        <w:t>ях района проведено 283</w:t>
      </w:r>
      <w:r w:rsidR="00193B27">
        <w:rPr>
          <w:sz w:val="28"/>
        </w:rPr>
        <w:t xml:space="preserve"> бесед со</w:t>
      </w:r>
      <w:r w:rsidR="00C54150">
        <w:rPr>
          <w:sz w:val="28"/>
        </w:rPr>
        <w:t xml:space="preserve"> школьниками</w:t>
      </w:r>
      <w:r w:rsidR="004E1398">
        <w:rPr>
          <w:sz w:val="28"/>
        </w:rPr>
        <w:t>, выявлено 194</w:t>
      </w:r>
      <w:r w:rsidR="00193B27">
        <w:rPr>
          <w:sz w:val="28"/>
        </w:rPr>
        <w:t xml:space="preserve"> нарушений Правил дорожного движения детьми.</w:t>
      </w:r>
    </w:p>
    <w:p w:rsidR="00E01DFB" w:rsidRDefault="00E01DFB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Требует постоянного контроля осуществление пассажирских перевозок, перевозок детей автобусами.</w:t>
      </w:r>
    </w:p>
    <w:p w:rsidR="00BF27E3" w:rsidRDefault="00E01DFB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164235" w:rsidRDefault="00164235" w:rsidP="00164235">
      <w:pPr>
        <w:ind w:firstLine="851"/>
        <w:jc w:val="both"/>
        <w:rPr>
          <w:b/>
          <w:sz w:val="28"/>
          <w:u w:val="single"/>
        </w:rPr>
      </w:pPr>
    </w:p>
    <w:p w:rsidR="00E01DFB" w:rsidRPr="008E78BA" w:rsidRDefault="00E01DFB" w:rsidP="00164235">
      <w:pPr>
        <w:ind w:firstLine="851"/>
        <w:jc w:val="both"/>
        <w:rPr>
          <w:sz w:val="28"/>
        </w:rPr>
      </w:pPr>
      <w:r>
        <w:rPr>
          <w:b/>
          <w:sz w:val="28"/>
          <w:u w:val="single"/>
        </w:rPr>
        <w:t>Разработчик Программы:</w:t>
      </w:r>
      <w:r w:rsidR="00035601">
        <w:rPr>
          <w:sz w:val="28"/>
        </w:rPr>
        <w:t xml:space="preserve"> </w:t>
      </w:r>
      <w:r>
        <w:rPr>
          <w:sz w:val="28"/>
        </w:rPr>
        <w:t xml:space="preserve">комиссия </w:t>
      </w:r>
      <w:r w:rsidR="00374B51">
        <w:rPr>
          <w:sz w:val="28"/>
        </w:rPr>
        <w:t>по ОБДД при администрации Сосновского муниципального района.</w:t>
      </w:r>
    </w:p>
    <w:p w:rsidR="00BF27E3" w:rsidRDefault="00BF27E3" w:rsidP="009621B1">
      <w:pPr>
        <w:spacing w:line="360" w:lineRule="auto"/>
        <w:jc w:val="both"/>
        <w:rPr>
          <w:b/>
          <w:sz w:val="28"/>
          <w:u w:val="single"/>
        </w:rPr>
      </w:pPr>
    </w:p>
    <w:p w:rsidR="009621B1" w:rsidRDefault="009621B1" w:rsidP="00BF27E3">
      <w:pPr>
        <w:spacing w:line="360" w:lineRule="auto"/>
        <w:ind w:left="1410"/>
        <w:jc w:val="both"/>
        <w:rPr>
          <w:sz w:val="28"/>
        </w:rPr>
      </w:pPr>
    </w:p>
    <w:p w:rsidR="00BF27E3" w:rsidRDefault="00BF27E3" w:rsidP="0016774A">
      <w:pPr>
        <w:spacing w:line="360" w:lineRule="auto"/>
        <w:ind w:left="1410"/>
        <w:rPr>
          <w:sz w:val="28"/>
        </w:rPr>
        <w:sectPr w:rsidR="00BF27E3" w:rsidSect="00FD7E32">
          <w:pgSz w:w="11907" w:h="16840" w:code="9"/>
          <w:pgMar w:top="1134" w:right="851" w:bottom="249" w:left="1418" w:header="720" w:footer="720" w:gutter="0"/>
          <w:cols w:space="708"/>
          <w:docGrid w:linePitch="360"/>
        </w:sectPr>
      </w:pPr>
    </w:p>
    <w:p w:rsidR="00E01DFB" w:rsidRDefault="00E01DF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Мероприятия </w:t>
      </w:r>
      <w:r w:rsidR="00A313E8">
        <w:rPr>
          <w:b/>
          <w:sz w:val="28"/>
        </w:rPr>
        <w:t>Программы на 2017</w:t>
      </w:r>
      <w:r w:rsidR="00193B27">
        <w:rPr>
          <w:b/>
          <w:sz w:val="28"/>
        </w:rPr>
        <w:t xml:space="preserve"> год</w:t>
      </w:r>
    </w:p>
    <w:p w:rsidR="00193B27" w:rsidRDefault="00193B27">
      <w:pPr>
        <w:jc w:val="center"/>
        <w:rPr>
          <w:b/>
          <w:sz w:val="28"/>
        </w:rPr>
      </w:pPr>
    </w:p>
    <w:tbl>
      <w:tblPr>
        <w:tblW w:w="156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42"/>
        <w:gridCol w:w="1560"/>
        <w:gridCol w:w="1498"/>
        <w:gridCol w:w="2328"/>
        <w:gridCol w:w="2410"/>
      </w:tblGrid>
      <w:tr w:rsidR="00193B27" w:rsidTr="00562784">
        <w:trPr>
          <w:cantSplit/>
          <w:trHeight w:val="325"/>
        </w:trPr>
        <w:tc>
          <w:tcPr>
            <w:tcW w:w="720" w:type="dxa"/>
            <w:vMerge w:val="restart"/>
          </w:tcPr>
          <w:p w:rsidR="00193B27" w:rsidRDefault="00193B27" w:rsidP="00193B2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42" w:type="dxa"/>
            <w:vMerge w:val="restart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1498" w:type="dxa"/>
            <w:vMerge w:val="restart"/>
          </w:tcPr>
          <w:p w:rsidR="00193B27" w:rsidRDefault="00193B27" w:rsidP="00DF3B80">
            <w:pPr>
              <w:ind w:left="-74" w:right="-81" w:firstLine="74"/>
              <w:jc w:val="center"/>
              <w:rPr>
                <w:sz w:val="26"/>
              </w:rPr>
            </w:pPr>
            <w:r>
              <w:rPr>
                <w:sz w:val="26"/>
              </w:rPr>
              <w:t>Источник финансирования</w:t>
            </w:r>
          </w:p>
        </w:tc>
        <w:tc>
          <w:tcPr>
            <w:tcW w:w="2328" w:type="dxa"/>
          </w:tcPr>
          <w:p w:rsidR="00193B27" w:rsidRDefault="00193B27" w:rsidP="00DF3B80">
            <w:pPr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Финансовые затраты (руб.)</w:t>
            </w:r>
          </w:p>
        </w:tc>
        <w:tc>
          <w:tcPr>
            <w:tcW w:w="2410" w:type="dxa"/>
            <w:vMerge w:val="restart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Исполнитель </w:t>
            </w:r>
          </w:p>
        </w:tc>
      </w:tr>
      <w:tr w:rsidR="00193B27" w:rsidTr="00562784">
        <w:trPr>
          <w:cantSplit/>
          <w:trHeight w:val="325"/>
        </w:trPr>
        <w:tc>
          <w:tcPr>
            <w:tcW w:w="720" w:type="dxa"/>
            <w:vMerge/>
          </w:tcPr>
          <w:p w:rsidR="00193B27" w:rsidRDefault="00193B27" w:rsidP="00193B27">
            <w:pPr>
              <w:jc w:val="center"/>
            </w:pPr>
          </w:p>
        </w:tc>
        <w:tc>
          <w:tcPr>
            <w:tcW w:w="7142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1560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2328" w:type="dxa"/>
          </w:tcPr>
          <w:p w:rsidR="00193B27" w:rsidRDefault="00A313E8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193B27">
              <w:rPr>
                <w:sz w:val="26"/>
              </w:rPr>
              <w:t xml:space="preserve"> год.</w:t>
            </w:r>
          </w:p>
        </w:tc>
        <w:tc>
          <w:tcPr>
            <w:tcW w:w="2410" w:type="dxa"/>
            <w:vMerge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</w:tr>
      <w:tr w:rsidR="00193B27" w:rsidTr="00562784">
        <w:trPr>
          <w:cantSplit/>
          <w:trHeight w:val="2180"/>
        </w:trPr>
        <w:tc>
          <w:tcPr>
            <w:tcW w:w="720" w:type="dxa"/>
          </w:tcPr>
          <w:p w:rsidR="00193B27" w:rsidRDefault="00193B27" w:rsidP="00193B27">
            <w:pPr>
              <w:jc w:val="center"/>
            </w:pPr>
            <w:r>
              <w:t>1.</w:t>
            </w:r>
          </w:p>
        </w:tc>
        <w:tc>
          <w:tcPr>
            <w:tcW w:w="7142" w:type="dxa"/>
          </w:tcPr>
          <w:p w:rsidR="00193B27" w:rsidRPr="006408CF" w:rsidRDefault="00193B27" w:rsidP="00193B27">
            <w:pPr>
              <w:jc w:val="both"/>
              <w:rPr>
                <w:sz w:val="26"/>
                <w:szCs w:val="26"/>
              </w:rPr>
            </w:pPr>
            <w:r w:rsidRPr="006408CF">
              <w:rPr>
                <w:sz w:val="26"/>
                <w:szCs w:val="26"/>
              </w:rPr>
              <w:t>Приблизить маршруты патрулировани</w:t>
            </w:r>
            <w:r>
              <w:rPr>
                <w:sz w:val="26"/>
                <w:szCs w:val="26"/>
              </w:rPr>
              <w:t>я ИДПС к местам скопления людей</w:t>
            </w:r>
            <w:r w:rsidRPr="006408CF">
              <w:rPr>
                <w:sz w:val="26"/>
                <w:szCs w:val="26"/>
              </w:rPr>
              <w:t>, нере</w:t>
            </w:r>
            <w:r>
              <w:rPr>
                <w:sz w:val="26"/>
                <w:szCs w:val="26"/>
              </w:rPr>
              <w:t>гулируемым пешеходным переходам</w:t>
            </w:r>
            <w:r w:rsidRPr="006408CF">
              <w:rPr>
                <w:sz w:val="26"/>
                <w:szCs w:val="26"/>
              </w:rPr>
              <w:t>, остановкам общественного транспорта.</w:t>
            </w:r>
            <w:r>
              <w:rPr>
                <w:sz w:val="26"/>
                <w:szCs w:val="26"/>
              </w:rPr>
              <w:t xml:space="preserve"> </w:t>
            </w:r>
            <w:r w:rsidRPr="006408CF">
              <w:rPr>
                <w:sz w:val="26"/>
                <w:szCs w:val="26"/>
              </w:rPr>
              <w:t xml:space="preserve">Ориентировать личный состав ДПС на жесткий </w:t>
            </w:r>
            <w:proofErr w:type="gramStart"/>
            <w:r w:rsidRPr="006408CF">
              <w:rPr>
                <w:sz w:val="26"/>
                <w:szCs w:val="26"/>
              </w:rPr>
              <w:t>контроль за</w:t>
            </w:r>
            <w:proofErr w:type="gramEnd"/>
            <w:r w:rsidRPr="006408CF">
              <w:rPr>
                <w:sz w:val="26"/>
                <w:szCs w:val="26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560" w:type="dxa"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498" w:type="dxa"/>
          </w:tcPr>
          <w:p w:rsidR="00193B27" w:rsidRDefault="00193B2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Без дополнительного финансирования</w:t>
            </w:r>
          </w:p>
        </w:tc>
        <w:tc>
          <w:tcPr>
            <w:tcW w:w="2328" w:type="dxa"/>
          </w:tcPr>
          <w:p w:rsidR="00193B27" w:rsidRDefault="00193B27" w:rsidP="00193B27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193B27" w:rsidRPr="00562784" w:rsidRDefault="00193B27" w:rsidP="00193B27">
            <w:pPr>
              <w:jc w:val="center"/>
              <w:rPr>
                <w:sz w:val="26"/>
                <w:szCs w:val="26"/>
              </w:rPr>
            </w:pPr>
          </w:p>
          <w:p w:rsidR="00193B27" w:rsidRPr="00562784" w:rsidRDefault="00193B27" w:rsidP="00193B27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ОГИБДД</w:t>
            </w:r>
            <w:r w:rsidR="00562784">
              <w:rPr>
                <w:sz w:val="26"/>
                <w:szCs w:val="26"/>
              </w:rPr>
              <w:t xml:space="preserve"> </w:t>
            </w:r>
            <w:proofErr w:type="gramStart"/>
            <w:r w:rsidR="00562784">
              <w:rPr>
                <w:sz w:val="26"/>
                <w:szCs w:val="26"/>
              </w:rPr>
              <w:t xml:space="preserve">( </w:t>
            </w:r>
            <w:proofErr w:type="gramEnd"/>
            <w:r w:rsidR="00562784">
              <w:rPr>
                <w:sz w:val="26"/>
                <w:szCs w:val="26"/>
              </w:rPr>
              <w:t>по согласованию)</w:t>
            </w:r>
          </w:p>
        </w:tc>
      </w:tr>
      <w:tr w:rsidR="00B33DBC" w:rsidTr="00562784">
        <w:trPr>
          <w:cantSplit/>
          <w:trHeight w:val="961"/>
        </w:trPr>
        <w:tc>
          <w:tcPr>
            <w:tcW w:w="720" w:type="dxa"/>
          </w:tcPr>
          <w:p w:rsidR="00B33DBC" w:rsidRDefault="00B33DBC" w:rsidP="00B33DBC">
            <w:pPr>
              <w:jc w:val="center"/>
            </w:pPr>
            <w:r>
              <w:t>2.</w:t>
            </w:r>
          </w:p>
        </w:tc>
        <w:tc>
          <w:tcPr>
            <w:tcW w:w="7142" w:type="dxa"/>
          </w:tcPr>
          <w:p w:rsidR="00B33DBC" w:rsidRPr="00C32F71" w:rsidRDefault="00B33DBC" w:rsidP="00B33DBC">
            <w:pPr>
              <w:jc w:val="both"/>
              <w:rPr>
                <w:sz w:val="28"/>
                <w:szCs w:val="28"/>
              </w:rPr>
            </w:pPr>
            <w:r w:rsidRPr="00C32F71">
              <w:rPr>
                <w:sz w:val="28"/>
                <w:szCs w:val="28"/>
              </w:rPr>
              <w:t>Информировать на</w:t>
            </w:r>
            <w:r>
              <w:rPr>
                <w:sz w:val="28"/>
                <w:szCs w:val="28"/>
              </w:rPr>
              <w:t>селение в СМИ о целях и задачах</w:t>
            </w:r>
            <w:r w:rsidRPr="00C32F71">
              <w:rPr>
                <w:sz w:val="28"/>
                <w:szCs w:val="28"/>
              </w:rPr>
              <w:t>, а также о ходе  исполнения настоящего мероприятия.</w:t>
            </w:r>
          </w:p>
        </w:tc>
        <w:tc>
          <w:tcPr>
            <w:tcW w:w="1560" w:type="dxa"/>
          </w:tcPr>
          <w:p w:rsidR="00B33DBC" w:rsidRPr="006348CB" w:rsidRDefault="00562784" w:rsidP="00562784">
            <w:pPr>
              <w:ind w:left="-108" w:right="-10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r w:rsidR="00B33DBC">
              <w:rPr>
                <w:sz w:val="26"/>
                <w:szCs w:val="26"/>
              </w:rPr>
              <w:t>жекварталь</w:t>
            </w:r>
            <w:r>
              <w:rPr>
                <w:sz w:val="26"/>
                <w:szCs w:val="26"/>
              </w:rPr>
              <w:t>-</w:t>
            </w:r>
            <w:r w:rsidR="00B33DBC">
              <w:rPr>
                <w:sz w:val="26"/>
                <w:szCs w:val="26"/>
              </w:rPr>
              <w:t>но</w:t>
            </w:r>
            <w:proofErr w:type="spellEnd"/>
            <w:proofErr w:type="gramEnd"/>
          </w:p>
        </w:tc>
        <w:tc>
          <w:tcPr>
            <w:tcW w:w="1498" w:type="dxa"/>
          </w:tcPr>
          <w:p w:rsidR="00B33DBC" w:rsidRPr="00C32F71" w:rsidRDefault="006D7C2A" w:rsidP="00B33DB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Без дополнительного финансирования</w:t>
            </w:r>
          </w:p>
        </w:tc>
        <w:tc>
          <w:tcPr>
            <w:tcW w:w="2328" w:type="dxa"/>
          </w:tcPr>
          <w:p w:rsidR="00B33DBC" w:rsidRPr="00C32F71" w:rsidRDefault="00B33DBC" w:rsidP="00B33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3DBC" w:rsidRPr="00562784" w:rsidRDefault="00B33DBC" w:rsidP="00B33DBC">
            <w:pPr>
              <w:jc w:val="center"/>
              <w:rPr>
                <w:sz w:val="26"/>
                <w:szCs w:val="26"/>
              </w:rPr>
            </w:pPr>
          </w:p>
          <w:p w:rsidR="00B33DBC" w:rsidRPr="00562784" w:rsidRDefault="006B0B3F" w:rsidP="00B33DBC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 xml:space="preserve">Отдел </w:t>
            </w:r>
            <w:r w:rsidR="00B33DBC" w:rsidRPr="00562784">
              <w:rPr>
                <w:sz w:val="26"/>
                <w:szCs w:val="26"/>
              </w:rPr>
              <w:t>ГИБДД</w:t>
            </w:r>
            <w:r w:rsidR="00562784">
              <w:rPr>
                <w:sz w:val="26"/>
                <w:szCs w:val="26"/>
              </w:rPr>
              <w:t xml:space="preserve"> </w:t>
            </w:r>
            <w:proofErr w:type="gramStart"/>
            <w:r w:rsidR="00562784">
              <w:rPr>
                <w:sz w:val="26"/>
                <w:szCs w:val="26"/>
              </w:rPr>
              <w:t xml:space="preserve">( </w:t>
            </w:r>
            <w:proofErr w:type="gramEnd"/>
            <w:r w:rsidR="00562784">
              <w:rPr>
                <w:sz w:val="26"/>
                <w:szCs w:val="26"/>
              </w:rPr>
              <w:t>по согласованию)</w:t>
            </w:r>
          </w:p>
        </w:tc>
      </w:tr>
      <w:tr w:rsidR="00193B27" w:rsidTr="00562784">
        <w:trPr>
          <w:cantSplit/>
        </w:trPr>
        <w:tc>
          <w:tcPr>
            <w:tcW w:w="720" w:type="dxa"/>
          </w:tcPr>
          <w:p w:rsidR="00193B27" w:rsidRDefault="00B33DBC" w:rsidP="00193B27">
            <w:pPr>
              <w:jc w:val="center"/>
            </w:pPr>
            <w:r>
              <w:t>3</w:t>
            </w:r>
            <w:r w:rsidR="00193B27">
              <w:t>.</w:t>
            </w:r>
          </w:p>
        </w:tc>
        <w:tc>
          <w:tcPr>
            <w:tcW w:w="7142" w:type="dxa"/>
          </w:tcPr>
          <w:p w:rsidR="00193B27" w:rsidRDefault="00193B27" w:rsidP="00193B2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Составить проекты организации дорожного движения в населенных пунктах </w:t>
            </w:r>
            <w:r w:rsidR="00CB2144">
              <w:rPr>
                <w:sz w:val="26"/>
              </w:rPr>
              <w:t xml:space="preserve">сельских поселений </w:t>
            </w:r>
            <w:r w:rsidR="006B0B3F">
              <w:rPr>
                <w:sz w:val="26"/>
              </w:rPr>
              <w:t xml:space="preserve">(дислокации дорожных знаков): п. </w:t>
            </w:r>
            <w:proofErr w:type="spellStart"/>
            <w:r w:rsidR="006B0B3F">
              <w:rPr>
                <w:sz w:val="26"/>
              </w:rPr>
              <w:t>Теченский</w:t>
            </w:r>
            <w:proofErr w:type="spellEnd"/>
            <w:r w:rsidR="006B0B3F">
              <w:rPr>
                <w:sz w:val="26"/>
              </w:rPr>
              <w:t xml:space="preserve"> ул. Школьная, </w:t>
            </w:r>
            <w:proofErr w:type="spellStart"/>
            <w:r w:rsidR="006B0B3F">
              <w:rPr>
                <w:sz w:val="26"/>
              </w:rPr>
              <w:t>п</w:t>
            </w:r>
            <w:proofErr w:type="gramStart"/>
            <w:r w:rsidR="006B0B3F">
              <w:rPr>
                <w:sz w:val="26"/>
              </w:rPr>
              <w:t>.С</w:t>
            </w:r>
            <w:proofErr w:type="gramEnd"/>
            <w:r w:rsidR="006B0B3F">
              <w:rPr>
                <w:sz w:val="26"/>
              </w:rPr>
              <w:t>аккулово</w:t>
            </w:r>
            <w:proofErr w:type="spellEnd"/>
            <w:r w:rsidR="006B0B3F">
              <w:rPr>
                <w:sz w:val="26"/>
              </w:rPr>
              <w:t xml:space="preserve"> ул. Гагарина и Центральная, п. Солнечный ул. Гагарина, с. Долгодеревенское ул. Ленина и Крестьянская, п. </w:t>
            </w:r>
            <w:proofErr w:type="spellStart"/>
            <w:r w:rsidR="006B0B3F">
              <w:rPr>
                <w:sz w:val="26"/>
              </w:rPr>
              <w:t>Касарги</w:t>
            </w:r>
            <w:proofErr w:type="spellEnd"/>
            <w:r w:rsidR="006B0B3F">
              <w:rPr>
                <w:sz w:val="26"/>
              </w:rPr>
              <w:t xml:space="preserve"> ул. Северная, п. Есаульский ул. Ленина (Станционная) и Октябрьская, п. Рощино ул. Фабричная и Ленина, п. Трубный ул. Центральная, п. Полетаево ул. Пионерская и Почтовая, п. Вознесенка ул. Школьная, п. Полевой ул. Центральная, п</w:t>
            </w:r>
            <w:proofErr w:type="gramStart"/>
            <w:r w:rsidR="006B0B3F">
              <w:rPr>
                <w:sz w:val="26"/>
              </w:rPr>
              <w:t>.Т</w:t>
            </w:r>
            <w:proofErr w:type="gramEnd"/>
            <w:r w:rsidR="006B0B3F">
              <w:rPr>
                <w:sz w:val="26"/>
              </w:rPr>
              <w:t>омино ул. Мира и Школьная.</w:t>
            </w:r>
          </w:p>
        </w:tc>
        <w:tc>
          <w:tcPr>
            <w:tcW w:w="1560" w:type="dxa"/>
          </w:tcPr>
          <w:p w:rsidR="00193B27" w:rsidRDefault="00A313E8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193B27">
              <w:rPr>
                <w:sz w:val="26"/>
              </w:rPr>
              <w:t xml:space="preserve"> год.</w:t>
            </w:r>
          </w:p>
        </w:tc>
        <w:tc>
          <w:tcPr>
            <w:tcW w:w="1498" w:type="dxa"/>
          </w:tcPr>
          <w:p w:rsidR="00193B27" w:rsidRDefault="00F450D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  <w:r w:rsidR="00CB2144">
              <w:rPr>
                <w:sz w:val="26"/>
              </w:rPr>
              <w:t xml:space="preserve"> </w:t>
            </w:r>
          </w:p>
        </w:tc>
        <w:tc>
          <w:tcPr>
            <w:tcW w:w="2328" w:type="dxa"/>
          </w:tcPr>
          <w:p w:rsidR="00193B27" w:rsidRDefault="00073C58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</w:t>
            </w:r>
            <w:r w:rsidR="006B0B3F">
              <w:rPr>
                <w:sz w:val="26"/>
              </w:rPr>
              <w:t>оект на 1 улицу – 20 000 руб.</w:t>
            </w:r>
          </w:p>
          <w:p w:rsidR="006B0B3F" w:rsidRDefault="006B0B3F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 18 улиц по списку 360 000 руб.</w:t>
            </w:r>
          </w:p>
        </w:tc>
        <w:tc>
          <w:tcPr>
            <w:tcW w:w="2410" w:type="dxa"/>
          </w:tcPr>
          <w:p w:rsidR="00193B27" w:rsidRDefault="0042076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Администра</w:t>
            </w:r>
            <w:r w:rsidR="00DF7A5B">
              <w:rPr>
                <w:sz w:val="26"/>
              </w:rPr>
              <w:t>ция района</w:t>
            </w:r>
          </w:p>
        </w:tc>
      </w:tr>
      <w:tr w:rsidR="00CB2144" w:rsidTr="00562784">
        <w:trPr>
          <w:cantSplit/>
          <w:trHeight w:val="1076"/>
        </w:trPr>
        <w:tc>
          <w:tcPr>
            <w:tcW w:w="720" w:type="dxa"/>
          </w:tcPr>
          <w:p w:rsidR="00CB2144" w:rsidRPr="000838FF" w:rsidRDefault="00B33DBC" w:rsidP="00193B27">
            <w:pPr>
              <w:jc w:val="center"/>
            </w:pPr>
            <w:r>
              <w:t>6</w:t>
            </w:r>
            <w:r w:rsidR="00CB2144" w:rsidRPr="000838FF">
              <w:t>.</w:t>
            </w:r>
          </w:p>
        </w:tc>
        <w:tc>
          <w:tcPr>
            <w:tcW w:w="7142" w:type="dxa"/>
          </w:tcPr>
          <w:p w:rsidR="004D7D9E" w:rsidRDefault="00CB2144" w:rsidP="004D7D9E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Обеспечить строи</w:t>
            </w:r>
            <w:r w:rsidR="00A313E8">
              <w:rPr>
                <w:sz w:val="26"/>
              </w:rPr>
              <w:t xml:space="preserve">тельство </w:t>
            </w:r>
            <w:r>
              <w:rPr>
                <w:sz w:val="26"/>
              </w:rPr>
              <w:t xml:space="preserve">тротуара по ул. </w:t>
            </w:r>
            <w:proofErr w:type="gramStart"/>
            <w:r w:rsidR="004D7D9E">
              <w:rPr>
                <w:sz w:val="26"/>
              </w:rPr>
              <w:t>Больничная</w:t>
            </w:r>
            <w:proofErr w:type="gramEnd"/>
            <w:r>
              <w:rPr>
                <w:sz w:val="26"/>
              </w:rPr>
              <w:t xml:space="preserve"> </w:t>
            </w:r>
          </w:p>
          <w:p w:rsidR="00CB2144" w:rsidRDefault="00CB2144" w:rsidP="004D7D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с. Долгодеревенское </w:t>
            </w:r>
          </w:p>
        </w:tc>
        <w:tc>
          <w:tcPr>
            <w:tcW w:w="1560" w:type="dxa"/>
          </w:tcPr>
          <w:p w:rsidR="00CB2144" w:rsidRDefault="003C356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CB2144">
              <w:rPr>
                <w:sz w:val="26"/>
              </w:rPr>
              <w:t xml:space="preserve"> год.</w:t>
            </w:r>
          </w:p>
        </w:tc>
        <w:tc>
          <w:tcPr>
            <w:tcW w:w="1498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 сельского поселения</w:t>
            </w:r>
          </w:p>
        </w:tc>
        <w:tc>
          <w:tcPr>
            <w:tcW w:w="2328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  <w:p w:rsidR="00CB2144" w:rsidRDefault="003C3567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CB2144">
              <w:rPr>
                <w:sz w:val="26"/>
              </w:rPr>
              <w:t xml:space="preserve">00 000 </w:t>
            </w:r>
          </w:p>
        </w:tc>
        <w:tc>
          <w:tcPr>
            <w:tcW w:w="2410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  <w:p w:rsidR="00CB2144" w:rsidRDefault="0042076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Администра</w:t>
            </w:r>
            <w:r w:rsidR="00CB2144">
              <w:rPr>
                <w:sz w:val="26"/>
              </w:rPr>
              <w:t>ция Долгодеревенского сельского поселения</w:t>
            </w:r>
          </w:p>
        </w:tc>
      </w:tr>
      <w:tr w:rsidR="00CB2144" w:rsidTr="00562784">
        <w:trPr>
          <w:cantSplit/>
        </w:trPr>
        <w:tc>
          <w:tcPr>
            <w:tcW w:w="720" w:type="dxa"/>
          </w:tcPr>
          <w:p w:rsidR="00CB2144" w:rsidRPr="000838FF" w:rsidRDefault="00B33DBC" w:rsidP="00193B27">
            <w:pPr>
              <w:jc w:val="center"/>
            </w:pPr>
            <w:r>
              <w:lastRenderedPageBreak/>
              <w:t>7</w:t>
            </w:r>
            <w:r w:rsidR="00CB2144" w:rsidRPr="000838FF">
              <w:t xml:space="preserve">. </w:t>
            </w:r>
          </w:p>
        </w:tc>
        <w:tc>
          <w:tcPr>
            <w:tcW w:w="7142" w:type="dxa"/>
          </w:tcPr>
          <w:p w:rsidR="00CB2144" w:rsidRPr="006408CF" w:rsidRDefault="00CB2144" w:rsidP="00193B27">
            <w:pPr>
              <w:pStyle w:val="a3"/>
              <w:jc w:val="both"/>
              <w:rPr>
                <w:sz w:val="26"/>
                <w:szCs w:val="26"/>
              </w:rPr>
            </w:pPr>
            <w:r w:rsidRPr="006408CF">
              <w:rPr>
                <w:sz w:val="26"/>
                <w:szCs w:val="26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</w:t>
            </w:r>
            <w:r>
              <w:rPr>
                <w:sz w:val="26"/>
                <w:szCs w:val="26"/>
              </w:rPr>
              <w:t>це</w:t>
            </w:r>
            <w:r w:rsidRPr="006408CF">
              <w:rPr>
                <w:sz w:val="26"/>
                <w:szCs w:val="26"/>
              </w:rPr>
              <w:t>.</w:t>
            </w:r>
          </w:p>
          <w:p w:rsidR="00CB2144" w:rsidRPr="006408CF" w:rsidRDefault="00CB2144" w:rsidP="00193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B2144" w:rsidRDefault="00CB2144" w:rsidP="00193B27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течени</w:t>
            </w:r>
            <w:proofErr w:type="gramStart"/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года</w:t>
            </w:r>
          </w:p>
        </w:tc>
        <w:tc>
          <w:tcPr>
            <w:tcW w:w="1498" w:type="dxa"/>
          </w:tcPr>
          <w:p w:rsidR="00CB2144" w:rsidRDefault="00D01854" w:rsidP="004614EC">
            <w:pPr>
              <w:ind w:left="-109" w:right="-27"/>
              <w:jc w:val="center"/>
              <w:rPr>
                <w:sz w:val="26"/>
              </w:rPr>
            </w:pPr>
            <w:r>
              <w:rPr>
                <w:sz w:val="26"/>
              </w:rPr>
              <w:t>Без финансирования</w:t>
            </w:r>
          </w:p>
        </w:tc>
        <w:tc>
          <w:tcPr>
            <w:tcW w:w="2328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CB2144" w:rsidRDefault="00CB2144" w:rsidP="00193B27">
            <w:pPr>
              <w:jc w:val="center"/>
              <w:rPr>
                <w:sz w:val="26"/>
              </w:rPr>
            </w:pPr>
          </w:p>
          <w:p w:rsidR="00CB2144" w:rsidRDefault="00CB2144" w:rsidP="00193B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</w:t>
            </w:r>
          </w:p>
        </w:tc>
      </w:tr>
      <w:tr w:rsidR="00CB2144" w:rsidTr="00562784">
        <w:trPr>
          <w:cantSplit/>
        </w:trPr>
        <w:tc>
          <w:tcPr>
            <w:tcW w:w="720" w:type="dxa"/>
          </w:tcPr>
          <w:p w:rsidR="00CB2144" w:rsidRDefault="00B33DBC" w:rsidP="00193B27">
            <w:pPr>
              <w:jc w:val="center"/>
            </w:pPr>
            <w:r>
              <w:t>8</w:t>
            </w:r>
            <w:r w:rsidR="00CB2144">
              <w:t>.</w:t>
            </w:r>
          </w:p>
        </w:tc>
        <w:tc>
          <w:tcPr>
            <w:tcW w:w="7142" w:type="dxa"/>
          </w:tcPr>
          <w:p w:rsidR="00CB2144" w:rsidRPr="006408CF" w:rsidRDefault="00CB2144" w:rsidP="00193B2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районных массовых мероприятий </w:t>
            </w:r>
            <w:r>
              <w:rPr>
                <w:szCs w:val="28"/>
              </w:rPr>
              <w:t>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CB2144" w:rsidRDefault="00CB2144" w:rsidP="0055726A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течени</w:t>
            </w:r>
            <w:proofErr w:type="gramStart"/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года</w:t>
            </w:r>
          </w:p>
        </w:tc>
        <w:tc>
          <w:tcPr>
            <w:tcW w:w="1498" w:type="dxa"/>
          </w:tcPr>
          <w:p w:rsidR="00CB2144" w:rsidRDefault="00D01854" w:rsidP="004614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Без финансирования</w:t>
            </w:r>
          </w:p>
        </w:tc>
        <w:tc>
          <w:tcPr>
            <w:tcW w:w="2328" w:type="dxa"/>
          </w:tcPr>
          <w:p w:rsidR="00CB2144" w:rsidRDefault="00CB2144" w:rsidP="0055726A">
            <w:pPr>
              <w:jc w:val="center"/>
              <w:rPr>
                <w:sz w:val="26"/>
              </w:rPr>
            </w:pPr>
          </w:p>
        </w:tc>
        <w:tc>
          <w:tcPr>
            <w:tcW w:w="2410" w:type="dxa"/>
          </w:tcPr>
          <w:p w:rsidR="00CB2144" w:rsidRDefault="00CB2144" w:rsidP="0055726A">
            <w:pPr>
              <w:jc w:val="center"/>
              <w:rPr>
                <w:sz w:val="26"/>
              </w:rPr>
            </w:pPr>
          </w:p>
          <w:p w:rsidR="00CB2144" w:rsidRDefault="00CB2144" w:rsidP="005572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</w:t>
            </w:r>
          </w:p>
        </w:tc>
      </w:tr>
      <w:tr w:rsidR="006B0B3F" w:rsidTr="00562784">
        <w:trPr>
          <w:cantSplit/>
        </w:trPr>
        <w:tc>
          <w:tcPr>
            <w:tcW w:w="720" w:type="dxa"/>
          </w:tcPr>
          <w:p w:rsidR="006B0B3F" w:rsidRDefault="006B0B3F" w:rsidP="00B33DBC">
            <w:pPr>
              <w:jc w:val="center"/>
            </w:pPr>
            <w:r>
              <w:t>11.</w:t>
            </w:r>
          </w:p>
        </w:tc>
        <w:tc>
          <w:tcPr>
            <w:tcW w:w="7142" w:type="dxa"/>
          </w:tcPr>
          <w:p w:rsidR="006B0B3F" w:rsidRPr="006408CF" w:rsidRDefault="006B0B3F" w:rsidP="006B0B3F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Обеспечить установку дорожных знаков 1.23 «Дети» - 36 шт. с табличками 8.2.1 «Зона действия» - 18 шт. на щитах с флюорисцентной основной пленкой желто-зеленого цвета на подъездных путях к 9 детским общеобразовательным учреждениям района: МДОУ п. </w:t>
            </w:r>
            <w:proofErr w:type="spellStart"/>
            <w:r>
              <w:rPr>
                <w:sz w:val="28"/>
                <w:szCs w:val="28"/>
              </w:rPr>
              <w:t>Бутаки</w:t>
            </w:r>
            <w:proofErr w:type="spellEnd"/>
            <w:r>
              <w:rPr>
                <w:sz w:val="28"/>
                <w:szCs w:val="28"/>
              </w:rPr>
              <w:t xml:space="preserve">, МОУ Смоленская СОШ, МОУ </w:t>
            </w:r>
            <w:proofErr w:type="spellStart"/>
            <w:r>
              <w:rPr>
                <w:sz w:val="28"/>
                <w:szCs w:val="28"/>
              </w:rPr>
              <w:t>Саккуловская</w:t>
            </w:r>
            <w:proofErr w:type="spellEnd"/>
            <w:r>
              <w:rPr>
                <w:sz w:val="28"/>
                <w:szCs w:val="28"/>
              </w:rPr>
              <w:t xml:space="preserve"> СОШ, МОУ Вознесенская ООШ, МОУ СОШ п. Полевой, МДОУ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асарги</w:t>
            </w:r>
            <w:proofErr w:type="spellEnd"/>
            <w:r>
              <w:rPr>
                <w:sz w:val="28"/>
                <w:szCs w:val="28"/>
              </w:rPr>
              <w:t>, с. Долгодеревенское (МДОУ № 1, МДОУ № 2 и МДОУ № 3)</w:t>
            </w:r>
          </w:p>
        </w:tc>
        <w:tc>
          <w:tcPr>
            <w:tcW w:w="1560" w:type="dxa"/>
          </w:tcPr>
          <w:p w:rsidR="006B0B3F" w:rsidRDefault="006B0B3F" w:rsidP="006B0B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B0B3F" w:rsidRDefault="006B0B3F" w:rsidP="006B0B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B0B3F" w:rsidRDefault="006B0B3F" w:rsidP="004614EC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Установка 1 знака на 1 стойке – 6500 руб.;</w:t>
            </w:r>
          </w:p>
          <w:p w:rsidR="006B0B3F" w:rsidRDefault="006B0B3F" w:rsidP="004614EC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Всего для установки 36 знаков – 234 000 руб.</w:t>
            </w:r>
          </w:p>
        </w:tc>
        <w:tc>
          <w:tcPr>
            <w:tcW w:w="2410" w:type="dxa"/>
          </w:tcPr>
          <w:p w:rsidR="006B0B3F" w:rsidRDefault="006B0B3F" w:rsidP="00562784">
            <w:pPr>
              <w:ind w:left="-108" w:right="-108" w:firstLine="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Администрации, </w:t>
            </w:r>
            <w:proofErr w:type="spellStart"/>
            <w:r>
              <w:rPr>
                <w:sz w:val="26"/>
              </w:rPr>
              <w:t>Саккуловского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Ми</w:t>
            </w:r>
            <w:r w:rsidR="009629A1">
              <w:rPr>
                <w:sz w:val="26"/>
              </w:rPr>
              <w:t>рненского</w:t>
            </w:r>
            <w:proofErr w:type="spellEnd"/>
            <w:r w:rsidR="009629A1">
              <w:rPr>
                <w:sz w:val="26"/>
              </w:rPr>
              <w:t xml:space="preserve">, Долгодеревенского, </w:t>
            </w:r>
            <w:proofErr w:type="spellStart"/>
            <w:r>
              <w:rPr>
                <w:sz w:val="26"/>
              </w:rPr>
              <w:t>Полетаевского</w:t>
            </w:r>
            <w:proofErr w:type="spellEnd"/>
            <w:r>
              <w:rPr>
                <w:sz w:val="26"/>
              </w:rPr>
              <w:t>, Вознесенского сельских поселений района</w:t>
            </w:r>
          </w:p>
          <w:p w:rsidR="006B0B3F" w:rsidRDefault="006B0B3F" w:rsidP="00562784">
            <w:pPr>
              <w:ind w:left="-108" w:right="-108" w:firstLine="108"/>
              <w:jc w:val="center"/>
              <w:rPr>
                <w:sz w:val="26"/>
              </w:rPr>
            </w:pPr>
          </w:p>
        </w:tc>
      </w:tr>
      <w:tr w:rsidR="003C3567" w:rsidTr="00562784">
        <w:trPr>
          <w:cantSplit/>
        </w:trPr>
        <w:tc>
          <w:tcPr>
            <w:tcW w:w="720" w:type="dxa"/>
          </w:tcPr>
          <w:p w:rsidR="003C3567" w:rsidRDefault="003C3567" w:rsidP="00B33DBC">
            <w:pPr>
              <w:jc w:val="center"/>
            </w:pPr>
            <w:r>
              <w:t>12.</w:t>
            </w:r>
          </w:p>
        </w:tc>
        <w:tc>
          <w:tcPr>
            <w:tcW w:w="7142" w:type="dxa"/>
          </w:tcPr>
          <w:p w:rsidR="003C3567" w:rsidRDefault="003C3567" w:rsidP="00B3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1 пешеходного перехода у МОУ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 xml:space="preserve"> СОШ ул. Ленина д. 3, п. Рощино пешеходным ограждением, светофором Т-7, 2 искусственными неровностями</w:t>
            </w:r>
            <w:r w:rsidR="005E2B2D">
              <w:rPr>
                <w:sz w:val="28"/>
                <w:szCs w:val="28"/>
              </w:rPr>
              <w:t>, разметкой и соответствующими дорожными знаками в соответствии с требованиями национальных стандартов.</w:t>
            </w:r>
          </w:p>
        </w:tc>
        <w:tc>
          <w:tcPr>
            <w:tcW w:w="1560" w:type="dxa"/>
          </w:tcPr>
          <w:p w:rsidR="003C3567" w:rsidRDefault="005E2B2D" w:rsidP="00B33D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</w:t>
            </w:r>
          </w:p>
        </w:tc>
        <w:tc>
          <w:tcPr>
            <w:tcW w:w="1498" w:type="dxa"/>
          </w:tcPr>
          <w:p w:rsidR="003C3567" w:rsidRDefault="005E2B2D" w:rsidP="00B33D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3C3567" w:rsidRDefault="00D01854" w:rsidP="00D01854">
            <w:pPr>
              <w:ind w:left="-88" w:right="-155"/>
              <w:jc w:val="center"/>
              <w:rPr>
                <w:sz w:val="26"/>
              </w:rPr>
            </w:pPr>
            <w:r>
              <w:rPr>
                <w:sz w:val="26"/>
              </w:rPr>
              <w:t>Оборудование  1 пешеходно</w:t>
            </w:r>
            <w:r w:rsidR="005E2B2D">
              <w:rPr>
                <w:sz w:val="26"/>
              </w:rPr>
              <w:t>го перехода –</w:t>
            </w:r>
            <w:r>
              <w:rPr>
                <w:sz w:val="26"/>
              </w:rPr>
              <w:t xml:space="preserve"> </w:t>
            </w:r>
            <w:r w:rsidR="004614EC">
              <w:rPr>
                <w:sz w:val="26"/>
              </w:rPr>
              <w:t xml:space="preserve">       </w:t>
            </w:r>
            <w:r w:rsidR="005E2B2D">
              <w:rPr>
                <w:sz w:val="26"/>
              </w:rPr>
              <w:t>1 700 000 руб.</w:t>
            </w:r>
          </w:p>
        </w:tc>
        <w:tc>
          <w:tcPr>
            <w:tcW w:w="2410" w:type="dxa"/>
          </w:tcPr>
          <w:p w:rsidR="003C3567" w:rsidRPr="008E78BA" w:rsidRDefault="005E2B2D" w:rsidP="008E78B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 w:rsidR="006B0B3F">
              <w:rPr>
                <w:sz w:val="26"/>
              </w:rPr>
              <w:t>Рощинско</w:t>
            </w:r>
            <w:r w:rsidR="008E78BA">
              <w:rPr>
                <w:sz w:val="26"/>
              </w:rPr>
              <w:t>го</w:t>
            </w:r>
            <w:r w:rsidR="006B0B3F">
              <w:rPr>
                <w:sz w:val="26"/>
              </w:rPr>
              <w:t xml:space="preserve"> сельско</w:t>
            </w:r>
            <w:r w:rsidR="008E78BA">
              <w:rPr>
                <w:sz w:val="26"/>
              </w:rPr>
              <w:t>го</w:t>
            </w:r>
            <w:r w:rsidR="006B0B3F">
              <w:rPr>
                <w:sz w:val="26"/>
              </w:rPr>
              <w:t xml:space="preserve"> поселени</w:t>
            </w:r>
            <w:r w:rsidR="008E78BA">
              <w:rPr>
                <w:sz w:val="26"/>
              </w:rPr>
              <w:t>я</w:t>
            </w:r>
          </w:p>
        </w:tc>
      </w:tr>
      <w:tr w:rsidR="006F2CB6" w:rsidTr="00562784">
        <w:trPr>
          <w:cantSplit/>
          <w:trHeight w:val="2974"/>
        </w:trPr>
        <w:tc>
          <w:tcPr>
            <w:tcW w:w="720" w:type="dxa"/>
          </w:tcPr>
          <w:p w:rsidR="006F2CB6" w:rsidRDefault="006F2CB6" w:rsidP="00193B27">
            <w:pPr>
              <w:jc w:val="center"/>
            </w:pPr>
            <w:r>
              <w:t>13.</w:t>
            </w:r>
          </w:p>
        </w:tc>
        <w:tc>
          <w:tcPr>
            <w:tcW w:w="7142" w:type="dxa"/>
          </w:tcPr>
          <w:p w:rsidR="006F2CB6" w:rsidRPr="009D7D82" w:rsidRDefault="006F2CB6" w:rsidP="009D7D82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5.19.1(2) «Пешеходный переход» – 6 шт. на щитах с </w:t>
            </w:r>
            <w:proofErr w:type="spellStart"/>
            <w:r>
              <w:rPr>
                <w:sz w:val="28"/>
                <w:szCs w:val="28"/>
              </w:rPr>
              <w:t>флюорисцентной</w:t>
            </w:r>
            <w:proofErr w:type="spellEnd"/>
            <w:r>
              <w:rPr>
                <w:sz w:val="28"/>
                <w:szCs w:val="28"/>
              </w:rPr>
              <w:t xml:space="preserve"> основной пленкой желто-зеленого цвета, нанесение дорожной разметки 1.14.1 «Зебра» в сочетании полос белого и желтого цвета, с фонарями дополнительного светодиодного освещения на 3 пешеходных переходах: 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олгодеревенское ул. Строительная МОУ СОШ, п.Вознесенка МОУ ООШ по ул. Школьная, п.Полевой МОУ СОШ.</w:t>
            </w:r>
          </w:p>
        </w:tc>
        <w:tc>
          <w:tcPr>
            <w:tcW w:w="1560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На оборудование 1 пешеходного перехода знаками, разметкой, освещением – 70 000 руб.;</w:t>
            </w:r>
          </w:p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Всего для 3 пешеходных переходов – 210 000 руб. </w:t>
            </w:r>
          </w:p>
        </w:tc>
        <w:tc>
          <w:tcPr>
            <w:tcW w:w="2410" w:type="dxa"/>
          </w:tcPr>
          <w:p w:rsidR="006F2CB6" w:rsidRDefault="006F2CB6" w:rsidP="00562784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Администрации Долгодеревенского, Вознесенского сельских поселений района</w:t>
            </w:r>
          </w:p>
          <w:p w:rsidR="006F2CB6" w:rsidRDefault="006F2CB6" w:rsidP="00562784">
            <w:pPr>
              <w:ind w:left="-108" w:right="-108"/>
              <w:jc w:val="center"/>
              <w:rPr>
                <w:sz w:val="26"/>
              </w:rPr>
            </w:pPr>
          </w:p>
        </w:tc>
      </w:tr>
      <w:tr w:rsidR="006F2CB6" w:rsidTr="00562784">
        <w:trPr>
          <w:cantSplit/>
        </w:trPr>
        <w:tc>
          <w:tcPr>
            <w:tcW w:w="720" w:type="dxa"/>
          </w:tcPr>
          <w:p w:rsidR="006F2CB6" w:rsidRDefault="006F2CB6" w:rsidP="00193B2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142" w:type="dxa"/>
          </w:tcPr>
          <w:p w:rsidR="006F2CB6" w:rsidRDefault="006F2CB6" w:rsidP="00562784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дорожной разметки 1.14.1 «Зебра» в сочетании полос белого и желтого цвета на 1</w:t>
            </w:r>
            <w:r w:rsidR="005627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пешеходных переходах, в том числе у детских образовательных учреждений, расположенных: 2 – Полетаево ул. Пионерская, 4 – Рощино ул. Фабричная и Ленина, 3 –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1 – Красное Поле ул. Солнечная.</w:t>
            </w:r>
          </w:p>
        </w:tc>
        <w:tc>
          <w:tcPr>
            <w:tcW w:w="1560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F2CB6" w:rsidRDefault="006F2CB6" w:rsidP="00562784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Нанесение разметки 1.14.1 на 1 пешеходном переходе 8000 руб., на 1</w:t>
            </w:r>
            <w:r w:rsidR="00562784">
              <w:rPr>
                <w:sz w:val="26"/>
              </w:rPr>
              <w:t>0</w:t>
            </w:r>
            <w:r>
              <w:rPr>
                <w:sz w:val="26"/>
              </w:rPr>
              <w:t xml:space="preserve"> переходах –8</w:t>
            </w:r>
            <w:r w:rsidR="00562784">
              <w:rPr>
                <w:sz w:val="26"/>
              </w:rPr>
              <w:t>0</w:t>
            </w:r>
            <w:r>
              <w:rPr>
                <w:sz w:val="26"/>
              </w:rPr>
              <w:t> 000 руб.</w:t>
            </w:r>
          </w:p>
        </w:tc>
        <w:tc>
          <w:tcPr>
            <w:tcW w:w="2410" w:type="dxa"/>
          </w:tcPr>
          <w:p w:rsidR="006F2CB6" w:rsidRDefault="006F2CB6" w:rsidP="0056278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  <w:proofErr w:type="spellStart"/>
            <w:r>
              <w:rPr>
                <w:sz w:val="26"/>
              </w:rPr>
              <w:t>Полетаевского</w:t>
            </w:r>
            <w:proofErr w:type="spellEnd"/>
            <w:r>
              <w:rPr>
                <w:sz w:val="26"/>
              </w:rPr>
              <w:t xml:space="preserve">, Рощинского, </w:t>
            </w:r>
            <w:proofErr w:type="spellStart"/>
            <w:r>
              <w:rPr>
                <w:sz w:val="26"/>
              </w:rPr>
              <w:t>Саргазинского</w:t>
            </w:r>
            <w:proofErr w:type="spellEnd"/>
            <w:r>
              <w:rPr>
                <w:sz w:val="26"/>
              </w:rPr>
              <w:t>, Краснопольского сельских поселений.</w:t>
            </w:r>
          </w:p>
        </w:tc>
      </w:tr>
      <w:tr w:rsidR="006F2CB6" w:rsidTr="00562784">
        <w:trPr>
          <w:cantSplit/>
        </w:trPr>
        <w:tc>
          <w:tcPr>
            <w:tcW w:w="720" w:type="dxa"/>
          </w:tcPr>
          <w:p w:rsidR="006F2CB6" w:rsidRDefault="006F2CB6" w:rsidP="00193B27">
            <w:pPr>
              <w:jc w:val="center"/>
            </w:pPr>
            <w:r>
              <w:t>15.</w:t>
            </w:r>
          </w:p>
        </w:tc>
        <w:tc>
          <w:tcPr>
            <w:tcW w:w="7142" w:type="dxa"/>
          </w:tcPr>
          <w:p w:rsidR="006F2CB6" w:rsidRDefault="006F2CB6" w:rsidP="005915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Обеспечить установку пешеходных ограждений у нерегулируемых пешеходных переходов: 600 п. м. по ул. Свердловская с. Долгодеревенское, 100 п. м. на ул. Пионерская п. Полетаево;</w:t>
            </w:r>
            <w:proofErr w:type="gramEnd"/>
          </w:p>
        </w:tc>
        <w:tc>
          <w:tcPr>
            <w:tcW w:w="1560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30.08.2017г.</w:t>
            </w:r>
          </w:p>
        </w:tc>
        <w:tc>
          <w:tcPr>
            <w:tcW w:w="1498" w:type="dxa"/>
          </w:tcPr>
          <w:p w:rsidR="006F2CB6" w:rsidRDefault="006F2CB6" w:rsidP="00591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</w:tc>
        <w:tc>
          <w:tcPr>
            <w:tcW w:w="2328" w:type="dxa"/>
          </w:tcPr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 изготовление и установку 1 секции ограждения </w:t>
            </w:r>
            <w:r w:rsidR="00DF3B80">
              <w:rPr>
                <w:sz w:val="26"/>
              </w:rPr>
              <w:t xml:space="preserve"> </w:t>
            </w:r>
            <w:r>
              <w:rPr>
                <w:sz w:val="26"/>
              </w:rPr>
              <w:t>(2 п.м.) – 3 700 руб.;</w:t>
            </w:r>
          </w:p>
          <w:p w:rsidR="006F2CB6" w:rsidRDefault="006F2CB6" w:rsidP="009D7D82">
            <w:pPr>
              <w:ind w:left="-48" w:right="-108"/>
              <w:jc w:val="center"/>
              <w:rPr>
                <w:sz w:val="26"/>
              </w:rPr>
            </w:pPr>
            <w:r>
              <w:rPr>
                <w:sz w:val="26"/>
              </w:rPr>
              <w:t>Всего на 700 п.м. – 1 295 000 руб.</w:t>
            </w:r>
          </w:p>
        </w:tc>
        <w:tc>
          <w:tcPr>
            <w:tcW w:w="2410" w:type="dxa"/>
          </w:tcPr>
          <w:p w:rsidR="006F2CB6" w:rsidRDefault="006F2CB6" w:rsidP="00562784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 Долгодеревенского, </w:t>
            </w:r>
            <w:proofErr w:type="spellStart"/>
            <w:r>
              <w:rPr>
                <w:sz w:val="26"/>
              </w:rPr>
              <w:t>Полетаевского</w:t>
            </w:r>
            <w:proofErr w:type="spellEnd"/>
            <w:r>
              <w:rPr>
                <w:sz w:val="26"/>
              </w:rPr>
              <w:t xml:space="preserve"> сельских поселений района</w:t>
            </w:r>
          </w:p>
        </w:tc>
      </w:tr>
      <w:tr w:rsidR="008E78BA" w:rsidTr="00562784">
        <w:trPr>
          <w:cantSplit/>
        </w:trPr>
        <w:tc>
          <w:tcPr>
            <w:tcW w:w="720" w:type="dxa"/>
          </w:tcPr>
          <w:p w:rsidR="008E78BA" w:rsidRDefault="008E78BA" w:rsidP="00193B27">
            <w:pPr>
              <w:jc w:val="center"/>
            </w:pPr>
            <w:r>
              <w:t>16.</w:t>
            </w:r>
          </w:p>
        </w:tc>
        <w:tc>
          <w:tcPr>
            <w:tcW w:w="7142" w:type="dxa"/>
          </w:tcPr>
          <w:p w:rsidR="008E78BA" w:rsidRPr="00C32F71" w:rsidRDefault="008E78BA" w:rsidP="008E7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для эффективной работы подразделений ГИБДД, осуществляющих контрольно-надзорные функции в сфере обеспечения безопасности дорожного движения</w:t>
            </w:r>
            <w:r w:rsidR="00562784" w:rsidRPr="00562784">
              <w:rPr>
                <w:sz w:val="28"/>
                <w:szCs w:val="28"/>
              </w:rPr>
              <w:t xml:space="preserve"> на патрульных автомобилях ДПС.</w:t>
            </w:r>
            <w:r>
              <w:rPr>
                <w:sz w:val="28"/>
                <w:szCs w:val="28"/>
              </w:rPr>
              <w:t>, за счет госпошлины, перечисляемой в местный бюджет</w:t>
            </w:r>
          </w:p>
        </w:tc>
        <w:tc>
          <w:tcPr>
            <w:tcW w:w="1560" w:type="dxa"/>
          </w:tcPr>
          <w:p w:rsidR="008E78BA" w:rsidRDefault="008E78BA" w:rsidP="00D47860">
            <w:pPr>
              <w:jc w:val="center"/>
              <w:rPr>
                <w:sz w:val="26"/>
                <w:szCs w:val="26"/>
              </w:rPr>
            </w:pPr>
          </w:p>
          <w:p w:rsidR="008E78BA" w:rsidRPr="008E78BA" w:rsidRDefault="008E78BA" w:rsidP="00D47860">
            <w:pPr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2017 год</w:t>
            </w:r>
          </w:p>
        </w:tc>
        <w:tc>
          <w:tcPr>
            <w:tcW w:w="1498" w:type="dxa"/>
          </w:tcPr>
          <w:p w:rsidR="008E78BA" w:rsidRDefault="008E78BA" w:rsidP="00D47860">
            <w:pPr>
              <w:jc w:val="center"/>
              <w:rPr>
                <w:sz w:val="28"/>
                <w:szCs w:val="28"/>
              </w:rPr>
            </w:pPr>
          </w:p>
          <w:p w:rsidR="008E78BA" w:rsidRPr="008E78BA" w:rsidRDefault="008E78BA" w:rsidP="00D47860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28" w:type="dxa"/>
          </w:tcPr>
          <w:p w:rsidR="008E78BA" w:rsidRDefault="008E78BA" w:rsidP="008E78BA">
            <w:pPr>
              <w:ind w:right="-108"/>
              <w:jc w:val="center"/>
              <w:rPr>
                <w:sz w:val="28"/>
                <w:szCs w:val="28"/>
              </w:rPr>
            </w:pPr>
          </w:p>
          <w:p w:rsidR="008E78BA" w:rsidRPr="008E78BA" w:rsidRDefault="008E78BA" w:rsidP="008E78B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</w:t>
            </w:r>
            <w:r w:rsidRPr="008E78BA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8E78BA" w:rsidRPr="00562784" w:rsidRDefault="008E78BA" w:rsidP="00D47860">
            <w:pPr>
              <w:jc w:val="center"/>
              <w:rPr>
                <w:sz w:val="26"/>
                <w:szCs w:val="26"/>
              </w:rPr>
            </w:pPr>
          </w:p>
          <w:p w:rsidR="008E78BA" w:rsidRPr="00562784" w:rsidRDefault="008E78BA" w:rsidP="00D47860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Администрация района</w:t>
            </w:r>
          </w:p>
        </w:tc>
      </w:tr>
      <w:tr w:rsidR="008E78BA" w:rsidTr="00562784">
        <w:trPr>
          <w:cantSplit/>
        </w:trPr>
        <w:tc>
          <w:tcPr>
            <w:tcW w:w="720" w:type="dxa"/>
          </w:tcPr>
          <w:p w:rsidR="008E78BA" w:rsidRDefault="008E78BA" w:rsidP="00193B27">
            <w:pPr>
              <w:jc w:val="center"/>
            </w:pPr>
            <w:r>
              <w:t>1</w:t>
            </w:r>
            <w:r w:rsidR="00562784">
              <w:t>7.</w:t>
            </w:r>
          </w:p>
        </w:tc>
        <w:tc>
          <w:tcPr>
            <w:tcW w:w="7142" w:type="dxa"/>
          </w:tcPr>
          <w:p w:rsidR="008E78BA" w:rsidRPr="00D01854" w:rsidRDefault="008E78BA" w:rsidP="008E78BA">
            <w:pPr>
              <w:jc w:val="both"/>
              <w:rPr>
                <w:sz w:val="28"/>
                <w:szCs w:val="28"/>
                <w:highlight w:val="yellow"/>
              </w:rPr>
            </w:pPr>
            <w:r w:rsidRPr="008E78BA">
              <w:rPr>
                <w:sz w:val="28"/>
                <w:szCs w:val="28"/>
              </w:rPr>
              <w:t xml:space="preserve">Организация условий для </w:t>
            </w:r>
            <w:r>
              <w:rPr>
                <w:sz w:val="28"/>
                <w:szCs w:val="28"/>
              </w:rPr>
              <w:t xml:space="preserve">эффективной </w:t>
            </w:r>
            <w:r w:rsidRPr="008E78BA">
              <w:rPr>
                <w:sz w:val="28"/>
                <w:szCs w:val="28"/>
              </w:rPr>
              <w:t>работы кабинета административной практики.</w:t>
            </w:r>
          </w:p>
        </w:tc>
        <w:tc>
          <w:tcPr>
            <w:tcW w:w="1560" w:type="dxa"/>
          </w:tcPr>
          <w:p w:rsidR="008E78BA" w:rsidRPr="008E78BA" w:rsidRDefault="008E78BA" w:rsidP="00D375D3">
            <w:pPr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2017</w:t>
            </w:r>
          </w:p>
        </w:tc>
        <w:tc>
          <w:tcPr>
            <w:tcW w:w="1498" w:type="dxa"/>
          </w:tcPr>
          <w:p w:rsidR="008E78BA" w:rsidRPr="008E78BA" w:rsidRDefault="008E78BA" w:rsidP="003E71B0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28" w:type="dxa"/>
          </w:tcPr>
          <w:p w:rsidR="008E78BA" w:rsidRPr="008E78BA" w:rsidRDefault="008E78BA" w:rsidP="003E71B0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25 000</w:t>
            </w:r>
          </w:p>
        </w:tc>
        <w:tc>
          <w:tcPr>
            <w:tcW w:w="2410" w:type="dxa"/>
          </w:tcPr>
          <w:p w:rsidR="008E78BA" w:rsidRPr="00562784" w:rsidRDefault="008E78BA" w:rsidP="003E71B0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Администрация района</w:t>
            </w:r>
          </w:p>
        </w:tc>
      </w:tr>
      <w:tr w:rsidR="008E78BA" w:rsidTr="00562784">
        <w:trPr>
          <w:cantSplit/>
        </w:trPr>
        <w:tc>
          <w:tcPr>
            <w:tcW w:w="720" w:type="dxa"/>
          </w:tcPr>
          <w:p w:rsidR="008E78BA" w:rsidRDefault="00562784" w:rsidP="00193B27">
            <w:pPr>
              <w:jc w:val="center"/>
            </w:pPr>
            <w:r>
              <w:t>18.</w:t>
            </w:r>
          </w:p>
        </w:tc>
        <w:tc>
          <w:tcPr>
            <w:tcW w:w="7142" w:type="dxa"/>
          </w:tcPr>
          <w:p w:rsidR="008E78BA" w:rsidRPr="008E78BA" w:rsidRDefault="008E78BA" w:rsidP="00193B27">
            <w:pPr>
              <w:jc w:val="both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Организация условий для работы добровольных народных дружин</w:t>
            </w:r>
          </w:p>
        </w:tc>
        <w:tc>
          <w:tcPr>
            <w:tcW w:w="1560" w:type="dxa"/>
          </w:tcPr>
          <w:p w:rsidR="008E78BA" w:rsidRPr="008E78BA" w:rsidRDefault="008E78BA" w:rsidP="00364F51">
            <w:pPr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2017 год</w:t>
            </w:r>
          </w:p>
        </w:tc>
        <w:tc>
          <w:tcPr>
            <w:tcW w:w="1498" w:type="dxa"/>
          </w:tcPr>
          <w:p w:rsidR="008E78BA" w:rsidRPr="008E78BA" w:rsidRDefault="008E78BA" w:rsidP="00364F51">
            <w:pPr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28" w:type="dxa"/>
          </w:tcPr>
          <w:p w:rsidR="008E78BA" w:rsidRPr="008E78BA" w:rsidRDefault="008E78BA" w:rsidP="00364F51">
            <w:pPr>
              <w:ind w:left="-48" w:right="-108"/>
              <w:jc w:val="center"/>
              <w:rPr>
                <w:sz w:val="28"/>
                <w:szCs w:val="28"/>
              </w:rPr>
            </w:pPr>
            <w:r w:rsidRPr="008E78BA">
              <w:rPr>
                <w:sz w:val="28"/>
                <w:szCs w:val="28"/>
              </w:rPr>
              <w:t>50</w:t>
            </w:r>
            <w:r w:rsidR="00562784">
              <w:rPr>
                <w:sz w:val="28"/>
                <w:szCs w:val="28"/>
              </w:rPr>
              <w:t xml:space="preserve"> </w:t>
            </w:r>
            <w:r w:rsidRPr="008E78BA">
              <w:rPr>
                <w:sz w:val="28"/>
                <w:szCs w:val="28"/>
              </w:rPr>
              <w:t>000 руб.</w:t>
            </w:r>
          </w:p>
        </w:tc>
        <w:tc>
          <w:tcPr>
            <w:tcW w:w="2410" w:type="dxa"/>
          </w:tcPr>
          <w:p w:rsidR="008E78BA" w:rsidRPr="00562784" w:rsidRDefault="008E78BA" w:rsidP="00364F51">
            <w:pPr>
              <w:jc w:val="center"/>
              <w:rPr>
                <w:sz w:val="26"/>
                <w:szCs w:val="26"/>
              </w:rPr>
            </w:pPr>
            <w:r w:rsidRPr="00562784">
              <w:rPr>
                <w:sz w:val="26"/>
                <w:szCs w:val="26"/>
              </w:rPr>
              <w:t>Администрация района</w:t>
            </w:r>
          </w:p>
        </w:tc>
      </w:tr>
      <w:tr w:rsidR="008E78BA" w:rsidTr="00562784">
        <w:trPr>
          <w:cantSplit/>
        </w:trPr>
        <w:tc>
          <w:tcPr>
            <w:tcW w:w="15658" w:type="dxa"/>
            <w:gridSpan w:val="6"/>
          </w:tcPr>
          <w:p w:rsidR="008E78BA" w:rsidRDefault="008E78BA" w:rsidP="009D7D82">
            <w:pPr>
              <w:jc w:val="center"/>
              <w:rPr>
                <w:sz w:val="28"/>
                <w:szCs w:val="28"/>
              </w:rPr>
            </w:pPr>
          </w:p>
          <w:p w:rsidR="008E78BA" w:rsidRPr="009D7D82" w:rsidRDefault="008E78BA" w:rsidP="00562784">
            <w:pPr>
              <w:jc w:val="center"/>
              <w:rPr>
                <w:sz w:val="28"/>
                <w:szCs w:val="28"/>
              </w:rPr>
            </w:pPr>
            <w:r w:rsidRPr="00C32F71">
              <w:rPr>
                <w:sz w:val="28"/>
                <w:szCs w:val="28"/>
              </w:rPr>
              <w:t>Итого по реализации программы</w:t>
            </w:r>
            <w:proofErr w:type="gramStart"/>
            <w:r w:rsidRPr="00C32F71">
              <w:rPr>
                <w:sz w:val="28"/>
                <w:szCs w:val="28"/>
              </w:rPr>
              <w:t xml:space="preserve"> :</w:t>
            </w:r>
            <w:proofErr w:type="gramEnd"/>
            <w:r w:rsidRPr="00C32F7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на 2017</w:t>
            </w:r>
            <w:r w:rsidRPr="00C32F71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4 </w:t>
            </w:r>
            <w:r w:rsidR="00562784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9 000</w:t>
            </w:r>
            <w:r w:rsidRPr="00C32F71">
              <w:rPr>
                <w:sz w:val="28"/>
                <w:szCs w:val="28"/>
              </w:rPr>
              <w:t xml:space="preserve"> руб.</w:t>
            </w:r>
          </w:p>
        </w:tc>
      </w:tr>
    </w:tbl>
    <w:p w:rsidR="00BF27E3" w:rsidRDefault="00BF27E3" w:rsidP="00BF27E3">
      <w:pPr>
        <w:jc w:val="both"/>
        <w:rPr>
          <w:b/>
          <w:sz w:val="28"/>
          <w:u w:val="single"/>
        </w:rPr>
        <w:sectPr w:rsidR="00BF27E3" w:rsidSect="00BF27E3">
          <w:pgSz w:w="16840" w:h="11907" w:orient="landscape" w:code="9"/>
          <w:pgMar w:top="539" w:right="459" w:bottom="539" w:left="289" w:header="720" w:footer="720" w:gutter="0"/>
          <w:cols w:space="708"/>
          <w:docGrid w:linePitch="360"/>
        </w:sectPr>
      </w:pPr>
    </w:p>
    <w:p w:rsidR="00562784" w:rsidRDefault="00780589" w:rsidP="00164235">
      <w:pPr>
        <w:pStyle w:val="a3"/>
        <w:spacing w:line="288" w:lineRule="auto"/>
      </w:pPr>
      <w:r>
        <w:lastRenderedPageBreak/>
        <w:t>Лист ознакомления и принятия на исполнение мероприятий программы:</w:t>
      </w:r>
    </w:p>
    <w:p w:rsidR="00164235" w:rsidRPr="00164235" w:rsidRDefault="00164235" w:rsidP="00164235">
      <w:pPr>
        <w:pStyle w:val="a3"/>
        <w:spacing w:line="288" w:lineRule="auto"/>
        <w:ind w:firstLine="709"/>
        <w:jc w:val="both"/>
        <w:rPr>
          <w:sz w:val="16"/>
          <w:szCs w:val="16"/>
        </w:rPr>
      </w:pPr>
    </w:p>
    <w:p w:rsidR="00BF27E3" w:rsidRDefault="00562784" w:rsidP="00164235">
      <w:pPr>
        <w:pStyle w:val="a3"/>
        <w:spacing w:line="288" w:lineRule="auto"/>
        <w:ind w:firstLine="709"/>
        <w:jc w:val="both"/>
      </w:pPr>
      <w:r w:rsidRPr="00F672B7">
        <w:t xml:space="preserve">ОГИБДД  по Сосновскому  району </w:t>
      </w:r>
      <w:proofErr w:type="gramStart"/>
      <w:r w:rsidRPr="00F672B7">
        <w:t xml:space="preserve">( </w:t>
      </w:r>
      <w:proofErr w:type="gramEnd"/>
      <w:r w:rsidRPr="00F672B7">
        <w:t>по согласованию)</w:t>
      </w:r>
      <w:r>
        <w:tab/>
      </w:r>
      <w:r>
        <w:tab/>
      </w:r>
      <w:r>
        <w:tab/>
      </w:r>
      <w:r>
        <w:tab/>
        <w:t>_________________  /  _________________</w:t>
      </w:r>
    </w:p>
    <w:p w:rsidR="00562784" w:rsidRPr="00562784" w:rsidRDefault="00562784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 w:rsidR="001D4806">
        <w:rPr>
          <w:sz w:val="16"/>
          <w:szCs w:val="16"/>
        </w:rPr>
        <w:tab/>
      </w:r>
      <w:r w:rsidR="001D4806">
        <w:rPr>
          <w:sz w:val="16"/>
          <w:szCs w:val="16"/>
        </w:rPr>
        <w:tab/>
      </w:r>
      <w:r w:rsidR="001D4806"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 w:rsidRPr="00C60845">
        <w:rPr>
          <w:szCs w:val="28"/>
        </w:rPr>
        <w:t>Алишевского</w:t>
      </w:r>
      <w:proofErr w:type="spellEnd"/>
      <w:r w:rsidRPr="00C60845">
        <w:rPr>
          <w:szCs w:val="28"/>
        </w:rPr>
        <w:t xml:space="preserve"> сельского </w:t>
      </w:r>
      <w:r w:rsidR="00061781">
        <w:rPr>
          <w:szCs w:val="28"/>
        </w:rPr>
        <w:t xml:space="preserve">    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 w:rsidR="00562784">
        <w:rPr>
          <w:szCs w:val="28"/>
        </w:rPr>
        <w:t xml:space="preserve"> 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Архангельского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Краснопольского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</w:t>
      </w:r>
      <w:r w:rsidRPr="00C60845">
        <w:rPr>
          <w:szCs w:val="28"/>
        </w:rPr>
        <w:t xml:space="preserve"> 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Вознесенского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Долгодеревенского </w:t>
      </w:r>
      <w:r w:rsidRPr="00C60845">
        <w:rPr>
          <w:szCs w:val="28"/>
        </w:rPr>
        <w:t>сельского 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Есаульского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64235">
        <w:tab/>
      </w:r>
      <w:r w:rsidR="00164235">
        <w:tab/>
      </w:r>
      <w:r w:rsidR="00164235">
        <w:tab/>
      </w:r>
      <w:r w:rsidR="001D4806"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Кременкульского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Мирненского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Рощинского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D4806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Саккуловского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</w:t>
      </w:r>
      <w:r w:rsidRPr="00C60845">
        <w:rPr>
          <w:szCs w:val="28"/>
        </w:rPr>
        <w:t xml:space="preserve"> 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Саргазинского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r>
        <w:rPr>
          <w:szCs w:val="28"/>
        </w:rPr>
        <w:t xml:space="preserve">Солнечного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Томинского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 xml:space="preserve">сельского </w:t>
      </w:r>
      <w:r w:rsidR="00061781">
        <w:rPr>
          <w:szCs w:val="28"/>
        </w:rPr>
        <w:t xml:space="preserve">    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C60845" w:rsidRPr="00164235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Теченского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     </w:t>
      </w:r>
      <w:r w:rsidRPr="00C60845">
        <w:rPr>
          <w:szCs w:val="28"/>
        </w:rPr>
        <w:t xml:space="preserve"> 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1D4806" w:rsidRPr="001D4806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D4806" w:rsidRDefault="00C60845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Полетаевского</w:t>
      </w:r>
      <w:proofErr w:type="spellEnd"/>
      <w:r>
        <w:rPr>
          <w:szCs w:val="28"/>
        </w:rPr>
        <w:t xml:space="preserve"> </w:t>
      </w:r>
      <w:r w:rsidRPr="00C60845">
        <w:rPr>
          <w:szCs w:val="28"/>
        </w:rPr>
        <w:t>сельского</w:t>
      </w:r>
      <w:r w:rsidR="00061781">
        <w:rPr>
          <w:szCs w:val="28"/>
        </w:rPr>
        <w:t xml:space="preserve">        </w:t>
      </w:r>
      <w:r w:rsidRPr="00C60845">
        <w:rPr>
          <w:szCs w:val="28"/>
        </w:rPr>
        <w:t>поселения</w:t>
      </w:r>
      <w:r w:rsidR="001D4806">
        <w:tab/>
      </w:r>
      <w:r w:rsidR="001D4806">
        <w:tab/>
      </w:r>
      <w:r w:rsidR="001D4806">
        <w:tab/>
        <w:t>_________________  /  _________________</w:t>
      </w:r>
    </w:p>
    <w:p w:rsidR="001D4806" w:rsidRPr="00562784" w:rsidRDefault="001D4806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sectPr w:rsidR="001D4806" w:rsidRPr="00562784" w:rsidSect="00164235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FF3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3FF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20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A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8D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49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6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E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A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22CD9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0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4E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E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0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8B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A227F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B7174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666C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7A68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A6108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076"/>
    <w:rsid w:val="00012E02"/>
    <w:rsid w:val="0002175E"/>
    <w:rsid w:val="000278A5"/>
    <w:rsid w:val="00035601"/>
    <w:rsid w:val="00035E31"/>
    <w:rsid w:val="000360D8"/>
    <w:rsid w:val="00043122"/>
    <w:rsid w:val="000577A2"/>
    <w:rsid w:val="00061781"/>
    <w:rsid w:val="00073C58"/>
    <w:rsid w:val="000838FF"/>
    <w:rsid w:val="000C679C"/>
    <w:rsid w:val="001063EF"/>
    <w:rsid w:val="00132294"/>
    <w:rsid w:val="00164235"/>
    <w:rsid w:val="0016774A"/>
    <w:rsid w:val="001755C8"/>
    <w:rsid w:val="00193B27"/>
    <w:rsid w:val="001A7FF7"/>
    <w:rsid w:val="001B0E53"/>
    <w:rsid w:val="001B337E"/>
    <w:rsid w:val="001B40E7"/>
    <w:rsid w:val="001D4601"/>
    <w:rsid w:val="001D4806"/>
    <w:rsid w:val="001F59E6"/>
    <w:rsid w:val="0024625B"/>
    <w:rsid w:val="00287121"/>
    <w:rsid w:val="002C7006"/>
    <w:rsid w:val="002E2C7C"/>
    <w:rsid w:val="0030619B"/>
    <w:rsid w:val="00364F51"/>
    <w:rsid w:val="00374B51"/>
    <w:rsid w:val="003C3567"/>
    <w:rsid w:val="003E71B0"/>
    <w:rsid w:val="004130E3"/>
    <w:rsid w:val="00420764"/>
    <w:rsid w:val="00443E80"/>
    <w:rsid w:val="004503A5"/>
    <w:rsid w:val="004614EC"/>
    <w:rsid w:val="004B07A8"/>
    <w:rsid w:val="004C3849"/>
    <w:rsid w:val="004D7D9E"/>
    <w:rsid w:val="004E0E1A"/>
    <w:rsid w:val="004E1398"/>
    <w:rsid w:val="005342DB"/>
    <w:rsid w:val="005410E9"/>
    <w:rsid w:val="00555DA5"/>
    <w:rsid w:val="0055726A"/>
    <w:rsid w:val="00562784"/>
    <w:rsid w:val="00580386"/>
    <w:rsid w:val="005915EF"/>
    <w:rsid w:val="005C0C71"/>
    <w:rsid w:val="005E2B2D"/>
    <w:rsid w:val="0060650E"/>
    <w:rsid w:val="00616517"/>
    <w:rsid w:val="00625BF7"/>
    <w:rsid w:val="0064647F"/>
    <w:rsid w:val="006B0B3F"/>
    <w:rsid w:val="006C41DB"/>
    <w:rsid w:val="006D0B5F"/>
    <w:rsid w:val="006D7C2A"/>
    <w:rsid w:val="006E6B3D"/>
    <w:rsid w:val="006F2CB6"/>
    <w:rsid w:val="00717AC3"/>
    <w:rsid w:val="00737E18"/>
    <w:rsid w:val="00754625"/>
    <w:rsid w:val="00780589"/>
    <w:rsid w:val="00781076"/>
    <w:rsid w:val="007B2588"/>
    <w:rsid w:val="007C57E7"/>
    <w:rsid w:val="007E36F7"/>
    <w:rsid w:val="0080306B"/>
    <w:rsid w:val="00837C30"/>
    <w:rsid w:val="00860EB8"/>
    <w:rsid w:val="008931ED"/>
    <w:rsid w:val="00893BC1"/>
    <w:rsid w:val="008B321A"/>
    <w:rsid w:val="008C633C"/>
    <w:rsid w:val="008E78BA"/>
    <w:rsid w:val="00905C8E"/>
    <w:rsid w:val="00943AE4"/>
    <w:rsid w:val="009621B1"/>
    <w:rsid w:val="009629A1"/>
    <w:rsid w:val="009A2F21"/>
    <w:rsid w:val="009C706B"/>
    <w:rsid w:val="009D7D82"/>
    <w:rsid w:val="00A054C1"/>
    <w:rsid w:val="00A313E8"/>
    <w:rsid w:val="00A43040"/>
    <w:rsid w:val="00A530BC"/>
    <w:rsid w:val="00A67EA0"/>
    <w:rsid w:val="00A7793F"/>
    <w:rsid w:val="00A82574"/>
    <w:rsid w:val="00A82E61"/>
    <w:rsid w:val="00A92971"/>
    <w:rsid w:val="00AE4EA5"/>
    <w:rsid w:val="00B33DBC"/>
    <w:rsid w:val="00B34068"/>
    <w:rsid w:val="00B75339"/>
    <w:rsid w:val="00BF0C7C"/>
    <w:rsid w:val="00BF27E3"/>
    <w:rsid w:val="00BF57FC"/>
    <w:rsid w:val="00C30C8D"/>
    <w:rsid w:val="00C54150"/>
    <w:rsid w:val="00C60845"/>
    <w:rsid w:val="00CB2144"/>
    <w:rsid w:val="00CD0E90"/>
    <w:rsid w:val="00CD21E3"/>
    <w:rsid w:val="00CD4F04"/>
    <w:rsid w:val="00D01854"/>
    <w:rsid w:val="00D01B75"/>
    <w:rsid w:val="00D20C5E"/>
    <w:rsid w:val="00D31A7D"/>
    <w:rsid w:val="00D375D3"/>
    <w:rsid w:val="00D47860"/>
    <w:rsid w:val="00DF3B80"/>
    <w:rsid w:val="00DF7A5B"/>
    <w:rsid w:val="00E01DFB"/>
    <w:rsid w:val="00E61576"/>
    <w:rsid w:val="00E7725C"/>
    <w:rsid w:val="00E92E9A"/>
    <w:rsid w:val="00E9793A"/>
    <w:rsid w:val="00EA2DC8"/>
    <w:rsid w:val="00EE3E8A"/>
    <w:rsid w:val="00F171BD"/>
    <w:rsid w:val="00F341C0"/>
    <w:rsid w:val="00F450D7"/>
    <w:rsid w:val="00F672B7"/>
    <w:rsid w:val="00FB6B13"/>
    <w:rsid w:val="00FB6BDC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E02"/>
    <w:rPr>
      <w:sz w:val="24"/>
      <w:szCs w:val="24"/>
    </w:rPr>
  </w:style>
  <w:style w:type="paragraph" w:styleId="1">
    <w:name w:val="heading 1"/>
    <w:basedOn w:val="a"/>
    <w:next w:val="a"/>
    <w:qFormat/>
    <w:rsid w:val="00012E02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E02"/>
    <w:pPr>
      <w:jc w:val="center"/>
    </w:pPr>
    <w:rPr>
      <w:sz w:val="28"/>
    </w:rPr>
  </w:style>
  <w:style w:type="paragraph" w:styleId="a4">
    <w:name w:val="Balloon Text"/>
    <w:basedOn w:val="a"/>
    <w:semiHidden/>
    <w:rsid w:val="001D4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C1"/>
    <w:pPr>
      <w:ind w:left="720"/>
      <w:contextualSpacing/>
    </w:pPr>
  </w:style>
  <w:style w:type="paragraph" w:styleId="a6">
    <w:name w:val="Normal (Web)"/>
    <w:basedOn w:val="a"/>
    <w:unhideWhenUsed/>
    <w:rsid w:val="007C57E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C57E7"/>
    <w:rPr>
      <w:color w:val="0000FF"/>
      <w:u w:val="single"/>
    </w:rPr>
  </w:style>
  <w:style w:type="character" w:styleId="a8">
    <w:name w:val="FollowedHyperlink"/>
    <w:basedOn w:val="a0"/>
    <w:rsid w:val="007B2588"/>
    <w:rPr>
      <w:color w:val="800080"/>
      <w:u w:val="single"/>
    </w:rPr>
  </w:style>
  <w:style w:type="character" w:customStyle="1" w:styleId="a9">
    <w:name w:val="Гипертекстовая ссылка"/>
    <w:uiPriority w:val="99"/>
    <w:rsid w:val="00D47860"/>
    <w:rPr>
      <w:rFonts w:cs="Times New Roman"/>
      <w:b w:val="0"/>
      <w:color w:val="106BBE"/>
    </w:rPr>
  </w:style>
  <w:style w:type="paragraph" w:customStyle="1" w:styleId="Style4">
    <w:name w:val="Style4"/>
    <w:basedOn w:val="a"/>
    <w:rsid w:val="00D47860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a">
    <w:name w:val="Table Grid"/>
    <w:basedOn w:val="a1"/>
    <w:rsid w:val="00FD7E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14235</CharactersWithSpaces>
  <SharedDoc>false</SharedDoc>
  <HLinks>
    <vt:vector size="12" baseType="variant"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Зоя</dc:creator>
  <cp:keywords/>
  <cp:lastModifiedBy>SmolinaTA</cp:lastModifiedBy>
  <cp:revision>6</cp:revision>
  <cp:lastPrinted>2017-04-28T04:40:00Z</cp:lastPrinted>
  <dcterms:created xsi:type="dcterms:W3CDTF">2017-04-27T06:58:00Z</dcterms:created>
  <dcterms:modified xsi:type="dcterms:W3CDTF">2017-05-11T11:21:00Z</dcterms:modified>
</cp:coreProperties>
</file>