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D55299" w:rsidRPr="00D55299" w:rsidRDefault="00D55299" w:rsidP="00D55299">
      <w:pPr>
        <w:ind w:right="4597" w:firstLine="0"/>
        <w:jc w:val="both"/>
        <w:rPr>
          <w:sz w:val="28"/>
          <w:szCs w:val="28"/>
        </w:rPr>
      </w:pPr>
      <w:r w:rsidRPr="00D55299">
        <w:rPr>
          <w:sz w:val="28"/>
          <w:szCs w:val="28"/>
        </w:rPr>
        <w:t>Постановление администрации Сосновского муниципального района от 07.04.2014 года № 2</w:t>
      </w:r>
      <w:r>
        <w:rPr>
          <w:sz w:val="28"/>
          <w:szCs w:val="28"/>
        </w:rPr>
        <w:t>100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  <w:r w:rsidRPr="00152902">
        <w:rPr>
          <w:sz w:val="28"/>
          <w:szCs w:val="28"/>
        </w:rPr>
        <w:t>О назначении публичных слушаний по рассмотрению 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 w:rsidR="00946727">
        <w:rPr>
          <w:sz w:val="28"/>
          <w:szCs w:val="28"/>
        </w:rPr>
        <w:t xml:space="preserve">«Корректировка </w:t>
      </w:r>
      <w:r>
        <w:rPr>
          <w:sz w:val="28"/>
          <w:szCs w:val="28"/>
        </w:rPr>
        <w:t xml:space="preserve">генерального плана и правил землепользования и застройки </w:t>
      </w:r>
      <w:r w:rsidR="00946727">
        <w:rPr>
          <w:sz w:val="28"/>
          <w:szCs w:val="28"/>
        </w:rPr>
        <w:t>дер. Ключи</w:t>
      </w:r>
      <w:r>
        <w:rPr>
          <w:sz w:val="28"/>
          <w:szCs w:val="28"/>
        </w:rPr>
        <w:t xml:space="preserve"> Сосновского муниципального района Челябинской области</w:t>
      </w:r>
      <w:r w:rsidR="009467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01976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5563D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A03B61" w:rsidRDefault="00F01976" w:rsidP="00990C57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990C57">
        <w:rPr>
          <w:rFonts w:eastAsia="Calibri"/>
          <w:sz w:val="28"/>
          <w:szCs w:val="28"/>
        </w:rPr>
        <w:t>Р</w:t>
      </w:r>
      <w:r w:rsidRPr="00FE1ADE">
        <w:rPr>
          <w:rFonts w:eastAsia="Calibri"/>
          <w:sz w:val="28"/>
          <w:szCs w:val="28"/>
        </w:rPr>
        <w:t>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FE1ADE">
        <w:rPr>
          <w:sz w:val="28"/>
          <w:szCs w:val="28"/>
        </w:rPr>
        <w:t xml:space="preserve">, </w:t>
      </w:r>
      <w:r w:rsidRPr="00C34BF5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>Администрации Сосновского муниципального района</w:t>
      </w:r>
      <w:r w:rsidRPr="00A03B61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FE1ADE" w:rsidRDefault="00F01976" w:rsidP="00990C57">
      <w:pPr>
        <w:spacing w:before="0"/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  <w:r w:rsidR="00990C57">
        <w:rPr>
          <w:sz w:val="28"/>
          <w:szCs w:val="28"/>
        </w:rPr>
        <w:t>:</w:t>
      </w:r>
    </w:p>
    <w:p w:rsidR="00F01976" w:rsidRPr="004A108A" w:rsidRDefault="00F01976" w:rsidP="00990C57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Назначить публичные слушания по рассмотрению </w:t>
      </w:r>
      <w:r w:rsidRPr="0015290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 w:rsidR="00946727">
        <w:rPr>
          <w:sz w:val="28"/>
          <w:szCs w:val="28"/>
        </w:rPr>
        <w:t xml:space="preserve">«Корректировка </w:t>
      </w:r>
      <w:r>
        <w:rPr>
          <w:sz w:val="28"/>
          <w:szCs w:val="28"/>
        </w:rPr>
        <w:t xml:space="preserve">генерального плана и правил землепользования и застройки </w:t>
      </w:r>
      <w:r w:rsidR="00946727">
        <w:rPr>
          <w:sz w:val="28"/>
          <w:szCs w:val="28"/>
        </w:rPr>
        <w:t>дер. Ключи</w:t>
      </w:r>
      <w:r>
        <w:rPr>
          <w:sz w:val="28"/>
          <w:szCs w:val="28"/>
        </w:rPr>
        <w:t xml:space="preserve"> Сосновского муниципального района Челябинской области</w:t>
      </w:r>
      <w:r w:rsidR="00946727">
        <w:rPr>
          <w:sz w:val="28"/>
          <w:szCs w:val="28"/>
        </w:rPr>
        <w:t>»</w:t>
      </w:r>
      <w:r w:rsidR="00990C57">
        <w:rPr>
          <w:sz w:val="28"/>
          <w:szCs w:val="28"/>
        </w:rPr>
        <w:t>.</w:t>
      </w:r>
      <w:r w:rsidRPr="004A108A">
        <w:rPr>
          <w:sz w:val="28"/>
          <w:szCs w:val="28"/>
        </w:rPr>
        <w:t xml:space="preserve"> </w:t>
      </w:r>
    </w:p>
    <w:p w:rsidR="00F01976" w:rsidRDefault="00F01976" w:rsidP="00990C57">
      <w:pPr>
        <w:numPr>
          <w:ilvl w:val="0"/>
          <w:numId w:val="2"/>
        </w:numPr>
        <w:tabs>
          <w:tab w:val="clear" w:pos="1886"/>
        </w:tabs>
        <w:spacing w:before="0"/>
        <w:ind w:left="0" w:firstLine="709"/>
        <w:jc w:val="both"/>
        <w:rPr>
          <w:sz w:val="28"/>
          <w:szCs w:val="28"/>
        </w:rPr>
      </w:pPr>
      <w:r w:rsidRPr="007B26A0">
        <w:rPr>
          <w:sz w:val="28"/>
          <w:szCs w:val="28"/>
        </w:rPr>
        <w:t xml:space="preserve">Провести </w:t>
      </w:r>
      <w:r w:rsidR="00946727">
        <w:rPr>
          <w:sz w:val="28"/>
          <w:szCs w:val="28"/>
        </w:rPr>
        <w:t>16</w:t>
      </w:r>
      <w:r w:rsidR="008F4C46">
        <w:rPr>
          <w:sz w:val="28"/>
          <w:szCs w:val="28"/>
        </w:rPr>
        <w:t xml:space="preserve"> мая </w:t>
      </w:r>
      <w:r w:rsidRPr="007B26A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B26A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946727">
        <w:rPr>
          <w:sz w:val="28"/>
          <w:szCs w:val="28"/>
        </w:rPr>
        <w:t>0</w:t>
      </w:r>
      <w:r w:rsidRPr="007B26A0">
        <w:rPr>
          <w:sz w:val="28"/>
          <w:szCs w:val="28"/>
        </w:rPr>
        <w:t>-</w:t>
      </w:r>
      <w:r w:rsidR="00946727">
        <w:rPr>
          <w:sz w:val="28"/>
          <w:szCs w:val="28"/>
        </w:rPr>
        <w:t>3</w:t>
      </w:r>
      <w:r w:rsidRPr="007B26A0">
        <w:rPr>
          <w:sz w:val="28"/>
          <w:szCs w:val="28"/>
        </w:rPr>
        <w:t xml:space="preserve">0 часов в  здании </w:t>
      </w:r>
      <w:r w:rsidR="00946727">
        <w:rPr>
          <w:sz w:val="28"/>
          <w:szCs w:val="28"/>
        </w:rPr>
        <w:t>школы в пос. Красное поле</w:t>
      </w:r>
      <w:r>
        <w:rPr>
          <w:sz w:val="28"/>
          <w:szCs w:val="28"/>
        </w:rPr>
        <w:t xml:space="preserve"> публичные слушания</w:t>
      </w:r>
      <w:r w:rsidRPr="007B26A0">
        <w:rPr>
          <w:sz w:val="28"/>
          <w:szCs w:val="28"/>
        </w:rPr>
        <w:t>.</w:t>
      </w:r>
    </w:p>
    <w:p w:rsidR="00F01976" w:rsidRPr="007B26A0" w:rsidRDefault="00F01976" w:rsidP="00990C57">
      <w:pPr>
        <w:numPr>
          <w:ilvl w:val="0"/>
          <w:numId w:val="2"/>
        </w:numPr>
        <w:tabs>
          <w:tab w:val="clear" w:pos="1886"/>
        </w:tabs>
        <w:spacing w:before="0"/>
        <w:ind w:left="0" w:firstLine="720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Утвердить состав оргкомитета по организации и проведению публичных слушаний (приложение)</w:t>
      </w:r>
      <w:r w:rsidR="00990C57">
        <w:rPr>
          <w:sz w:val="28"/>
          <w:szCs w:val="28"/>
        </w:rPr>
        <w:t>.</w:t>
      </w:r>
    </w:p>
    <w:p w:rsidR="00F01976" w:rsidRPr="00901CCE" w:rsidRDefault="00F01976" w:rsidP="00990C57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Pr="00901CCE">
        <w:rPr>
          <w:sz w:val="28"/>
          <w:szCs w:val="28"/>
        </w:rPr>
        <w:t xml:space="preserve">правлению архитектуры и строительства Администрации </w:t>
      </w:r>
      <w:r>
        <w:rPr>
          <w:sz w:val="28"/>
          <w:szCs w:val="28"/>
        </w:rPr>
        <w:t xml:space="preserve">Сосновского муниципального района и Администрации </w:t>
      </w:r>
      <w:r w:rsidR="00946727">
        <w:rPr>
          <w:sz w:val="28"/>
          <w:szCs w:val="28"/>
        </w:rPr>
        <w:t>Краснопольского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поселения:</w:t>
      </w:r>
      <w:r w:rsidRPr="00901CCE">
        <w:rPr>
          <w:sz w:val="28"/>
          <w:szCs w:val="28"/>
        </w:rPr>
        <w:t xml:space="preserve"> </w:t>
      </w:r>
    </w:p>
    <w:p w:rsidR="00F01976" w:rsidRPr="00901CCE" w:rsidRDefault="00F01976" w:rsidP="00990C57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1) организовать и провести публичные слушания </w:t>
      </w:r>
      <w:r w:rsidRPr="00152902">
        <w:rPr>
          <w:sz w:val="28"/>
          <w:szCs w:val="28"/>
        </w:rPr>
        <w:t>по рассмотрению 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генерального плана и правил землепользования и застройки                     </w:t>
      </w:r>
      <w:r w:rsidR="00946727">
        <w:rPr>
          <w:sz w:val="28"/>
          <w:szCs w:val="28"/>
        </w:rPr>
        <w:t xml:space="preserve">дер. Ключи </w:t>
      </w:r>
      <w:r>
        <w:rPr>
          <w:sz w:val="28"/>
          <w:szCs w:val="28"/>
        </w:rPr>
        <w:t>Сосновского муниципального района Челябинской области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990C57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2) после проведения публичных слушаний и получения заключения об их результатах подготовить соответствующий проект постановления Администрации </w:t>
      </w:r>
      <w:r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 и представить его на утверждение Главе </w:t>
      </w:r>
      <w:r w:rsidRPr="004678B7"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990C57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3) первое заседание оргкомитета по организации и проведению публичных слушаний провести не позднее пяти рабочих дней со дня опубликования настоящего постановления. </w:t>
      </w:r>
    </w:p>
    <w:p w:rsidR="00F01976" w:rsidRPr="008F1CAC" w:rsidRDefault="00F01976" w:rsidP="00990C57">
      <w:pPr>
        <w:numPr>
          <w:ilvl w:val="0"/>
          <w:numId w:val="3"/>
        </w:numPr>
        <w:spacing w:before="0"/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 xml:space="preserve">Организационно-контрольному управлению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01976" w:rsidRPr="004678B7" w:rsidRDefault="00F01976" w:rsidP="00990C5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B7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Default="00F01976" w:rsidP="00990C57">
      <w:pPr>
        <w:spacing w:before="0"/>
      </w:pPr>
      <w:r w:rsidRPr="00901CCE">
        <w:t xml:space="preserve">  </w:t>
      </w:r>
    </w:p>
    <w:p w:rsidR="00990C57" w:rsidRDefault="00990C57" w:rsidP="00990C57">
      <w:pPr>
        <w:spacing w:before="0"/>
      </w:pPr>
    </w:p>
    <w:p w:rsidR="00990C57" w:rsidRDefault="00990C57" w:rsidP="00990C57">
      <w:pPr>
        <w:spacing w:before="0"/>
      </w:pPr>
    </w:p>
    <w:p w:rsidR="00F01976" w:rsidRPr="00901CCE" w:rsidRDefault="00F01976" w:rsidP="00990C57">
      <w:pPr>
        <w:spacing w:before="0"/>
      </w:pPr>
    </w:p>
    <w:p w:rsidR="00F01976" w:rsidRDefault="00F01976" w:rsidP="00990C57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990C57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990C57">
        <w:rPr>
          <w:sz w:val="28"/>
          <w:szCs w:val="28"/>
        </w:rPr>
        <w:t xml:space="preserve">   </w:t>
      </w:r>
      <w:r w:rsidRPr="001E52F9">
        <w:rPr>
          <w:sz w:val="28"/>
          <w:szCs w:val="28"/>
        </w:rPr>
        <w:t>В.П. Котов</w:t>
      </w:r>
    </w:p>
    <w:p w:rsidR="00F01976" w:rsidRDefault="00F01976" w:rsidP="00990C57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990C57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990C57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990C57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990C57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990C57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90C57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90C57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90C57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90C57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90C57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90C57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90C57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90C57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90C57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90C57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90C57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90C57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990C57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990C57" w:rsidRDefault="00990C57" w:rsidP="00F01976">
      <w:pPr>
        <w:ind w:left="5664" w:firstLine="6"/>
        <w:rPr>
          <w:sz w:val="28"/>
          <w:szCs w:val="28"/>
        </w:rPr>
      </w:pPr>
    </w:p>
    <w:p w:rsidR="00990C57" w:rsidRDefault="00990C57" w:rsidP="00F01976">
      <w:pPr>
        <w:ind w:left="5664" w:firstLine="6"/>
        <w:rPr>
          <w:sz w:val="28"/>
          <w:szCs w:val="28"/>
        </w:rPr>
      </w:pPr>
    </w:p>
    <w:p w:rsidR="00990C57" w:rsidRDefault="00990C57" w:rsidP="00F01976">
      <w:pPr>
        <w:ind w:left="5664" w:firstLine="6"/>
        <w:rPr>
          <w:sz w:val="28"/>
          <w:szCs w:val="28"/>
        </w:rPr>
      </w:pPr>
    </w:p>
    <w:p w:rsidR="00990C57" w:rsidRDefault="00990C57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990C57">
        <w:rPr>
          <w:sz w:val="28"/>
          <w:szCs w:val="28"/>
        </w:rPr>
        <w:t>от «_</w:t>
      </w:r>
      <w:r w:rsidR="00D55299">
        <w:rPr>
          <w:sz w:val="28"/>
          <w:szCs w:val="28"/>
        </w:rPr>
        <w:t>07</w:t>
      </w:r>
      <w:r w:rsidR="00990C57">
        <w:rPr>
          <w:sz w:val="28"/>
          <w:szCs w:val="28"/>
        </w:rPr>
        <w:t>___»_____</w:t>
      </w:r>
      <w:r w:rsidR="00D55299">
        <w:rPr>
          <w:sz w:val="28"/>
          <w:szCs w:val="28"/>
        </w:rPr>
        <w:t>04</w:t>
      </w:r>
      <w:r w:rsidR="00990C57">
        <w:rPr>
          <w:sz w:val="28"/>
          <w:szCs w:val="28"/>
        </w:rPr>
        <w:t>_______2014 года №__</w:t>
      </w:r>
      <w:r w:rsidR="00D55299">
        <w:rPr>
          <w:sz w:val="28"/>
          <w:szCs w:val="28"/>
        </w:rPr>
        <w:t>2100</w:t>
      </w:r>
      <w:r w:rsidR="00990C57">
        <w:rPr>
          <w:sz w:val="28"/>
          <w:szCs w:val="28"/>
        </w:rPr>
        <w:t>____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>по рассмотрению 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 w:rsidR="00946727">
        <w:rPr>
          <w:sz w:val="28"/>
          <w:szCs w:val="28"/>
        </w:rPr>
        <w:t xml:space="preserve">«Корректировка </w:t>
      </w:r>
      <w:r>
        <w:rPr>
          <w:sz w:val="28"/>
          <w:szCs w:val="28"/>
        </w:rPr>
        <w:t>генерального плана и правил землепользования и застройки</w:t>
      </w:r>
      <w:r w:rsidR="00946727">
        <w:rPr>
          <w:sz w:val="28"/>
          <w:szCs w:val="28"/>
        </w:rPr>
        <w:t xml:space="preserve"> дер. Ключи </w:t>
      </w:r>
      <w:r>
        <w:rPr>
          <w:sz w:val="28"/>
          <w:szCs w:val="28"/>
        </w:rPr>
        <w:t>Сосновского муниципального района Челябинской области</w:t>
      </w:r>
      <w:r w:rsidR="009467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990C57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Антель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  <w:t>-</w:t>
      </w:r>
      <w:r w:rsidR="00990C57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Латухова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946727">
        <w:rPr>
          <w:sz w:val="28"/>
          <w:szCs w:val="28"/>
        </w:rPr>
        <w:t xml:space="preserve">Краснопольского </w:t>
      </w:r>
      <w:r w:rsidRPr="0018775A">
        <w:rPr>
          <w:sz w:val="28"/>
          <w:szCs w:val="28"/>
        </w:rPr>
        <w:t>сельского поселения:</w:t>
      </w:r>
    </w:p>
    <w:p w:rsidR="00F01976" w:rsidRDefault="00946727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Антоненко М.Е.</w:t>
      </w:r>
      <w:r w:rsidR="00F01976" w:rsidRPr="0018775A">
        <w:rPr>
          <w:sz w:val="28"/>
          <w:szCs w:val="28"/>
        </w:rPr>
        <w:tab/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  <w:t xml:space="preserve">  </w:t>
      </w:r>
      <w:r w:rsidR="00946727">
        <w:rPr>
          <w:sz w:val="28"/>
          <w:szCs w:val="28"/>
        </w:rPr>
        <w:t>Краснопольского</w:t>
      </w:r>
      <w:r w:rsidRPr="0018775A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946727">
        <w:rPr>
          <w:sz w:val="28"/>
          <w:szCs w:val="28"/>
        </w:rPr>
        <w:t xml:space="preserve"> Краснопольского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946727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С.П. Зырянов </w:t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</w:r>
      <w:r w:rsidR="00990C57">
        <w:rPr>
          <w:sz w:val="28"/>
          <w:szCs w:val="28"/>
        </w:rPr>
        <w:t xml:space="preserve">         </w:t>
      </w:r>
      <w:r w:rsidR="00F01976" w:rsidRPr="0018775A">
        <w:rPr>
          <w:sz w:val="28"/>
          <w:szCs w:val="28"/>
        </w:rPr>
        <w:t>-</w:t>
      </w:r>
      <w:r w:rsidR="00990C57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Краснопольского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="00990C57">
        <w:rPr>
          <w:sz w:val="28"/>
          <w:szCs w:val="28"/>
        </w:rPr>
        <w:t xml:space="preserve">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  <w:bookmarkStart w:id="0" w:name="_GoBack"/>
      <w:bookmarkEnd w:id="0"/>
    </w:p>
    <w:sectPr w:rsidR="00F01976" w:rsidRPr="00D2785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976"/>
    <w:rsid w:val="00574CB8"/>
    <w:rsid w:val="00654C64"/>
    <w:rsid w:val="008F4C46"/>
    <w:rsid w:val="00946727"/>
    <w:rsid w:val="00990C57"/>
    <w:rsid w:val="00A95607"/>
    <w:rsid w:val="00BC7746"/>
    <w:rsid w:val="00D2685A"/>
    <w:rsid w:val="00D55299"/>
    <w:rsid w:val="00F0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Ольга Викторовна</cp:lastModifiedBy>
  <cp:revision>2</cp:revision>
  <cp:lastPrinted>2014-04-03T03:10:00Z</cp:lastPrinted>
  <dcterms:created xsi:type="dcterms:W3CDTF">2014-04-09T03:13:00Z</dcterms:created>
  <dcterms:modified xsi:type="dcterms:W3CDTF">2014-04-09T03:13:00Z</dcterms:modified>
</cp:coreProperties>
</file>