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ook w:val="04A0"/>
      </w:tblPr>
      <w:tblGrid>
        <w:gridCol w:w="9570"/>
      </w:tblGrid>
      <w:tr w:rsidR="008B4E4E" w:rsidRPr="00592214" w:rsidTr="00A31808">
        <w:trPr>
          <w:trHeight w:val="20"/>
        </w:trPr>
        <w:tc>
          <w:tcPr>
            <w:tcW w:w="9570" w:type="dxa"/>
          </w:tcPr>
          <w:p w:rsidR="008B4E4E" w:rsidRPr="00592214" w:rsidRDefault="00F14BCE" w:rsidP="00A31808">
            <w:pPr>
              <w:pStyle w:val="msonormalcxspmiddle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592214">
              <w:rPr>
                <w:rFonts w:eastAsia="Calibri"/>
                <w:noProof/>
                <w:sz w:val="20"/>
                <w:szCs w:val="20"/>
              </w:rPr>
              <w:drawing>
                <wp:inline distT="0" distB="0" distL="0" distR="0">
                  <wp:extent cx="2057400" cy="552450"/>
                  <wp:effectExtent l="0" t="0" r="0" b="0"/>
                  <wp:docPr id="1" name="Рисунок 32" descr="C:\Users\cherkasov\AppData\Roaming\Skype\the_evgenium\media_messaging\media_cache_v3\i347^pimgpsh_fullsize_dist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C:\Users\cherkasov\AppData\Roaming\Skype\the_evgenium\media_messaging\media_cache_v3\i347^pimgpsh_fullsize_dist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592214">
              <w:rPr>
                <w:rFonts w:eastAsia="Calibri"/>
                <w:sz w:val="20"/>
                <w:szCs w:val="20"/>
                <w:lang w:eastAsia="en-US"/>
              </w:rPr>
              <w:t xml:space="preserve">Общество с ограниченной ответственностью НИИ «Земля и город» </w:t>
            </w: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8B4E4E" w:rsidRPr="00592214" w:rsidTr="00A31808">
        <w:trPr>
          <w:trHeight w:val="20"/>
        </w:trPr>
        <w:tc>
          <w:tcPr>
            <w:tcW w:w="9570" w:type="dxa"/>
          </w:tcPr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592214">
              <w:rPr>
                <w:rFonts w:eastAsia="Calibri"/>
                <w:b/>
                <w:sz w:val="28"/>
                <w:szCs w:val="28"/>
                <w:lang w:eastAsia="en-US"/>
              </w:rPr>
              <w:t xml:space="preserve">Градостроительная документация </w:t>
            </w: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592214">
              <w:rPr>
                <w:rFonts w:eastAsia="Calibri"/>
                <w:b/>
                <w:sz w:val="28"/>
                <w:szCs w:val="28"/>
                <w:lang w:eastAsia="en-US"/>
              </w:rPr>
              <w:t xml:space="preserve">(произведение градостроительства): </w:t>
            </w: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592214">
              <w:rPr>
                <w:rFonts w:eastAsia="Calibri"/>
                <w:b/>
                <w:sz w:val="28"/>
                <w:szCs w:val="28"/>
                <w:lang w:eastAsia="en-US"/>
              </w:rPr>
              <w:t xml:space="preserve">«Разработка генерального плана и правил землепользования и застройки </w:t>
            </w:r>
            <w:r w:rsidR="00182110" w:rsidRPr="00592214">
              <w:rPr>
                <w:rFonts w:eastAsia="Calibri"/>
                <w:b/>
                <w:sz w:val="28"/>
                <w:szCs w:val="28"/>
                <w:lang w:eastAsia="en-US"/>
              </w:rPr>
              <w:t xml:space="preserve">Алишевского </w:t>
            </w:r>
            <w:r w:rsidRPr="00592214">
              <w:rPr>
                <w:rFonts w:eastAsia="Calibri"/>
                <w:b/>
                <w:sz w:val="28"/>
                <w:szCs w:val="28"/>
                <w:lang w:eastAsia="en-US"/>
              </w:rPr>
              <w:t xml:space="preserve">сельского поселения» </w:t>
            </w: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b/>
                <w:sz w:val="32"/>
                <w:szCs w:val="32"/>
                <w:lang w:eastAsia="en-US"/>
              </w:rPr>
            </w:pPr>
            <w:r w:rsidRPr="00592214">
              <w:rPr>
                <w:rFonts w:eastAsia="Calibri"/>
                <w:b/>
                <w:sz w:val="32"/>
                <w:szCs w:val="32"/>
                <w:lang w:eastAsia="en-US"/>
              </w:rPr>
              <w:t xml:space="preserve"> этап 2</w:t>
            </w:r>
          </w:p>
        </w:tc>
      </w:tr>
      <w:tr w:rsidR="008B4E4E" w:rsidRPr="00592214" w:rsidTr="00A31808">
        <w:trPr>
          <w:trHeight w:val="20"/>
        </w:trPr>
        <w:tc>
          <w:tcPr>
            <w:tcW w:w="9570" w:type="dxa"/>
          </w:tcPr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592214">
              <w:rPr>
                <w:rFonts w:eastAsia="Calibri"/>
                <w:b/>
                <w:sz w:val="28"/>
                <w:szCs w:val="28"/>
                <w:lang w:eastAsia="en-US"/>
              </w:rPr>
              <w:t>ПРАВИЛА ЗЕМЛЕПОЛЬЗОВАНИЯ И ЗАСТРОЙКИ</w:t>
            </w:r>
          </w:p>
          <w:p w:rsidR="008B4E4E" w:rsidRPr="00592214" w:rsidRDefault="00182110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592214">
              <w:rPr>
                <w:rFonts w:eastAsia="Calibri"/>
                <w:b/>
                <w:sz w:val="28"/>
                <w:szCs w:val="28"/>
                <w:lang w:eastAsia="en-US"/>
              </w:rPr>
              <w:t>АЛИШЕВСКОГО</w:t>
            </w:r>
            <w:r w:rsidR="008B4E4E" w:rsidRPr="00592214">
              <w:rPr>
                <w:rFonts w:eastAsia="Calibri"/>
                <w:b/>
                <w:sz w:val="28"/>
                <w:szCs w:val="28"/>
                <w:lang w:eastAsia="en-US"/>
              </w:rPr>
              <w:t xml:space="preserve"> СЕЛЬСКОГО ПОСЕЛЕНИЯ</w:t>
            </w:r>
          </w:p>
          <w:p w:rsidR="008B4E4E" w:rsidRPr="00592214" w:rsidRDefault="00182110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592214">
              <w:rPr>
                <w:rFonts w:eastAsia="Calibri"/>
                <w:b/>
                <w:sz w:val="28"/>
                <w:szCs w:val="28"/>
                <w:lang w:eastAsia="en-US"/>
              </w:rPr>
              <w:t>СОСНОВСКОГО</w:t>
            </w:r>
            <w:r w:rsidR="008B4E4E" w:rsidRPr="00592214">
              <w:rPr>
                <w:rFonts w:eastAsia="Calibri"/>
                <w:b/>
                <w:sz w:val="28"/>
                <w:szCs w:val="28"/>
                <w:lang w:eastAsia="en-US"/>
              </w:rPr>
              <w:t xml:space="preserve"> МУНИЦИПАЛЬНОГО РАЙОНА</w:t>
            </w: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8B4E4E" w:rsidRPr="00592214" w:rsidTr="00A31808">
        <w:trPr>
          <w:trHeight w:val="20"/>
        </w:trPr>
        <w:tc>
          <w:tcPr>
            <w:tcW w:w="9570" w:type="dxa"/>
          </w:tcPr>
          <w:p w:rsidR="008B4E4E" w:rsidRPr="00592214" w:rsidRDefault="008B4E4E" w:rsidP="00A31808">
            <w:pPr>
              <w:jc w:val="center"/>
              <w:rPr>
                <w:b/>
                <w:caps/>
                <w:lang w:eastAsia="en-US"/>
              </w:rPr>
            </w:pPr>
            <w:r w:rsidRPr="00592214">
              <w:rPr>
                <w:b/>
                <w:caps/>
                <w:lang w:eastAsia="en-US"/>
              </w:rPr>
              <w:t>ЧАСТЬ II. КАРТА ГРАДОСТРОИТЕЛЬНОГО ЗОНИРОВАНИЯ</w:t>
            </w: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b/>
                <w:caps/>
                <w:lang w:eastAsia="en-US"/>
              </w:rPr>
            </w:pPr>
            <w:r w:rsidRPr="00592214">
              <w:rPr>
                <w:b/>
                <w:caps/>
                <w:lang w:eastAsia="en-US"/>
              </w:rPr>
              <w:t>ЧАСТЬ III. ГРАДОСТРОИТЕЛЬНЫЕ РЕГЛАМЕНТЫ</w:t>
            </w: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lang w:eastAsia="en-US"/>
              </w:rPr>
            </w:pPr>
            <w:r w:rsidRPr="00592214">
              <w:rPr>
                <w:rFonts w:eastAsia="Calibri"/>
                <w:sz w:val="20"/>
                <w:szCs w:val="20"/>
                <w:lang w:eastAsia="en-US"/>
              </w:rPr>
              <w:t xml:space="preserve"> </w:t>
            </w:r>
            <w:r w:rsidRPr="00592214">
              <w:rPr>
                <w:rFonts w:eastAsia="Calibri"/>
                <w:lang w:eastAsia="en-US"/>
              </w:rPr>
              <w:t xml:space="preserve">Заказчик: Администрация </w:t>
            </w:r>
            <w:r w:rsidR="00182110" w:rsidRPr="00592214">
              <w:rPr>
                <w:rFonts w:eastAsia="Calibri"/>
                <w:lang w:eastAsia="en-US"/>
              </w:rPr>
              <w:t>Сосновского</w:t>
            </w:r>
            <w:r w:rsidRPr="00592214">
              <w:rPr>
                <w:rFonts w:eastAsia="Calibri"/>
                <w:lang w:eastAsia="en-US"/>
              </w:rPr>
              <w:t xml:space="preserve"> муниципального района</w:t>
            </w:r>
          </w:p>
          <w:p w:rsidR="008B4E4E" w:rsidRPr="00592214" w:rsidRDefault="008B4E4E" w:rsidP="008B4E4E">
            <w:pPr>
              <w:pStyle w:val="msonormalcxspmiddle"/>
              <w:spacing w:before="0" w:beforeAutospacing="0" w:after="0" w:afterAutospacing="0"/>
              <w:ind w:firstLine="2268"/>
              <w:rPr>
                <w:rFonts w:eastAsia="Calibri"/>
                <w:lang w:eastAsia="en-US"/>
              </w:rPr>
            </w:pPr>
            <w:r w:rsidRPr="00592214">
              <w:rPr>
                <w:rFonts w:eastAsia="Calibri"/>
                <w:lang w:eastAsia="en-US"/>
              </w:rPr>
              <w:t xml:space="preserve"> Челябинской области</w:t>
            </w: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8B4E4E" w:rsidRPr="00592214" w:rsidTr="00A31808">
        <w:trPr>
          <w:trHeight w:val="20"/>
        </w:trPr>
        <w:tc>
          <w:tcPr>
            <w:tcW w:w="9570" w:type="dxa"/>
          </w:tcPr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rPr>
                <w:rFonts w:eastAsia="Calibri"/>
                <w:sz w:val="20"/>
                <w:szCs w:val="20"/>
                <w:lang w:eastAsia="en-US"/>
              </w:rPr>
            </w:pPr>
            <w:r w:rsidRPr="00592214">
              <w:rPr>
                <w:rFonts w:eastAsia="Calibri"/>
                <w:sz w:val="20"/>
                <w:szCs w:val="20"/>
                <w:lang w:eastAsia="en-US"/>
              </w:rPr>
              <w:t xml:space="preserve">                                                                           Нижний Новгород</w:t>
            </w:r>
          </w:p>
          <w:p w:rsidR="008B4E4E" w:rsidRPr="00592214" w:rsidRDefault="008B4E4E" w:rsidP="00A31808">
            <w:pPr>
              <w:pStyle w:val="msonormalcxspmiddle"/>
              <w:spacing w:before="0" w:beforeAutospacing="0" w:after="0" w:afterAutospacing="0"/>
              <w:rPr>
                <w:rFonts w:eastAsia="Calibri"/>
                <w:sz w:val="20"/>
                <w:szCs w:val="20"/>
                <w:lang w:eastAsia="en-US"/>
              </w:rPr>
            </w:pPr>
            <w:r w:rsidRPr="00592214">
              <w:rPr>
                <w:rFonts w:eastAsia="Calibri"/>
                <w:sz w:val="20"/>
                <w:szCs w:val="20"/>
                <w:lang w:eastAsia="en-US"/>
              </w:rPr>
              <w:t xml:space="preserve">                                                                                   2018 год</w:t>
            </w:r>
          </w:p>
        </w:tc>
      </w:tr>
    </w:tbl>
    <w:p w:rsidR="00F83861" w:rsidRPr="00592214" w:rsidRDefault="00F83861" w:rsidP="00FC1823">
      <w:pPr>
        <w:ind w:left="709" w:firstLine="0"/>
        <w:jc w:val="center"/>
        <w:sectPr w:rsidR="00F83861" w:rsidRPr="00592214" w:rsidSect="008D252C">
          <w:headerReference w:type="default" r:id="rId9"/>
          <w:headerReference w:type="first" r:id="rId10"/>
          <w:pgSz w:w="11906" w:h="16838"/>
          <w:pgMar w:top="851" w:right="567" w:bottom="1134" w:left="1134" w:header="567" w:footer="567" w:gutter="0"/>
          <w:cols w:space="708"/>
          <w:docGrid w:linePitch="360"/>
        </w:sectPr>
      </w:pPr>
    </w:p>
    <w:p w:rsidR="00F6175A" w:rsidRPr="00592214" w:rsidRDefault="006C2172" w:rsidP="00FC1823">
      <w:pPr>
        <w:ind w:left="709" w:firstLine="0"/>
        <w:jc w:val="center"/>
        <w:rPr>
          <w:b/>
        </w:rPr>
      </w:pPr>
      <w:r w:rsidRPr="00592214">
        <w:rPr>
          <w:b/>
        </w:rPr>
        <w:lastRenderedPageBreak/>
        <w:t>Содержание</w:t>
      </w:r>
    </w:p>
    <w:p w:rsidR="00746A0A" w:rsidRPr="00592214" w:rsidRDefault="007130D2" w:rsidP="00746A0A">
      <w:pPr>
        <w:pStyle w:val="11"/>
        <w:spacing w:line="276" w:lineRule="auto"/>
        <w:rPr>
          <w:rFonts w:eastAsiaTheme="minorEastAsia"/>
          <w:b w:val="0"/>
          <w:iCs w:val="0"/>
          <w:sz w:val="22"/>
          <w:szCs w:val="22"/>
        </w:rPr>
      </w:pPr>
      <w:r w:rsidRPr="007130D2">
        <w:rPr>
          <w:b w:val="0"/>
        </w:rPr>
        <w:fldChar w:fldCharType="begin"/>
      </w:r>
      <w:r w:rsidR="00F6175A" w:rsidRPr="00592214">
        <w:rPr>
          <w:b w:val="0"/>
        </w:rPr>
        <w:instrText xml:space="preserve"> TOC \o "1-3" \h \z \u </w:instrText>
      </w:r>
      <w:r w:rsidRPr="007130D2">
        <w:rPr>
          <w:b w:val="0"/>
        </w:rPr>
        <w:fldChar w:fldCharType="separate"/>
      </w:r>
      <w:hyperlink w:anchor="_Toc531852483" w:history="1">
        <w:r w:rsidR="00746A0A" w:rsidRPr="00592214">
          <w:rPr>
            <w:rStyle w:val="af"/>
            <w:b w:val="0"/>
          </w:rPr>
          <w:t>ЧАСТЬ 2. КАРТА ГРАДОСТРОИТЕЛЬНОГО ЗОНИРОВАНИЯ</w:t>
        </w:r>
        <w:r w:rsidR="00746A0A" w:rsidRPr="00592214">
          <w:rPr>
            <w:b w:val="0"/>
            <w:webHidden/>
          </w:rPr>
          <w:tab/>
        </w:r>
        <w:r w:rsidRPr="00592214">
          <w:rPr>
            <w:b w:val="0"/>
            <w:webHidden/>
          </w:rPr>
          <w:fldChar w:fldCharType="begin"/>
        </w:r>
        <w:r w:rsidR="00746A0A" w:rsidRPr="00592214">
          <w:rPr>
            <w:b w:val="0"/>
            <w:webHidden/>
          </w:rPr>
          <w:instrText xml:space="preserve"> PAGEREF _Toc531852483 \h </w:instrText>
        </w:r>
        <w:r w:rsidRPr="00592214">
          <w:rPr>
            <w:b w:val="0"/>
            <w:webHidden/>
          </w:rPr>
        </w:r>
        <w:r w:rsidRPr="00592214">
          <w:rPr>
            <w:b w:val="0"/>
            <w:webHidden/>
          </w:rPr>
          <w:fldChar w:fldCharType="separate"/>
        </w:r>
        <w:r w:rsidR="00F30179">
          <w:rPr>
            <w:b w:val="0"/>
            <w:webHidden/>
          </w:rPr>
          <w:t>3</w:t>
        </w:r>
        <w:r w:rsidRPr="00592214">
          <w:rPr>
            <w:b w:val="0"/>
            <w:webHidden/>
          </w:rPr>
          <w:fldChar w:fldCharType="end"/>
        </w:r>
      </w:hyperlink>
    </w:p>
    <w:p w:rsidR="00746A0A" w:rsidRPr="00592214" w:rsidRDefault="007130D2" w:rsidP="00746A0A">
      <w:pPr>
        <w:pStyle w:val="26"/>
        <w:spacing w:line="276" w:lineRule="auto"/>
        <w:rPr>
          <w:rFonts w:eastAsiaTheme="minorEastAsia"/>
          <w:noProof/>
          <w:sz w:val="22"/>
          <w:szCs w:val="22"/>
        </w:rPr>
      </w:pPr>
      <w:hyperlink w:anchor="_Toc531852484" w:history="1">
        <w:r w:rsidR="00746A0A" w:rsidRPr="00592214">
          <w:rPr>
            <w:rStyle w:val="af"/>
            <w:noProof/>
          </w:rPr>
          <w:t>ГЛАВА 1. КАРТА ГРАДОСТРОИТЕЛЬНОГО ЗОНИРОВАНИЯ</w:t>
        </w:r>
        <w:r w:rsidR="00746A0A" w:rsidRPr="00592214">
          <w:rPr>
            <w:noProof/>
            <w:webHidden/>
          </w:rPr>
          <w:tab/>
        </w:r>
        <w:r w:rsidRPr="00592214">
          <w:rPr>
            <w:noProof/>
            <w:webHidden/>
          </w:rPr>
          <w:fldChar w:fldCharType="begin"/>
        </w:r>
        <w:r w:rsidR="00746A0A" w:rsidRPr="00592214">
          <w:rPr>
            <w:noProof/>
            <w:webHidden/>
          </w:rPr>
          <w:instrText xml:space="preserve"> PAGEREF _Toc531852484 \h </w:instrText>
        </w:r>
        <w:r w:rsidRPr="00592214">
          <w:rPr>
            <w:noProof/>
            <w:webHidden/>
          </w:rPr>
        </w:r>
        <w:r w:rsidRPr="00592214">
          <w:rPr>
            <w:noProof/>
            <w:webHidden/>
          </w:rPr>
          <w:fldChar w:fldCharType="separate"/>
        </w:r>
        <w:r w:rsidR="00F30179">
          <w:rPr>
            <w:noProof/>
            <w:webHidden/>
          </w:rPr>
          <w:t>3</w:t>
        </w:r>
        <w:r w:rsidRPr="00592214">
          <w:rPr>
            <w:noProof/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485" w:history="1">
        <w:r w:rsidR="00746A0A" w:rsidRPr="00592214">
          <w:rPr>
            <w:rStyle w:val="af"/>
          </w:rPr>
          <w:t>Статья 1. Перечень зон, выделенных на схеме градостроительного зонирования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_Toc531852485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3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486" w:history="1">
        <w:r w:rsidR="00746A0A" w:rsidRPr="00592214">
          <w:rPr>
            <w:rStyle w:val="af"/>
          </w:rPr>
          <w:t>Статья 2. Карта градостроительного зонирования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_Toc531852486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4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487" w:history="1">
        <w:r w:rsidR="00746A0A" w:rsidRPr="00592214">
          <w:rPr>
            <w:rStyle w:val="af"/>
          </w:rPr>
          <w:t>Статья 3. Карта зон с особыми условиями использования территории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_Toc531852487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8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11"/>
        <w:spacing w:line="276" w:lineRule="auto"/>
        <w:rPr>
          <w:rFonts w:eastAsiaTheme="minorEastAsia"/>
          <w:b w:val="0"/>
          <w:iCs w:val="0"/>
          <w:sz w:val="22"/>
          <w:szCs w:val="22"/>
        </w:rPr>
      </w:pPr>
      <w:hyperlink w:anchor="_Toc531852488" w:history="1">
        <w:r w:rsidR="00746A0A" w:rsidRPr="00592214">
          <w:rPr>
            <w:rStyle w:val="af"/>
            <w:b w:val="0"/>
          </w:rPr>
          <w:t>ЧАСТЬ 3. ГРАДОСТРОИТЕЛЬНЫЕ РЕГЛАМЕНТЫ</w:t>
        </w:r>
        <w:r w:rsidR="00746A0A" w:rsidRPr="00592214">
          <w:rPr>
            <w:b w:val="0"/>
            <w:webHidden/>
          </w:rPr>
          <w:tab/>
        </w:r>
        <w:r w:rsidRPr="00592214">
          <w:rPr>
            <w:b w:val="0"/>
            <w:webHidden/>
          </w:rPr>
          <w:fldChar w:fldCharType="begin"/>
        </w:r>
        <w:r w:rsidR="00746A0A" w:rsidRPr="00592214">
          <w:rPr>
            <w:b w:val="0"/>
            <w:webHidden/>
          </w:rPr>
          <w:instrText xml:space="preserve"> PAGEREF _Toc531852488 \h </w:instrText>
        </w:r>
        <w:r w:rsidRPr="00592214">
          <w:rPr>
            <w:b w:val="0"/>
            <w:webHidden/>
          </w:rPr>
        </w:r>
        <w:r w:rsidRPr="00592214">
          <w:rPr>
            <w:b w:val="0"/>
            <w:webHidden/>
          </w:rPr>
          <w:fldChar w:fldCharType="separate"/>
        </w:r>
        <w:r w:rsidR="00F30179">
          <w:rPr>
            <w:b w:val="0"/>
            <w:webHidden/>
          </w:rPr>
          <w:t>9</w:t>
        </w:r>
        <w:r w:rsidRPr="00592214">
          <w:rPr>
            <w:b w:val="0"/>
            <w:webHidden/>
          </w:rPr>
          <w:fldChar w:fldCharType="end"/>
        </w:r>
      </w:hyperlink>
    </w:p>
    <w:p w:rsidR="00746A0A" w:rsidRPr="00592214" w:rsidRDefault="007130D2" w:rsidP="00746A0A">
      <w:pPr>
        <w:pStyle w:val="26"/>
        <w:spacing w:line="276" w:lineRule="auto"/>
        <w:rPr>
          <w:rFonts w:eastAsiaTheme="minorEastAsia"/>
          <w:noProof/>
          <w:sz w:val="22"/>
          <w:szCs w:val="22"/>
        </w:rPr>
      </w:pPr>
      <w:hyperlink w:anchor="_Toc531852489" w:history="1">
        <w:r w:rsidR="00746A0A" w:rsidRPr="00592214">
          <w:rPr>
            <w:rStyle w:val="af"/>
            <w:noProof/>
          </w:rPr>
          <w:t>ГЛАВА 1. ГРАДОСТРОИТЕЛЬНЫЕ РЕГЛАМЕНТЫ В ЧАСТИ ВИДОВ РАЗРЕШЕННОГО ИСПОЛЬЗОВАНИЯ ЗЕМЕЛЬНЫХ УЧАСТКОВ И ОБЪЕКТОВ КАПИТАЛЬНОГО СТРОИТЕЛЬСТВА И ПРЕДЕЛЬНЫХ (МИНИМАЛЬНЫХ И (ИЛИ) МАКСИМАЛЬНЫХ) РАЗМЕРОВ ЗЕМЕЛЬНЫХ УЧАСТКОВ И ПРЕДЕЛЬНЫХ ПАРАМЕТРОВ РАЗРЕШЕННОГО СТРОИТЕЛЬСТВА, РЕКОНСТРУКЦИИ ОБЪЕКТОВ КАПИТАЛЬНОГО СТРОИТЕЛЬСТВА</w:t>
        </w:r>
        <w:r w:rsidR="00746A0A" w:rsidRPr="00592214">
          <w:rPr>
            <w:noProof/>
            <w:webHidden/>
          </w:rPr>
          <w:tab/>
        </w:r>
        <w:r w:rsidRPr="00592214">
          <w:rPr>
            <w:noProof/>
            <w:webHidden/>
          </w:rPr>
          <w:fldChar w:fldCharType="begin"/>
        </w:r>
        <w:r w:rsidR="00746A0A" w:rsidRPr="00592214">
          <w:rPr>
            <w:noProof/>
            <w:webHidden/>
          </w:rPr>
          <w:instrText xml:space="preserve"> PAGEREF _Toc531852489 \h </w:instrText>
        </w:r>
        <w:r w:rsidRPr="00592214">
          <w:rPr>
            <w:noProof/>
            <w:webHidden/>
          </w:rPr>
        </w:r>
        <w:r w:rsidRPr="00592214">
          <w:rPr>
            <w:noProof/>
            <w:webHidden/>
          </w:rPr>
          <w:fldChar w:fldCharType="separate"/>
        </w:r>
        <w:r w:rsidR="00F30179">
          <w:rPr>
            <w:noProof/>
            <w:webHidden/>
          </w:rPr>
          <w:t>9</w:t>
        </w:r>
        <w:r w:rsidRPr="00592214">
          <w:rPr>
            <w:noProof/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490" w:history="1">
        <w:r w:rsidR="00746A0A" w:rsidRPr="00592214">
          <w:rPr>
            <w:rStyle w:val="af"/>
            <w:snapToGrid w:val="0"/>
          </w:rPr>
          <w:t>Статья 4. Градостроительные регламенты для жилых зон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_Toc531852490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9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491" w:history="1">
        <w:r w:rsidR="00746A0A" w:rsidRPr="00592214">
          <w:rPr>
            <w:rStyle w:val="af"/>
            <w:snapToGrid w:val="0"/>
          </w:rPr>
          <w:t>4.1 Зона индивидуальной жилой застройки – Ж1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_Toc531852491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9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492" w:history="1">
        <w:r w:rsidR="00746A0A" w:rsidRPr="00592214">
          <w:rPr>
            <w:rStyle w:val="af"/>
            <w:snapToGrid w:val="0"/>
          </w:rPr>
          <w:t>4.2 Зона застройки малоэтажными жилыми домами – Ж2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_Toc531852492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10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493" w:history="1">
        <w:r w:rsidR="00746A0A" w:rsidRPr="00592214">
          <w:rPr>
            <w:rStyle w:val="af"/>
            <w:snapToGrid w:val="0"/>
          </w:rPr>
          <w:t>Статья 5. Градостроительные регламенты для общественно-деловых зон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_Toc531852493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11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494" w:history="1">
        <w:r w:rsidR="00746A0A" w:rsidRPr="00592214">
          <w:rPr>
            <w:rStyle w:val="af"/>
            <w:snapToGrid w:val="0"/>
          </w:rPr>
          <w:t>5.1 Зона административно-делового и коммерческого назначения - ОД1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_Toc531852494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11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495" w:history="1">
        <w:r w:rsidR="00746A0A" w:rsidRPr="00592214">
          <w:rPr>
            <w:rStyle w:val="af"/>
            <w:snapToGrid w:val="0"/>
          </w:rPr>
          <w:t>5.2 Зона с</w:t>
        </w:r>
        <w:r w:rsidR="00B30542">
          <w:rPr>
            <w:rStyle w:val="af"/>
            <w:snapToGrid w:val="0"/>
          </w:rPr>
          <w:t>пе</w:t>
        </w:r>
        <w:r w:rsidR="00746A0A" w:rsidRPr="00592214">
          <w:rPr>
            <w:rStyle w:val="af"/>
            <w:snapToGrid w:val="0"/>
          </w:rPr>
          <w:t>циального и обслуживающего назначения – ОД2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_Toc531852495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11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496" w:history="1">
        <w:r w:rsidR="00746A0A" w:rsidRPr="00592214">
          <w:rPr>
            <w:rStyle w:val="af"/>
            <w:snapToGrid w:val="0"/>
          </w:rPr>
          <w:t>Статья 6. Градостроительные регламенты производственных зон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_Toc531852496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12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497" w:history="1">
        <w:r w:rsidR="00746A0A" w:rsidRPr="00592214">
          <w:rPr>
            <w:rStyle w:val="af"/>
          </w:rPr>
          <w:t>6.1 Зона производственного назначения – П1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_Toc531852497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12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498" w:history="1">
        <w:r w:rsidR="00746A0A" w:rsidRPr="00592214">
          <w:rPr>
            <w:rStyle w:val="af"/>
          </w:rPr>
          <w:t>6.2 Зона коммунально-складского назначения – П2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_Toc531852498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13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499" w:history="1">
        <w:r w:rsidR="00746A0A" w:rsidRPr="00592214">
          <w:rPr>
            <w:rStyle w:val="af"/>
            <w:snapToGrid w:val="0"/>
          </w:rPr>
          <w:t>Статья 7. Градостроительны</w:t>
        </w:r>
        <w:bookmarkStart w:id="0" w:name="_GoBack"/>
        <w:bookmarkEnd w:id="0"/>
        <w:r w:rsidR="00746A0A" w:rsidRPr="00592214">
          <w:rPr>
            <w:rStyle w:val="af"/>
            <w:snapToGrid w:val="0"/>
          </w:rPr>
          <w:t>е регламенты зоны инженерной инфраструктуры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_Toc531852499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14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500" w:history="1">
        <w:r w:rsidR="00746A0A" w:rsidRPr="00592214">
          <w:rPr>
            <w:rStyle w:val="af"/>
          </w:rPr>
          <w:t>7.1 Зона инженерной инфраструктуры – И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_Toc531852500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14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501" w:history="1">
        <w:r w:rsidR="00746A0A" w:rsidRPr="00592214">
          <w:rPr>
            <w:rStyle w:val="af"/>
            <w:snapToGrid w:val="0"/>
          </w:rPr>
          <w:t>Статья 8. Градостроительные регламенты зон транспортной инфраструктуры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_Toc531852501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15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502" w:history="1">
        <w:r w:rsidR="00746A0A" w:rsidRPr="00592214">
          <w:rPr>
            <w:rStyle w:val="af"/>
          </w:rPr>
          <w:t>8.1 Зона автомобильного транспорта – Т1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_Toc531852502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15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503" w:history="1">
        <w:r w:rsidR="00746A0A" w:rsidRPr="00592214">
          <w:rPr>
            <w:rStyle w:val="af"/>
            <w:snapToGrid w:val="0"/>
          </w:rPr>
          <w:t>Статья 9. Градостроительные регламенты зоны сельскохозяйственного назначения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_Toc531852503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15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504" w:history="1">
        <w:r w:rsidR="00746A0A" w:rsidRPr="00592214">
          <w:rPr>
            <w:rStyle w:val="af"/>
          </w:rPr>
          <w:t>9.1 Производственная зона сельскохозяйственных предприятий - Сх1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_Toc531852504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15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505" w:history="1">
        <w:r w:rsidR="00746A0A" w:rsidRPr="00592214">
          <w:rPr>
            <w:rStyle w:val="af"/>
          </w:rPr>
          <w:t>9.2 Зона для ведения личного подсобного хозяйства – Сх2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_Toc531852505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16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506" w:history="1">
        <w:r w:rsidR="00746A0A" w:rsidRPr="00592214">
          <w:rPr>
            <w:rStyle w:val="af"/>
          </w:rPr>
          <w:t>9.3 Зона садоводческих, огороднических или дачных некоммерческих объединений граждан – Сх3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_Toc531852506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17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507" w:history="1">
        <w:r w:rsidR="00746A0A" w:rsidRPr="00592214">
          <w:rPr>
            <w:rStyle w:val="af"/>
          </w:rPr>
          <w:t>9.4 Зона сельскохозяйственного использования – Сх4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_Toc531852507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17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508" w:history="1">
        <w:r w:rsidR="00746A0A" w:rsidRPr="00592214">
          <w:rPr>
            <w:rStyle w:val="af"/>
            <w:snapToGrid w:val="0"/>
          </w:rPr>
          <w:t>Статья 10. Градостроительные регламенты рекреационных зон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_Toc531852508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18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509" w:history="1">
        <w:r w:rsidR="00746A0A" w:rsidRPr="00592214">
          <w:rPr>
            <w:rStyle w:val="af"/>
          </w:rPr>
          <w:t>10.1 Зона рекреационно-ландшафтных территорий – Р1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_Toc531852509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18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510" w:history="1">
        <w:r w:rsidR="00746A0A" w:rsidRPr="00592214">
          <w:rPr>
            <w:rStyle w:val="af"/>
          </w:rPr>
          <w:t>10.2 Земли лесного фонда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_Toc531852510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19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511" w:history="1">
        <w:r w:rsidR="00746A0A" w:rsidRPr="00592214">
          <w:rPr>
            <w:rStyle w:val="af"/>
            <w:snapToGrid w:val="0"/>
          </w:rPr>
          <w:t>Статья 11. Градостроительные регламенты зон специального назначения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_Toc531852511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20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512" w:history="1">
        <w:r w:rsidR="00746A0A" w:rsidRPr="00592214">
          <w:rPr>
            <w:rStyle w:val="af"/>
          </w:rPr>
          <w:t>11.1 Зона специального назначения, связанная с захоронениями – Сп1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_Toc531852512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20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513" w:history="1">
        <w:r w:rsidR="00746A0A" w:rsidRPr="00592214">
          <w:rPr>
            <w:rStyle w:val="af"/>
          </w:rPr>
          <w:t>11.2 Зона режимных территорий – Сп2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_Toc531852513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20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514" w:history="1">
        <w:r w:rsidR="00746A0A" w:rsidRPr="00592214">
          <w:rPr>
            <w:rStyle w:val="af"/>
            <w:snapToGrid w:val="0"/>
          </w:rPr>
          <w:t>Статья 12. Территории общего пользования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_Toc531852514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21</w:t>
        </w:r>
        <w:r w:rsidRPr="00592214">
          <w:rPr>
            <w:webHidden/>
          </w:rPr>
          <w:fldChar w:fldCharType="end"/>
        </w:r>
      </w:hyperlink>
    </w:p>
    <w:p w:rsidR="00746A0A" w:rsidRPr="00592214" w:rsidRDefault="007130D2" w:rsidP="00746A0A">
      <w:pPr>
        <w:pStyle w:val="35"/>
        <w:spacing w:line="276" w:lineRule="auto"/>
        <w:rPr>
          <w:rFonts w:eastAsiaTheme="minorEastAsia"/>
          <w:iCs w:val="0"/>
          <w:sz w:val="22"/>
          <w:szCs w:val="22"/>
        </w:rPr>
      </w:pPr>
      <w:hyperlink w:anchor="_Toc531852515" w:history="1">
        <w:r w:rsidR="00746A0A" w:rsidRPr="00592214">
          <w:rPr>
            <w:rStyle w:val="af"/>
          </w:rPr>
          <w:t>12.1 Территории общего пользования</w:t>
        </w:r>
        <w:r w:rsidR="00746A0A" w:rsidRPr="00592214">
          <w:rPr>
            <w:webHidden/>
          </w:rPr>
          <w:tab/>
        </w:r>
        <w:r w:rsidRPr="00592214">
          <w:rPr>
            <w:webHidden/>
          </w:rPr>
          <w:fldChar w:fldCharType="begin"/>
        </w:r>
        <w:r w:rsidR="00746A0A" w:rsidRPr="00592214">
          <w:rPr>
            <w:webHidden/>
          </w:rPr>
          <w:instrText xml:space="preserve"> PAGEREF _Toc531852515 \h </w:instrText>
        </w:r>
        <w:r w:rsidRPr="00592214">
          <w:rPr>
            <w:webHidden/>
          </w:rPr>
        </w:r>
        <w:r w:rsidRPr="00592214">
          <w:rPr>
            <w:webHidden/>
          </w:rPr>
          <w:fldChar w:fldCharType="separate"/>
        </w:r>
        <w:r w:rsidR="00F30179">
          <w:rPr>
            <w:webHidden/>
          </w:rPr>
          <w:t>21</w:t>
        </w:r>
        <w:r w:rsidRPr="00592214">
          <w:rPr>
            <w:webHidden/>
          </w:rPr>
          <w:fldChar w:fldCharType="end"/>
        </w:r>
      </w:hyperlink>
    </w:p>
    <w:p w:rsidR="003F5DF9" w:rsidRPr="00592214" w:rsidRDefault="007130D2" w:rsidP="00746A0A">
      <w:pPr>
        <w:tabs>
          <w:tab w:val="left" w:pos="284"/>
        </w:tabs>
        <w:spacing w:line="276" w:lineRule="auto"/>
        <w:ind w:firstLine="0"/>
        <w:rPr>
          <w:bCs/>
        </w:rPr>
        <w:sectPr w:rsidR="003F5DF9" w:rsidRPr="00592214" w:rsidSect="00C4482F">
          <w:headerReference w:type="default" r:id="rId11"/>
          <w:pgSz w:w="11906" w:h="16838"/>
          <w:pgMar w:top="1134" w:right="567" w:bottom="1134" w:left="1418" w:header="567" w:footer="567" w:gutter="0"/>
          <w:cols w:space="708"/>
          <w:docGrid w:linePitch="360"/>
        </w:sectPr>
      </w:pPr>
      <w:r w:rsidRPr="00592214">
        <w:rPr>
          <w:bCs/>
        </w:rPr>
        <w:fldChar w:fldCharType="end"/>
      </w:r>
    </w:p>
    <w:p w:rsidR="005E7D77" w:rsidRPr="00592214" w:rsidRDefault="005E7D77" w:rsidP="00F93C05">
      <w:pPr>
        <w:pStyle w:val="1"/>
        <w:spacing w:before="0" w:after="0" w:line="300" w:lineRule="auto"/>
        <w:ind w:firstLine="0"/>
        <w:jc w:val="left"/>
        <w:rPr>
          <w:rFonts w:ascii="Times New Roman" w:hAnsi="Times New Roman"/>
          <w:bCs w:val="0"/>
          <w:iCs/>
          <w:sz w:val="24"/>
          <w:szCs w:val="24"/>
        </w:rPr>
      </w:pPr>
      <w:bookmarkStart w:id="1" w:name="_Toc531852483"/>
      <w:r w:rsidRPr="00592214">
        <w:rPr>
          <w:rFonts w:ascii="Times New Roman" w:hAnsi="Times New Roman"/>
          <w:bCs w:val="0"/>
          <w:iCs/>
          <w:sz w:val="24"/>
          <w:szCs w:val="24"/>
        </w:rPr>
        <w:lastRenderedPageBreak/>
        <w:t>ЧАСТЬ 2. КАРТ</w:t>
      </w:r>
      <w:r w:rsidR="00C102C9" w:rsidRPr="00592214">
        <w:rPr>
          <w:rFonts w:ascii="Times New Roman" w:hAnsi="Times New Roman"/>
          <w:bCs w:val="0"/>
          <w:iCs/>
          <w:sz w:val="24"/>
          <w:szCs w:val="24"/>
        </w:rPr>
        <w:t>А</w:t>
      </w:r>
      <w:r w:rsidRPr="00592214">
        <w:rPr>
          <w:rFonts w:ascii="Times New Roman" w:hAnsi="Times New Roman"/>
          <w:bCs w:val="0"/>
          <w:iCs/>
          <w:sz w:val="24"/>
          <w:szCs w:val="24"/>
        </w:rPr>
        <w:t xml:space="preserve"> ГРАДОСТРОИТЕЛЬНОГО ЗОНИРОВАНИЯ</w:t>
      </w:r>
      <w:bookmarkEnd w:id="1"/>
    </w:p>
    <w:p w:rsidR="005E7D77" w:rsidRPr="00592214" w:rsidRDefault="005E7D77" w:rsidP="00F93C05">
      <w:pPr>
        <w:pStyle w:val="2"/>
        <w:spacing w:before="120" w:after="120" w:line="300" w:lineRule="auto"/>
        <w:ind w:firstLine="0"/>
        <w:jc w:val="left"/>
        <w:rPr>
          <w:rFonts w:ascii="Times New Roman" w:hAnsi="Times New Roman"/>
          <w:b w:val="0"/>
          <w:i w:val="0"/>
          <w:sz w:val="24"/>
          <w:szCs w:val="24"/>
        </w:rPr>
      </w:pPr>
      <w:bookmarkStart w:id="2" w:name="_Toc491848929"/>
      <w:bookmarkStart w:id="3" w:name="_Toc531852484"/>
      <w:r w:rsidRPr="00592214">
        <w:rPr>
          <w:rFonts w:ascii="Times New Roman" w:hAnsi="Times New Roman"/>
          <w:bCs w:val="0"/>
          <w:i w:val="0"/>
          <w:iCs w:val="0"/>
          <w:sz w:val="24"/>
          <w:szCs w:val="24"/>
        </w:rPr>
        <w:t>ГЛАВА 1. КАРТА ГРАДОСТРОИТЕЛЬНОГО ЗОНИРОВАНИЯ</w:t>
      </w:r>
      <w:bookmarkEnd w:id="2"/>
      <w:bookmarkEnd w:id="3"/>
    </w:p>
    <w:p w:rsidR="00E54DDE" w:rsidRPr="00592214" w:rsidRDefault="004A4B30" w:rsidP="00F93C05">
      <w:pPr>
        <w:pStyle w:val="ConsPlusNormal"/>
        <w:spacing w:line="300" w:lineRule="auto"/>
        <w:outlineLvl w:val="2"/>
        <w:rPr>
          <w:b/>
          <w:iCs/>
          <w:sz w:val="24"/>
          <w:szCs w:val="24"/>
        </w:rPr>
      </w:pPr>
      <w:bookmarkStart w:id="4" w:name="_Toc531852485"/>
      <w:r w:rsidRPr="00592214">
        <w:rPr>
          <w:b/>
          <w:iCs/>
          <w:sz w:val="24"/>
          <w:szCs w:val="24"/>
        </w:rPr>
        <w:t>Статья 1. Перечень зон, выделенных на схеме градостроительного зонирования</w:t>
      </w:r>
      <w:bookmarkEnd w:id="4"/>
      <w:r w:rsidRPr="00592214">
        <w:rPr>
          <w:b/>
          <w:iCs/>
          <w:sz w:val="24"/>
          <w:szCs w:val="24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786"/>
        <w:gridCol w:w="8351"/>
      </w:tblGrid>
      <w:tr w:rsidR="00CE547B" w:rsidRPr="00592214" w:rsidTr="00F93C05">
        <w:trPr>
          <w:trHeight w:val="20"/>
        </w:trPr>
        <w:tc>
          <w:tcPr>
            <w:tcW w:w="5000" w:type="pct"/>
            <w:gridSpan w:val="2"/>
          </w:tcPr>
          <w:p w:rsidR="00CE547B" w:rsidRPr="00592214" w:rsidRDefault="00CE547B" w:rsidP="00F93C05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592214">
              <w:rPr>
                <w:b/>
                <w:sz w:val="22"/>
                <w:szCs w:val="22"/>
              </w:rPr>
              <w:t>Ж – Жилые зоны</w:t>
            </w:r>
          </w:p>
        </w:tc>
      </w:tr>
      <w:tr w:rsidR="00CE547B" w:rsidRPr="00592214" w:rsidTr="00F93C05">
        <w:trPr>
          <w:trHeight w:val="20"/>
        </w:trPr>
        <w:tc>
          <w:tcPr>
            <w:tcW w:w="881" w:type="pct"/>
          </w:tcPr>
          <w:p w:rsidR="00CE547B" w:rsidRPr="00592214" w:rsidRDefault="00CE547B" w:rsidP="00F93C05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Ж1</w:t>
            </w:r>
          </w:p>
        </w:tc>
        <w:tc>
          <w:tcPr>
            <w:tcW w:w="4119" w:type="pct"/>
          </w:tcPr>
          <w:p w:rsidR="00CE547B" w:rsidRPr="00592214" w:rsidRDefault="00BC5247" w:rsidP="00BC5247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Зона</w:t>
            </w:r>
            <w:r w:rsidR="000C1E74" w:rsidRPr="00592214">
              <w:rPr>
                <w:sz w:val="22"/>
                <w:szCs w:val="22"/>
              </w:rPr>
              <w:t xml:space="preserve"> индивидуальной жилой застройки</w:t>
            </w:r>
          </w:p>
        </w:tc>
      </w:tr>
      <w:tr w:rsidR="007A3229" w:rsidRPr="00592214" w:rsidTr="00F93C05">
        <w:trPr>
          <w:trHeight w:val="20"/>
        </w:trPr>
        <w:tc>
          <w:tcPr>
            <w:tcW w:w="881" w:type="pct"/>
          </w:tcPr>
          <w:p w:rsidR="007A3229" w:rsidRPr="00592214" w:rsidRDefault="007A3229" w:rsidP="00F93C05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Ж2</w:t>
            </w:r>
          </w:p>
        </w:tc>
        <w:tc>
          <w:tcPr>
            <w:tcW w:w="4119" w:type="pct"/>
          </w:tcPr>
          <w:p w:rsidR="007A3229" w:rsidRPr="00592214" w:rsidRDefault="007A3229" w:rsidP="00BC5247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Зона застройки малоэтажными жилыми домами</w:t>
            </w:r>
          </w:p>
        </w:tc>
      </w:tr>
      <w:tr w:rsidR="007A3229" w:rsidRPr="00592214" w:rsidTr="00F93C05">
        <w:trPr>
          <w:trHeight w:val="20"/>
        </w:trPr>
        <w:tc>
          <w:tcPr>
            <w:tcW w:w="5000" w:type="pct"/>
            <w:gridSpan w:val="2"/>
          </w:tcPr>
          <w:p w:rsidR="00CE547B" w:rsidRPr="00592214" w:rsidRDefault="00CE547B" w:rsidP="00F93C05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592214">
              <w:rPr>
                <w:b/>
                <w:sz w:val="22"/>
                <w:szCs w:val="22"/>
              </w:rPr>
              <w:t>ОД – Общественно-деловые зоны</w:t>
            </w:r>
          </w:p>
        </w:tc>
      </w:tr>
      <w:tr w:rsidR="007A3229" w:rsidRPr="00592214" w:rsidTr="00F93C05">
        <w:trPr>
          <w:trHeight w:val="20"/>
        </w:trPr>
        <w:tc>
          <w:tcPr>
            <w:tcW w:w="881" w:type="pct"/>
          </w:tcPr>
          <w:p w:rsidR="00CE547B" w:rsidRPr="00592214" w:rsidRDefault="00CE547B" w:rsidP="00F93C05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ОД1</w:t>
            </w:r>
          </w:p>
        </w:tc>
        <w:tc>
          <w:tcPr>
            <w:tcW w:w="4119" w:type="pct"/>
          </w:tcPr>
          <w:p w:rsidR="00CE547B" w:rsidRPr="00592214" w:rsidRDefault="00CE547B" w:rsidP="00BC5247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Зона административно-</w:t>
            </w:r>
            <w:r w:rsidR="00F93C05" w:rsidRPr="00592214">
              <w:rPr>
                <w:sz w:val="22"/>
                <w:szCs w:val="22"/>
              </w:rPr>
              <w:t>делового</w:t>
            </w:r>
            <w:r w:rsidR="00BC5247" w:rsidRPr="00592214">
              <w:rPr>
                <w:sz w:val="22"/>
                <w:szCs w:val="22"/>
              </w:rPr>
              <w:t xml:space="preserve"> и коммерческого</w:t>
            </w:r>
            <w:r w:rsidRPr="00592214">
              <w:rPr>
                <w:sz w:val="22"/>
                <w:szCs w:val="22"/>
              </w:rPr>
              <w:t xml:space="preserve"> назначения</w:t>
            </w:r>
          </w:p>
        </w:tc>
      </w:tr>
      <w:tr w:rsidR="007A3229" w:rsidRPr="00592214" w:rsidTr="00F93C05">
        <w:trPr>
          <w:trHeight w:val="20"/>
        </w:trPr>
        <w:tc>
          <w:tcPr>
            <w:tcW w:w="881" w:type="pct"/>
          </w:tcPr>
          <w:p w:rsidR="00CE547B" w:rsidRPr="00592214" w:rsidRDefault="00CE547B" w:rsidP="00F93C05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ОД2</w:t>
            </w:r>
          </w:p>
        </w:tc>
        <w:tc>
          <w:tcPr>
            <w:tcW w:w="4119" w:type="pct"/>
          </w:tcPr>
          <w:p w:rsidR="00CE547B" w:rsidRPr="00592214" w:rsidRDefault="00CE547B" w:rsidP="00B30542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 xml:space="preserve">Зона </w:t>
            </w:r>
            <w:r w:rsidR="00BC5247" w:rsidRPr="00592214">
              <w:rPr>
                <w:sz w:val="22"/>
                <w:szCs w:val="22"/>
              </w:rPr>
              <w:t>с</w:t>
            </w:r>
            <w:r w:rsidR="00B30542">
              <w:rPr>
                <w:sz w:val="22"/>
                <w:szCs w:val="22"/>
              </w:rPr>
              <w:t>пец</w:t>
            </w:r>
            <w:r w:rsidR="00BC5247" w:rsidRPr="00592214">
              <w:rPr>
                <w:sz w:val="22"/>
                <w:szCs w:val="22"/>
              </w:rPr>
              <w:t>иального и обслуживающего</w:t>
            </w:r>
            <w:r w:rsidRPr="00592214">
              <w:rPr>
                <w:sz w:val="22"/>
                <w:szCs w:val="22"/>
              </w:rPr>
              <w:t xml:space="preserve"> назначения</w:t>
            </w:r>
          </w:p>
        </w:tc>
      </w:tr>
      <w:tr w:rsidR="007A3229" w:rsidRPr="00592214" w:rsidTr="00F93C05">
        <w:trPr>
          <w:trHeight w:val="20"/>
        </w:trPr>
        <w:tc>
          <w:tcPr>
            <w:tcW w:w="5000" w:type="pct"/>
            <w:gridSpan w:val="2"/>
          </w:tcPr>
          <w:p w:rsidR="00CE547B" w:rsidRPr="00592214" w:rsidRDefault="00CE547B" w:rsidP="00F93C05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592214">
              <w:rPr>
                <w:b/>
                <w:sz w:val="22"/>
                <w:szCs w:val="22"/>
              </w:rPr>
              <w:t>П – Производственные зоны</w:t>
            </w:r>
          </w:p>
        </w:tc>
      </w:tr>
      <w:tr w:rsidR="007A3229" w:rsidRPr="00592214" w:rsidTr="00F93C05">
        <w:trPr>
          <w:trHeight w:val="20"/>
        </w:trPr>
        <w:tc>
          <w:tcPr>
            <w:tcW w:w="881" w:type="pct"/>
          </w:tcPr>
          <w:p w:rsidR="00CE547B" w:rsidRPr="00592214" w:rsidRDefault="00CE547B" w:rsidP="00F93C05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П1</w:t>
            </w:r>
          </w:p>
        </w:tc>
        <w:tc>
          <w:tcPr>
            <w:tcW w:w="4119" w:type="pct"/>
          </w:tcPr>
          <w:p w:rsidR="00CE547B" w:rsidRPr="00592214" w:rsidRDefault="00CE547B" w:rsidP="00EB3B0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 xml:space="preserve">Зона </w:t>
            </w:r>
            <w:r w:rsidR="00A55EDD" w:rsidRPr="00592214">
              <w:rPr>
                <w:sz w:val="22"/>
                <w:szCs w:val="22"/>
              </w:rPr>
              <w:t>производственного назначения</w:t>
            </w:r>
          </w:p>
        </w:tc>
      </w:tr>
      <w:tr w:rsidR="006D1BF1" w:rsidRPr="00592214" w:rsidTr="00F93C05">
        <w:trPr>
          <w:trHeight w:val="20"/>
        </w:trPr>
        <w:tc>
          <w:tcPr>
            <w:tcW w:w="881" w:type="pct"/>
          </w:tcPr>
          <w:p w:rsidR="006D1BF1" w:rsidRPr="00592214" w:rsidRDefault="006D1BF1" w:rsidP="00F93C05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П2</w:t>
            </w:r>
          </w:p>
        </w:tc>
        <w:tc>
          <w:tcPr>
            <w:tcW w:w="4119" w:type="pct"/>
          </w:tcPr>
          <w:p w:rsidR="006D1BF1" w:rsidRPr="00592214" w:rsidRDefault="006D1BF1" w:rsidP="00EB3B0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Зона коммунально-складского назначения</w:t>
            </w:r>
          </w:p>
        </w:tc>
      </w:tr>
      <w:tr w:rsidR="007A3229" w:rsidRPr="00592214" w:rsidTr="00F93C05">
        <w:trPr>
          <w:trHeight w:val="20"/>
        </w:trPr>
        <w:tc>
          <w:tcPr>
            <w:tcW w:w="5000" w:type="pct"/>
            <w:gridSpan w:val="2"/>
          </w:tcPr>
          <w:p w:rsidR="00A55EDD" w:rsidRPr="00592214" w:rsidRDefault="00A55EDD" w:rsidP="00A55EDD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592214">
              <w:rPr>
                <w:b/>
                <w:sz w:val="22"/>
                <w:szCs w:val="22"/>
              </w:rPr>
              <w:t>И – Зона инженерной инфраструктуры</w:t>
            </w:r>
          </w:p>
        </w:tc>
      </w:tr>
      <w:tr w:rsidR="007A3229" w:rsidRPr="00592214" w:rsidTr="00F93C05">
        <w:trPr>
          <w:trHeight w:val="20"/>
        </w:trPr>
        <w:tc>
          <w:tcPr>
            <w:tcW w:w="881" w:type="pct"/>
          </w:tcPr>
          <w:p w:rsidR="00A55EDD" w:rsidRPr="00592214" w:rsidRDefault="00A55EDD" w:rsidP="00A55EDD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И</w:t>
            </w:r>
          </w:p>
        </w:tc>
        <w:tc>
          <w:tcPr>
            <w:tcW w:w="4119" w:type="pct"/>
          </w:tcPr>
          <w:p w:rsidR="00A55EDD" w:rsidRPr="00592214" w:rsidRDefault="00A55EDD" w:rsidP="00EB3B0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Зона инженерной инфраструктуры</w:t>
            </w:r>
          </w:p>
        </w:tc>
      </w:tr>
      <w:tr w:rsidR="007A3229" w:rsidRPr="00592214" w:rsidTr="00F93C05">
        <w:trPr>
          <w:trHeight w:val="20"/>
        </w:trPr>
        <w:tc>
          <w:tcPr>
            <w:tcW w:w="5000" w:type="pct"/>
            <w:gridSpan w:val="2"/>
          </w:tcPr>
          <w:p w:rsidR="00A55EDD" w:rsidRPr="00592214" w:rsidRDefault="00A55EDD" w:rsidP="00A55EDD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592214">
              <w:rPr>
                <w:b/>
                <w:sz w:val="22"/>
                <w:szCs w:val="22"/>
              </w:rPr>
              <w:t xml:space="preserve">Т – </w:t>
            </w:r>
            <w:r w:rsidRPr="00592214">
              <w:rPr>
                <w:b/>
                <w:iCs/>
                <w:sz w:val="22"/>
                <w:szCs w:val="22"/>
              </w:rPr>
              <w:t>Зоны транспортной инфраструктуры</w:t>
            </w:r>
          </w:p>
        </w:tc>
      </w:tr>
      <w:tr w:rsidR="007A3229" w:rsidRPr="00592214" w:rsidTr="00F93C05">
        <w:trPr>
          <w:trHeight w:val="20"/>
        </w:trPr>
        <w:tc>
          <w:tcPr>
            <w:tcW w:w="881" w:type="pct"/>
          </w:tcPr>
          <w:p w:rsidR="00A55EDD" w:rsidRPr="00592214" w:rsidRDefault="00A55EDD" w:rsidP="00A55EDD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Т1</w:t>
            </w:r>
          </w:p>
        </w:tc>
        <w:tc>
          <w:tcPr>
            <w:tcW w:w="4119" w:type="pct"/>
          </w:tcPr>
          <w:p w:rsidR="00A55EDD" w:rsidRPr="00592214" w:rsidRDefault="00A55EDD" w:rsidP="00A55EDD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592214">
              <w:rPr>
                <w:iCs/>
                <w:sz w:val="22"/>
                <w:szCs w:val="22"/>
              </w:rPr>
              <w:t>Зона автомобильного транспорта</w:t>
            </w:r>
          </w:p>
        </w:tc>
      </w:tr>
      <w:tr w:rsidR="007A3229" w:rsidRPr="00592214" w:rsidTr="007A3229">
        <w:trPr>
          <w:trHeight w:val="20"/>
        </w:trPr>
        <w:tc>
          <w:tcPr>
            <w:tcW w:w="5000" w:type="pct"/>
            <w:gridSpan w:val="2"/>
          </w:tcPr>
          <w:p w:rsidR="007A3229" w:rsidRPr="00592214" w:rsidRDefault="007A3229" w:rsidP="007A3229">
            <w:pPr>
              <w:spacing w:line="240" w:lineRule="auto"/>
              <w:ind w:firstLine="0"/>
              <w:jc w:val="center"/>
              <w:rPr>
                <w:iCs/>
                <w:sz w:val="22"/>
                <w:szCs w:val="22"/>
              </w:rPr>
            </w:pPr>
            <w:r w:rsidRPr="00592214">
              <w:rPr>
                <w:b/>
                <w:sz w:val="22"/>
                <w:szCs w:val="22"/>
              </w:rPr>
              <w:t xml:space="preserve">СХ – </w:t>
            </w:r>
            <w:r w:rsidRPr="00592214">
              <w:rPr>
                <w:b/>
                <w:iCs/>
                <w:sz w:val="22"/>
                <w:szCs w:val="22"/>
              </w:rPr>
              <w:t>Зоны сельскохозяйственного использования</w:t>
            </w:r>
          </w:p>
        </w:tc>
      </w:tr>
      <w:tr w:rsidR="007A3229" w:rsidRPr="00592214" w:rsidTr="00F93C05">
        <w:trPr>
          <w:trHeight w:val="20"/>
        </w:trPr>
        <w:tc>
          <w:tcPr>
            <w:tcW w:w="881" w:type="pct"/>
          </w:tcPr>
          <w:p w:rsidR="007A3229" w:rsidRPr="00592214" w:rsidRDefault="007A3229" w:rsidP="007A322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Сх1</w:t>
            </w:r>
          </w:p>
        </w:tc>
        <w:tc>
          <w:tcPr>
            <w:tcW w:w="4119" w:type="pct"/>
          </w:tcPr>
          <w:p w:rsidR="007A3229" w:rsidRPr="00592214" w:rsidRDefault="007A3229" w:rsidP="007A3229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Производственная зона сельскохозяйственных предприятий</w:t>
            </w:r>
          </w:p>
        </w:tc>
      </w:tr>
      <w:tr w:rsidR="007A3229" w:rsidRPr="00592214" w:rsidTr="00F93C05">
        <w:trPr>
          <w:trHeight w:val="20"/>
        </w:trPr>
        <w:tc>
          <w:tcPr>
            <w:tcW w:w="881" w:type="pct"/>
          </w:tcPr>
          <w:p w:rsidR="007A3229" w:rsidRPr="00592214" w:rsidRDefault="005B16B9" w:rsidP="007A322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Сх2</w:t>
            </w:r>
          </w:p>
        </w:tc>
        <w:tc>
          <w:tcPr>
            <w:tcW w:w="4119" w:type="pct"/>
          </w:tcPr>
          <w:p w:rsidR="007A3229" w:rsidRPr="00592214" w:rsidRDefault="006D1BF1" w:rsidP="007A3229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Зона для ведения личного подсобного хозяйства</w:t>
            </w:r>
          </w:p>
        </w:tc>
      </w:tr>
      <w:tr w:rsidR="006D1BF1" w:rsidRPr="00592214" w:rsidTr="00F93C05">
        <w:trPr>
          <w:trHeight w:val="20"/>
        </w:trPr>
        <w:tc>
          <w:tcPr>
            <w:tcW w:w="881" w:type="pct"/>
          </w:tcPr>
          <w:p w:rsidR="006D1BF1" w:rsidRPr="00592214" w:rsidRDefault="006D1BF1" w:rsidP="007A322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Сх3</w:t>
            </w:r>
          </w:p>
        </w:tc>
        <w:tc>
          <w:tcPr>
            <w:tcW w:w="4119" w:type="pct"/>
          </w:tcPr>
          <w:p w:rsidR="006D1BF1" w:rsidRPr="00592214" w:rsidRDefault="006D1BF1" w:rsidP="007A3229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Зона садоводческих, огороднических или дачных некоммерческих объединений граждан</w:t>
            </w:r>
          </w:p>
        </w:tc>
      </w:tr>
      <w:tr w:rsidR="006D1BF1" w:rsidRPr="00592214" w:rsidTr="00F93C05">
        <w:trPr>
          <w:trHeight w:val="20"/>
        </w:trPr>
        <w:tc>
          <w:tcPr>
            <w:tcW w:w="881" w:type="pct"/>
          </w:tcPr>
          <w:p w:rsidR="006D1BF1" w:rsidRPr="00592214" w:rsidRDefault="006D1BF1" w:rsidP="007A322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Сх4</w:t>
            </w:r>
          </w:p>
        </w:tc>
        <w:tc>
          <w:tcPr>
            <w:tcW w:w="4119" w:type="pct"/>
          </w:tcPr>
          <w:p w:rsidR="006D1BF1" w:rsidRPr="00592214" w:rsidRDefault="006D1BF1" w:rsidP="007A3229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Зона сельскохозяйственного использования</w:t>
            </w:r>
          </w:p>
        </w:tc>
      </w:tr>
      <w:tr w:rsidR="007A3229" w:rsidRPr="00592214" w:rsidTr="00F737B6">
        <w:trPr>
          <w:trHeight w:val="20"/>
        </w:trPr>
        <w:tc>
          <w:tcPr>
            <w:tcW w:w="5000" w:type="pct"/>
            <w:gridSpan w:val="2"/>
          </w:tcPr>
          <w:p w:rsidR="007A3229" w:rsidRPr="00592214" w:rsidRDefault="007A3229" w:rsidP="00F737B6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592214">
              <w:rPr>
                <w:b/>
                <w:sz w:val="22"/>
                <w:szCs w:val="22"/>
              </w:rPr>
              <w:t>Р – Рекреационные зоны</w:t>
            </w:r>
          </w:p>
        </w:tc>
      </w:tr>
      <w:tr w:rsidR="007A3229" w:rsidRPr="00592214" w:rsidTr="00F737B6">
        <w:trPr>
          <w:trHeight w:val="20"/>
        </w:trPr>
        <w:tc>
          <w:tcPr>
            <w:tcW w:w="881" w:type="pct"/>
          </w:tcPr>
          <w:p w:rsidR="007A3229" w:rsidRPr="00592214" w:rsidRDefault="007A3229" w:rsidP="00F737B6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Р1</w:t>
            </w:r>
          </w:p>
        </w:tc>
        <w:tc>
          <w:tcPr>
            <w:tcW w:w="4119" w:type="pct"/>
          </w:tcPr>
          <w:p w:rsidR="007A3229" w:rsidRPr="00592214" w:rsidRDefault="007A3229" w:rsidP="00F737B6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2214">
              <w:rPr>
                <w:iCs/>
                <w:sz w:val="22"/>
                <w:szCs w:val="22"/>
              </w:rPr>
              <w:t>Зона рекреационно-ландшафтных территорий</w:t>
            </w:r>
          </w:p>
        </w:tc>
      </w:tr>
      <w:tr w:rsidR="00976FA0" w:rsidRPr="00592214" w:rsidTr="00F737B6">
        <w:trPr>
          <w:trHeight w:val="20"/>
        </w:trPr>
        <w:tc>
          <w:tcPr>
            <w:tcW w:w="881" w:type="pct"/>
          </w:tcPr>
          <w:p w:rsidR="00976FA0" w:rsidRPr="00592214" w:rsidRDefault="00976FA0" w:rsidP="00976FA0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-</w:t>
            </w:r>
          </w:p>
        </w:tc>
        <w:tc>
          <w:tcPr>
            <w:tcW w:w="4119" w:type="pct"/>
          </w:tcPr>
          <w:p w:rsidR="00976FA0" w:rsidRPr="00592214" w:rsidRDefault="00976FA0" w:rsidP="00976FA0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Земли лесного фонда</w:t>
            </w:r>
          </w:p>
        </w:tc>
      </w:tr>
      <w:tr w:rsidR="00A55EDD" w:rsidRPr="00592214" w:rsidTr="00F93C05">
        <w:trPr>
          <w:trHeight w:val="20"/>
        </w:trPr>
        <w:tc>
          <w:tcPr>
            <w:tcW w:w="5000" w:type="pct"/>
            <w:gridSpan w:val="2"/>
          </w:tcPr>
          <w:p w:rsidR="00A55EDD" w:rsidRPr="00592214" w:rsidRDefault="00A55EDD" w:rsidP="00A55EDD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b/>
                <w:sz w:val="22"/>
                <w:szCs w:val="22"/>
              </w:rPr>
              <w:t xml:space="preserve">СП – </w:t>
            </w:r>
            <w:r w:rsidRPr="00592214">
              <w:rPr>
                <w:b/>
                <w:iCs/>
                <w:sz w:val="22"/>
                <w:szCs w:val="22"/>
              </w:rPr>
              <w:t>Зоны специального назначения</w:t>
            </w:r>
          </w:p>
        </w:tc>
      </w:tr>
      <w:tr w:rsidR="007A3229" w:rsidRPr="00592214" w:rsidTr="00F93C05">
        <w:trPr>
          <w:trHeight w:val="20"/>
        </w:trPr>
        <w:tc>
          <w:tcPr>
            <w:tcW w:w="881" w:type="pct"/>
          </w:tcPr>
          <w:p w:rsidR="008E2A1B" w:rsidRPr="00592214" w:rsidRDefault="008E2A1B" w:rsidP="00DE1F31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Сп1</w:t>
            </w:r>
          </w:p>
        </w:tc>
        <w:tc>
          <w:tcPr>
            <w:tcW w:w="4119" w:type="pct"/>
          </w:tcPr>
          <w:p w:rsidR="008E2A1B" w:rsidRPr="00592214" w:rsidRDefault="008E2A1B" w:rsidP="007A3229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 xml:space="preserve">Зона </w:t>
            </w:r>
            <w:r w:rsidR="00162A91" w:rsidRPr="00592214">
              <w:rPr>
                <w:sz w:val="22"/>
                <w:szCs w:val="22"/>
              </w:rPr>
              <w:t>специального назначения, связанная с захоронениями</w:t>
            </w:r>
          </w:p>
        </w:tc>
      </w:tr>
      <w:tr w:rsidR="00976FA0" w:rsidRPr="00592214" w:rsidTr="00F93C05">
        <w:trPr>
          <w:trHeight w:val="20"/>
        </w:trPr>
        <w:tc>
          <w:tcPr>
            <w:tcW w:w="881" w:type="pct"/>
          </w:tcPr>
          <w:p w:rsidR="00976FA0" w:rsidRPr="00592214" w:rsidRDefault="005C60CA" w:rsidP="00976FA0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Сп2</w:t>
            </w:r>
          </w:p>
        </w:tc>
        <w:tc>
          <w:tcPr>
            <w:tcW w:w="4119" w:type="pct"/>
          </w:tcPr>
          <w:p w:rsidR="00976FA0" w:rsidRPr="00592214" w:rsidRDefault="00976FA0" w:rsidP="00976FA0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Зона режимных территорий</w:t>
            </w:r>
          </w:p>
        </w:tc>
      </w:tr>
      <w:tr w:rsidR="006D1BF1" w:rsidRPr="00592214" w:rsidTr="006D1BF1">
        <w:trPr>
          <w:trHeight w:val="20"/>
        </w:trPr>
        <w:tc>
          <w:tcPr>
            <w:tcW w:w="5000" w:type="pct"/>
            <w:gridSpan w:val="2"/>
          </w:tcPr>
          <w:p w:rsidR="006D1BF1" w:rsidRPr="00592214" w:rsidRDefault="005654A7" w:rsidP="006D1BF1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592214">
              <w:rPr>
                <w:b/>
                <w:sz w:val="22"/>
                <w:szCs w:val="22"/>
              </w:rPr>
              <w:t>Территории общего пользования</w:t>
            </w:r>
          </w:p>
        </w:tc>
      </w:tr>
      <w:tr w:rsidR="006D1BF1" w:rsidRPr="00592214" w:rsidTr="00F93C05">
        <w:trPr>
          <w:trHeight w:val="20"/>
        </w:trPr>
        <w:tc>
          <w:tcPr>
            <w:tcW w:w="881" w:type="pct"/>
          </w:tcPr>
          <w:p w:rsidR="006D1BF1" w:rsidRPr="00592214" w:rsidRDefault="006D1BF1" w:rsidP="00DE1F31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-</w:t>
            </w:r>
          </w:p>
        </w:tc>
        <w:tc>
          <w:tcPr>
            <w:tcW w:w="4119" w:type="pct"/>
          </w:tcPr>
          <w:p w:rsidR="006D1BF1" w:rsidRPr="00592214" w:rsidRDefault="006D1BF1" w:rsidP="007A3229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2214">
              <w:rPr>
                <w:sz w:val="22"/>
                <w:szCs w:val="22"/>
              </w:rPr>
              <w:t>Территории общего пользования</w:t>
            </w:r>
          </w:p>
        </w:tc>
      </w:tr>
    </w:tbl>
    <w:p w:rsidR="00CE547B" w:rsidRPr="00592214" w:rsidRDefault="00CE547B" w:rsidP="00A66716">
      <w:pPr>
        <w:pStyle w:val="ConsPlusNormal"/>
        <w:spacing w:line="300" w:lineRule="auto"/>
        <w:rPr>
          <w:b/>
          <w:iCs/>
          <w:sz w:val="24"/>
          <w:szCs w:val="24"/>
        </w:rPr>
      </w:pPr>
    </w:p>
    <w:p w:rsidR="003F5DF9" w:rsidRPr="00592214" w:rsidRDefault="003F5DF9" w:rsidP="00A66716">
      <w:pPr>
        <w:pStyle w:val="ConsPlusNormal"/>
        <w:spacing w:before="240" w:line="300" w:lineRule="auto"/>
        <w:jc w:val="both"/>
        <w:rPr>
          <w:b/>
          <w:iCs/>
          <w:sz w:val="24"/>
          <w:szCs w:val="24"/>
        </w:rPr>
      </w:pPr>
    </w:p>
    <w:p w:rsidR="00CE547B" w:rsidRPr="00592214" w:rsidRDefault="00CE547B" w:rsidP="00533807">
      <w:pPr>
        <w:pStyle w:val="ConsPlusNormal"/>
        <w:spacing w:before="240" w:line="300" w:lineRule="auto"/>
        <w:jc w:val="both"/>
        <w:outlineLvl w:val="2"/>
        <w:rPr>
          <w:b/>
          <w:iCs/>
          <w:sz w:val="24"/>
          <w:szCs w:val="24"/>
        </w:rPr>
        <w:sectPr w:rsidR="00CE547B" w:rsidRPr="00592214" w:rsidSect="00221C08">
          <w:pgSz w:w="11906" w:h="16838"/>
          <w:pgMar w:top="1134" w:right="567" w:bottom="1134" w:left="1418" w:header="567" w:footer="567" w:gutter="0"/>
          <w:cols w:space="708"/>
          <w:docGrid w:linePitch="360"/>
        </w:sectPr>
      </w:pPr>
    </w:p>
    <w:p w:rsidR="00533807" w:rsidRPr="00592214" w:rsidRDefault="00533807" w:rsidP="00221C08">
      <w:pPr>
        <w:pStyle w:val="ConsPlusNormal"/>
        <w:spacing w:line="300" w:lineRule="auto"/>
        <w:outlineLvl w:val="2"/>
        <w:rPr>
          <w:b/>
          <w:iCs/>
          <w:sz w:val="24"/>
          <w:szCs w:val="24"/>
        </w:rPr>
      </w:pPr>
      <w:bookmarkStart w:id="5" w:name="_Toc531852486"/>
      <w:r w:rsidRPr="00592214">
        <w:rPr>
          <w:b/>
          <w:iCs/>
          <w:sz w:val="24"/>
          <w:szCs w:val="24"/>
        </w:rPr>
        <w:lastRenderedPageBreak/>
        <w:t xml:space="preserve">Статья 2. </w:t>
      </w:r>
      <w:r w:rsidR="003F5DF9" w:rsidRPr="00592214">
        <w:rPr>
          <w:b/>
          <w:iCs/>
          <w:sz w:val="24"/>
          <w:szCs w:val="24"/>
        </w:rPr>
        <w:t>Карта градостроительного зонирования</w:t>
      </w:r>
      <w:bookmarkEnd w:id="5"/>
    </w:p>
    <w:p w:rsidR="003F5DF9" w:rsidRPr="00592214" w:rsidRDefault="003F5DF9" w:rsidP="002029C2">
      <w:pPr>
        <w:spacing w:line="300" w:lineRule="auto"/>
      </w:pPr>
      <w:r w:rsidRPr="00592214">
        <w:t>Карта градостроит</w:t>
      </w:r>
      <w:r w:rsidR="003B2006" w:rsidRPr="00592214">
        <w:t xml:space="preserve">ельного зонирования </w:t>
      </w:r>
      <w:r w:rsidRPr="00592214">
        <w:t>представлена на рисунке 1.</w:t>
      </w:r>
      <w:r w:rsidR="00261F7C" w:rsidRPr="00592214">
        <w:t xml:space="preserve"> </w:t>
      </w:r>
      <w:r w:rsidR="00EB3B0A" w:rsidRPr="00592214">
        <w:t xml:space="preserve">Карта градостроительного зонирования </w:t>
      </w:r>
      <w:r w:rsidR="00182110" w:rsidRPr="00592214">
        <w:t>Алишевского</w:t>
      </w:r>
      <w:r w:rsidR="00D70E5B" w:rsidRPr="00592214">
        <w:t xml:space="preserve"> сельского поселения</w:t>
      </w:r>
      <w:r w:rsidR="00F360A4" w:rsidRPr="00592214">
        <w:t xml:space="preserve"> в части фрагментов на населенные пункты</w:t>
      </w:r>
      <w:r w:rsidR="00EB3B0A" w:rsidRPr="00592214">
        <w:t xml:space="preserve"> представлена на рисунк</w:t>
      </w:r>
      <w:r w:rsidR="00196346" w:rsidRPr="00592214">
        <w:t>ах</w:t>
      </w:r>
      <w:r w:rsidR="00EB3B0A" w:rsidRPr="00592214">
        <w:t xml:space="preserve"> 2</w:t>
      </w:r>
      <w:r w:rsidR="005654A7" w:rsidRPr="00592214">
        <w:t xml:space="preserve"> – </w:t>
      </w:r>
      <w:r w:rsidR="00196346" w:rsidRPr="00592214">
        <w:t>4</w:t>
      </w:r>
      <w:r w:rsidR="009F4949" w:rsidRPr="00592214">
        <w:t>.</w:t>
      </w:r>
    </w:p>
    <w:p w:rsidR="003F5DF9" w:rsidRPr="00592214" w:rsidRDefault="003F5DF9" w:rsidP="00F93C05">
      <w:pPr>
        <w:spacing w:line="300" w:lineRule="auto"/>
        <w:ind w:firstLine="0"/>
        <w:jc w:val="right"/>
      </w:pPr>
      <w:r w:rsidRPr="00592214">
        <w:t xml:space="preserve">Рисунок </w:t>
      </w:r>
      <w:r w:rsidR="00221C08" w:rsidRPr="00592214">
        <w:t>1</w:t>
      </w:r>
    </w:p>
    <w:p w:rsidR="00E54DDE" w:rsidRPr="00592214" w:rsidRDefault="003F5DF9" w:rsidP="002029C2">
      <w:pPr>
        <w:spacing w:line="300" w:lineRule="auto"/>
        <w:jc w:val="center"/>
      </w:pPr>
      <w:r w:rsidRPr="00592214">
        <w:t>Карта градостроительного зонирования</w:t>
      </w:r>
    </w:p>
    <w:p w:rsidR="008170F0" w:rsidRPr="00592214" w:rsidRDefault="00746A0A" w:rsidP="008170F0">
      <w:pPr>
        <w:spacing w:line="300" w:lineRule="auto"/>
        <w:ind w:firstLine="0"/>
        <w:jc w:val="center"/>
      </w:pPr>
      <w:r w:rsidRPr="00592214">
        <w:rPr>
          <w:noProof/>
        </w:rPr>
        <w:drawing>
          <wp:inline distT="0" distB="0" distL="0" distR="0">
            <wp:extent cx="13681710" cy="8109585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татья 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81710" cy="810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0F0" w:rsidRPr="00592214" w:rsidRDefault="00F14BCE" w:rsidP="002029C2">
      <w:pPr>
        <w:spacing w:line="300" w:lineRule="auto"/>
        <w:jc w:val="center"/>
        <w:sectPr w:rsidR="008170F0" w:rsidRPr="00592214" w:rsidSect="005C60CA">
          <w:pgSz w:w="23814" w:h="16840" w:orient="landscape" w:code="8"/>
          <w:pgMar w:top="1418" w:right="1134" w:bottom="567" w:left="1134" w:header="567" w:footer="567" w:gutter="0"/>
          <w:cols w:space="708"/>
          <w:docGrid w:linePitch="360"/>
        </w:sectPr>
      </w:pPr>
      <w:r w:rsidRPr="00592214">
        <w:rPr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8463915</wp:posOffset>
            </wp:positionH>
            <wp:positionV relativeFrom="paragraph">
              <wp:posOffset>4696460</wp:posOffset>
            </wp:positionV>
            <wp:extent cx="52705" cy="36195"/>
            <wp:effectExtent l="0" t="0" r="4445" b="1905"/>
            <wp:wrapNone/>
            <wp:docPr id="5" name="Рисунок 5" descr="01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1-0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7942" t="89223" r="50290" b="9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3B0A" w:rsidRPr="00592214" w:rsidRDefault="00EB3B0A" w:rsidP="00EB3B0A">
      <w:pPr>
        <w:spacing w:line="300" w:lineRule="auto"/>
        <w:ind w:firstLine="0"/>
        <w:jc w:val="right"/>
      </w:pPr>
      <w:r w:rsidRPr="00592214">
        <w:lastRenderedPageBreak/>
        <w:t xml:space="preserve">Рисунок </w:t>
      </w:r>
      <w:r w:rsidR="00650003" w:rsidRPr="00592214">
        <w:t>2</w:t>
      </w:r>
    </w:p>
    <w:p w:rsidR="00196346" w:rsidRPr="00592214" w:rsidRDefault="00EB3B0A" w:rsidP="00EB3B0A">
      <w:pPr>
        <w:tabs>
          <w:tab w:val="left" w:pos="993"/>
        </w:tabs>
        <w:ind w:firstLine="0"/>
        <w:jc w:val="center"/>
      </w:pPr>
      <w:r w:rsidRPr="00592214">
        <w:t xml:space="preserve">Карта градостроительного зонирования в части </w:t>
      </w:r>
      <w:r w:rsidR="00F360A4" w:rsidRPr="00592214">
        <w:t>фрагмент</w:t>
      </w:r>
      <w:r w:rsidR="00196346" w:rsidRPr="00592214">
        <w:t>а на населенный</w:t>
      </w:r>
      <w:r w:rsidR="00F360A4" w:rsidRPr="00592214">
        <w:t xml:space="preserve"> </w:t>
      </w:r>
      <w:r w:rsidR="006F2D2D" w:rsidRPr="00592214">
        <w:t>пункт</w:t>
      </w:r>
      <w:r w:rsidR="00196346" w:rsidRPr="00592214">
        <w:t xml:space="preserve"> п. Трубный</w:t>
      </w:r>
    </w:p>
    <w:p w:rsidR="00AA7A33" w:rsidRPr="00592214" w:rsidRDefault="00F14BCE" w:rsidP="00EB3B0A">
      <w:pPr>
        <w:tabs>
          <w:tab w:val="left" w:pos="993"/>
        </w:tabs>
        <w:ind w:firstLine="0"/>
        <w:jc w:val="center"/>
      </w:pPr>
      <w:r w:rsidRPr="00592214">
        <w:rPr>
          <w:noProof/>
        </w:rPr>
        <w:drawing>
          <wp:inline distT="0" distB="0" distL="0" distR="0">
            <wp:extent cx="10915650" cy="8591550"/>
            <wp:effectExtent l="0" t="0" r="0" b="0"/>
            <wp:docPr id="14" name="Рисунок 14" descr="E:\Проекты\Челябинская область\2018-47_ГП Алишевское СП\2018-47_ГП. ПЗЗ Алишевское СП\ПЗЗ\В записку\Статья 2 в части фрагментов п. Труб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Проекты\Челябинская область\2018-47_ГП Алишевское СП\2018-47_ГП. ПЗЗ Алишевское СП\ПЗЗ\В записку\Статья 2 в части фрагментов п. Трубный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156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346" w:rsidRPr="00592214" w:rsidRDefault="00196346" w:rsidP="00EB3B0A">
      <w:pPr>
        <w:tabs>
          <w:tab w:val="left" w:pos="993"/>
        </w:tabs>
        <w:ind w:firstLine="0"/>
        <w:jc w:val="center"/>
        <w:sectPr w:rsidR="00196346" w:rsidRPr="00592214" w:rsidSect="008170F0">
          <w:pgSz w:w="23814" w:h="16840" w:orient="landscape" w:code="8"/>
          <w:pgMar w:top="1418" w:right="1134" w:bottom="567" w:left="1134" w:header="567" w:footer="567" w:gutter="0"/>
          <w:cols w:space="708"/>
          <w:docGrid w:linePitch="360"/>
        </w:sectPr>
      </w:pPr>
    </w:p>
    <w:p w:rsidR="00196346" w:rsidRPr="00592214" w:rsidRDefault="00196346" w:rsidP="00196346">
      <w:pPr>
        <w:spacing w:line="300" w:lineRule="auto"/>
        <w:ind w:firstLine="0"/>
        <w:jc w:val="right"/>
      </w:pPr>
      <w:r w:rsidRPr="00592214">
        <w:lastRenderedPageBreak/>
        <w:t>Рисунок 3</w:t>
      </w:r>
    </w:p>
    <w:p w:rsidR="00F14BCE" w:rsidRPr="00592214" w:rsidRDefault="00196346" w:rsidP="00F14BCE">
      <w:pPr>
        <w:tabs>
          <w:tab w:val="left" w:pos="993"/>
        </w:tabs>
        <w:ind w:firstLine="0"/>
        <w:jc w:val="center"/>
      </w:pPr>
      <w:r w:rsidRPr="00592214">
        <w:t xml:space="preserve">Карта градостроительного зонирования в части фрагмента на населенный пункт с. </w:t>
      </w:r>
      <w:r w:rsidR="00F14BCE" w:rsidRPr="00592214">
        <w:t>К</w:t>
      </w:r>
      <w:r w:rsidRPr="00592214">
        <w:t>айгородово</w:t>
      </w:r>
    </w:p>
    <w:p w:rsidR="00F14BCE" w:rsidRPr="00592214" w:rsidRDefault="00F14BCE" w:rsidP="00F14BCE">
      <w:pPr>
        <w:tabs>
          <w:tab w:val="left" w:pos="993"/>
        </w:tabs>
        <w:ind w:firstLine="0"/>
        <w:jc w:val="center"/>
      </w:pPr>
      <w:r w:rsidRPr="00592214">
        <w:rPr>
          <w:noProof/>
        </w:rPr>
        <w:drawing>
          <wp:inline distT="0" distB="0" distL="0" distR="0">
            <wp:extent cx="9429750" cy="9439275"/>
            <wp:effectExtent l="0" t="0" r="0" b="9525"/>
            <wp:docPr id="17" name="Рисунок 17" descr="E:\Проекты\Челябинская область\2018-47_ГП Алишевское СП\2018-47_ГП. ПЗЗ Алишевское СП\ПЗЗ\В записку\Статья 2 в части фрагментов с. Кайгород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Проекты\Челябинская область\2018-47_ГП Алишевское СП\2018-47_ГП. ПЗЗ Алишевское СП\ПЗЗ\В записку\Статья 2 в части фрагментов с. Кайгородов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943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346" w:rsidRPr="00592214" w:rsidRDefault="00196346" w:rsidP="00F14BCE">
      <w:pPr>
        <w:tabs>
          <w:tab w:val="left" w:pos="993"/>
        </w:tabs>
        <w:ind w:firstLine="0"/>
      </w:pPr>
    </w:p>
    <w:p w:rsidR="00196346" w:rsidRPr="00592214" w:rsidRDefault="00196346" w:rsidP="00EB3B0A">
      <w:pPr>
        <w:tabs>
          <w:tab w:val="left" w:pos="993"/>
        </w:tabs>
        <w:ind w:firstLine="0"/>
        <w:jc w:val="center"/>
        <w:sectPr w:rsidR="00196346" w:rsidRPr="00592214" w:rsidSect="00196346">
          <w:pgSz w:w="16840" w:h="23814" w:code="8"/>
          <w:pgMar w:top="1134" w:right="567" w:bottom="1134" w:left="1418" w:header="567" w:footer="567" w:gutter="0"/>
          <w:cols w:space="708"/>
          <w:docGrid w:linePitch="360"/>
        </w:sectPr>
      </w:pPr>
    </w:p>
    <w:p w:rsidR="00196346" w:rsidRPr="00592214" w:rsidRDefault="00196346" w:rsidP="00196346">
      <w:pPr>
        <w:spacing w:line="300" w:lineRule="auto"/>
        <w:ind w:firstLine="0"/>
        <w:jc w:val="right"/>
      </w:pPr>
      <w:r w:rsidRPr="00592214">
        <w:lastRenderedPageBreak/>
        <w:t>Рисунок 4</w:t>
      </w:r>
    </w:p>
    <w:p w:rsidR="00196346" w:rsidRPr="00592214" w:rsidRDefault="00196346" w:rsidP="00196346">
      <w:pPr>
        <w:tabs>
          <w:tab w:val="left" w:pos="993"/>
        </w:tabs>
        <w:ind w:firstLine="0"/>
        <w:jc w:val="center"/>
      </w:pPr>
      <w:r w:rsidRPr="00592214">
        <w:t>Карта градостроительного зонирования в части фрагментов на населенные пункты (с.</w:t>
      </w:r>
      <w:r w:rsidR="005654A7" w:rsidRPr="00592214">
        <w:t xml:space="preserve"> </w:t>
      </w:r>
      <w:r w:rsidRPr="00592214">
        <w:t>Туктубаево, д. Алишева, д. Триф</w:t>
      </w:r>
      <w:r w:rsidR="005654A7" w:rsidRPr="00592214">
        <w:t>о</w:t>
      </w:r>
      <w:r w:rsidRPr="00592214">
        <w:t xml:space="preserve">ново) </w:t>
      </w:r>
    </w:p>
    <w:p w:rsidR="00F360A4" w:rsidRPr="00592214" w:rsidRDefault="00F14BCE" w:rsidP="00196346">
      <w:pPr>
        <w:tabs>
          <w:tab w:val="left" w:pos="993"/>
        </w:tabs>
        <w:ind w:firstLine="0"/>
        <w:jc w:val="center"/>
      </w:pPr>
      <w:r w:rsidRPr="00592214">
        <w:rPr>
          <w:noProof/>
        </w:rPr>
        <w:drawing>
          <wp:inline distT="0" distB="0" distL="0" distR="0">
            <wp:extent cx="10229850" cy="8267700"/>
            <wp:effectExtent l="0" t="0" r="0" b="0"/>
            <wp:docPr id="4" name="Рисунок 4" descr="Статья 2 в части фрагментов на 3 нас пунк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татья 2 в части фрагментов на 3 нас пункта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9850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346" w:rsidRPr="00592214" w:rsidRDefault="00196346" w:rsidP="00EB3B0A">
      <w:pPr>
        <w:tabs>
          <w:tab w:val="left" w:pos="993"/>
        </w:tabs>
        <w:ind w:firstLine="0"/>
        <w:jc w:val="center"/>
      </w:pPr>
    </w:p>
    <w:p w:rsidR="008170F0" w:rsidRPr="00592214" w:rsidRDefault="008170F0" w:rsidP="00444493">
      <w:pPr>
        <w:ind w:left="709" w:firstLine="0"/>
        <w:sectPr w:rsidR="008170F0" w:rsidRPr="00592214" w:rsidSect="00196346">
          <w:pgSz w:w="23814" w:h="16840" w:orient="landscape" w:code="8"/>
          <w:pgMar w:top="1418" w:right="1134" w:bottom="567" w:left="1134" w:header="567" w:footer="567" w:gutter="0"/>
          <w:cols w:space="708"/>
          <w:docGrid w:linePitch="360"/>
        </w:sectPr>
      </w:pPr>
    </w:p>
    <w:p w:rsidR="00BA7AC7" w:rsidRPr="00592214" w:rsidRDefault="00BA7AC7" w:rsidP="00A66716">
      <w:pPr>
        <w:pStyle w:val="ConsPlusNormal"/>
        <w:spacing w:line="300" w:lineRule="auto"/>
        <w:outlineLvl w:val="2"/>
        <w:rPr>
          <w:b/>
          <w:iCs/>
          <w:sz w:val="24"/>
          <w:szCs w:val="24"/>
        </w:rPr>
      </w:pPr>
      <w:bookmarkStart w:id="6" w:name="_Toc531852487"/>
      <w:r w:rsidRPr="00592214">
        <w:rPr>
          <w:b/>
          <w:iCs/>
          <w:sz w:val="24"/>
          <w:szCs w:val="24"/>
        </w:rPr>
        <w:lastRenderedPageBreak/>
        <w:t>Статья 3. Карта зон с особыми условиями использования территории</w:t>
      </w:r>
      <w:bookmarkEnd w:id="6"/>
    </w:p>
    <w:p w:rsidR="005E3DC8" w:rsidRPr="00592214" w:rsidRDefault="005E3DC8" w:rsidP="00A66716">
      <w:pPr>
        <w:spacing w:line="300" w:lineRule="auto"/>
      </w:pPr>
      <w:r w:rsidRPr="00592214">
        <w:t xml:space="preserve">Карта зон с особыми условиями использования территории </w:t>
      </w:r>
      <w:r w:rsidR="005654A7" w:rsidRPr="00592214">
        <w:t xml:space="preserve">Алишевского сельского поселения </w:t>
      </w:r>
      <w:r w:rsidRPr="00592214">
        <w:t xml:space="preserve">представлена на рисунке </w:t>
      </w:r>
      <w:r w:rsidR="005654A7" w:rsidRPr="00592214">
        <w:t>5</w:t>
      </w:r>
      <w:r w:rsidRPr="00592214">
        <w:t>.</w:t>
      </w:r>
      <w:r w:rsidR="00931085" w:rsidRPr="00592214">
        <w:t xml:space="preserve"> </w:t>
      </w:r>
    </w:p>
    <w:p w:rsidR="005E3DC8" w:rsidRPr="00592214" w:rsidRDefault="005E3DC8" w:rsidP="00A66716">
      <w:pPr>
        <w:spacing w:line="300" w:lineRule="auto"/>
        <w:jc w:val="right"/>
      </w:pPr>
      <w:r w:rsidRPr="00592214">
        <w:t xml:space="preserve">Рисунок </w:t>
      </w:r>
      <w:r w:rsidR="00196346" w:rsidRPr="00592214">
        <w:t>5</w:t>
      </w:r>
    </w:p>
    <w:p w:rsidR="001B6046" w:rsidRPr="00592214" w:rsidRDefault="005E3DC8" w:rsidP="00A66716">
      <w:pPr>
        <w:pStyle w:val="ConsPlusNormal"/>
        <w:spacing w:line="300" w:lineRule="auto"/>
        <w:ind w:firstLine="709"/>
        <w:jc w:val="center"/>
        <w:rPr>
          <w:sz w:val="24"/>
          <w:szCs w:val="24"/>
        </w:rPr>
      </w:pPr>
      <w:r w:rsidRPr="00592214">
        <w:rPr>
          <w:sz w:val="24"/>
          <w:szCs w:val="24"/>
        </w:rPr>
        <w:t>Карта</w:t>
      </w:r>
      <w:r w:rsidRPr="00592214">
        <w:t xml:space="preserve"> </w:t>
      </w:r>
      <w:r w:rsidRPr="00592214">
        <w:rPr>
          <w:sz w:val="24"/>
          <w:szCs w:val="24"/>
        </w:rPr>
        <w:t>зон с особыми условиями использования территории</w:t>
      </w:r>
    </w:p>
    <w:p w:rsidR="00BA7AC7" w:rsidRPr="00592214" w:rsidRDefault="00F14BCE" w:rsidP="00A66716">
      <w:pPr>
        <w:pStyle w:val="ConsPlusNormal"/>
        <w:spacing w:line="300" w:lineRule="auto"/>
        <w:ind w:firstLine="709"/>
        <w:jc w:val="center"/>
        <w:rPr>
          <w:sz w:val="24"/>
          <w:szCs w:val="24"/>
        </w:rPr>
      </w:pPr>
      <w:r w:rsidRPr="00592214">
        <w:rPr>
          <w:b/>
          <w:noProof/>
          <w:sz w:val="24"/>
          <w:szCs w:val="24"/>
        </w:rPr>
        <w:drawing>
          <wp:inline distT="0" distB="0" distL="0" distR="0">
            <wp:extent cx="13668375" cy="8096250"/>
            <wp:effectExtent l="0" t="0" r="9525" b="0"/>
            <wp:docPr id="19" name="Рисунок 19" descr="E:\Проекты\Челябинская область\2018-47_ГП Алишевское СП\2018-47_ГП. ПЗЗ Алишевское СП\ПЗЗ\В записку\Стать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Проекты\Челябинская область\2018-47_ГП Алишевское СП\2018-47_ГП. ПЗЗ Алишевское СП\ПЗЗ\В записку\Статья 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837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0F0" w:rsidRPr="00592214" w:rsidRDefault="008170F0" w:rsidP="008170F0">
      <w:pPr>
        <w:pStyle w:val="ConsPlusNormal"/>
        <w:spacing w:line="300" w:lineRule="auto"/>
        <w:jc w:val="center"/>
        <w:rPr>
          <w:b/>
          <w:iCs/>
          <w:sz w:val="24"/>
          <w:szCs w:val="24"/>
        </w:rPr>
        <w:sectPr w:rsidR="008170F0" w:rsidRPr="00592214" w:rsidSect="00196346">
          <w:pgSz w:w="23814" w:h="16840" w:orient="landscape" w:code="8"/>
          <w:pgMar w:top="1418" w:right="1134" w:bottom="567" w:left="1134" w:header="567" w:footer="567" w:gutter="0"/>
          <w:cols w:space="708"/>
          <w:docGrid w:linePitch="360"/>
        </w:sectPr>
      </w:pPr>
    </w:p>
    <w:p w:rsidR="009C5C8D" w:rsidRPr="00592214" w:rsidRDefault="009718CA" w:rsidP="00CA3E75">
      <w:pPr>
        <w:pStyle w:val="1"/>
        <w:spacing w:before="0" w:after="0" w:line="300" w:lineRule="auto"/>
        <w:ind w:firstLine="0"/>
        <w:rPr>
          <w:rFonts w:ascii="Times New Roman" w:hAnsi="Times New Roman"/>
          <w:sz w:val="28"/>
          <w:szCs w:val="28"/>
        </w:rPr>
      </w:pPr>
      <w:bookmarkStart w:id="7" w:name="_Toc531852488"/>
      <w:r w:rsidRPr="00592214">
        <w:rPr>
          <w:rFonts w:ascii="Times New Roman" w:hAnsi="Times New Roman"/>
          <w:sz w:val="28"/>
          <w:szCs w:val="28"/>
        </w:rPr>
        <w:lastRenderedPageBreak/>
        <w:t xml:space="preserve">ЧАСТЬ </w:t>
      </w:r>
      <w:r w:rsidR="00DF158E" w:rsidRPr="00592214">
        <w:rPr>
          <w:rFonts w:ascii="Times New Roman" w:hAnsi="Times New Roman"/>
          <w:sz w:val="28"/>
          <w:szCs w:val="28"/>
        </w:rPr>
        <w:t>3</w:t>
      </w:r>
      <w:r w:rsidRPr="00592214">
        <w:rPr>
          <w:rFonts w:ascii="Times New Roman" w:hAnsi="Times New Roman"/>
          <w:sz w:val="28"/>
          <w:szCs w:val="28"/>
        </w:rPr>
        <w:t>. ГРАДОСТРОИТЕЛЬНЫЕ РЕГЛАМЕНТЫ</w:t>
      </w:r>
      <w:bookmarkEnd w:id="7"/>
    </w:p>
    <w:p w:rsidR="009718CA" w:rsidRPr="00592214" w:rsidRDefault="009718CA" w:rsidP="00CA3E75">
      <w:pPr>
        <w:pStyle w:val="2"/>
        <w:spacing w:before="120" w:after="120" w:line="300" w:lineRule="auto"/>
        <w:ind w:firstLine="0"/>
        <w:jc w:val="left"/>
        <w:rPr>
          <w:rFonts w:ascii="Times New Roman" w:hAnsi="Times New Roman"/>
          <w:bCs w:val="0"/>
          <w:i w:val="0"/>
          <w:iCs w:val="0"/>
          <w:sz w:val="24"/>
          <w:szCs w:val="20"/>
        </w:rPr>
      </w:pPr>
      <w:bookmarkStart w:id="8" w:name="_Toc531852489"/>
      <w:r w:rsidRPr="00592214">
        <w:rPr>
          <w:rFonts w:ascii="Times New Roman" w:hAnsi="Times New Roman"/>
          <w:bCs w:val="0"/>
          <w:i w:val="0"/>
          <w:iCs w:val="0"/>
          <w:sz w:val="24"/>
          <w:szCs w:val="20"/>
        </w:rPr>
        <w:t xml:space="preserve">ГЛАВА </w:t>
      </w:r>
      <w:r w:rsidR="005C58F3" w:rsidRPr="00592214">
        <w:rPr>
          <w:rFonts w:ascii="Times New Roman" w:hAnsi="Times New Roman"/>
          <w:bCs w:val="0"/>
          <w:i w:val="0"/>
          <w:iCs w:val="0"/>
          <w:sz w:val="24"/>
          <w:szCs w:val="20"/>
        </w:rPr>
        <w:t>1</w:t>
      </w:r>
      <w:r w:rsidRPr="00592214">
        <w:rPr>
          <w:rFonts w:ascii="Times New Roman" w:hAnsi="Times New Roman"/>
          <w:bCs w:val="0"/>
          <w:i w:val="0"/>
          <w:iCs w:val="0"/>
          <w:sz w:val="24"/>
          <w:szCs w:val="20"/>
        </w:rPr>
        <w:t>. ГРАДОСТРОИТЕЛЬНЫЕ РЕГЛАМЕНТЫ В ЧАСТИ ВИДОВ РАЗРЕШЕННОГО ИСПОЛЬЗОВАНИЯ ЗЕМЕЛЬНЫХ УЧАСТКОВ И ОБЪЕКТОВ КАПИТАЛЬНОГО СТРОИТЕЛЬСТВА И ПРЕДЕЛЬНЫХ (МИНИМАЛЬНЫХ И (ИЛИ) МАКСИМАЛЬНЫХ) РАЗМЕРОВ ЗЕМЕЛЬНЫХ УЧАСТКОВ И ПРЕДЕЛЬНЫХ ПАРАМЕТРОВ РАЗРЕШЕННОГО СТРОИТЕЛЬСТВА, РЕКОНСТРУКЦИИ ОБЪЕКТОВ КАПИТАЛЬНОГО СТРОИТЕЛЬСТВА</w:t>
      </w:r>
      <w:bookmarkEnd w:id="8"/>
    </w:p>
    <w:p w:rsidR="00AD403C" w:rsidRPr="00592214" w:rsidRDefault="00650003" w:rsidP="00CA3E75">
      <w:pPr>
        <w:pStyle w:val="3"/>
        <w:spacing w:before="0" w:after="0" w:line="300" w:lineRule="auto"/>
        <w:ind w:firstLine="0"/>
        <w:rPr>
          <w:rFonts w:ascii="Times New Roman" w:hAnsi="Times New Roman"/>
          <w:snapToGrid w:val="0"/>
          <w:sz w:val="24"/>
          <w:szCs w:val="24"/>
        </w:rPr>
      </w:pPr>
      <w:bookmarkStart w:id="9" w:name="_Toc495403666"/>
      <w:bookmarkStart w:id="10" w:name="_Toc531852490"/>
      <w:r w:rsidRPr="00592214">
        <w:rPr>
          <w:rFonts w:ascii="Times New Roman" w:hAnsi="Times New Roman"/>
          <w:snapToGrid w:val="0"/>
          <w:sz w:val="24"/>
          <w:szCs w:val="24"/>
        </w:rPr>
        <w:t xml:space="preserve">Статья 4. </w:t>
      </w:r>
      <w:bookmarkEnd w:id="9"/>
      <w:r w:rsidR="00A050BB" w:rsidRPr="00592214">
        <w:rPr>
          <w:rFonts w:ascii="Times New Roman" w:hAnsi="Times New Roman"/>
          <w:snapToGrid w:val="0"/>
          <w:sz w:val="24"/>
          <w:szCs w:val="24"/>
        </w:rPr>
        <w:t>Градостроительные регламенты для жилых зон</w:t>
      </w:r>
      <w:bookmarkEnd w:id="10"/>
    </w:p>
    <w:p w:rsidR="00A050BB" w:rsidRPr="00592214" w:rsidRDefault="00A050BB" w:rsidP="00A050BB">
      <w:pPr>
        <w:pStyle w:val="ConsPlusNormal"/>
        <w:spacing w:line="300" w:lineRule="auto"/>
        <w:ind w:firstLine="709"/>
        <w:jc w:val="both"/>
      </w:pPr>
      <w:r w:rsidRPr="00592214">
        <w:rPr>
          <w:sz w:val="24"/>
          <w:szCs w:val="24"/>
        </w:rPr>
        <w:t>Виды разрешенного использования земельного участка приведены в соответствии с Приказом Министерства экономического развития РФ от 1 сентября 2014 года № 540 «Об утверждении классификатора видов разрешенного использования земельных участков».</w:t>
      </w:r>
    </w:p>
    <w:p w:rsidR="00650003" w:rsidRPr="00592214" w:rsidRDefault="00537432" w:rsidP="005654A7">
      <w:pPr>
        <w:pStyle w:val="3"/>
        <w:spacing w:before="120" w:after="0" w:line="300" w:lineRule="auto"/>
        <w:ind w:firstLine="0"/>
        <w:rPr>
          <w:rFonts w:ascii="Times New Roman" w:hAnsi="Times New Roman"/>
          <w:snapToGrid w:val="0"/>
          <w:sz w:val="24"/>
          <w:szCs w:val="24"/>
        </w:rPr>
      </w:pPr>
      <w:bookmarkStart w:id="11" w:name="_Toc531852491"/>
      <w:r w:rsidRPr="00592214">
        <w:rPr>
          <w:rFonts w:ascii="Times New Roman" w:hAnsi="Times New Roman"/>
          <w:snapToGrid w:val="0"/>
          <w:sz w:val="24"/>
          <w:szCs w:val="24"/>
        </w:rPr>
        <w:t xml:space="preserve">4.1 </w:t>
      </w:r>
      <w:r w:rsidR="007617D1" w:rsidRPr="00592214">
        <w:rPr>
          <w:rFonts w:ascii="Times New Roman" w:hAnsi="Times New Roman"/>
          <w:snapToGrid w:val="0"/>
          <w:sz w:val="24"/>
          <w:szCs w:val="24"/>
        </w:rPr>
        <w:t>Зона индивидуальной жилой застройки – Ж1</w:t>
      </w:r>
      <w:bookmarkEnd w:id="11"/>
    </w:p>
    <w:p w:rsidR="005D3FEC" w:rsidRPr="00592214" w:rsidRDefault="005D3FEC" w:rsidP="003C628E">
      <w:pPr>
        <w:spacing w:line="300" w:lineRule="auto"/>
      </w:pPr>
      <w:r w:rsidRPr="00592214">
        <w:t>Зоны застройки индивидуальными жилыми домами с приусадебными земельными участками включают в себя участки территории</w:t>
      </w:r>
      <w:r w:rsidR="003D65AE" w:rsidRPr="00592214">
        <w:t xml:space="preserve"> </w:t>
      </w:r>
      <w:r w:rsidRPr="00592214">
        <w:t>сельского</w:t>
      </w:r>
      <w:r w:rsidR="003D65AE" w:rsidRPr="00592214">
        <w:t xml:space="preserve"> поселения</w:t>
      </w:r>
      <w:r w:rsidRPr="00592214">
        <w:t>, предназначенные для размещения индивидуальных жилых домов с приусадебными земельными участками.</w:t>
      </w:r>
    </w:p>
    <w:p w:rsidR="00545DF1" w:rsidRPr="00592214" w:rsidRDefault="005D3FEC" w:rsidP="003C628E">
      <w:pPr>
        <w:spacing w:line="300" w:lineRule="auto"/>
      </w:pPr>
      <w:r w:rsidRPr="00592214">
        <w:t>В зонах застройки индивидуальными жилыми домами с приусадебными земельными участками допускается размещение объектов, связанных с проживанием граждан и не оказывающих негативного воздействия на окружающую среду, а также стоянок, гаражей, площадок для временной парковки автотранспорта, объектов социального, коммунально-бытового назначения, линейных и иных объектов в случаях, предусмотренных настоящей статьей.</w:t>
      </w:r>
    </w:p>
    <w:p w:rsidR="007617D1" w:rsidRPr="00592214" w:rsidRDefault="007617D1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Основные виды разрешенного использования:</w:t>
      </w:r>
    </w:p>
    <w:p w:rsidR="007617D1" w:rsidRPr="00592214" w:rsidRDefault="007617D1" w:rsidP="005654A7">
      <w:pPr>
        <w:numPr>
          <w:ilvl w:val="0"/>
          <w:numId w:val="1"/>
        </w:numPr>
        <w:tabs>
          <w:tab w:val="left" w:pos="709"/>
        </w:tabs>
        <w:spacing w:line="300" w:lineRule="auto"/>
        <w:ind w:left="0" w:firstLine="426"/>
        <w:rPr>
          <w:b/>
        </w:rPr>
      </w:pPr>
      <w:r w:rsidRPr="00592214">
        <w:t>малоэтажная жилая застройка (код – 2.1);</w:t>
      </w:r>
    </w:p>
    <w:p w:rsidR="007617D1" w:rsidRPr="00592214" w:rsidRDefault="007617D1" w:rsidP="005654A7">
      <w:pPr>
        <w:numPr>
          <w:ilvl w:val="0"/>
          <w:numId w:val="1"/>
        </w:numPr>
        <w:tabs>
          <w:tab w:val="left" w:pos="709"/>
        </w:tabs>
        <w:spacing w:line="300" w:lineRule="auto"/>
        <w:ind w:left="0" w:firstLine="426"/>
      </w:pPr>
      <w:r w:rsidRPr="00592214">
        <w:t>для ведения личного подсобного хозяйства (код 2.2).</w:t>
      </w:r>
    </w:p>
    <w:p w:rsidR="007617D1" w:rsidRPr="00592214" w:rsidRDefault="007617D1" w:rsidP="003C628E">
      <w:pPr>
        <w:spacing w:line="300" w:lineRule="auto"/>
        <w:rPr>
          <w:u w:val="single"/>
        </w:rPr>
      </w:pPr>
      <w:r w:rsidRPr="00592214">
        <w:rPr>
          <w:u w:val="single"/>
        </w:rPr>
        <w:t>Условно разрешенные виды использования:</w:t>
      </w:r>
    </w:p>
    <w:p w:rsidR="007617D1" w:rsidRPr="00592214" w:rsidRDefault="00545DF1" w:rsidP="005654A7">
      <w:pPr>
        <w:numPr>
          <w:ilvl w:val="0"/>
          <w:numId w:val="2"/>
        </w:numPr>
        <w:tabs>
          <w:tab w:val="left" w:pos="709"/>
        </w:tabs>
        <w:spacing w:line="300" w:lineRule="auto"/>
        <w:ind w:left="0" w:firstLine="426"/>
      </w:pPr>
      <w:r w:rsidRPr="00592214">
        <w:t>магазины (код – 4.4);</w:t>
      </w:r>
    </w:p>
    <w:p w:rsidR="00545DF1" w:rsidRPr="00592214" w:rsidRDefault="00545DF1" w:rsidP="005654A7">
      <w:pPr>
        <w:numPr>
          <w:ilvl w:val="0"/>
          <w:numId w:val="2"/>
        </w:numPr>
        <w:tabs>
          <w:tab w:val="left" w:pos="709"/>
        </w:tabs>
        <w:spacing w:line="300" w:lineRule="auto"/>
        <w:ind w:left="0" w:firstLine="426"/>
      </w:pPr>
      <w:r w:rsidRPr="00592214">
        <w:t>религиозное использование (код – 3.7);</w:t>
      </w:r>
    </w:p>
    <w:p w:rsidR="00545DF1" w:rsidRPr="00592214" w:rsidRDefault="00545DF1" w:rsidP="005654A7">
      <w:pPr>
        <w:numPr>
          <w:ilvl w:val="0"/>
          <w:numId w:val="2"/>
        </w:numPr>
        <w:tabs>
          <w:tab w:val="left" w:pos="709"/>
        </w:tabs>
        <w:spacing w:line="300" w:lineRule="auto"/>
        <w:ind w:left="0" w:firstLine="426"/>
      </w:pPr>
      <w:r w:rsidRPr="00592214">
        <w:t>обеспечение внутреннего правопорядка (код - 8.3);</w:t>
      </w:r>
    </w:p>
    <w:p w:rsidR="00545DF1" w:rsidRPr="00592214" w:rsidRDefault="00545DF1" w:rsidP="005654A7">
      <w:pPr>
        <w:numPr>
          <w:ilvl w:val="0"/>
          <w:numId w:val="2"/>
        </w:numPr>
        <w:tabs>
          <w:tab w:val="left" w:pos="709"/>
        </w:tabs>
        <w:spacing w:line="300" w:lineRule="auto"/>
        <w:ind w:left="0" w:firstLine="426"/>
      </w:pPr>
      <w:r w:rsidRPr="00592214">
        <w:t>отдых (рекреация) (код 5.0);</w:t>
      </w:r>
    </w:p>
    <w:p w:rsidR="00545DF1" w:rsidRPr="00592214" w:rsidRDefault="00545DF1" w:rsidP="005654A7">
      <w:pPr>
        <w:numPr>
          <w:ilvl w:val="0"/>
          <w:numId w:val="2"/>
        </w:numPr>
        <w:tabs>
          <w:tab w:val="left" w:pos="709"/>
        </w:tabs>
        <w:spacing w:line="300" w:lineRule="auto"/>
        <w:ind w:left="0" w:firstLine="426"/>
      </w:pPr>
      <w:r w:rsidRPr="00592214">
        <w:t>спорт (код – 5.1).</w:t>
      </w:r>
    </w:p>
    <w:p w:rsidR="00545DF1" w:rsidRPr="00592214" w:rsidRDefault="00545DF1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Вспомогательные виды разрешенного использования:</w:t>
      </w:r>
    </w:p>
    <w:p w:rsidR="00545DF1" w:rsidRPr="00592214" w:rsidRDefault="00545DF1" w:rsidP="005654A7">
      <w:pPr>
        <w:numPr>
          <w:ilvl w:val="0"/>
          <w:numId w:val="3"/>
        </w:numPr>
        <w:spacing w:line="300" w:lineRule="auto"/>
        <w:ind w:left="0" w:firstLine="426"/>
      </w:pPr>
      <w:r w:rsidRPr="00592214">
        <w:t>коммунальное обслуживание (код – 3.1);</w:t>
      </w:r>
    </w:p>
    <w:p w:rsidR="00545DF1" w:rsidRPr="00592214" w:rsidRDefault="00545DF1" w:rsidP="005654A7">
      <w:pPr>
        <w:numPr>
          <w:ilvl w:val="0"/>
          <w:numId w:val="3"/>
        </w:numPr>
        <w:spacing w:line="300" w:lineRule="auto"/>
        <w:ind w:left="0" w:firstLine="426"/>
      </w:pPr>
      <w:r w:rsidRPr="00592214">
        <w:t>объекты гаражного назначения (код - 2.7.1);</w:t>
      </w:r>
    </w:p>
    <w:p w:rsidR="007617D1" w:rsidRPr="00592214" w:rsidRDefault="00545DF1" w:rsidP="005654A7">
      <w:pPr>
        <w:numPr>
          <w:ilvl w:val="0"/>
          <w:numId w:val="3"/>
        </w:numPr>
        <w:autoSpaceDE w:val="0"/>
        <w:autoSpaceDN w:val="0"/>
        <w:adjustRightInd w:val="0"/>
        <w:spacing w:line="300" w:lineRule="auto"/>
        <w:ind w:left="0" w:firstLine="426"/>
      </w:pPr>
      <w:r w:rsidRPr="00592214">
        <w:t xml:space="preserve">обслуживание </w:t>
      </w:r>
      <w:r w:rsidR="003C628E" w:rsidRPr="00592214">
        <w:t>автотранспорта (</w:t>
      </w:r>
      <w:r w:rsidRPr="00592214">
        <w:t xml:space="preserve">код - 4.9) </w:t>
      </w:r>
    </w:p>
    <w:p w:rsidR="00545DF1" w:rsidRPr="00592214" w:rsidRDefault="00545DF1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</w:t>
      </w:r>
      <w:r w:rsidR="005D3FEC" w:rsidRPr="00592214">
        <w:rPr>
          <w:u w:val="single"/>
        </w:rPr>
        <w:t xml:space="preserve"> </w:t>
      </w:r>
      <w:r w:rsidRPr="00592214">
        <w:rPr>
          <w:u w:val="single"/>
        </w:rPr>
        <w:t>строительства:</w:t>
      </w:r>
      <w:r w:rsidR="005D3FEC" w:rsidRPr="00592214">
        <w:rPr>
          <w:u w:val="single"/>
        </w:rPr>
        <w:t xml:space="preserve"> </w:t>
      </w:r>
    </w:p>
    <w:p w:rsidR="005D3FEC" w:rsidRPr="00592214" w:rsidRDefault="005D3FEC" w:rsidP="005654A7">
      <w:pPr>
        <w:numPr>
          <w:ilvl w:val="0"/>
          <w:numId w:val="4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размеры земельного участка - 600 кв.м;</w:t>
      </w:r>
    </w:p>
    <w:p w:rsidR="005D3FEC" w:rsidRPr="00592214" w:rsidRDefault="005D3FEC" w:rsidP="005654A7">
      <w:pPr>
        <w:numPr>
          <w:ilvl w:val="0"/>
          <w:numId w:val="4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максимальные размеры земельного участка - 1500 кв.м;</w:t>
      </w:r>
    </w:p>
    <w:p w:rsidR="005D3FEC" w:rsidRPr="00592214" w:rsidRDefault="005D3FEC" w:rsidP="005654A7">
      <w:pPr>
        <w:numPr>
          <w:ilvl w:val="0"/>
          <w:numId w:val="4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границ земельного участка до жилого дома - 3 м;</w:t>
      </w:r>
    </w:p>
    <w:p w:rsidR="005D3FEC" w:rsidRPr="00592214" w:rsidRDefault="005D3FEC" w:rsidP="005654A7">
      <w:pPr>
        <w:numPr>
          <w:ilvl w:val="0"/>
          <w:numId w:val="4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красных линий улиц - 5 м;</w:t>
      </w:r>
    </w:p>
    <w:p w:rsidR="005D3FEC" w:rsidRPr="00592214" w:rsidRDefault="005D3FEC" w:rsidP="005654A7">
      <w:pPr>
        <w:numPr>
          <w:ilvl w:val="0"/>
          <w:numId w:val="4"/>
        </w:numPr>
        <w:tabs>
          <w:tab w:val="left" w:pos="709"/>
        </w:tabs>
        <w:spacing w:line="300" w:lineRule="auto"/>
        <w:ind w:left="0" w:firstLine="426"/>
      </w:pPr>
      <w:r w:rsidRPr="00592214">
        <w:lastRenderedPageBreak/>
        <w:t>минимальные отступы от красных линий проездов - 3 м;</w:t>
      </w:r>
    </w:p>
    <w:p w:rsidR="005D3FEC" w:rsidRPr="00592214" w:rsidRDefault="005D3FEC" w:rsidP="005654A7">
      <w:pPr>
        <w:numPr>
          <w:ilvl w:val="0"/>
          <w:numId w:val="4"/>
        </w:numPr>
        <w:tabs>
          <w:tab w:val="left" w:pos="709"/>
        </w:tabs>
        <w:spacing w:line="300" w:lineRule="auto"/>
        <w:ind w:left="0" w:firstLine="426"/>
      </w:pPr>
      <w:r w:rsidRPr="00592214">
        <w:t>минимальное расстояние от границ соседнего земельного участка до основного строения (жилого дома) – 3</w:t>
      </w:r>
      <w:r w:rsidR="00984C07" w:rsidRPr="00592214">
        <w:t xml:space="preserve"> </w:t>
      </w:r>
      <w:r w:rsidRPr="00592214">
        <w:t>м;</w:t>
      </w:r>
    </w:p>
    <w:p w:rsidR="005D3FEC" w:rsidRPr="00592214" w:rsidRDefault="005D3FEC" w:rsidP="005654A7">
      <w:pPr>
        <w:numPr>
          <w:ilvl w:val="0"/>
          <w:numId w:val="4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максимальная высота ограждения земельного участка – 1,8 м;</w:t>
      </w:r>
    </w:p>
    <w:p w:rsidR="005D3FEC" w:rsidRPr="00592214" w:rsidRDefault="005D3FEC" w:rsidP="005654A7">
      <w:pPr>
        <w:numPr>
          <w:ilvl w:val="0"/>
          <w:numId w:val="4"/>
        </w:numPr>
        <w:tabs>
          <w:tab w:val="left" w:pos="709"/>
        </w:tabs>
        <w:spacing w:line="300" w:lineRule="auto"/>
        <w:ind w:left="0" w:firstLine="426"/>
      </w:pPr>
      <w:r w:rsidRPr="00592214">
        <w:t>предельное количество этажей – 2;</w:t>
      </w:r>
    </w:p>
    <w:p w:rsidR="005D3FEC" w:rsidRPr="00592214" w:rsidRDefault="005D3FEC" w:rsidP="005654A7">
      <w:pPr>
        <w:numPr>
          <w:ilvl w:val="0"/>
          <w:numId w:val="4"/>
        </w:numPr>
        <w:tabs>
          <w:tab w:val="left" w:pos="709"/>
        </w:tabs>
        <w:spacing w:line="300" w:lineRule="auto"/>
        <w:ind w:left="0" w:firstLine="426"/>
      </w:pPr>
      <w:r w:rsidRPr="00592214">
        <w:t>предельная высота зданий с мансардным завершен</w:t>
      </w:r>
      <w:r w:rsidR="005654A7" w:rsidRPr="00592214">
        <w:t xml:space="preserve">ием до конька скатной кровли – </w:t>
      </w:r>
      <w:r w:rsidRPr="00592214">
        <w:t>14 м;</w:t>
      </w:r>
    </w:p>
    <w:p w:rsidR="005D3FEC" w:rsidRPr="00592214" w:rsidRDefault="005D3FEC" w:rsidP="005654A7">
      <w:pPr>
        <w:numPr>
          <w:ilvl w:val="0"/>
          <w:numId w:val="4"/>
        </w:numPr>
        <w:tabs>
          <w:tab w:val="left" w:pos="851"/>
        </w:tabs>
        <w:spacing w:line="300" w:lineRule="auto"/>
        <w:ind w:left="0" w:firstLine="426"/>
      </w:pPr>
      <w:r w:rsidRPr="00592214">
        <w:t>максимальный процент застройки земельного участка – 30 %</w:t>
      </w:r>
    </w:p>
    <w:p w:rsidR="005D3FEC" w:rsidRPr="00592214" w:rsidRDefault="00537432" w:rsidP="005654A7">
      <w:pPr>
        <w:pStyle w:val="3"/>
        <w:spacing w:before="120" w:after="0" w:line="300" w:lineRule="auto"/>
        <w:ind w:firstLine="0"/>
        <w:rPr>
          <w:rFonts w:ascii="Times New Roman" w:hAnsi="Times New Roman"/>
          <w:snapToGrid w:val="0"/>
          <w:sz w:val="24"/>
          <w:szCs w:val="24"/>
        </w:rPr>
      </w:pPr>
      <w:bookmarkStart w:id="12" w:name="_Toc531852492"/>
      <w:r w:rsidRPr="00592214">
        <w:rPr>
          <w:rFonts w:ascii="Times New Roman" w:hAnsi="Times New Roman"/>
          <w:snapToGrid w:val="0"/>
          <w:sz w:val="24"/>
          <w:szCs w:val="24"/>
        </w:rPr>
        <w:t xml:space="preserve">4.2 </w:t>
      </w:r>
      <w:r w:rsidR="005D3FEC" w:rsidRPr="00592214">
        <w:rPr>
          <w:rFonts w:ascii="Times New Roman" w:hAnsi="Times New Roman"/>
          <w:snapToGrid w:val="0"/>
          <w:sz w:val="24"/>
          <w:szCs w:val="24"/>
        </w:rPr>
        <w:t>Зона застройки малоэтажными жилыми домами – Ж2</w:t>
      </w:r>
      <w:bookmarkEnd w:id="12"/>
    </w:p>
    <w:p w:rsidR="003D65AE" w:rsidRPr="00592214" w:rsidRDefault="003D65AE" w:rsidP="003C628E">
      <w:pPr>
        <w:spacing w:line="300" w:lineRule="auto"/>
      </w:pPr>
      <w:r w:rsidRPr="00592214">
        <w:t xml:space="preserve">Зоны застройки малоэтажными многоквартирными домами до трех этажей включают в себя участки территории сельского поселения, предназначенные для размещения многоквартирных жилых домов малой этажности и блокированных жилых домов высотой до трех этажей. </w:t>
      </w:r>
    </w:p>
    <w:p w:rsidR="003D65AE" w:rsidRPr="00592214" w:rsidRDefault="003D65AE" w:rsidP="003C628E">
      <w:pPr>
        <w:spacing w:line="300" w:lineRule="auto"/>
      </w:pPr>
      <w:r w:rsidRPr="00592214">
        <w:t>В зонах застройки малоэтажными многоквартирными, блокированными жилыми домами допускается размещение объектов, связанных с проживанием граждан и не оказывающих негативного воздействия на окружающую среду, а также стоянок, гаражей, площадок для временной парковки автотранспорта, объектов социального, коммунально-бытового назначения, линейных и иных объектов в случаях, предусмотренных настоящей статьей.</w:t>
      </w:r>
    </w:p>
    <w:p w:rsidR="003D65AE" w:rsidRPr="00592214" w:rsidRDefault="003D65AE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Основные виды разрешенного использования:</w:t>
      </w:r>
    </w:p>
    <w:p w:rsidR="003D65AE" w:rsidRPr="00592214" w:rsidRDefault="00F25F03" w:rsidP="005654A7">
      <w:pPr>
        <w:numPr>
          <w:ilvl w:val="0"/>
          <w:numId w:val="5"/>
        </w:numPr>
        <w:spacing w:line="300" w:lineRule="auto"/>
        <w:ind w:left="0" w:firstLine="426"/>
      </w:pPr>
      <w:r w:rsidRPr="00592214">
        <w:t>малоэтажная многоквартирная жилая застройка (код -2.1.1);</w:t>
      </w:r>
    </w:p>
    <w:p w:rsidR="00F25F03" w:rsidRPr="00592214" w:rsidRDefault="00F25F03" w:rsidP="005654A7">
      <w:pPr>
        <w:numPr>
          <w:ilvl w:val="0"/>
          <w:numId w:val="5"/>
        </w:numPr>
        <w:spacing w:line="300" w:lineRule="auto"/>
        <w:ind w:left="0" w:firstLine="426"/>
      </w:pPr>
      <w:r w:rsidRPr="00592214">
        <w:t>магазины (код – 4.4).</w:t>
      </w:r>
    </w:p>
    <w:p w:rsidR="00F25F03" w:rsidRPr="00592214" w:rsidRDefault="00F25F03" w:rsidP="003C628E">
      <w:pPr>
        <w:spacing w:line="300" w:lineRule="auto"/>
      </w:pPr>
      <w:r w:rsidRPr="00592214">
        <w:rPr>
          <w:u w:val="single"/>
        </w:rPr>
        <w:t>Условно разрешенные виды использования:</w:t>
      </w:r>
    </w:p>
    <w:p w:rsidR="00F25F03" w:rsidRPr="00592214" w:rsidRDefault="00F25F03" w:rsidP="005654A7">
      <w:pPr>
        <w:numPr>
          <w:ilvl w:val="0"/>
          <w:numId w:val="6"/>
        </w:numPr>
        <w:spacing w:line="300" w:lineRule="auto"/>
        <w:ind w:left="0" w:firstLine="426"/>
      </w:pPr>
      <w:r w:rsidRPr="00592214">
        <w:t>религиозное использование (код –3.7);</w:t>
      </w:r>
    </w:p>
    <w:p w:rsidR="00F25F03" w:rsidRPr="00592214" w:rsidRDefault="00F25F03" w:rsidP="005654A7">
      <w:pPr>
        <w:numPr>
          <w:ilvl w:val="0"/>
          <w:numId w:val="6"/>
        </w:numPr>
        <w:spacing w:line="300" w:lineRule="auto"/>
        <w:ind w:left="0" w:firstLine="426"/>
      </w:pPr>
      <w:r w:rsidRPr="00592214">
        <w:t>амбулаторно-поликлиническое обслуживание (код -3.4.1)</w:t>
      </w:r>
    </w:p>
    <w:p w:rsidR="00F25F03" w:rsidRPr="00592214" w:rsidRDefault="00F25F03" w:rsidP="005654A7">
      <w:pPr>
        <w:numPr>
          <w:ilvl w:val="0"/>
          <w:numId w:val="6"/>
        </w:numPr>
        <w:spacing w:line="300" w:lineRule="auto"/>
        <w:ind w:left="0" w:firstLine="426"/>
      </w:pPr>
      <w:r w:rsidRPr="00592214">
        <w:t>социальное обслуживание (код – 3.2);</w:t>
      </w:r>
    </w:p>
    <w:p w:rsidR="00F25F03" w:rsidRPr="00592214" w:rsidRDefault="00984C07" w:rsidP="005654A7">
      <w:pPr>
        <w:numPr>
          <w:ilvl w:val="0"/>
          <w:numId w:val="6"/>
        </w:numPr>
        <w:spacing w:line="300" w:lineRule="auto"/>
        <w:ind w:left="0" w:firstLine="426"/>
      </w:pPr>
      <w:r w:rsidRPr="00592214">
        <w:t>культурное развитие (код – 3.6);</w:t>
      </w:r>
    </w:p>
    <w:p w:rsidR="00F25F03" w:rsidRPr="00592214" w:rsidRDefault="00F25F03" w:rsidP="005654A7">
      <w:pPr>
        <w:numPr>
          <w:ilvl w:val="0"/>
          <w:numId w:val="6"/>
        </w:numPr>
        <w:spacing w:line="300" w:lineRule="auto"/>
        <w:ind w:left="0" w:firstLine="426"/>
      </w:pPr>
      <w:r w:rsidRPr="00592214">
        <w:t>общественное питание (код -4.6);</w:t>
      </w:r>
    </w:p>
    <w:p w:rsidR="00F25F03" w:rsidRPr="00592214" w:rsidRDefault="00F25F03" w:rsidP="005654A7">
      <w:pPr>
        <w:numPr>
          <w:ilvl w:val="0"/>
          <w:numId w:val="6"/>
        </w:numPr>
        <w:spacing w:line="300" w:lineRule="auto"/>
        <w:ind w:left="0" w:firstLine="426"/>
      </w:pPr>
      <w:r w:rsidRPr="00592214">
        <w:t>Обеспечение внутреннего правопорядка (код - 8.3).</w:t>
      </w:r>
    </w:p>
    <w:p w:rsidR="00F25F03" w:rsidRPr="00592214" w:rsidRDefault="00F25F03" w:rsidP="003C628E">
      <w:pPr>
        <w:spacing w:line="300" w:lineRule="auto"/>
      </w:pPr>
      <w:r w:rsidRPr="00592214">
        <w:rPr>
          <w:u w:val="single"/>
        </w:rPr>
        <w:t>Вспомогательные виды разрешенного использовани</w:t>
      </w:r>
      <w:r w:rsidRPr="00592214">
        <w:t>я</w:t>
      </w:r>
    </w:p>
    <w:p w:rsidR="00F25F03" w:rsidRPr="00592214" w:rsidRDefault="00F25F03" w:rsidP="005654A7">
      <w:pPr>
        <w:numPr>
          <w:ilvl w:val="0"/>
          <w:numId w:val="7"/>
        </w:numPr>
        <w:spacing w:line="300" w:lineRule="auto"/>
        <w:ind w:left="0" w:firstLine="426"/>
      </w:pPr>
      <w:r w:rsidRPr="00592214">
        <w:t>коммунальное обслуживание (код – 3.1);</w:t>
      </w:r>
    </w:p>
    <w:p w:rsidR="00F25F03" w:rsidRPr="00592214" w:rsidRDefault="00F25F03" w:rsidP="005654A7">
      <w:pPr>
        <w:numPr>
          <w:ilvl w:val="0"/>
          <w:numId w:val="7"/>
        </w:numPr>
        <w:spacing w:line="300" w:lineRule="auto"/>
        <w:ind w:left="0" w:firstLine="426"/>
      </w:pPr>
      <w:r w:rsidRPr="00592214">
        <w:t>объекты гаражного назначения (код - 2.7.1);</w:t>
      </w:r>
    </w:p>
    <w:p w:rsidR="00F25F03" w:rsidRPr="00592214" w:rsidRDefault="00F25F03" w:rsidP="005654A7">
      <w:pPr>
        <w:numPr>
          <w:ilvl w:val="0"/>
          <w:numId w:val="7"/>
        </w:numPr>
        <w:autoSpaceDE w:val="0"/>
        <w:autoSpaceDN w:val="0"/>
        <w:adjustRightInd w:val="0"/>
        <w:spacing w:line="300" w:lineRule="auto"/>
        <w:ind w:left="0" w:firstLine="426"/>
      </w:pPr>
      <w:r w:rsidRPr="00592214">
        <w:t>обслуживание автотранспорта</w:t>
      </w:r>
      <w:r w:rsidR="00C24D61" w:rsidRPr="00592214">
        <w:t xml:space="preserve"> </w:t>
      </w:r>
      <w:r w:rsidRPr="00592214">
        <w:t>(код - 4.9)</w:t>
      </w:r>
      <w:r w:rsidR="00984C07" w:rsidRPr="00592214">
        <w:t>.</w:t>
      </w:r>
      <w:r w:rsidRPr="00592214">
        <w:t xml:space="preserve"> </w:t>
      </w:r>
    </w:p>
    <w:p w:rsidR="00F25F03" w:rsidRPr="00592214" w:rsidRDefault="00F25F03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F25F03" w:rsidRPr="00592214" w:rsidRDefault="00F25F03" w:rsidP="005654A7">
      <w:pPr>
        <w:numPr>
          <w:ilvl w:val="0"/>
          <w:numId w:val="8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размеры земельного участка - 600 кв.м;</w:t>
      </w:r>
    </w:p>
    <w:p w:rsidR="00F25F03" w:rsidRPr="00592214" w:rsidRDefault="00F25F03" w:rsidP="005654A7">
      <w:pPr>
        <w:numPr>
          <w:ilvl w:val="0"/>
          <w:numId w:val="8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максимальные размеры земельного участка – 100000 кв.м;</w:t>
      </w:r>
    </w:p>
    <w:p w:rsidR="00F25F03" w:rsidRPr="00592214" w:rsidRDefault="00F25F03" w:rsidP="005654A7">
      <w:pPr>
        <w:numPr>
          <w:ilvl w:val="0"/>
          <w:numId w:val="8"/>
        </w:numPr>
        <w:tabs>
          <w:tab w:val="left" w:pos="709"/>
        </w:tabs>
        <w:spacing w:line="300" w:lineRule="auto"/>
        <w:ind w:left="0" w:firstLine="426"/>
      </w:pPr>
      <w:r w:rsidRPr="00592214">
        <w:t xml:space="preserve">минимальные отступы от границ земельного участка до жилого дома - 3 м; </w:t>
      </w:r>
    </w:p>
    <w:p w:rsidR="00F25F03" w:rsidRPr="00592214" w:rsidRDefault="00F25F03" w:rsidP="005654A7">
      <w:pPr>
        <w:numPr>
          <w:ilvl w:val="0"/>
          <w:numId w:val="8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красных линий улиц - 5 м;</w:t>
      </w:r>
    </w:p>
    <w:p w:rsidR="00F25F03" w:rsidRPr="00592214" w:rsidRDefault="00F25F03" w:rsidP="005654A7">
      <w:pPr>
        <w:numPr>
          <w:ilvl w:val="0"/>
          <w:numId w:val="8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красных линий проездов - 3 м;</w:t>
      </w:r>
    </w:p>
    <w:p w:rsidR="00F25F03" w:rsidRPr="00592214" w:rsidRDefault="00F25F03" w:rsidP="005654A7">
      <w:pPr>
        <w:numPr>
          <w:ilvl w:val="0"/>
          <w:numId w:val="8"/>
        </w:numPr>
        <w:tabs>
          <w:tab w:val="left" w:pos="709"/>
        </w:tabs>
        <w:spacing w:line="300" w:lineRule="auto"/>
        <w:ind w:left="0" w:firstLine="426"/>
      </w:pPr>
      <w:r w:rsidRPr="00592214">
        <w:t>предельное количество этажей – 3;</w:t>
      </w:r>
    </w:p>
    <w:p w:rsidR="00F25F03" w:rsidRPr="00592214" w:rsidRDefault="00F25F03" w:rsidP="005654A7">
      <w:pPr>
        <w:numPr>
          <w:ilvl w:val="0"/>
          <w:numId w:val="8"/>
        </w:numPr>
        <w:tabs>
          <w:tab w:val="left" w:pos="709"/>
        </w:tabs>
        <w:spacing w:line="300" w:lineRule="auto"/>
        <w:ind w:left="0" w:firstLine="426"/>
      </w:pPr>
      <w:r w:rsidRPr="00592214">
        <w:t>предельная высота – 12 м;</w:t>
      </w:r>
    </w:p>
    <w:p w:rsidR="00F25F03" w:rsidRPr="00592214" w:rsidRDefault="00F25F03" w:rsidP="005654A7">
      <w:pPr>
        <w:numPr>
          <w:ilvl w:val="0"/>
          <w:numId w:val="8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максимальный процент застройки земельного участка – 25 %;</w:t>
      </w:r>
    </w:p>
    <w:p w:rsidR="00F25F03" w:rsidRPr="00592214" w:rsidRDefault="00F25F03" w:rsidP="005654A7">
      <w:pPr>
        <w:numPr>
          <w:ilvl w:val="0"/>
          <w:numId w:val="8"/>
        </w:numPr>
        <w:tabs>
          <w:tab w:val="left" w:pos="709"/>
        </w:tabs>
        <w:spacing w:line="300" w:lineRule="auto"/>
        <w:ind w:left="0" w:firstLine="426"/>
      </w:pPr>
      <w:r w:rsidRPr="00592214">
        <w:lastRenderedPageBreak/>
        <w:t>минимальный процент озеленения – 25 %</w:t>
      </w:r>
      <w:r w:rsidR="005654A7" w:rsidRPr="00592214">
        <w:t>.</w:t>
      </w:r>
    </w:p>
    <w:p w:rsidR="00A050BB" w:rsidRPr="00592214" w:rsidRDefault="00A050BB" w:rsidP="005654A7">
      <w:pPr>
        <w:pStyle w:val="3"/>
        <w:spacing w:before="120" w:after="0" w:line="300" w:lineRule="auto"/>
        <w:ind w:firstLine="0"/>
        <w:rPr>
          <w:rFonts w:ascii="Times New Roman" w:hAnsi="Times New Roman"/>
          <w:snapToGrid w:val="0"/>
          <w:sz w:val="24"/>
          <w:szCs w:val="24"/>
        </w:rPr>
      </w:pPr>
      <w:bookmarkStart w:id="13" w:name="_Toc531852493"/>
      <w:r w:rsidRPr="00592214">
        <w:rPr>
          <w:rFonts w:ascii="Times New Roman" w:hAnsi="Times New Roman"/>
          <w:snapToGrid w:val="0"/>
          <w:sz w:val="24"/>
          <w:szCs w:val="24"/>
        </w:rPr>
        <w:t>Статья 5. Градостроительные регламенты для общественно-деловых зон</w:t>
      </w:r>
      <w:bookmarkEnd w:id="13"/>
    </w:p>
    <w:p w:rsidR="00A050BB" w:rsidRPr="00592214" w:rsidRDefault="00A050BB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>Виды разрешенного использования земельного участка приведены в соответствии с Приказом Министерства экономического развития РФ от 1 сентября 2014 года № 540 «Об утверждении классификатора видов разрешенного использования земельных участков».</w:t>
      </w:r>
    </w:p>
    <w:p w:rsidR="000D197C" w:rsidRPr="00592214" w:rsidRDefault="00537432" w:rsidP="005654A7">
      <w:pPr>
        <w:pStyle w:val="3"/>
        <w:spacing w:before="120" w:after="0" w:line="300" w:lineRule="auto"/>
        <w:ind w:firstLine="0"/>
        <w:rPr>
          <w:rFonts w:ascii="Times New Roman" w:hAnsi="Times New Roman"/>
          <w:snapToGrid w:val="0"/>
          <w:sz w:val="24"/>
          <w:szCs w:val="24"/>
        </w:rPr>
      </w:pPr>
      <w:bookmarkStart w:id="14" w:name="_Toc531852494"/>
      <w:r w:rsidRPr="00592214">
        <w:rPr>
          <w:rFonts w:ascii="Times New Roman" w:hAnsi="Times New Roman"/>
          <w:snapToGrid w:val="0"/>
          <w:sz w:val="24"/>
          <w:szCs w:val="24"/>
        </w:rPr>
        <w:t xml:space="preserve">5.1 </w:t>
      </w:r>
      <w:r w:rsidR="00F25F03" w:rsidRPr="00592214">
        <w:rPr>
          <w:rFonts w:ascii="Times New Roman" w:hAnsi="Times New Roman"/>
          <w:snapToGrid w:val="0"/>
          <w:sz w:val="24"/>
          <w:szCs w:val="24"/>
        </w:rPr>
        <w:t>Зона административно-делового и коммерческого назначения - ОД1</w:t>
      </w:r>
      <w:bookmarkEnd w:id="14"/>
    </w:p>
    <w:p w:rsidR="00F25F03" w:rsidRPr="00592214" w:rsidRDefault="00F25F03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 xml:space="preserve">Зоны </w:t>
      </w:r>
      <w:r w:rsidR="00045C4E" w:rsidRPr="00592214">
        <w:rPr>
          <w:snapToGrid w:val="0"/>
          <w:sz w:val="24"/>
          <w:szCs w:val="24"/>
        </w:rPr>
        <w:t>административно-делового</w:t>
      </w:r>
      <w:r w:rsidR="00045C4E" w:rsidRPr="00592214">
        <w:rPr>
          <w:sz w:val="24"/>
          <w:szCs w:val="24"/>
        </w:rPr>
        <w:t xml:space="preserve"> </w:t>
      </w:r>
      <w:r w:rsidRPr="00592214">
        <w:rPr>
          <w:sz w:val="24"/>
          <w:szCs w:val="24"/>
        </w:rPr>
        <w:t xml:space="preserve">назначения включают в себя участки преимущественно предназначенные для размещения объектов торговли, административных учреждений, общественного питания, предпринимательской деятельности, делового и финансового назначения. </w:t>
      </w:r>
    </w:p>
    <w:p w:rsidR="00F25F03" w:rsidRPr="00592214" w:rsidRDefault="00F25F03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 xml:space="preserve">В зонах </w:t>
      </w:r>
      <w:r w:rsidR="00045C4E" w:rsidRPr="00592214">
        <w:rPr>
          <w:snapToGrid w:val="0"/>
          <w:sz w:val="24"/>
          <w:szCs w:val="24"/>
        </w:rPr>
        <w:t>административно-делового</w:t>
      </w:r>
      <w:r w:rsidR="00045C4E" w:rsidRPr="00592214">
        <w:rPr>
          <w:sz w:val="24"/>
          <w:szCs w:val="24"/>
        </w:rPr>
        <w:t xml:space="preserve"> и коммерческого назначения</w:t>
      </w:r>
      <w:r w:rsidRPr="00592214">
        <w:rPr>
          <w:sz w:val="24"/>
          <w:szCs w:val="24"/>
        </w:rPr>
        <w:t xml:space="preserve"> допускается размещение объектов благоустройства, культовых, коммунальных и линейных объектов, иных объектов в случаях, предусмотренных настоящими Правилами.</w:t>
      </w:r>
    </w:p>
    <w:p w:rsidR="00045C4E" w:rsidRPr="00592214" w:rsidRDefault="00045C4E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Основные виды разрешенного использования:</w:t>
      </w:r>
    </w:p>
    <w:p w:rsidR="00045C4E" w:rsidRPr="00592214" w:rsidRDefault="00045C4E" w:rsidP="005654A7">
      <w:pPr>
        <w:numPr>
          <w:ilvl w:val="0"/>
          <w:numId w:val="9"/>
        </w:numPr>
        <w:tabs>
          <w:tab w:val="left" w:pos="709"/>
        </w:tabs>
        <w:spacing w:line="300" w:lineRule="auto"/>
        <w:ind w:left="0" w:firstLine="426"/>
      </w:pPr>
      <w:r w:rsidRPr="00592214">
        <w:t>деловое управление (код – 4.1);</w:t>
      </w:r>
    </w:p>
    <w:p w:rsidR="00045C4E" w:rsidRPr="00592214" w:rsidRDefault="00045C4E" w:rsidP="005654A7">
      <w:pPr>
        <w:numPr>
          <w:ilvl w:val="0"/>
          <w:numId w:val="9"/>
        </w:numPr>
        <w:tabs>
          <w:tab w:val="left" w:pos="709"/>
        </w:tabs>
        <w:spacing w:line="300" w:lineRule="auto"/>
        <w:ind w:left="0" w:firstLine="426"/>
      </w:pPr>
      <w:r w:rsidRPr="00592214">
        <w:t>банковская и страховая деятельность (код – 4.5);</w:t>
      </w:r>
    </w:p>
    <w:p w:rsidR="00045C4E" w:rsidRPr="00592214" w:rsidRDefault="00045C4E" w:rsidP="005654A7">
      <w:pPr>
        <w:numPr>
          <w:ilvl w:val="0"/>
          <w:numId w:val="9"/>
        </w:numPr>
        <w:tabs>
          <w:tab w:val="left" w:pos="709"/>
        </w:tabs>
        <w:spacing w:line="300" w:lineRule="auto"/>
        <w:ind w:left="0" w:firstLine="426"/>
      </w:pPr>
      <w:r w:rsidRPr="00592214">
        <w:t>общественное управление (код – 3.8);</w:t>
      </w:r>
    </w:p>
    <w:p w:rsidR="00045C4E" w:rsidRPr="00592214" w:rsidRDefault="00045C4E" w:rsidP="005654A7">
      <w:pPr>
        <w:numPr>
          <w:ilvl w:val="0"/>
          <w:numId w:val="9"/>
        </w:numPr>
        <w:tabs>
          <w:tab w:val="left" w:pos="709"/>
        </w:tabs>
        <w:spacing w:line="300" w:lineRule="auto"/>
        <w:ind w:left="0" w:firstLine="426"/>
      </w:pPr>
      <w:r w:rsidRPr="00592214">
        <w:t>социальное обслуживание (код – 3.2);</w:t>
      </w:r>
    </w:p>
    <w:p w:rsidR="00045C4E" w:rsidRPr="00592214" w:rsidRDefault="00045C4E" w:rsidP="005654A7">
      <w:pPr>
        <w:numPr>
          <w:ilvl w:val="0"/>
          <w:numId w:val="9"/>
        </w:numPr>
        <w:tabs>
          <w:tab w:val="left" w:pos="709"/>
        </w:tabs>
        <w:spacing w:line="300" w:lineRule="auto"/>
        <w:ind w:left="0" w:firstLine="426"/>
      </w:pPr>
      <w:r w:rsidRPr="00592214">
        <w:t>общественное питание (код – 4.6);</w:t>
      </w:r>
    </w:p>
    <w:p w:rsidR="00045C4E" w:rsidRPr="00592214" w:rsidRDefault="00045C4E" w:rsidP="005654A7">
      <w:pPr>
        <w:numPr>
          <w:ilvl w:val="0"/>
          <w:numId w:val="9"/>
        </w:numPr>
        <w:tabs>
          <w:tab w:val="left" w:pos="709"/>
        </w:tabs>
        <w:spacing w:line="300" w:lineRule="auto"/>
        <w:ind w:left="0" w:firstLine="426"/>
      </w:pPr>
      <w:r w:rsidRPr="00592214">
        <w:t>гостиничное обслуживание (код – 4.7);</w:t>
      </w:r>
    </w:p>
    <w:p w:rsidR="00045C4E" w:rsidRPr="00592214" w:rsidRDefault="00045C4E" w:rsidP="005654A7">
      <w:pPr>
        <w:numPr>
          <w:ilvl w:val="0"/>
          <w:numId w:val="9"/>
        </w:numPr>
        <w:tabs>
          <w:tab w:val="left" w:pos="709"/>
        </w:tabs>
        <w:spacing w:line="300" w:lineRule="auto"/>
        <w:ind w:left="0" w:firstLine="426"/>
      </w:pPr>
      <w:r w:rsidRPr="00592214">
        <w:t>развлечения (код – 4.8);</w:t>
      </w:r>
    </w:p>
    <w:p w:rsidR="00045C4E" w:rsidRPr="00592214" w:rsidRDefault="00045C4E" w:rsidP="005654A7">
      <w:pPr>
        <w:numPr>
          <w:ilvl w:val="0"/>
          <w:numId w:val="9"/>
        </w:numPr>
        <w:tabs>
          <w:tab w:val="left" w:pos="709"/>
        </w:tabs>
        <w:spacing w:line="300" w:lineRule="auto"/>
        <w:ind w:left="0" w:firstLine="426"/>
      </w:pPr>
      <w:r w:rsidRPr="00592214">
        <w:t>рынки (код – 4.3);</w:t>
      </w:r>
    </w:p>
    <w:p w:rsidR="00045C4E" w:rsidRPr="00592214" w:rsidRDefault="00C24D61" w:rsidP="005654A7">
      <w:pPr>
        <w:numPr>
          <w:ilvl w:val="0"/>
          <w:numId w:val="9"/>
        </w:numPr>
        <w:tabs>
          <w:tab w:val="left" w:pos="709"/>
        </w:tabs>
        <w:spacing w:line="300" w:lineRule="auto"/>
        <w:ind w:left="0" w:firstLine="426"/>
      </w:pPr>
      <w:r w:rsidRPr="00592214">
        <w:t>о</w:t>
      </w:r>
      <w:r w:rsidR="00045C4E" w:rsidRPr="00592214">
        <w:t>беспечение внутреннего правопорядка (код - 8.3).</w:t>
      </w:r>
    </w:p>
    <w:p w:rsidR="00045C4E" w:rsidRPr="00592214" w:rsidRDefault="00045C4E" w:rsidP="003C628E">
      <w:pPr>
        <w:spacing w:line="300" w:lineRule="auto"/>
        <w:rPr>
          <w:u w:val="single"/>
        </w:rPr>
      </w:pPr>
      <w:r w:rsidRPr="00592214">
        <w:rPr>
          <w:u w:val="single"/>
        </w:rPr>
        <w:t>Условно разрешенные виды использования:</w:t>
      </w:r>
    </w:p>
    <w:p w:rsidR="00045C4E" w:rsidRPr="00592214" w:rsidRDefault="00045C4E" w:rsidP="005654A7">
      <w:pPr>
        <w:numPr>
          <w:ilvl w:val="0"/>
          <w:numId w:val="10"/>
        </w:numPr>
        <w:tabs>
          <w:tab w:val="left" w:pos="709"/>
        </w:tabs>
        <w:spacing w:line="300" w:lineRule="auto"/>
        <w:ind w:left="0" w:firstLine="426"/>
      </w:pPr>
      <w:r w:rsidRPr="00592214">
        <w:t>религиозное использование (код –3.7).</w:t>
      </w:r>
    </w:p>
    <w:p w:rsidR="00045C4E" w:rsidRPr="00592214" w:rsidRDefault="00045C4E" w:rsidP="003C628E">
      <w:pPr>
        <w:spacing w:line="300" w:lineRule="auto"/>
      </w:pPr>
      <w:r w:rsidRPr="00592214">
        <w:rPr>
          <w:u w:val="single"/>
        </w:rPr>
        <w:t>Вспомогательные виды разрешенного использовани</w:t>
      </w:r>
      <w:r w:rsidRPr="00592214">
        <w:t>я</w:t>
      </w:r>
      <w:r w:rsidR="00984C07" w:rsidRPr="00592214">
        <w:t>:</w:t>
      </w:r>
    </w:p>
    <w:p w:rsidR="00045C4E" w:rsidRPr="00592214" w:rsidRDefault="00045C4E" w:rsidP="005654A7">
      <w:pPr>
        <w:numPr>
          <w:ilvl w:val="0"/>
          <w:numId w:val="11"/>
        </w:numPr>
        <w:tabs>
          <w:tab w:val="left" w:pos="709"/>
        </w:tabs>
        <w:spacing w:line="300" w:lineRule="auto"/>
        <w:ind w:left="0" w:firstLine="426"/>
      </w:pPr>
      <w:r w:rsidRPr="00592214">
        <w:t>коммунальное обслуживание (код – 3.1);</w:t>
      </w:r>
    </w:p>
    <w:p w:rsidR="00045C4E" w:rsidRPr="00592214" w:rsidRDefault="00045C4E" w:rsidP="005654A7">
      <w:pPr>
        <w:numPr>
          <w:ilvl w:val="0"/>
          <w:numId w:val="11"/>
        </w:numPr>
        <w:tabs>
          <w:tab w:val="left" w:pos="709"/>
        </w:tabs>
        <w:autoSpaceDE w:val="0"/>
        <w:autoSpaceDN w:val="0"/>
        <w:adjustRightInd w:val="0"/>
        <w:spacing w:line="300" w:lineRule="auto"/>
        <w:ind w:left="0" w:firstLine="426"/>
      </w:pPr>
      <w:r w:rsidRPr="00592214">
        <w:t>обслуживание автотранспорта</w:t>
      </w:r>
      <w:r w:rsidR="005654A7" w:rsidRPr="00592214">
        <w:t xml:space="preserve"> </w:t>
      </w:r>
      <w:r w:rsidRPr="00592214">
        <w:t xml:space="preserve">(код - 4.9) </w:t>
      </w:r>
    </w:p>
    <w:p w:rsidR="00045C4E" w:rsidRPr="00592214" w:rsidRDefault="00045C4E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045C4E" w:rsidRPr="00592214" w:rsidRDefault="00045C4E" w:rsidP="005654A7">
      <w:pPr>
        <w:numPr>
          <w:ilvl w:val="0"/>
          <w:numId w:val="12"/>
        </w:numPr>
        <w:tabs>
          <w:tab w:val="left" w:pos="709"/>
        </w:tabs>
        <w:spacing w:line="300" w:lineRule="auto"/>
        <w:ind w:left="0" w:firstLine="426"/>
      </w:pPr>
      <w:r w:rsidRPr="00592214">
        <w:t>для объектов административно-делового назначения минимальные размеры земельного участка - 700 кв.м;</w:t>
      </w:r>
    </w:p>
    <w:p w:rsidR="00045C4E" w:rsidRPr="00592214" w:rsidRDefault="00045C4E" w:rsidP="005654A7">
      <w:pPr>
        <w:numPr>
          <w:ilvl w:val="0"/>
          <w:numId w:val="12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границ земельного участка в целях определения места допустимого размещения объекта - 5 м;</w:t>
      </w:r>
    </w:p>
    <w:p w:rsidR="00045C4E" w:rsidRPr="00592214" w:rsidRDefault="00045C4E" w:rsidP="005654A7">
      <w:pPr>
        <w:numPr>
          <w:ilvl w:val="0"/>
          <w:numId w:val="12"/>
        </w:numPr>
        <w:tabs>
          <w:tab w:val="left" w:pos="709"/>
        </w:tabs>
        <w:spacing w:line="300" w:lineRule="auto"/>
        <w:ind w:left="0" w:firstLine="426"/>
      </w:pPr>
      <w:r w:rsidRPr="00592214">
        <w:t>предельное количество этажей – 4;</w:t>
      </w:r>
    </w:p>
    <w:p w:rsidR="00045C4E" w:rsidRPr="00592214" w:rsidRDefault="00045C4E" w:rsidP="005654A7">
      <w:pPr>
        <w:numPr>
          <w:ilvl w:val="0"/>
          <w:numId w:val="12"/>
        </w:numPr>
        <w:tabs>
          <w:tab w:val="left" w:pos="709"/>
        </w:tabs>
        <w:spacing w:line="300" w:lineRule="auto"/>
        <w:ind w:left="0" w:firstLine="426"/>
      </w:pPr>
      <w:r w:rsidRPr="00592214">
        <w:t xml:space="preserve">максимальный процент застройки земельного участка </w:t>
      </w:r>
      <w:r w:rsidR="00984C07" w:rsidRPr="00592214">
        <w:t>–</w:t>
      </w:r>
      <w:r w:rsidRPr="00592214">
        <w:t xml:space="preserve"> 80</w:t>
      </w:r>
      <w:r w:rsidR="00984C07" w:rsidRPr="00592214">
        <w:t>.</w:t>
      </w:r>
    </w:p>
    <w:p w:rsidR="00045C4E" w:rsidRPr="00592214" w:rsidRDefault="00537432" w:rsidP="005654A7">
      <w:pPr>
        <w:pStyle w:val="3"/>
        <w:spacing w:before="120" w:after="0" w:line="300" w:lineRule="auto"/>
        <w:ind w:firstLine="0"/>
        <w:rPr>
          <w:rFonts w:ascii="Times New Roman" w:hAnsi="Times New Roman"/>
          <w:snapToGrid w:val="0"/>
          <w:sz w:val="24"/>
          <w:szCs w:val="24"/>
        </w:rPr>
      </w:pPr>
      <w:bookmarkStart w:id="15" w:name="_Toc531852495"/>
      <w:r w:rsidRPr="00592214">
        <w:rPr>
          <w:rFonts w:ascii="Times New Roman" w:hAnsi="Times New Roman"/>
          <w:snapToGrid w:val="0"/>
          <w:sz w:val="24"/>
          <w:szCs w:val="24"/>
        </w:rPr>
        <w:t xml:space="preserve">5.2 </w:t>
      </w:r>
      <w:r w:rsidR="00045C4E" w:rsidRPr="00592214">
        <w:rPr>
          <w:rFonts w:ascii="Times New Roman" w:hAnsi="Times New Roman"/>
          <w:snapToGrid w:val="0"/>
          <w:sz w:val="24"/>
          <w:szCs w:val="24"/>
        </w:rPr>
        <w:t>Зона с</w:t>
      </w:r>
      <w:r w:rsidR="00B30542">
        <w:rPr>
          <w:rFonts w:ascii="Times New Roman" w:hAnsi="Times New Roman"/>
          <w:snapToGrid w:val="0"/>
          <w:sz w:val="24"/>
          <w:szCs w:val="24"/>
        </w:rPr>
        <w:t>пе</w:t>
      </w:r>
      <w:r w:rsidR="00045C4E" w:rsidRPr="00592214">
        <w:rPr>
          <w:rFonts w:ascii="Times New Roman" w:hAnsi="Times New Roman"/>
          <w:snapToGrid w:val="0"/>
          <w:sz w:val="24"/>
          <w:szCs w:val="24"/>
        </w:rPr>
        <w:t>циального и обслуживающего назначения – ОД2</w:t>
      </w:r>
      <w:bookmarkEnd w:id="15"/>
    </w:p>
    <w:p w:rsidR="00045C4E" w:rsidRPr="00592214" w:rsidRDefault="00045C4E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 xml:space="preserve">Зона </w:t>
      </w:r>
      <w:r w:rsidR="00A84648" w:rsidRPr="00592214">
        <w:rPr>
          <w:snapToGrid w:val="0"/>
          <w:sz w:val="24"/>
          <w:szCs w:val="24"/>
        </w:rPr>
        <w:t>с</w:t>
      </w:r>
      <w:r w:rsidR="00B30542">
        <w:rPr>
          <w:snapToGrid w:val="0"/>
          <w:sz w:val="24"/>
          <w:szCs w:val="24"/>
        </w:rPr>
        <w:t>пе</w:t>
      </w:r>
      <w:r w:rsidR="00A84648" w:rsidRPr="00592214">
        <w:rPr>
          <w:snapToGrid w:val="0"/>
          <w:sz w:val="24"/>
          <w:szCs w:val="24"/>
        </w:rPr>
        <w:t>циального и обслуживающего назначени</w:t>
      </w:r>
      <w:r w:rsidR="005654A7" w:rsidRPr="00592214">
        <w:rPr>
          <w:snapToGrid w:val="0"/>
          <w:sz w:val="24"/>
          <w:szCs w:val="24"/>
        </w:rPr>
        <w:t>я</w:t>
      </w:r>
      <w:r w:rsidRPr="00592214">
        <w:rPr>
          <w:sz w:val="24"/>
          <w:szCs w:val="24"/>
        </w:rPr>
        <w:t xml:space="preserve"> предназначена для размещения объектов здравоохранения, культуры и искусства, образовательных организаций, научных организаций, объектов социального назначения, объектов физической культуры и массового </w:t>
      </w:r>
      <w:r w:rsidRPr="00592214">
        <w:rPr>
          <w:sz w:val="24"/>
          <w:szCs w:val="24"/>
        </w:rPr>
        <w:lastRenderedPageBreak/>
        <w:t xml:space="preserve">спорта, культовых зданий и сооружений, стоянок автомобильного транспорта и других объектов, связанных с обеспечением жизнедеятельности граждан. </w:t>
      </w:r>
    </w:p>
    <w:p w:rsidR="00045C4E" w:rsidRPr="00592214" w:rsidRDefault="00045C4E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>Кроме того, в перечень объектов недвижимости, разрешенных к размещению в зонах общественно-делового назначения, входят жилые дома, гостиницы, служебные гаражи, объекты социального и коммунально-бытового назначения, объекты, необходимые для осуществления предприни</w:t>
      </w:r>
      <w:r w:rsidR="00A84648" w:rsidRPr="00592214">
        <w:rPr>
          <w:sz w:val="24"/>
          <w:szCs w:val="24"/>
        </w:rPr>
        <w:t>мательской деятельности граждан.</w:t>
      </w:r>
    </w:p>
    <w:p w:rsidR="00D83F7B" w:rsidRPr="00592214" w:rsidRDefault="00D83F7B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Основные виды разрешенного использования:</w:t>
      </w:r>
    </w:p>
    <w:p w:rsidR="000D197C" w:rsidRPr="00592214" w:rsidRDefault="003F0983" w:rsidP="005654A7">
      <w:pPr>
        <w:numPr>
          <w:ilvl w:val="0"/>
          <w:numId w:val="13"/>
        </w:numPr>
        <w:spacing w:line="300" w:lineRule="auto"/>
        <w:ind w:left="0" w:firstLine="426"/>
      </w:pPr>
      <w:r w:rsidRPr="00592214">
        <w:t>дошкольное, начальное и среднее общее образование (код – 3.5.1);</w:t>
      </w:r>
    </w:p>
    <w:p w:rsidR="003F0983" w:rsidRPr="00592214" w:rsidRDefault="003F0983" w:rsidP="005654A7">
      <w:pPr>
        <w:numPr>
          <w:ilvl w:val="0"/>
          <w:numId w:val="13"/>
        </w:numPr>
        <w:spacing w:line="300" w:lineRule="auto"/>
        <w:ind w:left="0" w:firstLine="426"/>
      </w:pPr>
      <w:r w:rsidRPr="00592214">
        <w:t>социальное обслуживание (код – 3.2);</w:t>
      </w:r>
    </w:p>
    <w:p w:rsidR="003F0983" w:rsidRPr="00592214" w:rsidRDefault="003F0983" w:rsidP="005654A7">
      <w:pPr>
        <w:numPr>
          <w:ilvl w:val="0"/>
          <w:numId w:val="13"/>
        </w:numPr>
        <w:spacing w:line="300" w:lineRule="auto"/>
        <w:ind w:left="0" w:firstLine="426"/>
      </w:pPr>
      <w:r w:rsidRPr="00592214">
        <w:t>культурное развитие (код – 3.6);</w:t>
      </w:r>
    </w:p>
    <w:p w:rsidR="003F0983" w:rsidRPr="00592214" w:rsidRDefault="003F0983" w:rsidP="005654A7">
      <w:pPr>
        <w:numPr>
          <w:ilvl w:val="0"/>
          <w:numId w:val="13"/>
        </w:numPr>
        <w:spacing w:line="300" w:lineRule="auto"/>
        <w:ind w:left="0" w:firstLine="426"/>
      </w:pPr>
      <w:r w:rsidRPr="00592214">
        <w:t>общественное управление (код – 3.8);</w:t>
      </w:r>
    </w:p>
    <w:p w:rsidR="003F0983" w:rsidRPr="00592214" w:rsidRDefault="003F0983" w:rsidP="005654A7">
      <w:pPr>
        <w:numPr>
          <w:ilvl w:val="0"/>
          <w:numId w:val="13"/>
        </w:numPr>
        <w:spacing w:line="300" w:lineRule="auto"/>
        <w:ind w:left="0" w:firstLine="426"/>
      </w:pPr>
      <w:r w:rsidRPr="00592214">
        <w:t>амбулаторно-поликлиническое обслуживание (код -3.4.1);</w:t>
      </w:r>
    </w:p>
    <w:p w:rsidR="003F0983" w:rsidRPr="00592214" w:rsidRDefault="003F0983" w:rsidP="005654A7">
      <w:pPr>
        <w:numPr>
          <w:ilvl w:val="0"/>
          <w:numId w:val="13"/>
        </w:numPr>
        <w:spacing w:line="300" w:lineRule="auto"/>
        <w:ind w:left="0" w:firstLine="426"/>
      </w:pPr>
      <w:r w:rsidRPr="00592214">
        <w:t>стационарное медицинское обслуживание (код – 3.4.2);</w:t>
      </w:r>
    </w:p>
    <w:p w:rsidR="003F0983" w:rsidRPr="00592214" w:rsidRDefault="005654A7" w:rsidP="005654A7">
      <w:pPr>
        <w:numPr>
          <w:ilvl w:val="0"/>
          <w:numId w:val="13"/>
        </w:numPr>
        <w:spacing w:line="300" w:lineRule="auto"/>
        <w:ind w:left="0" w:firstLine="426"/>
      </w:pPr>
      <w:r w:rsidRPr="00592214">
        <w:t>спорт (код – 5.1);</w:t>
      </w:r>
    </w:p>
    <w:p w:rsidR="003F0983" w:rsidRPr="00592214" w:rsidRDefault="00796B71" w:rsidP="005654A7">
      <w:pPr>
        <w:numPr>
          <w:ilvl w:val="0"/>
          <w:numId w:val="13"/>
        </w:numPr>
        <w:spacing w:line="300" w:lineRule="auto"/>
        <w:ind w:left="0" w:firstLine="426"/>
      </w:pPr>
      <w:r w:rsidRPr="00592214">
        <w:t>о</w:t>
      </w:r>
      <w:r w:rsidR="003F0983" w:rsidRPr="00592214">
        <w:t>беспечение внутреннего правопорядка (код - 8.3).</w:t>
      </w:r>
    </w:p>
    <w:p w:rsidR="003F0983" w:rsidRPr="00592214" w:rsidRDefault="003F0983" w:rsidP="003C628E">
      <w:pPr>
        <w:spacing w:line="300" w:lineRule="auto"/>
        <w:rPr>
          <w:u w:val="single"/>
        </w:rPr>
      </w:pPr>
      <w:r w:rsidRPr="00592214">
        <w:rPr>
          <w:u w:val="single"/>
        </w:rPr>
        <w:t>Условно разрешенные виды использования:</w:t>
      </w:r>
    </w:p>
    <w:p w:rsidR="003F0983" w:rsidRPr="00592214" w:rsidRDefault="003F0983" w:rsidP="005654A7">
      <w:pPr>
        <w:numPr>
          <w:ilvl w:val="0"/>
          <w:numId w:val="14"/>
        </w:numPr>
        <w:spacing w:line="300" w:lineRule="auto"/>
        <w:ind w:left="0" w:firstLine="426"/>
      </w:pPr>
      <w:r w:rsidRPr="00592214">
        <w:t>общественное питание (код – 4.6);</w:t>
      </w:r>
    </w:p>
    <w:p w:rsidR="00CD6D13" w:rsidRPr="00592214" w:rsidRDefault="00984C07" w:rsidP="005654A7">
      <w:pPr>
        <w:numPr>
          <w:ilvl w:val="0"/>
          <w:numId w:val="14"/>
        </w:numPr>
        <w:spacing w:line="300" w:lineRule="auto"/>
        <w:ind w:left="0" w:firstLine="426"/>
      </w:pPr>
      <w:r w:rsidRPr="00592214">
        <w:t>магазины (код – 4.4);</w:t>
      </w:r>
    </w:p>
    <w:p w:rsidR="00CD6D13" w:rsidRPr="00592214" w:rsidRDefault="00CD6D13" w:rsidP="005654A7">
      <w:pPr>
        <w:numPr>
          <w:ilvl w:val="0"/>
          <w:numId w:val="14"/>
        </w:numPr>
        <w:spacing w:line="300" w:lineRule="auto"/>
        <w:ind w:left="0" w:firstLine="426"/>
      </w:pPr>
      <w:r w:rsidRPr="00592214">
        <w:t>гостиничное обслуживание (код – 4.7);</w:t>
      </w:r>
    </w:p>
    <w:p w:rsidR="00CD6D13" w:rsidRPr="00592214" w:rsidRDefault="00CD6D13" w:rsidP="005654A7">
      <w:pPr>
        <w:numPr>
          <w:ilvl w:val="0"/>
          <w:numId w:val="14"/>
        </w:numPr>
        <w:spacing w:line="300" w:lineRule="auto"/>
        <w:ind w:left="0" w:firstLine="426"/>
      </w:pPr>
      <w:r w:rsidRPr="00592214">
        <w:t>религ</w:t>
      </w:r>
      <w:r w:rsidR="005654A7" w:rsidRPr="00592214">
        <w:t>иозное использование (код –3.7);</w:t>
      </w:r>
    </w:p>
    <w:p w:rsidR="00CD6D13" w:rsidRPr="00592214" w:rsidRDefault="00CD6D13" w:rsidP="005654A7">
      <w:pPr>
        <w:numPr>
          <w:ilvl w:val="0"/>
          <w:numId w:val="14"/>
        </w:numPr>
        <w:spacing w:line="300" w:lineRule="auto"/>
        <w:ind w:left="0" w:firstLine="426"/>
      </w:pPr>
      <w:r w:rsidRPr="00592214">
        <w:t>связь (код – 6.8)</w:t>
      </w:r>
      <w:r w:rsidR="005654A7" w:rsidRPr="00592214">
        <w:t>.</w:t>
      </w:r>
    </w:p>
    <w:p w:rsidR="00CD6D13" w:rsidRPr="00592214" w:rsidRDefault="00CD6D13" w:rsidP="003C628E">
      <w:pPr>
        <w:spacing w:line="300" w:lineRule="auto"/>
      </w:pPr>
      <w:r w:rsidRPr="00592214">
        <w:rPr>
          <w:u w:val="single"/>
        </w:rPr>
        <w:t>Вспомогательные виды разрешенного использовани</w:t>
      </w:r>
      <w:r w:rsidRPr="00592214">
        <w:t>я</w:t>
      </w:r>
      <w:r w:rsidR="00984C07" w:rsidRPr="00592214">
        <w:t>:</w:t>
      </w:r>
    </w:p>
    <w:p w:rsidR="00CD6D13" w:rsidRPr="00592214" w:rsidRDefault="00CD6D13" w:rsidP="005654A7">
      <w:pPr>
        <w:numPr>
          <w:ilvl w:val="0"/>
          <w:numId w:val="15"/>
        </w:numPr>
        <w:tabs>
          <w:tab w:val="left" w:pos="709"/>
        </w:tabs>
        <w:spacing w:line="300" w:lineRule="auto"/>
        <w:ind w:left="0" w:firstLine="426"/>
      </w:pPr>
      <w:r w:rsidRPr="00592214">
        <w:t>коммунальное обслуживание (код – 3.1);</w:t>
      </w:r>
    </w:p>
    <w:p w:rsidR="00CD6D13" w:rsidRPr="00592214" w:rsidRDefault="00CD6D13" w:rsidP="005654A7">
      <w:pPr>
        <w:numPr>
          <w:ilvl w:val="0"/>
          <w:numId w:val="15"/>
        </w:numPr>
        <w:tabs>
          <w:tab w:val="left" w:pos="709"/>
        </w:tabs>
        <w:autoSpaceDE w:val="0"/>
        <w:autoSpaceDN w:val="0"/>
        <w:adjustRightInd w:val="0"/>
        <w:spacing w:line="300" w:lineRule="auto"/>
        <w:ind w:left="0" w:firstLine="426"/>
      </w:pPr>
      <w:r w:rsidRPr="00592214">
        <w:t>обслуживание автотранспорта</w:t>
      </w:r>
      <w:r w:rsidR="005654A7" w:rsidRPr="00592214">
        <w:t xml:space="preserve"> </w:t>
      </w:r>
      <w:r w:rsidRPr="00592214">
        <w:t>(код - 4.9)</w:t>
      </w:r>
      <w:r w:rsidR="005654A7" w:rsidRPr="00592214">
        <w:t>.</w:t>
      </w:r>
      <w:r w:rsidRPr="00592214">
        <w:t xml:space="preserve"> </w:t>
      </w:r>
    </w:p>
    <w:p w:rsidR="00CD6D13" w:rsidRPr="00592214" w:rsidRDefault="00CD6D13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CD6D13" w:rsidRPr="00592214" w:rsidRDefault="00CD6D13" w:rsidP="005654A7">
      <w:pPr>
        <w:numPr>
          <w:ilvl w:val="0"/>
          <w:numId w:val="16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размеры земельного участка - 700 кв.м;</w:t>
      </w:r>
    </w:p>
    <w:p w:rsidR="00CD6D13" w:rsidRPr="00592214" w:rsidRDefault="00CD6D13" w:rsidP="005654A7">
      <w:pPr>
        <w:numPr>
          <w:ilvl w:val="0"/>
          <w:numId w:val="16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границ земельного участка в целях определения места допустимого размещения объекта - 5 м;</w:t>
      </w:r>
    </w:p>
    <w:p w:rsidR="00CD6D13" w:rsidRPr="00592214" w:rsidRDefault="00CD6D13" w:rsidP="005654A7">
      <w:pPr>
        <w:numPr>
          <w:ilvl w:val="0"/>
          <w:numId w:val="16"/>
        </w:numPr>
        <w:tabs>
          <w:tab w:val="left" w:pos="709"/>
        </w:tabs>
        <w:spacing w:line="300" w:lineRule="auto"/>
        <w:ind w:left="0" w:firstLine="426"/>
      </w:pPr>
      <w:r w:rsidRPr="00592214">
        <w:t>предельное количество этажей – 4;</w:t>
      </w:r>
    </w:p>
    <w:p w:rsidR="003F0983" w:rsidRPr="00592214" w:rsidRDefault="00CD6D13" w:rsidP="005654A7">
      <w:pPr>
        <w:numPr>
          <w:ilvl w:val="0"/>
          <w:numId w:val="16"/>
        </w:numPr>
        <w:tabs>
          <w:tab w:val="left" w:pos="709"/>
        </w:tabs>
        <w:spacing w:line="300" w:lineRule="auto"/>
        <w:ind w:left="0" w:firstLine="426"/>
        <w:rPr>
          <w:u w:val="single"/>
        </w:rPr>
      </w:pPr>
      <w:r w:rsidRPr="00592214">
        <w:t xml:space="preserve">максимальный процент застройки земельного участка </w:t>
      </w:r>
      <w:r w:rsidR="005654A7" w:rsidRPr="00592214">
        <w:t>–</w:t>
      </w:r>
      <w:r w:rsidRPr="00592214">
        <w:t xml:space="preserve"> 80</w:t>
      </w:r>
      <w:r w:rsidR="005654A7" w:rsidRPr="00592214">
        <w:t>.</w:t>
      </w:r>
    </w:p>
    <w:p w:rsidR="000D197C" w:rsidRPr="00592214" w:rsidRDefault="000D197C" w:rsidP="005654A7">
      <w:pPr>
        <w:pStyle w:val="3"/>
        <w:spacing w:before="120" w:after="0" w:line="300" w:lineRule="auto"/>
        <w:ind w:firstLine="0"/>
        <w:rPr>
          <w:rFonts w:ascii="Times New Roman" w:hAnsi="Times New Roman"/>
          <w:snapToGrid w:val="0"/>
          <w:sz w:val="24"/>
          <w:szCs w:val="24"/>
        </w:rPr>
      </w:pPr>
      <w:bookmarkStart w:id="16" w:name="_Toc531852496"/>
      <w:r w:rsidRPr="00592214">
        <w:rPr>
          <w:rFonts w:ascii="Times New Roman" w:hAnsi="Times New Roman"/>
          <w:snapToGrid w:val="0"/>
          <w:sz w:val="24"/>
          <w:szCs w:val="24"/>
        </w:rPr>
        <w:t>Статья 6. Градостроительные регламенты производственных зон</w:t>
      </w:r>
      <w:bookmarkEnd w:id="16"/>
    </w:p>
    <w:p w:rsidR="000D197C" w:rsidRPr="00592214" w:rsidRDefault="000D197C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>Виды разрешенного использования земельного участка приведены в соответствии с Приказом Министерства экономического развития РФ от 1 сентября 2014 года № 540 «Об утверждении классификатора видов разрешенного использования земельных участков».</w:t>
      </w:r>
    </w:p>
    <w:p w:rsidR="00CD6D13" w:rsidRPr="00592214" w:rsidRDefault="00537432" w:rsidP="003C628E">
      <w:pPr>
        <w:pStyle w:val="021216"/>
      </w:pPr>
      <w:bookmarkStart w:id="17" w:name="_Toc531852497"/>
      <w:r w:rsidRPr="00592214">
        <w:t xml:space="preserve">6.1 </w:t>
      </w:r>
      <w:r w:rsidR="00CD6D13" w:rsidRPr="00592214">
        <w:t>Зона производственного назначения – П1</w:t>
      </w:r>
      <w:bookmarkEnd w:id="17"/>
    </w:p>
    <w:p w:rsidR="00CD6D13" w:rsidRPr="00592214" w:rsidRDefault="00CD6D13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>Зона производственного назначения включа</w:t>
      </w:r>
      <w:r w:rsidR="005654A7" w:rsidRPr="00592214">
        <w:rPr>
          <w:sz w:val="24"/>
          <w:szCs w:val="24"/>
        </w:rPr>
        <w:t>е</w:t>
      </w:r>
      <w:r w:rsidRPr="00592214">
        <w:rPr>
          <w:sz w:val="24"/>
          <w:szCs w:val="24"/>
        </w:rPr>
        <w:t xml:space="preserve">т в себя участки территории </w:t>
      </w:r>
      <w:r w:rsidR="00796B71" w:rsidRPr="00592214">
        <w:rPr>
          <w:sz w:val="24"/>
          <w:szCs w:val="24"/>
        </w:rPr>
        <w:t>сельского поселения</w:t>
      </w:r>
      <w:r w:rsidRPr="00592214">
        <w:rPr>
          <w:sz w:val="24"/>
          <w:szCs w:val="24"/>
        </w:rPr>
        <w:t xml:space="preserve">, предназначенные для размещения и эксплуатации промышленных объектов III классов опасности, размещения промышленных и коммунальных объектов IV - V классов </w:t>
      </w:r>
      <w:r w:rsidRPr="00592214">
        <w:rPr>
          <w:sz w:val="24"/>
          <w:szCs w:val="24"/>
        </w:rPr>
        <w:lastRenderedPageBreak/>
        <w:t xml:space="preserve">опасности, инженерной и транспортной инфраструктур, а также для установления санитарно-защитных зон таких объектов. </w:t>
      </w:r>
    </w:p>
    <w:p w:rsidR="00CD6D13" w:rsidRPr="00592214" w:rsidRDefault="00CD6D13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>В производственных зонах предприятий III класса опасности допускается размещение объектов торговли, объектов транспорта, а также административных и иных объектов, в случаях, предусмотренных настоящей статьей.</w:t>
      </w:r>
    </w:p>
    <w:p w:rsidR="00796B71" w:rsidRPr="00592214" w:rsidRDefault="00796B71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Основные виды разрешенного использования:</w:t>
      </w:r>
    </w:p>
    <w:p w:rsidR="00796B71" w:rsidRPr="00592214" w:rsidRDefault="00796B71" w:rsidP="005654A7">
      <w:pPr>
        <w:numPr>
          <w:ilvl w:val="0"/>
          <w:numId w:val="17"/>
        </w:numPr>
        <w:tabs>
          <w:tab w:val="left" w:pos="709"/>
        </w:tabs>
        <w:spacing w:line="300" w:lineRule="auto"/>
        <w:ind w:left="0" w:firstLine="426"/>
      </w:pPr>
      <w:r w:rsidRPr="00592214">
        <w:t>коммунальное обслуживание (код – 3.1);</w:t>
      </w:r>
    </w:p>
    <w:p w:rsidR="00796B71" w:rsidRPr="00592214" w:rsidRDefault="00796B71" w:rsidP="005654A7">
      <w:pPr>
        <w:numPr>
          <w:ilvl w:val="0"/>
          <w:numId w:val="17"/>
        </w:numPr>
        <w:tabs>
          <w:tab w:val="left" w:pos="709"/>
        </w:tabs>
        <w:spacing w:line="300" w:lineRule="auto"/>
        <w:ind w:left="0" w:firstLine="426"/>
      </w:pPr>
      <w:r w:rsidRPr="00592214">
        <w:t>производственная деятельность (код -6.0);</w:t>
      </w:r>
    </w:p>
    <w:p w:rsidR="00796B71" w:rsidRPr="00592214" w:rsidRDefault="00796B71" w:rsidP="005654A7">
      <w:pPr>
        <w:numPr>
          <w:ilvl w:val="0"/>
          <w:numId w:val="17"/>
        </w:numPr>
        <w:tabs>
          <w:tab w:val="left" w:pos="709"/>
        </w:tabs>
        <w:spacing w:line="300" w:lineRule="auto"/>
        <w:ind w:left="0" w:firstLine="426"/>
      </w:pPr>
      <w:r w:rsidRPr="00592214">
        <w:t>недропользование (код -6.1);</w:t>
      </w:r>
    </w:p>
    <w:p w:rsidR="00796B71" w:rsidRPr="00592214" w:rsidRDefault="00796B71" w:rsidP="005654A7">
      <w:pPr>
        <w:numPr>
          <w:ilvl w:val="0"/>
          <w:numId w:val="17"/>
        </w:numPr>
        <w:tabs>
          <w:tab w:val="left" w:pos="709"/>
        </w:tabs>
        <w:spacing w:line="300" w:lineRule="auto"/>
        <w:ind w:left="0" w:firstLine="426"/>
      </w:pPr>
      <w:r w:rsidRPr="00592214">
        <w:t>энергетика (код -6.7);</w:t>
      </w:r>
    </w:p>
    <w:p w:rsidR="00796B71" w:rsidRPr="00592214" w:rsidRDefault="00796B71" w:rsidP="005654A7">
      <w:pPr>
        <w:numPr>
          <w:ilvl w:val="0"/>
          <w:numId w:val="17"/>
        </w:numPr>
        <w:tabs>
          <w:tab w:val="left" w:pos="709"/>
        </w:tabs>
        <w:spacing w:line="300" w:lineRule="auto"/>
        <w:ind w:left="0" w:firstLine="426"/>
      </w:pPr>
      <w:r w:rsidRPr="00592214">
        <w:t>связь (код -6.8);</w:t>
      </w:r>
    </w:p>
    <w:p w:rsidR="00796B71" w:rsidRPr="00592214" w:rsidRDefault="00796B71" w:rsidP="005654A7">
      <w:pPr>
        <w:numPr>
          <w:ilvl w:val="0"/>
          <w:numId w:val="17"/>
        </w:numPr>
        <w:tabs>
          <w:tab w:val="left" w:pos="709"/>
        </w:tabs>
        <w:spacing w:line="300" w:lineRule="auto"/>
        <w:ind w:left="0" w:firstLine="426"/>
      </w:pPr>
      <w:r w:rsidRPr="00592214">
        <w:t>склады (код – 6.9)</w:t>
      </w:r>
      <w:r w:rsidR="00C24D61" w:rsidRPr="00592214">
        <w:t>.</w:t>
      </w:r>
    </w:p>
    <w:p w:rsidR="00C24D61" w:rsidRPr="00592214" w:rsidRDefault="00C24D61" w:rsidP="005654A7">
      <w:pPr>
        <w:tabs>
          <w:tab w:val="left" w:pos="709"/>
        </w:tabs>
        <w:spacing w:line="300" w:lineRule="auto"/>
        <w:rPr>
          <w:u w:val="single"/>
        </w:rPr>
      </w:pPr>
      <w:r w:rsidRPr="00592214">
        <w:rPr>
          <w:u w:val="single"/>
        </w:rPr>
        <w:t>Условно разрешенные виды использования:</w:t>
      </w:r>
    </w:p>
    <w:p w:rsidR="00C24D61" w:rsidRPr="00592214" w:rsidRDefault="00C24D61" w:rsidP="005654A7">
      <w:pPr>
        <w:numPr>
          <w:ilvl w:val="0"/>
          <w:numId w:val="18"/>
        </w:numPr>
        <w:tabs>
          <w:tab w:val="left" w:pos="709"/>
        </w:tabs>
        <w:spacing w:line="300" w:lineRule="auto"/>
        <w:ind w:left="0" w:firstLine="426"/>
      </w:pPr>
      <w:r w:rsidRPr="00592214">
        <w:t>общественное питание (код – 4.6);</w:t>
      </w:r>
    </w:p>
    <w:p w:rsidR="00C24D61" w:rsidRPr="00592214" w:rsidRDefault="005654A7" w:rsidP="005654A7">
      <w:pPr>
        <w:numPr>
          <w:ilvl w:val="0"/>
          <w:numId w:val="18"/>
        </w:numPr>
        <w:tabs>
          <w:tab w:val="left" w:pos="709"/>
        </w:tabs>
        <w:spacing w:line="300" w:lineRule="auto"/>
        <w:ind w:left="0" w:firstLine="426"/>
      </w:pPr>
      <w:r w:rsidRPr="00592214">
        <w:t>магазины (код – 4.4);</w:t>
      </w:r>
    </w:p>
    <w:p w:rsidR="00C24D61" w:rsidRPr="00592214" w:rsidRDefault="00C24D61" w:rsidP="005654A7">
      <w:pPr>
        <w:numPr>
          <w:ilvl w:val="0"/>
          <w:numId w:val="18"/>
        </w:numPr>
        <w:tabs>
          <w:tab w:val="left" w:pos="709"/>
        </w:tabs>
        <w:spacing w:line="300" w:lineRule="auto"/>
        <w:ind w:left="0" w:firstLine="426"/>
      </w:pPr>
      <w:r w:rsidRPr="00592214">
        <w:t>гостиничное обслуживание (код – 4.7);</w:t>
      </w:r>
    </w:p>
    <w:p w:rsidR="00C24D61" w:rsidRPr="00592214" w:rsidRDefault="00C24D61" w:rsidP="005654A7">
      <w:pPr>
        <w:numPr>
          <w:ilvl w:val="0"/>
          <w:numId w:val="18"/>
        </w:numPr>
        <w:tabs>
          <w:tab w:val="left" w:pos="709"/>
        </w:tabs>
        <w:spacing w:line="300" w:lineRule="auto"/>
        <w:ind w:left="0" w:firstLine="426"/>
      </w:pPr>
      <w:r w:rsidRPr="00592214">
        <w:t>обеспечение внутреннего правопорядка (код - 8.3).</w:t>
      </w:r>
    </w:p>
    <w:p w:rsidR="00C24D61" w:rsidRPr="00592214" w:rsidRDefault="00C24D61" w:rsidP="005654A7">
      <w:pPr>
        <w:tabs>
          <w:tab w:val="left" w:pos="709"/>
        </w:tabs>
        <w:spacing w:line="300" w:lineRule="auto"/>
      </w:pPr>
      <w:r w:rsidRPr="00592214">
        <w:rPr>
          <w:u w:val="single"/>
        </w:rPr>
        <w:t>Вспомогательные виды разрешенного использования:</w:t>
      </w:r>
    </w:p>
    <w:p w:rsidR="00C24D61" w:rsidRPr="00592214" w:rsidRDefault="00C24D61" w:rsidP="005654A7">
      <w:pPr>
        <w:numPr>
          <w:ilvl w:val="0"/>
          <w:numId w:val="19"/>
        </w:numPr>
        <w:tabs>
          <w:tab w:val="left" w:pos="709"/>
        </w:tabs>
        <w:spacing w:line="300" w:lineRule="auto"/>
        <w:ind w:left="0" w:firstLine="426"/>
      </w:pPr>
      <w:r w:rsidRPr="00592214">
        <w:t>коммунальное обслуживание (код – 3.1);</w:t>
      </w:r>
    </w:p>
    <w:p w:rsidR="00C24D61" w:rsidRPr="00592214" w:rsidRDefault="00C24D61" w:rsidP="005654A7">
      <w:pPr>
        <w:numPr>
          <w:ilvl w:val="0"/>
          <w:numId w:val="19"/>
        </w:numPr>
        <w:tabs>
          <w:tab w:val="left" w:pos="709"/>
        </w:tabs>
        <w:autoSpaceDE w:val="0"/>
        <w:autoSpaceDN w:val="0"/>
        <w:adjustRightInd w:val="0"/>
        <w:spacing w:line="300" w:lineRule="auto"/>
        <w:ind w:left="0" w:firstLine="426"/>
      </w:pPr>
      <w:r w:rsidRPr="00592214">
        <w:t>обслуживание автотранспорта</w:t>
      </w:r>
      <w:r w:rsidR="005654A7" w:rsidRPr="00592214">
        <w:t xml:space="preserve"> </w:t>
      </w:r>
      <w:r w:rsidRPr="00592214">
        <w:t>(код - 4.9)</w:t>
      </w:r>
      <w:r w:rsidR="005654A7" w:rsidRPr="00592214">
        <w:t>.</w:t>
      </w:r>
      <w:r w:rsidRPr="00592214">
        <w:t xml:space="preserve"> </w:t>
      </w:r>
    </w:p>
    <w:p w:rsidR="00C24D61" w:rsidRPr="00592214" w:rsidRDefault="00C24D61" w:rsidP="005654A7">
      <w:pPr>
        <w:tabs>
          <w:tab w:val="left" w:pos="709"/>
        </w:tabs>
        <w:spacing w:line="300" w:lineRule="auto"/>
        <w:ind w:firstLine="426"/>
        <w:rPr>
          <w:u w:val="single"/>
        </w:rPr>
      </w:pPr>
      <w:r w:rsidRPr="00592214">
        <w:rPr>
          <w:u w:val="single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C24D61" w:rsidRPr="00592214" w:rsidRDefault="00C24D61" w:rsidP="005654A7">
      <w:pPr>
        <w:numPr>
          <w:ilvl w:val="0"/>
          <w:numId w:val="20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и максимальные размеры земельного участка – не подлежат установлению;</w:t>
      </w:r>
    </w:p>
    <w:p w:rsidR="00C24D61" w:rsidRPr="00592214" w:rsidRDefault="00C24D61" w:rsidP="005654A7">
      <w:pPr>
        <w:numPr>
          <w:ilvl w:val="0"/>
          <w:numId w:val="20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границ земельного участка в целях определения места допустимого размещения объекта – не подлежат установлению;</w:t>
      </w:r>
    </w:p>
    <w:p w:rsidR="00C24D61" w:rsidRPr="00592214" w:rsidRDefault="00C24D61" w:rsidP="005654A7">
      <w:pPr>
        <w:numPr>
          <w:ilvl w:val="0"/>
          <w:numId w:val="20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максимальная высота здания (этажность) – не подлежит установлению;</w:t>
      </w:r>
    </w:p>
    <w:p w:rsidR="00C24D61" w:rsidRPr="00592214" w:rsidRDefault="00C24D61" w:rsidP="005654A7">
      <w:pPr>
        <w:numPr>
          <w:ilvl w:val="0"/>
          <w:numId w:val="20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максимальный процент застройки в границах земельного участка - не подлежит установлению</w:t>
      </w:r>
      <w:r w:rsidR="005654A7" w:rsidRPr="00592214">
        <w:t>.</w:t>
      </w:r>
    </w:p>
    <w:p w:rsidR="00796B71" w:rsidRPr="00592214" w:rsidRDefault="00537432" w:rsidP="003C628E">
      <w:pPr>
        <w:pStyle w:val="021216"/>
      </w:pPr>
      <w:bookmarkStart w:id="18" w:name="_Toc531852498"/>
      <w:r w:rsidRPr="00592214">
        <w:t xml:space="preserve">6.2 </w:t>
      </w:r>
      <w:r w:rsidR="00C24D61" w:rsidRPr="00592214">
        <w:t>Зона коммунально-складского назначения – П2</w:t>
      </w:r>
      <w:bookmarkEnd w:id="18"/>
    </w:p>
    <w:p w:rsidR="00C24D61" w:rsidRPr="00592214" w:rsidRDefault="00C24D61" w:rsidP="003C628E">
      <w:pPr>
        <w:spacing w:line="300" w:lineRule="auto"/>
      </w:pPr>
      <w:r w:rsidRPr="00592214">
        <w:t xml:space="preserve">Коммунально-складские зоны включают в себя участки территории </w:t>
      </w:r>
      <w:r w:rsidR="0050239D" w:rsidRPr="00592214">
        <w:t>сельского поселения</w:t>
      </w:r>
      <w:r w:rsidRPr="00592214">
        <w:t>, предназначенные для размещения коммунально-складских объектов, в том числе объектов производственной, инженерной и транспортной инфраструктур, не выше IV - V классов опасности, а также для установления санитарно-защитных зон таких объектов (при их наличии).</w:t>
      </w:r>
    </w:p>
    <w:p w:rsidR="00C24D61" w:rsidRPr="00592214" w:rsidRDefault="00C24D61" w:rsidP="003C628E">
      <w:pPr>
        <w:spacing w:line="300" w:lineRule="auto"/>
      </w:pPr>
      <w:r w:rsidRPr="00592214">
        <w:t>В коммунально-складских зонах допускается размещение административных объектов, объектов коммунально-бытового назначения, объектов транспорта, объектов торговли, культовых, административных и иных объектов в случаях, предусмотренных настоящей статьей.</w:t>
      </w:r>
    </w:p>
    <w:p w:rsidR="00C24D61" w:rsidRPr="00592214" w:rsidRDefault="00C24D61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Основные виды разрешенного использования:</w:t>
      </w:r>
    </w:p>
    <w:p w:rsidR="00C24D61" w:rsidRPr="00592214" w:rsidRDefault="00C24D61" w:rsidP="00316C80">
      <w:pPr>
        <w:numPr>
          <w:ilvl w:val="0"/>
          <w:numId w:val="21"/>
        </w:numPr>
        <w:tabs>
          <w:tab w:val="left" w:pos="709"/>
        </w:tabs>
        <w:spacing w:line="300" w:lineRule="auto"/>
        <w:ind w:left="0" w:firstLine="426"/>
      </w:pPr>
      <w:r w:rsidRPr="00592214">
        <w:t>коммунальное обслуживание (код – 3.1);</w:t>
      </w:r>
    </w:p>
    <w:p w:rsidR="00C24D61" w:rsidRPr="00592214" w:rsidRDefault="00C24D61" w:rsidP="00316C80">
      <w:pPr>
        <w:numPr>
          <w:ilvl w:val="0"/>
          <w:numId w:val="21"/>
        </w:numPr>
        <w:tabs>
          <w:tab w:val="left" w:pos="709"/>
        </w:tabs>
        <w:spacing w:line="300" w:lineRule="auto"/>
        <w:ind w:left="0" w:firstLine="426"/>
      </w:pPr>
      <w:r w:rsidRPr="00592214">
        <w:lastRenderedPageBreak/>
        <w:t>склады (код – 6.9);</w:t>
      </w:r>
    </w:p>
    <w:p w:rsidR="00C24D61" w:rsidRPr="00592214" w:rsidRDefault="00C24D61" w:rsidP="00316C80">
      <w:pPr>
        <w:numPr>
          <w:ilvl w:val="0"/>
          <w:numId w:val="21"/>
        </w:numPr>
        <w:tabs>
          <w:tab w:val="left" w:pos="709"/>
        </w:tabs>
        <w:spacing w:line="300" w:lineRule="auto"/>
        <w:ind w:left="0" w:firstLine="426"/>
      </w:pPr>
      <w:r w:rsidRPr="00592214">
        <w:t>объекты придорожного сервиса (код – 4.9.1);</w:t>
      </w:r>
    </w:p>
    <w:p w:rsidR="00C24D61" w:rsidRPr="00592214" w:rsidRDefault="00C24D61" w:rsidP="00316C80">
      <w:pPr>
        <w:numPr>
          <w:ilvl w:val="0"/>
          <w:numId w:val="21"/>
        </w:numPr>
        <w:tabs>
          <w:tab w:val="left" w:pos="709"/>
        </w:tabs>
        <w:spacing w:line="300" w:lineRule="auto"/>
        <w:ind w:left="0" w:firstLine="426"/>
      </w:pPr>
      <w:r w:rsidRPr="00592214">
        <w:t>обеспечение внутр</w:t>
      </w:r>
      <w:r w:rsidR="00316C80" w:rsidRPr="00592214">
        <w:t>еннего правопорядка (код - 8.3);</w:t>
      </w:r>
    </w:p>
    <w:p w:rsidR="00C24D61" w:rsidRPr="00592214" w:rsidRDefault="00C24D61" w:rsidP="00316C80">
      <w:pPr>
        <w:numPr>
          <w:ilvl w:val="0"/>
          <w:numId w:val="21"/>
        </w:numPr>
        <w:tabs>
          <w:tab w:val="left" w:pos="709"/>
        </w:tabs>
        <w:autoSpaceDE w:val="0"/>
        <w:autoSpaceDN w:val="0"/>
        <w:adjustRightInd w:val="0"/>
        <w:spacing w:line="300" w:lineRule="auto"/>
        <w:ind w:left="0" w:firstLine="426"/>
      </w:pPr>
      <w:r w:rsidRPr="00592214">
        <w:t>обслуживание автотранспорта</w:t>
      </w:r>
      <w:r w:rsidR="00316C80" w:rsidRPr="00592214">
        <w:t xml:space="preserve"> </w:t>
      </w:r>
      <w:r w:rsidRPr="00592214">
        <w:t>(код - 4.9)</w:t>
      </w:r>
      <w:r w:rsidR="00316C80" w:rsidRPr="00592214">
        <w:t>;</w:t>
      </w:r>
      <w:r w:rsidRPr="00592214">
        <w:t xml:space="preserve"> </w:t>
      </w:r>
    </w:p>
    <w:p w:rsidR="00C24D61" w:rsidRPr="00592214" w:rsidRDefault="00C24D61" w:rsidP="00316C80">
      <w:pPr>
        <w:numPr>
          <w:ilvl w:val="0"/>
          <w:numId w:val="21"/>
        </w:numPr>
        <w:tabs>
          <w:tab w:val="left" w:pos="709"/>
        </w:tabs>
        <w:spacing w:line="300" w:lineRule="auto"/>
        <w:ind w:left="0" w:firstLine="426"/>
      </w:pPr>
      <w:r w:rsidRPr="00592214">
        <w:t>объекты гаражного назначения (код - 2.7.1);</w:t>
      </w:r>
    </w:p>
    <w:p w:rsidR="00C24D61" w:rsidRPr="00592214" w:rsidRDefault="00C24D61" w:rsidP="00316C80">
      <w:pPr>
        <w:numPr>
          <w:ilvl w:val="0"/>
          <w:numId w:val="21"/>
        </w:numPr>
        <w:tabs>
          <w:tab w:val="left" w:pos="709"/>
        </w:tabs>
        <w:spacing w:line="300" w:lineRule="auto"/>
        <w:ind w:left="0" w:firstLine="426"/>
      </w:pPr>
      <w:r w:rsidRPr="00592214">
        <w:t>связь (код -6.8);</w:t>
      </w:r>
    </w:p>
    <w:p w:rsidR="00C24D61" w:rsidRPr="00592214" w:rsidRDefault="00C24D61" w:rsidP="00316C80">
      <w:pPr>
        <w:numPr>
          <w:ilvl w:val="0"/>
          <w:numId w:val="21"/>
        </w:numPr>
        <w:tabs>
          <w:tab w:val="left" w:pos="709"/>
        </w:tabs>
        <w:spacing w:line="300" w:lineRule="auto"/>
        <w:ind w:left="0" w:firstLine="426"/>
      </w:pPr>
      <w:r w:rsidRPr="00592214">
        <w:t>приюты для животных (код – 3.10.2).</w:t>
      </w:r>
    </w:p>
    <w:p w:rsidR="00C24D61" w:rsidRPr="00592214" w:rsidRDefault="00C24D61" w:rsidP="00316C80">
      <w:pPr>
        <w:spacing w:line="300" w:lineRule="auto"/>
        <w:ind w:left="1069" w:hanging="360"/>
        <w:rPr>
          <w:u w:val="single"/>
        </w:rPr>
      </w:pPr>
      <w:r w:rsidRPr="00592214">
        <w:rPr>
          <w:u w:val="single"/>
        </w:rPr>
        <w:t>Условно разрешенные виды использования:</w:t>
      </w:r>
    </w:p>
    <w:p w:rsidR="00C24D61" w:rsidRPr="00592214" w:rsidRDefault="00C24D61" w:rsidP="00316C80">
      <w:pPr>
        <w:numPr>
          <w:ilvl w:val="0"/>
          <w:numId w:val="22"/>
        </w:numPr>
        <w:spacing w:line="300" w:lineRule="auto"/>
        <w:ind w:left="0" w:firstLine="426"/>
      </w:pPr>
      <w:r w:rsidRPr="00592214">
        <w:t>общественное питание (код – 4.6);</w:t>
      </w:r>
    </w:p>
    <w:p w:rsidR="00C24D61" w:rsidRPr="00592214" w:rsidRDefault="00316C80" w:rsidP="00316C80">
      <w:pPr>
        <w:numPr>
          <w:ilvl w:val="0"/>
          <w:numId w:val="22"/>
        </w:numPr>
        <w:spacing w:line="300" w:lineRule="auto"/>
        <w:ind w:left="0" w:firstLine="426"/>
      </w:pPr>
      <w:r w:rsidRPr="00592214">
        <w:t>магазины (код – 4.4);</w:t>
      </w:r>
    </w:p>
    <w:p w:rsidR="00C24D61" w:rsidRPr="00592214" w:rsidRDefault="00C24D61" w:rsidP="00316C80">
      <w:pPr>
        <w:numPr>
          <w:ilvl w:val="0"/>
          <w:numId w:val="22"/>
        </w:numPr>
        <w:spacing w:line="300" w:lineRule="auto"/>
        <w:ind w:left="0" w:firstLine="426"/>
      </w:pPr>
      <w:r w:rsidRPr="00592214">
        <w:t>социальное обслуживание (код – 3.2).</w:t>
      </w:r>
    </w:p>
    <w:p w:rsidR="00C24D61" w:rsidRPr="00592214" w:rsidRDefault="00C24D61" w:rsidP="00316C80">
      <w:pPr>
        <w:spacing w:line="300" w:lineRule="auto"/>
        <w:ind w:left="1069" w:hanging="360"/>
      </w:pPr>
      <w:r w:rsidRPr="00592214">
        <w:rPr>
          <w:u w:val="single"/>
        </w:rPr>
        <w:t>Вспомогательные виды разрешенного использования:</w:t>
      </w:r>
      <w:r w:rsidRPr="00592214">
        <w:t xml:space="preserve"> не устанавливаются</w:t>
      </w:r>
      <w:r w:rsidR="00316C80" w:rsidRPr="00592214">
        <w:t>.</w:t>
      </w:r>
    </w:p>
    <w:p w:rsidR="003A1FAF" w:rsidRPr="00592214" w:rsidRDefault="003A1FAF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3A1FAF" w:rsidRPr="00592214" w:rsidRDefault="003A1FAF" w:rsidP="00316C80">
      <w:pPr>
        <w:numPr>
          <w:ilvl w:val="0"/>
          <w:numId w:val="23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и максимальные размеры земельного участка – не подлежат установлению;</w:t>
      </w:r>
    </w:p>
    <w:p w:rsidR="003A1FAF" w:rsidRPr="00592214" w:rsidRDefault="003A1FAF" w:rsidP="00316C80">
      <w:pPr>
        <w:numPr>
          <w:ilvl w:val="0"/>
          <w:numId w:val="23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границ земельного участка в целях определения места допустимого размещения объекта – не подлежат установлению;</w:t>
      </w:r>
    </w:p>
    <w:p w:rsidR="003A1FAF" w:rsidRPr="00592214" w:rsidRDefault="003A1FAF" w:rsidP="00316C80">
      <w:pPr>
        <w:numPr>
          <w:ilvl w:val="0"/>
          <w:numId w:val="23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максимальная высота здания (этажность) – не подлежит установлению;</w:t>
      </w:r>
    </w:p>
    <w:p w:rsidR="003A1FAF" w:rsidRPr="00592214" w:rsidRDefault="003A1FAF" w:rsidP="00316C80">
      <w:pPr>
        <w:numPr>
          <w:ilvl w:val="0"/>
          <w:numId w:val="23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максимальный процент застройки в границах земельного участка - не подлежит установлению</w:t>
      </w:r>
      <w:r w:rsidR="00316C80" w:rsidRPr="00592214">
        <w:t>.</w:t>
      </w:r>
    </w:p>
    <w:p w:rsidR="000D197C" w:rsidRPr="00592214" w:rsidRDefault="000D197C" w:rsidP="00316C80">
      <w:pPr>
        <w:pStyle w:val="3"/>
        <w:spacing w:before="120" w:after="0" w:line="300" w:lineRule="auto"/>
        <w:ind w:firstLine="0"/>
        <w:rPr>
          <w:rFonts w:ascii="Times New Roman" w:hAnsi="Times New Roman"/>
          <w:snapToGrid w:val="0"/>
          <w:sz w:val="24"/>
          <w:szCs w:val="24"/>
        </w:rPr>
      </w:pPr>
      <w:bookmarkStart w:id="19" w:name="_Toc531852499"/>
      <w:r w:rsidRPr="00592214">
        <w:rPr>
          <w:rFonts w:ascii="Times New Roman" w:hAnsi="Times New Roman"/>
          <w:snapToGrid w:val="0"/>
          <w:sz w:val="24"/>
          <w:szCs w:val="24"/>
        </w:rPr>
        <w:t>Статья 7. Градостроительные регламенты зоны инженерной инфраструктуры</w:t>
      </w:r>
      <w:bookmarkEnd w:id="19"/>
    </w:p>
    <w:p w:rsidR="000D197C" w:rsidRPr="00592214" w:rsidRDefault="000D197C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>Виды разрешенного использования земельного участка приведены в соответствии с Приказом Министерства экономического развития РФ от 1 сентября 2014 года № 540 «Об утверждении классификатора видов разрешенного использования земельных участков».</w:t>
      </w:r>
    </w:p>
    <w:p w:rsidR="000D197C" w:rsidRPr="00592214" w:rsidRDefault="00537432" w:rsidP="003C628E">
      <w:pPr>
        <w:pStyle w:val="021216"/>
      </w:pPr>
      <w:bookmarkStart w:id="20" w:name="_Toc531852500"/>
      <w:r w:rsidRPr="00592214">
        <w:t xml:space="preserve">7.1 </w:t>
      </w:r>
      <w:r w:rsidR="003A1FAF" w:rsidRPr="00592214">
        <w:t>Зона инженерной инфраструктуры – И</w:t>
      </w:r>
      <w:bookmarkEnd w:id="20"/>
    </w:p>
    <w:p w:rsidR="003A1FAF" w:rsidRPr="00592214" w:rsidRDefault="003A1FAF" w:rsidP="003C628E">
      <w:pPr>
        <w:spacing w:line="300" w:lineRule="auto"/>
      </w:pPr>
      <w:r w:rsidRPr="00592214">
        <w:t>Зоны инженерных инфраструктуры включают в себя участки территории поселения, предназначенные для размещения сетей инженерно-технического обеспечения, включая линии электропередачи, линии связи (в том числе линейно-кабельные сооружения), трубопроводы, для размещения иных объектов инженерной инфраструктуры, установления санитарно-защитных зон и санитарных разрывов таких объектов, установления охранных зон объектов инженерной инфраструктуры, а также размещения иных объектов, в случаях, предусмотренных настоящей статьей.</w:t>
      </w:r>
    </w:p>
    <w:p w:rsidR="003A1FAF" w:rsidRPr="00592214" w:rsidRDefault="003A1FAF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Основные виды разрешенного использования:</w:t>
      </w:r>
    </w:p>
    <w:p w:rsidR="003A1FAF" w:rsidRPr="00592214" w:rsidRDefault="003A1FAF" w:rsidP="00316C80">
      <w:pPr>
        <w:numPr>
          <w:ilvl w:val="0"/>
          <w:numId w:val="24"/>
        </w:numPr>
        <w:spacing w:line="300" w:lineRule="auto"/>
        <w:ind w:left="0" w:firstLine="426"/>
      </w:pPr>
      <w:r w:rsidRPr="00592214">
        <w:t>коммунальное обслуживание (код – 3.1).</w:t>
      </w:r>
    </w:p>
    <w:p w:rsidR="003A1FAF" w:rsidRPr="00592214" w:rsidRDefault="003A1FAF" w:rsidP="003C628E">
      <w:pPr>
        <w:spacing w:line="300" w:lineRule="auto"/>
        <w:rPr>
          <w:u w:val="single"/>
        </w:rPr>
      </w:pPr>
      <w:r w:rsidRPr="00592214">
        <w:rPr>
          <w:u w:val="single"/>
        </w:rPr>
        <w:t xml:space="preserve">Условно разрешенные виды использования: </w:t>
      </w:r>
      <w:r w:rsidRPr="00592214">
        <w:t>не устанавливаются</w:t>
      </w:r>
      <w:r w:rsidR="00316C80" w:rsidRPr="00592214">
        <w:t>.</w:t>
      </w:r>
    </w:p>
    <w:p w:rsidR="003A1FAF" w:rsidRPr="00592214" w:rsidRDefault="003A1FAF" w:rsidP="003C628E">
      <w:pPr>
        <w:spacing w:line="300" w:lineRule="auto"/>
        <w:rPr>
          <w:u w:val="single"/>
        </w:rPr>
      </w:pPr>
      <w:r w:rsidRPr="00592214">
        <w:rPr>
          <w:u w:val="single"/>
        </w:rPr>
        <w:t xml:space="preserve">Вспомогательные виды разрешенного использования: </w:t>
      </w:r>
      <w:r w:rsidRPr="00592214">
        <w:t>не устанавливаются</w:t>
      </w:r>
      <w:r w:rsidR="00316C80" w:rsidRPr="00592214">
        <w:t>.</w:t>
      </w:r>
    </w:p>
    <w:p w:rsidR="003A1FAF" w:rsidRPr="00592214" w:rsidRDefault="003A1FAF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3A1FAF" w:rsidRPr="00592214" w:rsidRDefault="003A1FAF" w:rsidP="00316C80">
      <w:pPr>
        <w:numPr>
          <w:ilvl w:val="0"/>
          <w:numId w:val="25"/>
        </w:numPr>
        <w:tabs>
          <w:tab w:val="left" w:pos="709"/>
        </w:tabs>
        <w:spacing w:line="300" w:lineRule="auto"/>
        <w:ind w:left="0" w:firstLine="426"/>
      </w:pPr>
      <w:r w:rsidRPr="00592214">
        <w:lastRenderedPageBreak/>
        <w:t>минимальные и максимальные размеры земельного участка – не подлежат установлению;</w:t>
      </w:r>
    </w:p>
    <w:p w:rsidR="003A1FAF" w:rsidRPr="00592214" w:rsidRDefault="003A1FAF" w:rsidP="00316C80">
      <w:pPr>
        <w:numPr>
          <w:ilvl w:val="0"/>
          <w:numId w:val="25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границ земельного участка в целях определения места допустимого размещения объекта – не подлежат установлению;</w:t>
      </w:r>
    </w:p>
    <w:p w:rsidR="003A1FAF" w:rsidRPr="00592214" w:rsidRDefault="003A1FAF" w:rsidP="00316C80">
      <w:pPr>
        <w:numPr>
          <w:ilvl w:val="0"/>
          <w:numId w:val="25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максимальная высота здания (этажность) – не подлежит установлению;</w:t>
      </w:r>
    </w:p>
    <w:p w:rsidR="003A1FAF" w:rsidRPr="00592214" w:rsidRDefault="003A1FAF" w:rsidP="00316C80">
      <w:pPr>
        <w:numPr>
          <w:ilvl w:val="0"/>
          <w:numId w:val="25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максимальный процент застройки в границах земельного участка - не подлежит установлению</w:t>
      </w:r>
      <w:r w:rsidR="00316C80" w:rsidRPr="00592214">
        <w:t>.</w:t>
      </w:r>
    </w:p>
    <w:p w:rsidR="000D197C" w:rsidRPr="00592214" w:rsidRDefault="000D197C" w:rsidP="00316C80">
      <w:pPr>
        <w:pStyle w:val="3"/>
        <w:spacing w:before="120" w:after="0" w:line="300" w:lineRule="auto"/>
        <w:ind w:firstLine="0"/>
        <w:rPr>
          <w:rFonts w:ascii="Times New Roman" w:hAnsi="Times New Roman"/>
          <w:snapToGrid w:val="0"/>
          <w:sz w:val="24"/>
          <w:szCs w:val="24"/>
        </w:rPr>
      </w:pPr>
      <w:bookmarkStart w:id="21" w:name="_Toc531852501"/>
      <w:r w:rsidRPr="00592214">
        <w:rPr>
          <w:rFonts w:ascii="Times New Roman" w:hAnsi="Times New Roman"/>
          <w:snapToGrid w:val="0"/>
          <w:sz w:val="24"/>
          <w:szCs w:val="24"/>
        </w:rPr>
        <w:t>Статья 8. Градостроительные регламенты зон транспортной инфраструктуры</w:t>
      </w:r>
      <w:bookmarkEnd w:id="21"/>
    </w:p>
    <w:p w:rsidR="000D197C" w:rsidRPr="00592214" w:rsidRDefault="000D197C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>Виды разрешенного использования земельного участка приведены в соответствии с Приказом Министерства экономического развития РФ от 1 сентября 2014 года № 540 «Об утверждении классификатора видов разрешенного использования земельных участков».</w:t>
      </w:r>
    </w:p>
    <w:p w:rsidR="000D197C" w:rsidRPr="00592214" w:rsidRDefault="00537432" w:rsidP="003C628E">
      <w:pPr>
        <w:pStyle w:val="021216"/>
      </w:pPr>
      <w:bookmarkStart w:id="22" w:name="_Toc531852502"/>
      <w:r w:rsidRPr="00592214">
        <w:t xml:space="preserve">8.1 </w:t>
      </w:r>
      <w:r w:rsidR="00484FC7" w:rsidRPr="00592214">
        <w:t>Зона автомобильного транспорта – Т1</w:t>
      </w:r>
      <w:bookmarkEnd w:id="22"/>
    </w:p>
    <w:p w:rsidR="00484FC7" w:rsidRPr="00592214" w:rsidRDefault="00484FC7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 xml:space="preserve">Зоны автомобильного транспорта включают в себя участки территории сельского поселения, предназначенные для размещения объектов автомобильного транспорта и установления санитарно-защитных зон и санитарных разрывов таких объектов, установления полос отвода и охранных зон автомобильных дорог, а также размещения иных объектов, связанных с объектами, расположенными в зоне автомобильного транспорта, а также с обслуживанием таких объектов, при условии соответствия требованиям законодательства о безопасности движения. </w:t>
      </w:r>
    </w:p>
    <w:p w:rsidR="00484FC7" w:rsidRPr="00592214" w:rsidRDefault="00484FC7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>В зонах автомобильного транспорта допускается размещение иных линейных объектов, объектов, предназначенных для оказания услуг пассажирам автомобильного транспорта, объектов благоустройства и иных объектов в случаях, предусмотренных настоящей статьей, при условии соответствия требованиям законодательства о безопасности движения.</w:t>
      </w:r>
    </w:p>
    <w:p w:rsidR="00484FC7" w:rsidRPr="00592214" w:rsidRDefault="00484FC7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Основные виды разрешенного использования:</w:t>
      </w:r>
    </w:p>
    <w:p w:rsidR="000D197C" w:rsidRPr="00592214" w:rsidRDefault="00484FC7" w:rsidP="00316C80">
      <w:pPr>
        <w:numPr>
          <w:ilvl w:val="0"/>
          <w:numId w:val="26"/>
        </w:numPr>
        <w:tabs>
          <w:tab w:val="left" w:pos="709"/>
        </w:tabs>
        <w:spacing w:line="300" w:lineRule="auto"/>
        <w:ind w:left="0" w:firstLine="426"/>
      </w:pPr>
      <w:r w:rsidRPr="00592214">
        <w:t>автомобильный транспорт (код</w:t>
      </w:r>
      <w:r w:rsidR="00984C07" w:rsidRPr="00592214">
        <w:t xml:space="preserve"> </w:t>
      </w:r>
      <w:r w:rsidRPr="00592214">
        <w:t>- 7.2);</w:t>
      </w:r>
    </w:p>
    <w:p w:rsidR="00484FC7" w:rsidRPr="00592214" w:rsidRDefault="00484FC7" w:rsidP="00316C80">
      <w:pPr>
        <w:numPr>
          <w:ilvl w:val="0"/>
          <w:numId w:val="26"/>
        </w:numPr>
        <w:tabs>
          <w:tab w:val="left" w:pos="709"/>
        </w:tabs>
        <w:spacing w:line="300" w:lineRule="auto"/>
        <w:ind w:left="0" w:firstLine="426"/>
      </w:pPr>
      <w:r w:rsidRPr="00592214">
        <w:t>обеспечение внутр</w:t>
      </w:r>
      <w:r w:rsidR="00316C80" w:rsidRPr="00592214">
        <w:t>еннего правопорядка (код - 8.3);</w:t>
      </w:r>
    </w:p>
    <w:p w:rsidR="00484FC7" w:rsidRPr="00592214" w:rsidRDefault="00484FC7" w:rsidP="00316C80">
      <w:pPr>
        <w:numPr>
          <w:ilvl w:val="0"/>
          <w:numId w:val="26"/>
        </w:numPr>
        <w:tabs>
          <w:tab w:val="left" w:pos="709"/>
        </w:tabs>
        <w:spacing w:line="300" w:lineRule="auto"/>
        <w:ind w:left="0" w:firstLine="426"/>
      </w:pPr>
      <w:r w:rsidRPr="00592214">
        <w:t>объекты придорожного сервиса (код -</w:t>
      </w:r>
      <w:r w:rsidR="00984C07" w:rsidRPr="00592214">
        <w:t xml:space="preserve"> </w:t>
      </w:r>
      <w:r w:rsidRPr="00592214">
        <w:t>4.9.1).</w:t>
      </w:r>
    </w:p>
    <w:p w:rsidR="00484FC7" w:rsidRPr="00592214" w:rsidRDefault="00484FC7" w:rsidP="003C628E">
      <w:pPr>
        <w:spacing w:line="300" w:lineRule="auto"/>
      </w:pPr>
      <w:r w:rsidRPr="00592214">
        <w:rPr>
          <w:u w:val="single"/>
        </w:rPr>
        <w:t xml:space="preserve">Условно разрешенные виды использования: </w:t>
      </w:r>
      <w:r w:rsidRPr="00592214">
        <w:t>не устанавливаются.</w:t>
      </w:r>
    </w:p>
    <w:p w:rsidR="00484FC7" w:rsidRPr="00592214" w:rsidRDefault="00484FC7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Вспомогательные виды разрешенного использования:</w:t>
      </w:r>
    </w:p>
    <w:p w:rsidR="00484FC7" w:rsidRPr="00592214" w:rsidRDefault="00316C80" w:rsidP="00316C80">
      <w:pPr>
        <w:numPr>
          <w:ilvl w:val="0"/>
          <w:numId w:val="52"/>
        </w:numPr>
        <w:spacing w:line="300" w:lineRule="auto"/>
        <w:ind w:left="0" w:firstLine="426"/>
      </w:pPr>
      <w:r w:rsidRPr="00592214">
        <w:t>о</w:t>
      </w:r>
      <w:r w:rsidR="00484FC7" w:rsidRPr="00592214">
        <w:t>бслуживание автотранспорта (код -4.9).</w:t>
      </w:r>
    </w:p>
    <w:p w:rsidR="00484FC7" w:rsidRPr="00592214" w:rsidRDefault="00484FC7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484FC7" w:rsidRPr="00592214" w:rsidRDefault="00484FC7" w:rsidP="00316C80">
      <w:pPr>
        <w:numPr>
          <w:ilvl w:val="0"/>
          <w:numId w:val="27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и максимальные размеры земельного участка – не подлежат установлению;</w:t>
      </w:r>
    </w:p>
    <w:p w:rsidR="00484FC7" w:rsidRPr="00592214" w:rsidRDefault="00484FC7" w:rsidP="00316C80">
      <w:pPr>
        <w:numPr>
          <w:ilvl w:val="0"/>
          <w:numId w:val="27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границ земельного участка в целях определения места допустимого размещения объекта – не подлежат установлению;</w:t>
      </w:r>
    </w:p>
    <w:p w:rsidR="00484FC7" w:rsidRPr="00592214" w:rsidRDefault="00484FC7" w:rsidP="00316C80">
      <w:pPr>
        <w:numPr>
          <w:ilvl w:val="0"/>
          <w:numId w:val="27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максимальная высота здания (этажность) – не подлежит установлению;</w:t>
      </w:r>
    </w:p>
    <w:p w:rsidR="00484FC7" w:rsidRPr="00592214" w:rsidRDefault="00484FC7" w:rsidP="00316C80">
      <w:pPr>
        <w:numPr>
          <w:ilvl w:val="0"/>
          <w:numId w:val="27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максимальный процент застройки в границах земельного участка - не подлежит установлению</w:t>
      </w:r>
      <w:r w:rsidR="00316C80" w:rsidRPr="00592214">
        <w:t>.</w:t>
      </w:r>
    </w:p>
    <w:p w:rsidR="00306B42" w:rsidRPr="00592214" w:rsidRDefault="000D197C" w:rsidP="00316C80">
      <w:pPr>
        <w:pStyle w:val="3"/>
        <w:spacing w:before="120" w:after="0" w:line="300" w:lineRule="auto"/>
        <w:ind w:firstLine="0"/>
        <w:jc w:val="left"/>
        <w:rPr>
          <w:rFonts w:ascii="Times New Roman" w:hAnsi="Times New Roman"/>
          <w:snapToGrid w:val="0"/>
          <w:sz w:val="24"/>
          <w:szCs w:val="24"/>
        </w:rPr>
      </w:pPr>
      <w:bookmarkStart w:id="23" w:name="_Toc531852503"/>
      <w:r w:rsidRPr="00592214">
        <w:rPr>
          <w:rFonts w:ascii="Times New Roman" w:hAnsi="Times New Roman"/>
          <w:snapToGrid w:val="0"/>
          <w:sz w:val="24"/>
          <w:szCs w:val="24"/>
        </w:rPr>
        <w:lastRenderedPageBreak/>
        <w:t xml:space="preserve">Статья </w:t>
      </w:r>
      <w:r w:rsidR="00FC7625" w:rsidRPr="00592214">
        <w:rPr>
          <w:rFonts w:ascii="Times New Roman" w:hAnsi="Times New Roman"/>
          <w:snapToGrid w:val="0"/>
          <w:sz w:val="24"/>
          <w:szCs w:val="24"/>
        </w:rPr>
        <w:t>9</w:t>
      </w:r>
      <w:r w:rsidRPr="00592214">
        <w:rPr>
          <w:rFonts w:ascii="Times New Roman" w:hAnsi="Times New Roman"/>
          <w:snapToGrid w:val="0"/>
          <w:sz w:val="24"/>
          <w:szCs w:val="24"/>
        </w:rPr>
        <w:t xml:space="preserve">. </w:t>
      </w:r>
      <w:r w:rsidR="00306B42" w:rsidRPr="00592214">
        <w:rPr>
          <w:rFonts w:ascii="Times New Roman" w:hAnsi="Times New Roman"/>
          <w:snapToGrid w:val="0"/>
          <w:sz w:val="24"/>
          <w:szCs w:val="24"/>
        </w:rPr>
        <w:t>Градостроительные регламенты зоны сельскохозяйственного назначения</w:t>
      </w:r>
      <w:bookmarkEnd w:id="23"/>
    </w:p>
    <w:p w:rsidR="00306B42" w:rsidRPr="00592214" w:rsidRDefault="00306B42" w:rsidP="003C628E">
      <w:pPr>
        <w:spacing w:line="300" w:lineRule="auto"/>
      </w:pPr>
      <w:r w:rsidRPr="00592214">
        <w:t>Виды разрешенного использования земельного участка приведены в соответствии с Приказом Министерства экономического развития РФ от 1 сентября 2014 года № 540 «Об утверждении классификатора видов разрешенного использования земельных участков».</w:t>
      </w:r>
    </w:p>
    <w:p w:rsidR="000D197C" w:rsidRPr="00592214" w:rsidRDefault="00537432" w:rsidP="003C628E">
      <w:pPr>
        <w:pStyle w:val="021216"/>
      </w:pPr>
      <w:bookmarkStart w:id="24" w:name="_Toc531852504"/>
      <w:r w:rsidRPr="00592214">
        <w:t xml:space="preserve">9.1 </w:t>
      </w:r>
      <w:r w:rsidR="00484FC7" w:rsidRPr="00592214">
        <w:t>Производственная зона сельскохозяйственных предприятий - Сх1</w:t>
      </w:r>
      <w:bookmarkEnd w:id="24"/>
    </w:p>
    <w:p w:rsidR="00484FC7" w:rsidRPr="00592214" w:rsidRDefault="004A2999" w:rsidP="003C628E">
      <w:pPr>
        <w:spacing w:line="300" w:lineRule="auto"/>
      </w:pPr>
      <w:r w:rsidRPr="00592214">
        <w:t>Осуществление хозяйственной деятельности, связанной с производством продукции животноводства, растениеводства, также размещения машинно-транспортных и ремонтных станций, ангаров и гаражей для сельскохозяйственной техники, амбаров, водонапорных башен, трансформаторных станций и иного технического оборудования, используемого для ведения сельского хозяйства</w:t>
      </w:r>
      <w:r w:rsidR="00984C07" w:rsidRPr="00592214">
        <w:t>.</w:t>
      </w:r>
    </w:p>
    <w:p w:rsidR="004A2999" w:rsidRPr="00592214" w:rsidRDefault="004A2999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Основные виды разрешенного использования:</w:t>
      </w:r>
    </w:p>
    <w:p w:rsidR="00484FC7" w:rsidRPr="00592214" w:rsidRDefault="004A2999" w:rsidP="00316C80">
      <w:pPr>
        <w:numPr>
          <w:ilvl w:val="0"/>
          <w:numId w:val="28"/>
        </w:numPr>
        <w:tabs>
          <w:tab w:val="left" w:pos="709"/>
        </w:tabs>
        <w:spacing w:line="300" w:lineRule="auto"/>
        <w:ind w:left="0" w:firstLine="426"/>
      </w:pPr>
      <w:r w:rsidRPr="00592214">
        <w:t>выращивание зерновых и иных сельскохозяйственных культур (код – 1.2);</w:t>
      </w:r>
    </w:p>
    <w:p w:rsidR="004A2999" w:rsidRPr="00592214" w:rsidRDefault="004A2999" w:rsidP="00316C80">
      <w:pPr>
        <w:numPr>
          <w:ilvl w:val="0"/>
          <w:numId w:val="28"/>
        </w:numPr>
        <w:tabs>
          <w:tab w:val="left" w:pos="709"/>
        </w:tabs>
        <w:spacing w:line="300" w:lineRule="auto"/>
        <w:ind w:left="0" w:firstLine="426"/>
      </w:pPr>
      <w:r w:rsidRPr="00592214">
        <w:t>овощеводство (код – 1.3);</w:t>
      </w:r>
    </w:p>
    <w:p w:rsidR="00484FC7" w:rsidRPr="00592214" w:rsidRDefault="00483CE9" w:rsidP="00316C80">
      <w:pPr>
        <w:numPr>
          <w:ilvl w:val="0"/>
          <w:numId w:val="28"/>
        </w:numPr>
        <w:tabs>
          <w:tab w:val="left" w:pos="709"/>
        </w:tabs>
        <w:spacing w:line="300" w:lineRule="auto"/>
        <w:ind w:left="0" w:firstLine="426"/>
      </w:pPr>
      <w:r w:rsidRPr="00592214">
        <w:t>животноводство (</w:t>
      </w:r>
      <w:r w:rsidR="004A2999" w:rsidRPr="00592214">
        <w:t>код -1.7);</w:t>
      </w:r>
    </w:p>
    <w:p w:rsidR="004A2999" w:rsidRPr="00592214" w:rsidRDefault="004A2999" w:rsidP="00316C80">
      <w:pPr>
        <w:numPr>
          <w:ilvl w:val="0"/>
          <w:numId w:val="28"/>
        </w:numPr>
        <w:tabs>
          <w:tab w:val="left" w:pos="709"/>
        </w:tabs>
        <w:spacing w:line="300" w:lineRule="auto"/>
        <w:ind w:left="0" w:firstLine="426"/>
      </w:pPr>
      <w:r w:rsidRPr="00592214">
        <w:t>рыбоводство (код -1.13);</w:t>
      </w:r>
    </w:p>
    <w:p w:rsidR="004A2999" w:rsidRPr="00592214" w:rsidRDefault="004A2999" w:rsidP="00316C80">
      <w:pPr>
        <w:numPr>
          <w:ilvl w:val="0"/>
          <w:numId w:val="28"/>
        </w:numPr>
        <w:tabs>
          <w:tab w:val="left" w:pos="709"/>
        </w:tabs>
        <w:spacing w:line="300" w:lineRule="auto"/>
        <w:ind w:left="0" w:firstLine="426"/>
      </w:pPr>
      <w:r w:rsidRPr="00592214">
        <w:t>хранение и переработка сельскохозяйственной продукции (код -1.15);</w:t>
      </w:r>
    </w:p>
    <w:p w:rsidR="004A2999" w:rsidRPr="00592214" w:rsidRDefault="004A2999" w:rsidP="00316C80">
      <w:pPr>
        <w:numPr>
          <w:ilvl w:val="0"/>
          <w:numId w:val="28"/>
        </w:numPr>
        <w:tabs>
          <w:tab w:val="left" w:pos="709"/>
        </w:tabs>
        <w:spacing w:line="300" w:lineRule="auto"/>
        <w:ind w:left="0" w:firstLine="426"/>
      </w:pPr>
      <w:r w:rsidRPr="00592214">
        <w:t>ведение личного подсобного хозяйства на полевых участках (код -1.16);</w:t>
      </w:r>
    </w:p>
    <w:p w:rsidR="004A2999" w:rsidRPr="00592214" w:rsidRDefault="004A2999" w:rsidP="00316C80">
      <w:pPr>
        <w:numPr>
          <w:ilvl w:val="0"/>
          <w:numId w:val="28"/>
        </w:numPr>
        <w:tabs>
          <w:tab w:val="left" w:pos="709"/>
        </w:tabs>
        <w:spacing w:line="300" w:lineRule="auto"/>
        <w:ind w:left="0" w:firstLine="426"/>
      </w:pPr>
      <w:r w:rsidRPr="00592214">
        <w:t>питомники (код -1.17);</w:t>
      </w:r>
    </w:p>
    <w:p w:rsidR="004A2999" w:rsidRPr="00592214" w:rsidRDefault="004A2999" w:rsidP="00316C80">
      <w:pPr>
        <w:numPr>
          <w:ilvl w:val="0"/>
          <w:numId w:val="28"/>
        </w:numPr>
        <w:tabs>
          <w:tab w:val="left" w:pos="709"/>
        </w:tabs>
        <w:spacing w:line="300" w:lineRule="auto"/>
        <w:ind w:left="0" w:firstLine="426"/>
      </w:pPr>
      <w:r w:rsidRPr="00592214">
        <w:t>обеспечение сельскохозяйственного производства (код -1.18);</w:t>
      </w:r>
    </w:p>
    <w:p w:rsidR="004A2999" w:rsidRPr="00592214" w:rsidRDefault="004A2999" w:rsidP="00316C80">
      <w:pPr>
        <w:numPr>
          <w:ilvl w:val="0"/>
          <w:numId w:val="28"/>
        </w:numPr>
        <w:tabs>
          <w:tab w:val="left" w:pos="709"/>
        </w:tabs>
        <w:spacing w:line="300" w:lineRule="auto"/>
        <w:ind w:left="0" w:firstLine="426"/>
      </w:pPr>
      <w:r w:rsidRPr="00592214">
        <w:t>коммунальное обслуживание (код -3.1);</w:t>
      </w:r>
    </w:p>
    <w:p w:rsidR="004A2999" w:rsidRPr="00592214" w:rsidRDefault="004A2999" w:rsidP="00316C80">
      <w:pPr>
        <w:numPr>
          <w:ilvl w:val="0"/>
          <w:numId w:val="28"/>
        </w:numPr>
        <w:tabs>
          <w:tab w:val="left" w:pos="851"/>
        </w:tabs>
        <w:spacing w:line="300" w:lineRule="auto"/>
        <w:ind w:left="0" w:firstLine="426"/>
      </w:pPr>
      <w:r w:rsidRPr="00592214">
        <w:t>водные объекты (код -11.0)</w:t>
      </w:r>
      <w:r w:rsidR="00483CE9" w:rsidRPr="00592214">
        <w:t>.</w:t>
      </w:r>
    </w:p>
    <w:p w:rsidR="004A2999" w:rsidRPr="00592214" w:rsidRDefault="004A2999" w:rsidP="00316C80">
      <w:pPr>
        <w:spacing w:line="300" w:lineRule="auto"/>
        <w:ind w:left="1069" w:hanging="360"/>
        <w:rPr>
          <w:u w:val="single"/>
        </w:rPr>
      </w:pPr>
      <w:r w:rsidRPr="00592214">
        <w:rPr>
          <w:u w:val="single"/>
        </w:rPr>
        <w:t>Условно разрешенные виды использования не устанавливаются</w:t>
      </w:r>
      <w:r w:rsidR="00483CE9" w:rsidRPr="00592214">
        <w:rPr>
          <w:u w:val="single"/>
        </w:rPr>
        <w:t>:</w:t>
      </w:r>
    </w:p>
    <w:p w:rsidR="004A2999" w:rsidRPr="00592214" w:rsidRDefault="00483CE9" w:rsidP="00316C80">
      <w:pPr>
        <w:numPr>
          <w:ilvl w:val="0"/>
          <w:numId w:val="29"/>
        </w:numPr>
        <w:tabs>
          <w:tab w:val="left" w:pos="709"/>
        </w:tabs>
        <w:spacing w:line="300" w:lineRule="auto"/>
        <w:ind w:left="0" w:firstLine="426"/>
      </w:pPr>
      <w:r w:rsidRPr="00592214">
        <w:t>д</w:t>
      </w:r>
      <w:r w:rsidR="004A2999" w:rsidRPr="00592214">
        <w:t>ля ведения личного подсобного хозяйства</w:t>
      </w:r>
      <w:r w:rsidRPr="00592214">
        <w:t xml:space="preserve"> (код - 2.2);</w:t>
      </w:r>
    </w:p>
    <w:p w:rsidR="00483CE9" w:rsidRPr="00592214" w:rsidRDefault="00483CE9" w:rsidP="00316C80">
      <w:pPr>
        <w:numPr>
          <w:ilvl w:val="0"/>
          <w:numId w:val="29"/>
        </w:numPr>
        <w:tabs>
          <w:tab w:val="left" w:pos="709"/>
        </w:tabs>
        <w:spacing w:line="300" w:lineRule="auto"/>
        <w:ind w:left="0" w:firstLine="426"/>
      </w:pPr>
      <w:r w:rsidRPr="00592214">
        <w:t>обслуживание автотранспорта (код – 4.9).</w:t>
      </w:r>
    </w:p>
    <w:p w:rsidR="004A2999" w:rsidRPr="00592214" w:rsidRDefault="00483CE9" w:rsidP="00316C80">
      <w:pPr>
        <w:spacing w:line="300" w:lineRule="auto"/>
        <w:ind w:left="1069" w:hanging="360"/>
        <w:rPr>
          <w:u w:val="single"/>
        </w:rPr>
      </w:pPr>
      <w:r w:rsidRPr="00592214">
        <w:rPr>
          <w:u w:val="single"/>
        </w:rPr>
        <w:t>Вспомогательные виды разрешенного использования</w:t>
      </w:r>
    </w:p>
    <w:p w:rsidR="00483CE9" w:rsidRPr="00592214" w:rsidRDefault="00483CE9" w:rsidP="00316C80">
      <w:pPr>
        <w:numPr>
          <w:ilvl w:val="0"/>
          <w:numId w:val="30"/>
        </w:numPr>
        <w:spacing w:line="300" w:lineRule="auto"/>
        <w:ind w:left="0" w:firstLine="426"/>
        <w:rPr>
          <w:u w:val="single"/>
        </w:rPr>
      </w:pPr>
      <w:r w:rsidRPr="00592214">
        <w:t>автомобильный транспорт (код -7.2).</w:t>
      </w:r>
    </w:p>
    <w:p w:rsidR="00483CE9" w:rsidRPr="00592214" w:rsidRDefault="00483CE9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483CE9" w:rsidRPr="00592214" w:rsidRDefault="00483CE9" w:rsidP="00316C80">
      <w:pPr>
        <w:numPr>
          <w:ilvl w:val="0"/>
          <w:numId w:val="31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и максимальные размеры земельного участка – не подлежат установлению;</w:t>
      </w:r>
    </w:p>
    <w:p w:rsidR="00483CE9" w:rsidRPr="00592214" w:rsidRDefault="00483CE9" w:rsidP="00316C80">
      <w:pPr>
        <w:numPr>
          <w:ilvl w:val="0"/>
          <w:numId w:val="31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границ земельного участка в целях определения места допустимого размещения объекта – не подлежат установлению;</w:t>
      </w:r>
    </w:p>
    <w:p w:rsidR="00483CE9" w:rsidRPr="00592214" w:rsidRDefault="00483CE9" w:rsidP="00316C80">
      <w:pPr>
        <w:numPr>
          <w:ilvl w:val="0"/>
          <w:numId w:val="31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максимальная высота здания (этажность) – не подлежит установлению;</w:t>
      </w:r>
    </w:p>
    <w:p w:rsidR="00483CE9" w:rsidRPr="00592214" w:rsidRDefault="00483CE9" w:rsidP="00316C80">
      <w:pPr>
        <w:numPr>
          <w:ilvl w:val="0"/>
          <w:numId w:val="31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максимальный процент застройки в границах земельного участка - не подлежит установлению</w:t>
      </w:r>
      <w:r w:rsidR="00316C80" w:rsidRPr="00592214">
        <w:t>.</w:t>
      </w:r>
    </w:p>
    <w:p w:rsidR="004A2999" w:rsidRPr="00592214" w:rsidRDefault="00537432" w:rsidP="003C628E">
      <w:pPr>
        <w:pStyle w:val="021216"/>
      </w:pPr>
      <w:bookmarkStart w:id="25" w:name="_Toc531852505"/>
      <w:r w:rsidRPr="00592214">
        <w:t xml:space="preserve">9.2 </w:t>
      </w:r>
      <w:r w:rsidR="00483CE9" w:rsidRPr="00592214">
        <w:t>Зона для ведения личного подсобного хозяйства – Сх2</w:t>
      </w:r>
      <w:bookmarkEnd w:id="25"/>
    </w:p>
    <w:p w:rsidR="004A2999" w:rsidRPr="00592214" w:rsidRDefault="00483CE9" w:rsidP="003C628E">
      <w:pPr>
        <w:spacing w:line="300" w:lineRule="auto"/>
      </w:pPr>
      <w:r w:rsidRPr="00592214">
        <w:t>Зона предназначена для формирования территорий, используемых в целях удовлетворения потребностей населения в выращивании декоративных растений, фруктов и овощей, а также отдыха при соблюдении нижеследующих видов и параметров разрешенного использования недвижимости в границах государственного заказника</w:t>
      </w:r>
    </w:p>
    <w:p w:rsidR="00483CE9" w:rsidRPr="00592214" w:rsidRDefault="00483CE9" w:rsidP="003C628E">
      <w:pPr>
        <w:spacing w:line="300" w:lineRule="auto"/>
        <w:rPr>
          <w:u w:val="single"/>
        </w:rPr>
      </w:pPr>
      <w:r w:rsidRPr="00592214">
        <w:rPr>
          <w:u w:val="single"/>
        </w:rPr>
        <w:lastRenderedPageBreak/>
        <w:t>Основные виды разрешенного использования:</w:t>
      </w:r>
    </w:p>
    <w:p w:rsidR="004A2999" w:rsidRPr="00592214" w:rsidRDefault="005B2211" w:rsidP="00316C80">
      <w:pPr>
        <w:numPr>
          <w:ilvl w:val="0"/>
          <w:numId w:val="32"/>
        </w:numPr>
        <w:tabs>
          <w:tab w:val="left" w:pos="709"/>
        </w:tabs>
        <w:spacing w:line="300" w:lineRule="auto"/>
        <w:ind w:left="0" w:firstLine="426"/>
      </w:pPr>
      <w:r w:rsidRPr="00592214">
        <w:t>ведение огородничества (код – 13.1);</w:t>
      </w:r>
    </w:p>
    <w:p w:rsidR="005B2211" w:rsidRPr="00592214" w:rsidRDefault="005B2211" w:rsidP="00316C80">
      <w:pPr>
        <w:numPr>
          <w:ilvl w:val="0"/>
          <w:numId w:val="32"/>
        </w:numPr>
        <w:tabs>
          <w:tab w:val="left" w:pos="709"/>
        </w:tabs>
        <w:spacing w:line="300" w:lineRule="auto"/>
        <w:ind w:left="0" w:firstLine="426"/>
      </w:pPr>
      <w:r w:rsidRPr="00592214">
        <w:t>хранение и переработка сельскохозяйственной продукции (код -1.15);</w:t>
      </w:r>
    </w:p>
    <w:p w:rsidR="005B2211" w:rsidRPr="00592214" w:rsidRDefault="005B2211" w:rsidP="00316C80">
      <w:pPr>
        <w:numPr>
          <w:ilvl w:val="0"/>
          <w:numId w:val="32"/>
        </w:numPr>
        <w:tabs>
          <w:tab w:val="left" w:pos="709"/>
        </w:tabs>
        <w:spacing w:line="300" w:lineRule="auto"/>
        <w:ind w:left="0" w:firstLine="426"/>
      </w:pPr>
      <w:r w:rsidRPr="00592214">
        <w:t>ведение личного подсобного хозяйства на полевых участках (код -1.16)</w:t>
      </w:r>
      <w:r w:rsidR="003F3589" w:rsidRPr="00592214">
        <w:t>.</w:t>
      </w:r>
    </w:p>
    <w:p w:rsidR="005B2211" w:rsidRPr="00592214" w:rsidRDefault="005B2211" w:rsidP="003C628E">
      <w:pPr>
        <w:spacing w:line="300" w:lineRule="auto"/>
      </w:pPr>
      <w:r w:rsidRPr="00592214">
        <w:rPr>
          <w:u w:val="single"/>
        </w:rPr>
        <w:t>Условно разрешенные виды использования</w:t>
      </w:r>
      <w:r w:rsidR="003F3589" w:rsidRPr="00592214">
        <w:rPr>
          <w:u w:val="single"/>
        </w:rPr>
        <w:t>:</w:t>
      </w:r>
      <w:r w:rsidRPr="00592214">
        <w:t xml:space="preserve"> не устанавливаются</w:t>
      </w:r>
      <w:r w:rsidR="003F3589" w:rsidRPr="00592214">
        <w:t>.</w:t>
      </w:r>
    </w:p>
    <w:p w:rsidR="003F3589" w:rsidRPr="00592214" w:rsidRDefault="003F3589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Вспомогательные виды разрешенного использования:</w:t>
      </w:r>
    </w:p>
    <w:p w:rsidR="003F3589" w:rsidRPr="00592214" w:rsidRDefault="003F3589" w:rsidP="00316C80">
      <w:pPr>
        <w:numPr>
          <w:ilvl w:val="0"/>
          <w:numId w:val="33"/>
        </w:numPr>
        <w:spacing w:line="300" w:lineRule="auto"/>
        <w:ind w:left="0" w:firstLine="426"/>
      </w:pPr>
      <w:r w:rsidRPr="00592214">
        <w:t>Коммунальное обслуживание (код 3.1).</w:t>
      </w:r>
    </w:p>
    <w:p w:rsidR="003F3589" w:rsidRPr="00592214" w:rsidRDefault="003F3589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3F3589" w:rsidRPr="00592214" w:rsidRDefault="003F3589" w:rsidP="00316C80">
      <w:pPr>
        <w:numPr>
          <w:ilvl w:val="0"/>
          <w:numId w:val="34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и максимальные размеры земельного участка – не подлежат установлению;</w:t>
      </w:r>
    </w:p>
    <w:p w:rsidR="003F3589" w:rsidRPr="00592214" w:rsidRDefault="003F3589" w:rsidP="00316C80">
      <w:pPr>
        <w:numPr>
          <w:ilvl w:val="0"/>
          <w:numId w:val="34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границ земельного участка в целях определения места допустимого размещения объекта – не подлежат установлению;</w:t>
      </w:r>
    </w:p>
    <w:p w:rsidR="003F3589" w:rsidRPr="00592214" w:rsidRDefault="003F3589" w:rsidP="00316C80">
      <w:pPr>
        <w:numPr>
          <w:ilvl w:val="0"/>
          <w:numId w:val="34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максимальная высота здания (этажность) – не подлежит установлению;</w:t>
      </w:r>
    </w:p>
    <w:p w:rsidR="003F3589" w:rsidRPr="00592214" w:rsidRDefault="003F3589" w:rsidP="00316C80">
      <w:pPr>
        <w:numPr>
          <w:ilvl w:val="0"/>
          <w:numId w:val="34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максимальный процент застройки в границах земельного участка - не подлежит установлению</w:t>
      </w:r>
      <w:r w:rsidR="00316C80" w:rsidRPr="00592214">
        <w:t>.</w:t>
      </w:r>
    </w:p>
    <w:p w:rsidR="004A2999" w:rsidRPr="00592214" w:rsidRDefault="00537432" w:rsidP="003C628E">
      <w:pPr>
        <w:pStyle w:val="021216"/>
      </w:pPr>
      <w:bookmarkStart w:id="26" w:name="_Toc531852506"/>
      <w:r w:rsidRPr="00592214">
        <w:t xml:space="preserve">9.3 </w:t>
      </w:r>
      <w:r w:rsidR="003F3589" w:rsidRPr="00592214">
        <w:t>Зона садоводческих, огороднических или дачных некоммерческих объединений граждан – Сх3</w:t>
      </w:r>
      <w:bookmarkEnd w:id="26"/>
    </w:p>
    <w:p w:rsidR="003F3589" w:rsidRPr="00592214" w:rsidRDefault="003F3589" w:rsidP="003C628E">
      <w:pPr>
        <w:spacing w:line="300" w:lineRule="auto"/>
      </w:pPr>
      <w:r w:rsidRPr="00592214">
        <w:t xml:space="preserve">Зоны объектов дачного хозяйства и садоводства включают в себя </w:t>
      </w:r>
      <w:r w:rsidR="00316C80" w:rsidRPr="00592214">
        <w:t>участки территории сельского поселения,</w:t>
      </w:r>
      <w:r w:rsidRPr="00592214">
        <w:t xml:space="preserve"> предназначенные для ведения дачного хозяйства и садоводства </w:t>
      </w:r>
    </w:p>
    <w:p w:rsidR="003F3589" w:rsidRPr="00592214" w:rsidRDefault="003F3589" w:rsidP="003C628E">
      <w:pPr>
        <w:spacing w:line="300" w:lineRule="auto"/>
      </w:pPr>
      <w:r w:rsidRPr="00592214">
        <w:t>В зонах объектов дачного хозяйства и садоводства допускается размещение земельных участков, предназначенных для ведения огородничества, усадебных жилых домов и объектов, связанных с проживанием граждан и не оказывающих негативного воздействия на окружающую среду, а также объектов сельскохозяйственного назначения, стоянок, площадок для временной парковки автотранспорта, линейных и иных объектов в случаях, предусмотренных настоящей статьей.</w:t>
      </w:r>
    </w:p>
    <w:p w:rsidR="003F3589" w:rsidRPr="00592214" w:rsidRDefault="003F3589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Основные виды разрешенного использования:</w:t>
      </w:r>
    </w:p>
    <w:p w:rsidR="00641C42" w:rsidRPr="00592214" w:rsidRDefault="00641C42" w:rsidP="00316C80">
      <w:pPr>
        <w:numPr>
          <w:ilvl w:val="0"/>
          <w:numId w:val="35"/>
        </w:numPr>
        <w:spacing w:line="300" w:lineRule="auto"/>
        <w:ind w:left="0" w:firstLine="426"/>
      </w:pPr>
      <w:r w:rsidRPr="00592214">
        <w:t>ведение огородничества (код – 13.1);</w:t>
      </w:r>
    </w:p>
    <w:p w:rsidR="00641C42" w:rsidRPr="00592214" w:rsidRDefault="00641C42" w:rsidP="00316C80">
      <w:pPr>
        <w:numPr>
          <w:ilvl w:val="0"/>
          <w:numId w:val="35"/>
        </w:numPr>
        <w:spacing w:line="300" w:lineRule="auto"/>
        <w:ind w:left="0" w:firstLine="426"/>
      </w:pPr>
      <w:r w:rsidRPr="00592214">
        <w:t>ведение садоводства (код – 13.2).</w:t>
      </w:r>
    </w:p>
    <w:p w:rsidR="00641C42" w:rsidRPr="00592214" w:rsidRDefault="00641C42" w:rsidP="003C628E">
      <w:pPr>
        <w:spacing w:line="300" w:lineRule="auto"/>
        <w:rPr>
          <w:u w:val="single"/>
        </w:rPr>
      </w:pPr>
      <w:r w:rsidRPr="00592214">
        <w:rPr>
          <w:u w:val="single"/>
        </w:rPr>
        <w:t>Условно разрешенные виды использования:</w:t>
      </w:r>
    </w:p>
    <w:p w:rsidR="00641C42" w:rsidRPr="00592214" w:rsidRDefault="006F1156" w:rsidP="006F1156">
      <w:pPr>
        <w:spacing w:line="300" w:lineRule="auto"/>
        <w:ind w:left="426" w:firstLine="0"/>
      </w:pPr>
      <w:r>
        <w:t xml:space="preserve">не подлежат установлению </w:t>
      </w:r>
    </w:p>
    <w:p w:rsidR="00641C42" w:rsidRPr="00592214" w:rsidRDefault="00641C42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Вспомогательные виды разрешенного использования:</w:t>
      </w:r>
    </w:p>
    <w:p w:rsidR="00641C42" w:rsidRPr="00592214" w:rsidRDefault="00316C80" w:rsidP="00316C80">
      <w:pPr>
        <w:numPr>
          <w:ilvl w:val="0"/>
          <w:numId w:val="37"/>
        </w:numPr>
        <w:spacing w:line="300" w:lineRule="auto"/>
        <w:ind w:left="0" w:firstLine="426"/>
      </w:pPr>
      <w:r w:rsidRPr="00592214">
        <w:t>к</w:t>
      </w:r>
      <w:r w:rsidR="00641C42" w:rsidRPr="00592214">
        <w:t>оммунальное обслуживание (код 3.1).</w:t>
      </w:r>
    </w:p>
    <w:p w:rsidR="001B16DC" w:rsidRPr="00592214" w:rsidRDefault="001B16DC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1B16DC" w:rsidRPr="00592214" w:rsidRDefault="001B16DC" w:rsidP="00316C80">
      <w:pPr>
        <w:numPr>
          <w:ilvl w:val="0"/>
          <w:numId w:val="53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размеры земельного участка - 200 кв.м;</w:t>
      </w:r>
    </w:p>
    <w:p w:rsidR="001B16DC" w:rsidRPr="00592214" w:rsidRDefault="001B16DC" w:rsidP="00316C80">
      <w:pPr>
        <w:numPr>
          <w:ilvl w:val="0"/>
          <w:numId w:val="53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максимальные размеры земельного участка - 1500 кв.м;</w:t>
      </w:r>
    </w:p>
    <w:p w:rsidR="001B16DC" w:rsidRPr="00592214" w:rsidRDefault="001B16DC" w:rsidP="00316C80">
      <w:pPr>
        <w:numPr>
          <w:ilvl w:val="0"/>
          <w:numId w:val="53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границ земельного участка до жилого дома - 3 м;</w:t>
      </w:r>
    </w:p>
    <w:p w:rsidR="001B16DC" w:rsidRPr="00592214" w:rsidRDefault="001B16DC" w:rsidP="00316C80">
      <w:pPr>
        <w:numPr>
          <w:ilvl w:val="0"/>
          <w:numId w:val="53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красных линий улиц - 3 м;</w:t>
      </w:r>
    </w:p>
    <w:p w:rsidR="001B16DC" w:rsidRPr="00592214" w:rsidRDefault="001B16DC" w:rsidP="00316C80">
      <w:pPr>
        <w:numPr>
          <w:ilvl w:val="0"/>
          <w:numId w:val="53"/>
        </w:numPr>
        <w:tabs>
          <w:tab w:val="left" w:pos="709"/>
        </w:tabs>
        <w:spacing w:line="300" w:lineRule="auto"/>
        <w:ind w:left="0" w:firstLine="426"/>
      </w:pPr>
      <w:r w:rsidRPr="00592214">
        <w:t>предельное количество этажей – 1;</w:t>
      </w:r>
    </w:p>
    <w:p w:rsidR="001B16DC" w:rsidRPr="00592214" w:rsidRDefault="001B16DC" w:rsidP="00316C80">
      <w:pPr>
        <w:numPr>
          <w:ilvl w:val="0"/>
          <w:numId w:val="53"/>
        </w:numPr>
        <w:tabs>
          <w:tab w:val="left" w:pos="709"/>
        </w:tabs>
        <w:spacing w:line="300" w:lineRule="auto"/>
        <w:ind w:left="0" w:firstLine="426"/>
      </w:pPr>
      <w:r w:rsidRPr="00592214">
        <w:lastRenderedPageBreak/>
        <w:t>максимальная высота подсобных строений – 5 м;</w:t>
      </w:r>
    </w:p>
    <w:p w:rsidR="001B16DC" w:rsidRPr="00592214" w:rsidRDefault="001B16DC" w:rsidP="00316C80">
      <w:pPr>
        <w:numPr>
          <w:ilvl w:val="0"/>
          <w:numId w:val="53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максимальный процент застройки земельного участка – 30</w:t>
      </w:r>
      <w:r w:rsidR="00316C80" w:rsidRPr="00592214">
        <w:t xml:space="preserve"> </w:t>
      </w:r>
      <w:r w:rsidRPr="00592214">
        <w:t>%</w:t>
      </w:r>
      <w:r w:rsidR="00316C80" w:rsidRPr="00592214">
        <w:t>.</w:t>
      </w:r>
    </w:p>
    <w:p w:rsidR="003F3589" w:rsidRPr="00592214" w:rsidRDefault="00537432" w:rsidP="003C628E">
      <w:pPr>
        <w:pStyle w:val="021216"/>
      </w:pPr>
      <w:bookmarkStart w:id="27" w:name="_Toc531852507"/>
      <w:r w:rsidRPr="00592214">
        <w:t xml:space="preserve">9.4 </w:t>
      </w:r>
      <w:r w:rsidR="00641C42" w:rsidRPr="00592214">
        <w:t>Зона сельскохозяйственного использования – Сх4</w:t>
      </w:r>
      <w:bookmarkEnd w:id="27"/>
    </w:p>
    <w:p w:rsidR="001B16DC" w:rsidRPr="00592214" w:rsidRDefault="001B16DC" w:rsidP="003C628E">
      <w:pPr>
        <w:spacing w:line="300" w:lineRule="auto"/>
      </w:pPr>
      <w:r w:rsidRPr="00592214">
        <w:t xml:space="preserve">Зона </w:t>
      </w:r>
      <w:r w:rsidR="00604E68" w:rsidRPr="00592214">
        <w:t xml:space="preserve">сельскохозяйственного использования </w:t>
      </w:r>
      <w:r w:rsidRPr="00592214">
        <w:t xml:space="preserve">включает в себя объекты и производство агропромышленного комплекса, а также садоводческие и огороднические некоммерческие объединения. </w:t>
      </w:r>
    </w:p>
    <w:p w:rsidR="001B16DC" w:rsidRPr="00592214" w:rsidRDefault="001B16DC" w:rsidP="003C628E">
      <w:pPr>
        <w:spacing w:line="300" w:lineRule="auto"/>
      </w:pPr>
      <w:r w:rsidRPr="00592214">
        <w:t xml:space="preserve">Зона также предназначена для: </w:t>
      </w:r>
    </w:p>
    <w:p w:rsidR="001B16DC" w:rsidRPr="00592214" w:rsidRDefault="001B16DC" w:rsidP="00316C80">
      <w:pPr>
        <w:numPr>
          <w:ilvl w:val="0"/>
          <w:numId w:val="38"/>
        </w:numPr>
        <w:tabs>
          <w:tab w:val="left" w:pos="709"/>
        </w:tabs>
        <w:spacing w:line="300" w:lineRule="auto"/>
        <w:ind w:left="0" w:firstLine="426"/>
      </w:pPr>
      <w:r w:rsidRPr="00592214">
        <w:t>деятельности, связанной с выращиванием сельхозпродукции открытым способом;</w:t>
      </w:r>
    </w:p>
    <w:p w:rsidR="003F3589" w:rsidRPr="00592214" w:rsidRDefault="001B16DC" w:rsidP="00316C80">
      <w:pPr>
        <w:numPr>
          <w:ilvl w:val="0"/>
          <w:numId w:val="38"/>
        </w:numPr>
        <w:tabs>
          <w:tab w:val="left" w:pos="709"/>
        </w:tabs>
        <w:spacing w:line="300" w:lineRule="auto"/>
        <w:ind w:left="0" w:firstLine="426"/>
      </w:pPr>
      <w:r w:rsidRPr="00592214">
        <w:t>сохранения сельскохозяйственных угодий, предотвращения их занятия другими видами деятельности</w:t>
      </w:r>
      <w:r w:rsidR="00316C80" w:rsidRPr="00592214">
        <w:t>.</w:t>
      </w:r>
    </w:p>
    <w:p w:rsidR="001B16DC" w:rsidRPr="00592214" w:rsidRDefault="001B16DC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Основные виды разрешенного использования:</w:t>
      </w:r>
    </w:p>
    <w:p w:rsidR="001B16DC" w:rsidRPr="00592214" w:rsidRDefault="001B16DC" w:rsidP="00316C80">
      <w:pPr>
        <w:numPr>
          <w:ilvl w:val="0"/>
          <w:numId w:val="42"/>
        </w:numPr>
        <w:tabs>
          <w:tab w:val="left" w:pos="709"/>
        </w:tabs>
        <w:spacing w:line="300" w:lineRule="auto"/>
        <w:ind w:left="0" w:firstLine="426"/>
      </w:pPr>
      <w:r w:rsidRPr="00592214">
        <w:t>выращивание зерновых и иных сельскохозяйственных культур (код – 1.2);</w:t>
      </w:r>
    </w:p>
    <w:p w:rsidR="001B16DC" w:rsidRPr="00592214" w:rsidRDefault="001B16DC" w:rsidP="00316C80">
      <w:pPr>
        <w:numPr>
          <w:ilvl w:val="0"/>
          <w:numId w:val="42"/>
        </w:numPr>
        <w:tabs>
          <w:tab w:val="left" w:pos="709"/>
        </w:tabs>
        <w:spacing w:line="300" w:lineRule="auto"/>
        <w:ind w:left="0" w:firstLine="426"/>
      </w:pPr>
      <w:r w:rsidRPr="00592214">
        <w:t>овощеводство (код – 1.3);</w:t>
      </w:r>
    </w:p>
    <w:p w:rsidR="001B16DC" w:rsidRPr="00592214" w:rsidRDefault="001B16DC" w:rsidP="00316C80">
      <w:pPr>
        <w:numPr>
          <w:ilvl w:val="0"/>
          <w:numId w:val="42"/>
        </w:numPr>
        <w:tabs>
          <w:tab w:val="left" w:pos="709"/>
        </w:tabs>
        <w:spacing w:line="300" w:lineRule="auto"/>
        <w:ind w:left="0" w:firstLine="426"/>
      </w:pPr>
      <w:r w:rsidRPr="00592214">
        <w:t>животноводство (код -1.7);</w:t>
      </w:r>
    </w:p>
    <w:p w:rsidR="001B16DC" w:rsidRPr="00592214" w:rsidRDefault="001B16DC" w:rsidP="00316C80">
      <w:pPr>
        <w:numPr>
          <w:ilvl w:val="0"/>
          <w:numId w:val="42"/>
        </w:numPr>
        <w:tabs>
          <w:tab w:val="left" w:pos="709"/>
        </w:tabs>
        <w:spacing w:line="300" w:lineRule="auto"/>
        <w:ind w:left="0" w:firstLine="426"/>
      </w:pPr>
      <w:r w:rsidRPr="00592214">
        <w:t>коммунальное обслуживание (к</w:t>
      </w:r>
      <w:r w:rsidR="00984C07" w:rsidRPr="00592214">
        <w:t>од -3.1).</w:t>
      </w:r>
    </w:p>
    <w:p w:rsidR="001B16DC" w:rsidRPr="00592214" w:rsidRDefault="001B16DC" w:rsidP="003C628E">
      <w:pPr>
        <w:spacing w:line="300" w:lineRule="auto"/>
        <w:rPr>
          <w:u w:val="single"/>
        </w:rPr>
      </w:pPr>
      <w:r w:rsidRPr="00592214">
        <w:rPr>
          <w:u w:val="single"/>
        </w:rPr>
        <w:t>Условно разрешенные виды использования не устанавливаются:</w:t>
      </w:r>
    </w:p>
    <w:p w:rsidR="001B16DC" w:rsidRPr="00592214" w:rsidRDefault="001B16DC" w:rsidP="00316C80">
      <w:pPr>
        <w:numPr>
          <w:ilvl w:val="0"/>
          <w:numId w:val="39"/>
        </w:numPr>
        <w:tabs>
          <w:tab w:val="left" w:pos="709"/>
        </w:tabs>
        <w:spacing w:line="300" w:lineRule="auto"/>
        <w:ind w:left="0" w:firstLine="426"/>
      </w:pPr>
      <w:r w:rsidRPr="00592214">
        <w:t>хранение и переработка сельскохозяйственной продукции (код -1.15)</w:t>
      </w:r>
      <w:r w:rsidR="00316C80" w:rsidRPr="00592214">
        <w:t>;</w:t>
      </w:r>
    </w:p>
    <w:p w:rsidR="001B16DC" w:rsidRPr="00592214" w:rsidRDefault="001B16DC" w:rsidP="00316C80">
      <w:pPr>
        <w:numPr>
          <w:ilvl w:val="0"/>
          <w:numId w:val="39"/>
        </w:numPr>
        <w:tabs>
          <w:tab w:val="left" w:pos="709"/>
        </w:tabs>
        <w:spacing w:line="300" w:lineRule="auto"/>
        <w:ind w:left="0" w:firstLine="426"/>
      </w:pPr>
      <w:r w:rsidRPr="00592214">
        <w:t>питомники (код -1.17);</w:t>
      </w:r>
    </w:p>
    <w:p w:rsidR="001B16DC" w:rsidRPr="00592214" w:rsidRDefault="001B16DC" w:rsidP="00316C80">
      <w:pPr>
        <w:numPr>
          <w:ilvl w:val="0"/>
          <w:numId w:val="39"/>
        </w:numPr>
        <w:tabs>
          <w:tab w:val="left" w:pos="709"/>
        </w:tabs>
        <w:spacing w:line="300" w:lineRule="auto"/>
        <w:ind w:left="0" w:firstLine="426"/>
      </w:pPr>
      <w:r w:rsidRPr="00592214">
        <w:t>обеспечение сельскохозяйственного производства (код -1.18).</w:t>
      </w:r>
    </w:p>
    <w:p w:rsidR="001B16DC" w:rsidRPr="00592214" w:rsidRDefault="001B16DC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Вспомогательные виды разрешенного использования</w:t>
      </w:r>
    </w:p>
    <w:p w:rsidR="001B16DC" w:rsidRPr="00592214" w:rsidRDefault="001B16DC" w:rsidP="00316C80">
      <w:pPr>
        <w:numPr>
          <w:ilvl w:val="0"/>
          <w:numId w:val="40"/>
        </w:numPr>
        <w:spacing w:line="300" w:lineRule="auto"/>
        <w:ind w:left="0" w:firstLine="426"/>
        <w:rPr>
          <w:u w:val="single"/>
        </w:rPr>
      </w:pPr>
      <w:r w:rsidRPr="00592214">
        <w:t>автомобильный транспорт (код -7.2).</w:t>
      </w:r>
    </w:p>
    <w:p w:rsidR="001B16DC" w:rsidRPr="00592214" w:rsidRDefault="001B16DC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1B16DC" w:rsidRPr="00592214" w:rsidRDefault="001B16DC" w:rsidP="00316C80">
      <w:pPr>
        <w:numPr>
          <w:ilvl w:val="0"/>
          <w:numId w:val="41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и максимальные размеры земельного участка – не подлежат установлению;</w:t>
      </w:r>
    </w:p>
    <w:p w:rsidR="001B16DC" w:rsidRPr="00592214" w:rsidRDefault="001B16DC" w:rsidP="00316C80">
      <w:pPr>
        <w:numPr>
          <w:ilvl w:val="0"/>
          <w:numId w:val="41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границ земельного участка в целях определения места допустимого размещения объекта – не подлежат установлению;</w:t>
      </w:r>
    </w:p>
    <w:p w:rsidR="001B16DC" w:rsidRPr="00592214" w:rsidRDefault="001B16DC" w:rsidP="00316C80">
      <w:pPr>
        <w:numPr>
          <w:ilvl w:val="0"/>
          <w:numId w:val="41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максимальная высота здания (этажность) – не подлежит установлению;</w:t>
      </w:r>
    </w:p>
    <w:p w:rsidR="001B16DC" w:rsidRPr="00592214" w:rsidRDefault="001B16DC" w:rsidP="00316C80">
      <w:pPr>
        <w:numPr>
          <w:ilvl w:val="0"/>
          <w:numId w:val="41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максимальный процент застройки в границах земельного участка - не подлежит установлению</w:t>
      </w:r>
      <w:r w:rsidR="00316C80" w:rsidRPr="00592214">
        <w:t>.</w:t>
      </w:r>
    </w:p>
    <w:p w:rsidR="00FC7625" w:rsidRPr="00592214" w:rsidRDefault="00306B42" w:rsidP="00316C80">
      <w:pPr>
        <w:pStyle w:val="3"/>
        <w:spacing w:before="120" w:after="0" w:line="300" w:lineRule="auto"/>
        <w:ind w:firstLine="0"/>
        <w:jc w:val="left"/>
        <w:rPr>
          <w:rFonts w:ascii="Times New Roman" w:hAnsi="Times New Roman"/>
          <w:snapToGrid w:val="0"/>
          <w:sz w:val="24"/>
          <w:szCs w:val="24"/>
        </w:rPr>
      </w:pPr>
      <w:bookmarkStart w:id="28" w:name="_Toc531852508"/>
      <w:r w:rsidRPr="00592214">
        <w:rPr>
          <w:rFonts w:ascii="Times New Roman" w:hAnsi="Times New Roman"/>
          <w:snapToGrid w:val="0"/>
          <w:sz w:val="24"/>
          <w:szCs w:val="24"/>
        </w:rPr>
        <w:t>Статья 10</w:t>
      </w:r>
      <w:r w:rsidR="00FC7625" w:rsidRPr="00592214">
        <w:rPr>
          <w:rFonts w:ascii="Times New Roman" w:hAnsi="Times New Roman"/>
          <w:snapToGrid w:val="0"/>
          <w:sz w:val="24"/>
          <w:szCs w:val="24"/>
        </w:rPr>
        <w:t>. Градостроительные регламенты рекреационных зон</w:t>
      </w:r>
      <w:bookmarkEnd w:id="28"/>
    </w:p>
    <w:p w:rsidR="00FC7625" w:rsidRPr="00592214" w:rsidRDefault="00FC7625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>Виды разрешенного использования земельного участка приведены в соответствии с Приказом Министерства экономического развития РФ от 1 сентября 2014 года № 540 «Об утверждении классификатора видов разрешенного использования земельных участков».</w:t>
      </w:r>
    </w:p>
    <w:p w:rsidR="001B16DC" w:rsidRPr="00592214" w:rsidRDefault="00537432" w:rsidP="003C628E">
      <w:pPr>
        <w:pStyle w:val="021216"/>
      </w:pPr>
      <w:bookmarkStart w:id="29" w:name="_Toc531852509"/>
      <w:r w:rsidRPr="00592214">
        <w:t xml:space="preserve">10.1 </w:t>
      </w:r>
      <w:r w:rsidR="001B16DC" w:rsidRPr="00592214">
        <w:t>Зона рекреационно-ландшафтных территорий – Р1</w:t>
      </w:r>
      <w:bookmarkEnd w:id="29"/>
      <w:r w:rsidR="001B16DC" w:rsidRPr="00592214">
        <w:t xml:space="preserve"> </w:t>
      </w:r>
    </w:p>
    <w:p w:rsidR="001B16DC" w:rsidRPr="00592214" w:rsidRDefault="00D7531D" w:rsidP="003C628E">
      <w:pPr>
        <w:spacing w:line="300" w:lineRule="auto"/>
      </w:pPr>
      <w:r w:rsidRPr="00592214">
        <w:t xml:space="preserve">Зона рекреационно-ландшафтных территорий включает в себя </w:t>
      </w:r>
      <w:r w:rsidR="00316C80" w:rsidRPr="00592214">
        <w:t>территории,</w:t>
      </w:r>
      <w:r w:rsidRPr="00592214">
        <w:t xml:space="preserve"> на которых </w:t>
      </w:r>
      <w:r w:rsidR="001B16DC" w:rsidRPr="00592214">
        <w:t>расположены природные комплексы и объекты, сохранившие свои естественные свойства и по различным причинам не входящие в зоны рекреационного назначения и не вовлеченные в градостроительную деятельность. Основными функциями этой зоны являются природоохранная, средообразующая, санитарно-гигиеническая, эстетическая функции</w:t>
      </w:r>
      <w:r w:rsidRPr="00592214">
        <w:t>.</w:t>
      </w:r>
    </w:p>
    <w:p w:rsidR="00D7531D" w:rsidRPr="00592214" w:rsidRDefault="00D7531D" w:rsidP="003C628E">
      <w:pPr>
        <w:spacing w:line="300" w:lineRule="auto"/>
        <w:rPr>
          <w:u w:val="single"/>
        </w:rPr>
      </w:pPr>
      <w:r w:rsidRPr="00592214">
        <w:rPr>
          <w:u w:val="single"/>
        </w:rPr>
        <w:lastRenderedPageBreak/>
        <w:t>Основные виды разрешенного использования:</w:t>
      </w:r>
    </w:p>
    <w:p w:rsidR="00D7531D" w:rsidRPr="00592214" w:rsidRDefault="00316C80" w:rsidP="00316C80">
      <w:pPr>
        <w:numPr>
          <w:ilvl w:val="0"/>
          <w:numId w:val="43"/>
        </w:numPr>
        <w:tabs>
          <w:tab w:val="left" w:pos="709"/>
        </w:tabs>
        <w:spacing w:line="300" w:lineRule="auto"/>
        <w:ind w:left="0" w:firstLine="426"/>
      </w:pPr>
      <w:r w:rsidRPr="00592214">
        <w:t>о</w:t>
      </w:r>
      <w:r w:rsidR="00D7531D" w:rsidRPr="00592214">
        <w:t>тдых (рекреация) (код - 5.0)</w:t>
      </w:r>
      <w:r w:rsidRPr="00592214">
        <w:t>.</w:t>
      </w:r>
    </w:p>
    <w:p w:rsidR="00D7531D" w:rsidRPr="00592214" w:rsidRDefault="00D7531D" w:rsidP="003C628E">
      <w:pPr>
        <w:spacing w:line="300" w:lineRule="auto"/>
        <w:rPr>
          <w:u w:val="single"/>
        </w:rPr>
      </w:pPr>
      <w:r w:rsidRPr="00592214">
        <w:rPr>
          <w:u w:val="single"/>
        </w:rPr>
        <w:t>Условно разрешенные виды использования:</w:t>
      </w:r>
      <w:r w:rsidRPr="00592214">
        <w:t xml:space="preserve"> не устанавливаются.</w:t>
      </w:r>
    </w:p>
    <w:p w:rsidR="00D7531D" w:rsidRPr="00592214" w:rsidRDefault="00D7531D" w:rsidP="003C628E">
      <w:pPr>
        <w:spacing w:line="300" w:lineRule="auto"/>
      </w:pPr>
      <w:r w:rsidRPr="00592214">
        <w:rPr>
          <w:u w:val="single"/>
        </w:rPr>
        <w:t>Вспомогательные виды разрешенного использования:</w:t>
      </w:r>
      <w:r w:rsidRPr="00592214">
        <w:t xml:space="preserve"> не устанавливаются.</w:t>
      </w:r>
    </w:p>
    <w:p w:rsidR="00D7531D" w:rsidRPr="00592214" w:rsidRDefault="00D7531D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D7531D" w:rsidRPr="00592214" w:rsidRDefault="00D7531D" w:rsidP="00316C80">
      <w:pPr>
        <w:numPr>
          <w:ilvl w:val="0"/>
          <w:numId w:val="44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и максимальные размеры земельного участка – не подлежат установлению;</w:t>
      </w:r>
    </w:p>
    <w:p w:rsidR="00D7531D" w:rsidRPr="00592214" w:rsidRDefault="00D7531D" w:rsidP="00316C80">
      <w:pPr>
        <w:numPr>
          <w:ilvl w:val="0"/>
          <w:numId w:val="44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границ земельного участка в целях определения места допустимого размещения объекта – не подлежат установлению;</w:t>
      </w:r>
    </w:p>
    <w:p w:rsidR="00D7531D" w:rsidRPr="00592214" w:rsidRDefault="00D7531D" w:rsidP="00316C80">
      <w:pPr>
        <w:numPr>
          <w:ilvl w:val="0"/>
          <w:numId w:val="44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максимальная высота здания (этажность) – не подлежит установлению;</w:t>
      </w:r>
    </w:p>
    <w:p w:rsidR="00D7531D" w:rsidRPr="00592214" w:rsidRDefault="00D7531D" w:rsidP="00316C80">
      <w:pPr>
        <w:numPr>
          <w:ilvl w:val="0"/>
          <w:numId w:val="44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максимальный процент застройки в границах земельного участка - не подлежит установлению</w:t>
      </w:r>
      <w:r w:rsidR="00316C80" w:rsidRPr="00592214">
        <w:t>.</w:t>
      </w:r>
    </w:p>
    <w:p w:rsidR="00631AE7" w:rsidRPr="00592214" w:rsidRDefault="00746A0A" w:rsidP="003C628E">
      <w:pPr>
        <w:pStyle w:val="021216"/>
      </w:pPr>
      <w:bookmarkStart w:id="30" w:name="_Toc531852510"/>
      <w:r w:rsidRPr="00592214">
        <w:t>10.2</w:t>
      </w:r>
      <w:r w:rsidR="00537432" w:rsidRPr="00592214">
        <w:t xml:space="preserve"> </w:t>
      </w:r>
      <w:r w:rsidR="00631AE7" w:rsidRPr="00592214">
        <w:t>Земли лесного фонда</w:t>
      </w:r>
      <w:bookmarkEnd w:id="30"/>
    </w:p>
    <w:p w:rsidR="00631AE7" w:rsidRPr="00592214" w:rsidRDefault="00631AE7" w:rsidP="003C628E">
      <w:pPr>
        <w:spacing w:line="300" w:lineRule="auto"/>
      </w:pPr>
      <w:r w:rsidRPr="00592214">
        <w:t>Зона лесов – территории, относящ</w:t>
      </w:r>
      <w:r w:rsidR="00316C80" w:rsidRPr="00592214">
        <w:t>ие</w:t>
      </w:r>
      <w:r w:rsidRPr="00592214">
        <w:t>ся к землям лесного фонда.</w:t>
      </w:r>
    </w:p>
    <w:p w:rsidR="00631AE7" w:rsidRPr="00592214" w:rsidRDefault="00631AE7" w:rsidP="003C628E">
      <w:pPr>
        <w:spacing w:line="300" w:lineRule="auto"/>
      </w:pPr>
      <w:r w:rsidRPr="00592214">
        <w:t>В соответствии с п. 6 ст. 36 Градостроительного кодекса Российской Федерации, градостроительные регламенты не устанавливаются для земель лесного фонда, земель, покрытых поверхностными водами, земель запаса, земель особо охраняемых природных территорий (за исключением земель лечебно-оздоровительных местностей и курортов), сельскохозяйственных угодий в составе земель сельскохозяйственного назначения, земельных участков, расположенных в границах особых экономических зон и территорий опережающего социально-экономического развития.</w:t>
      </w:r>
    </w:p>
    <w:p w:rsidR="00D7531D" w:rsidRPr="00592214" w:rsidRDefault="00D7531D" w:rsidP="003C628E">
      <w:pPr>
        <w:spacing w:line="300" w:lineRule="auto"/>
        <w:rPr>
          <w:u w:val="single"/>
        </w:rPr>
      </w:pPr>
    </w:p>
    <w:p w:rsidR="00D7531D" w:rsidRPr="00592214" w:rsidRDefault="00D7531D" w:rsidP="003C628E">
      <w:pPr>
        <w:spacing w:line="300" w:lineRule="auto"/>
        <w:sectPr w:rsidR="00D7531D" w:rsidRPr="00592214" w:rsidSect="00FC7625">
          <w:pgSz w:w="11906" w:h="16838"/>
          <w:pgMar w:top="1134" w:right="567" w:bottom="1134" w:left="1418" w:header="567" w:footer="567" w:gutter="0"/>
          <w:cols w:space="708"/>
          <w:docGrid w:linePitch="360"/>
        </w:sectPr>
      </w:pPr>
    </w:p>
    <w:p w:rsidR="00D534E3" w:rsidRPr="00592214" w:rsidRDefault="00D534E3" w:rsidP="003C628E">
      <w:pPr>
        <w:pStyle w:val="3"/>
        <w:spacing w:before="0" w:after="0" w:line="300" w:lineRule="auto"/>
        <w:ind w:firstLine="0"/>
        <w:rPr>
          <w:rFonts w:ascii="Times New Roman" w:hAnsi="Times New Roman"/>
          <w:snapToGrid w:val="0"/>
          <w:sz w:val="24"/>
          <w:szCs w:val="24"/>
        </w:rPr>
      </w:pPr>
      <w:bookmarkStart w:id="31" w:name="_Toc531852511"/>
      <w:r w:rsidRPr="00592214">
        <w:rPr>
          <w:rFonts w:ascii="Times New Roman" w:hAnsi="Times New Roman"/>
          <w:snapToGrid w:val="0"/>
          <w:sz w:val="24"/>
          <w:szCs w:val="24"/>
        </w:rPr>
        <w:lastRenderedPageBreak/>
        <w:t>Статья 11. Градостроительные регламенты зон специального назначения</w:t>
      </w:r>
      <w:bookmarkEnd w:id="31"/>
    </w:p>
    <w:p w:rsidR="00D534E3" w:rsidRPr="00592214" w:rsidRDefault="00D534E3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>Виды разрешенного использования земельного участка приведены в соответствии с Приказом Министерства экономического развития РФ от 1 сентября 2014 года № 540 «Об утверждении классификатора видов разрешенного использования земельных участков».</w:t>
      </w:r>
    </w:p>
    <w:p w:rsidR="00D534E3" w:rsidRPr="00592214" w:rsidRDefault="00537432" w:rsidP="003C628E">
      <w:pPr>
        <w:pStyle w:val="021216"/>
      </w:pPr>
      <w:bookmarkStart w:id="32" w:name="_Toc531852512"/>
      <w:r w:rsidRPr="00592214">
        <w:t xml:space="preserve">11.1 </w:t>
      </w:r>
      <w:r w:rsidR="00631AE7" w:rsidRPr="00592214">
        <w:t>Зона специального назначения, связанная с захоронениями – Сп</w:t>
      </w:r>
      <w:r w:rsidR="00316C80" w:rsidRPr="00592214">
        <w:t>1</w:t>
      </w:r>
      <w:bookmarkEnd w:id="32"/>
    </w:p>
    <w:p w:rsidR="001D3E4B" w:rsidRPr="00592214" w:rsidRDefault="001D3E4B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>Зоны специального назначения, связанн</w:t>
      </w:r>
      <w:r w:rsidR="00316C80" w:rsidRPr="00592214">
        <w:rPr>
          <w:sz w:val="24"/>
          <w:szCs w:val="24"/>
        </w:rPr>
        <w:t>ые</w:t>
      </w:r>
      <w:r w:rsidRPr="00592214">
        <w:rPr>
          <w:sz w:val="24"/>
          <w:szCs w:val="24"/>
        </w:rPr>
        <w:t xml:space="preserve"> с захоронениями</w:t>
      </w:r>
      <w:r w:rsidR="00316C80" w:rsidRPr="00592214">
        <w:rPr>
          <w:sz w:val="24"/>
          <w:szCs w:val="24"/>
        </w:rPr>
        <w:t>,</w:t>
      </w:r>
      <w:r w:rsidRPr="00592214">
        <w:rPr>
          <w:sz w:val="24"/>
          <w:szCs w:val="24"/>
        </w:rPr>
        <w:t xml:space="preserve"> включают в себя участки территории </w:t>
      </w:r>
      <w:r w:rsidR="0050239D" w:rsidRPr="00592214">
        <w:rPr>
          <w:sz w:val="24"/>
          <w:szCs w:val="24"/>
        </w:rPr>
        <w:t>сельского поселения</w:t>
      </w:r>
      <w:r w:rsidRPr="00592214">
        <w:rPr>
          <w:sz w:val="24"/>
          <w:szCs w:val="24"/>
        </w:rPr>
        <w:t xml:space="preserve">, предназначенные для размещения мест погребения, объектов похоронного обслуживания и установления их санитарно-защитных зон. Местами погребения являются отведенные в соответствии с этическими, санитарными и экологическими требованиями участки земли с сооружаемыми на них кладбищами для захоронения тел (останков) умерших, а также иными зданиями и сооружениями, предназначенными для осуществления погребения умерших. </w:t>
      </w:r>
    </w:p>
    <w:p w:rsidR="00C96ED8" w:rsidRPr="00592214" w:rsidRDefault="001D3E4B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 xml:space="preserve">В </w:t>
      </w:r>
      <w:r w:rsidR="00984C07" w:rsidRPr="00592214">
        <w:rPr>
          <w:sz w:val="24"/>
          <w:szCs w:val="24"/>
        </w:rPr>
        <w:t xml:space="preserve">зоне </w:t>
      </w:r>
      <w:r w:rsidRPr="00592214">
        <w:rPr>
          <w:sz w:val="24"/>
          <w:szCs w:val="24"/>
        </w:rPr>
        <w:t>специального назначения, связанн</w:t>
      </w:r>
      <w:r w:rsidR="00984C07" w:rsidRPr="00592214">
        <w:rPr>
          <w:sz w:val="24"/>
          <w:szCs w:val="24"/>
        </w:rPr>
        <w:t>ой</w:t>
      </w:r>
      <w:r w:rsidRPr="00592214">
        <w:rPr>
          <w:sz w:val="24"/>
          <w:szCs w:val="24"/>
        </w:rPr>
        <w:t xml:space="preserve"> с захоронениями</w:t>
      </w:r>
      <w:r w:rsidR="00984C07" w:rsidRPr="00592214">
        <w:rPr>
          <w:sz w:val="24"/>
          <w:szCs w:val="24"/>
        </w:rPr>
        <w:t>,</w:t>
      </w:r>
      <w:r w:rsidRPr="00592214">
        <w:rPr>
          <w:sz w:val="24"/>
          <w:szCs w:val="24"/>
        </w:rPr>
        <w:t xml:space="preserve"> допускается размещение линейных, коммунальных, культовых объектов в случаях, установленных настоящей статьей.</w:t>
      </w:r>
    </w:p>
    <w:p w:rsidR="0050239D" w:rsidRPr="00592214" w:rsidRDefault="0050239D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Основные виды разрешенного использования:</w:t>
      </w:r>
    </w:p>
    <w:p w:rsidR="0050239D" w:rsidRPr="00592214" w:rsidRDefault="0050239D" w:rsidP="00984C07">
      <w:pPr>
        <w:numPr>
          <w:ilvl w:val="0"/>
          <w:numId w:val="48"/>
        </w:numPr>
        <w:tabs>
          <w:tab w:val="left" w:pos="709"/>
        </w:tabs>
        <w:spacing w:line="300" w:lineRule="auto"/>
        <w:ind w:left="0" w:firstLine="426"/>
      </w:pPr>
      <w:r w:rsidRPr="00592214">
        <w:t>ритуальная деятельность (код -12.1).</w:t>
      </w:r>
    </w:p>
    <w:p w:rsidR="0050239D" w:rsidRPr="00592214" w:rsidRDefault="0050239D" w:rsidP="003C628E">
      <w:pPr>
        <w:spacing w:line="300" w:lineRule="auto"/>
      </w:pPr>
      <w:r w:rsidRPr="00592214">
        <w:rPr>
          <w:u w:val="single"/>
        </w:rPr>
        <w:t>Условно разрешенные виды использования:</w:t>
      </w:r>
      <w:r w:rsidRPr="00592214">
        <w:t xml:space="preserve"> не устанавливаются.</w:t>
      </w:r>
    </w:p>
    <w:p w:rsidR="0050239D" w:rsidRPr="00592214" w:rsidRDefault="0050239D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Вспомогательные виды разрешенного использования:</w:t>
      </w:r>
    </w:p>
    <w:p w:rsidR="0050239D" w:rsidRPr="00592214" w:rsidRDefault="0050239D" w:rsidP="00984C07">
      <w:pPr>
        <w:numPr>
          <w:ilvl w:val="0"/>
          <w:numId w:val="54"/>
        </w:numPr>
        <w:tabs>
          <w:tab w:val="left" w:pos="709"/>
        </w:tabs>
        <w:spacing w:line="300" w:lineRule="auto"/>
        <w:ind w:left="0" w:firstLine="426"/>
      </w:pPr>
      <w:r w:rsidRPr="00592214">
        <w:t>обслуживание автотранспорта (код – 4.9).</w:t>
      </w:r>
    </w:p>
    <w:p w:rsidR="0050239D" w:rsidRPr="00592214" w:rsidRDefault="0050239D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50239D" w:rsidRPr="00592214" w:rsidRDefault="0050239D" w:rsidP="00984C07">
      <w:pPr>
        <w:numPr>
          <w:ilvl w:val="0"/>
          <w:numId w:val="51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и максимальные размеры земельного участка – не подлежат установлению;</w:t>
      </w:r>
    </w:p>
    <w:p w:rsidR="0050239D" w:rsidRPr="00592214" w:rsidRDefault="0050239D" w:rsidP="00984C07">
      <w:pPr>
        <w:numPr>
          <w:ilvl w:val="0"/>
          <w:numId w:val="51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границ земельного участка в целях определения места допустимого размещения объекта – не подлежат установлению;</w:t>
      </w:r>
    </w:p>
    <w:p w:rsidR="0050239D" w:rsidRPr="00592214" w:rsidRDefault="0050239D" w:rsidP="00984C07">
      <w:pPr>
        <w:numPr>
          <w:ilvl w:val="0"/>
          <w:numId w:val="51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максимальная высота здания (этажность) – не подлежит установлению;</w:t>
      </w:r>
    </w:p>
    <w:p w:rsidR="0050239D" w:rsidRPr="00592214" w:rsidRDefault="0050239D" w:rsidP="00984C07">
      <w:pPr>
        <w:numPr>
          <w:ilvl w:val="0"/>
          <w:numId w:val="51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максимальный процент застройки в границах земельного участка - не подлежит установлению</w:t>
      </w:r>
      <w:r w:rsidR="00984C07" w:rsidRPr="00592214">
        <w:t>.</w:t>
      </w:r>
    </w:p>
    <w:p w:rsidR="0050239D" w:rsidRPr="00592214" w:rsidRDefault="00537432" w:rsidP="003C628E">
      <w:pPr>
        <w:pStyle w:val="021216"/>
      </w:pPr>
      <w:bookmarkStart w:id="33" w:name="_Toc531852513"/>
      <w:r w:rsidRPr="00592214">
        <w:t xml:space="preserve">11.2 </w:t>
      </w:r>
      <w:r w:rsidR="0050239D" w:rsidRPr="00592214">
        <w:t>Зона режимных территорий – Сп2</w:t>
      </w:r>
      <w:bookmarkEnd w:id="33"/>
    </w:p>
    <w:p w:rsidR="0050239D" w:rsidRPr="00592214" w:rsidRDefault="0050239D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>Зоны режимных объектов включают в себя участки территории сельского поселения, предназначенные для размещения объектов обороны, безопасности и космической деятельности, установления санитарно-защитных зон указанных объектов, размещения иных объектов, связанных с объектами, расположенными в зоне режимных территорий, либо с обслуживанием таких объектов.</w:t>
      </w:r>
    </w:p>
    <w:p w:rsidR="0050239D" w:rsidRPr="00592214" w:rsidRDefault="0050239D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>В зонах режимных объектов допускается размещение линейных и иных объектов в случаях, предусмотренных настоящей статьей.</w:t>
      </w:r>
    </w:p>
    <w:p w:rsidR="0050239D" w:rsidRPr="00592214" w:rsidRDefault="0050239D" w:rsidP="003C628E">
      <w:pPr>
        <w:spacing w:line="300" w:lineRule="auto"/>
        <w:rPr>
          <w:u w:val="single"/>
        </w:rPr>
      </w:pPr>
      <w:r w:rsidRPr="00592214">
        <w:rPr>
          <w:u w:val="single"/>
        </w:rPr>
        <w:t>Основные виды разрешенного использования:</w:t>
      </w:r>
    </w:p>
    <w:p w:rsidR="0050239D" w:rsidRPr="00592214" w:rsidRDefault="00984C07" w:rsidP="00984C07">
      <w:pPr>
        <w:numPr>
          <w:ilvl w:val="0"/>
          <w:numId w:val="49"/>
        </w:numPr>
        <w:tabs>
          <w:tab w:val="left" w:pos="709"/>
        </w:tabs>
        <w:spacing w:line="300" w:lineRule="auto"/>
        <w:ind w:left="0" w:firstLine="426"/>
      </w:pPr>
      <w:r w:rsidRPr="00592214">
        <w:t>о</w:t>
      </w:r>
      <w:r w:rsidR="0050239D" w:rsidRPr="00592214">
        <w:t>беспечение обороны и безопасности (код -8.0).</w:t>
      </w:r>
    </w:p>
    <w:p w:rsidR="0050239D" w:rsidRPr="00592214" w:rsidRDefault="0050239D" w:rsidP="003C628E">
      <w:pPr>
        <w:spacing w:line="300" w:lineRule="auto"/>
      </w:pPr>
      <w:r w:rsidRPr="00592214">
        <w:rPr>
          <w:u w:val="single"/>
        </w:rPr>
        <w:t>Условно разрешенные виды использования:</w:t>
      </w:r>
      <w:r w:rsidRPr="00592214">
        <w:t xml:space="preserve"> не устанавливаются.</w:t>
      </w:r>
    </w:p>
    <w:p w:rsidR="0050239D" w:rsidRPr="00592214" w:rsidRDefault="0050239D" w:rsidP="003C628E">
      <w:pPr>
        <w:spacing w:line="300" w:lineRule="auto"/>
        <w:rPr>
          <w:u w:val="single"/>
        </w:rPr>
      </w:pPr>
      <w:r w:rsidRPr="00592214">
        <w:rPr>
          <w:u w:val="single"/>
        </w:rPr>
        <w:lastRenderedPageBreak/>
        <w:t>Вспомогательные виды разрешенного использования:</w:t>
      </w:r>
      <w:r w:rsidRPr="00592214">
        <w:t xml:space="preserve"> не устанавливаются. </w:t>
      </w:r>
      <w:r w:rsidRPr="00592214">
        <w:rPr>
          <w:u w:val="single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50239D" w:rsidRPr="00592214" w:rsidRDefault="0050239D" w:rsidP="00984C07">
      <w:pPr>
        <w:numPr>
          <w:ilvl w:val="0"/>
          <w:numId w:val="50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и максимальные размеры земельного участка – не подлежат установлению;</w:t>
      </w:r>
    </w:p>
    <w:p w:rsidR="0050239D" w:rsidRPr="00592214" w:rsidRDefault="0050239D" w:rsidP="00984C07">
      <w:pPr>
        <w:numPr>
          <w:ilvl w:val="0"/>
          <w:numId w:val="50"/>
        </w:numPr>
        <w:tabs>
          <w:tab w:val="left" w:pos="709"/>
        </w:tabs>
        <w:spacing w:line="300" w:lineRule="auto"/>
        <w:ind w:left="0" w:firstLine="426"/>
      </w:pPr>
      <w:r w:rsidRPr="00592214">
        <w:t>минимальные отступы от границ земельного участка в целях определения места допустимого размещения объекта – не подлежат установлению;</w:t>
      </w:r>
    </w:p>
    <w:p w:rsidR="0050239D" w:rsidRPr="00592214" w:rsidRDefault="0050239D" w:rsidP="00984C07">
      <w:pPr>
        <w:numPr>
          <w:ilvl w:val="0"/>
          <w:numId w:val="50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максимальная высота здания (этажность) – не подлежит установлению; - не подлежит установлению</w:t>
      </w:r>
      <w:r w:rsidR="00984C07" w:rsidRPr="00592214">
        <w:t>;</w:t>
      </w:r>
    </w:p>
    <w:p w:rsidR="0050239D" w:rsidRPr="00592214" w:rsidRDefault="0050239D" w:rsidP="00984C07">
      <w:pPr>
        <w:numPr>
          <w:ilvl w:val="0"/>
          <w:numId w:val="50"/>
        </w:numPr>
        <w:tabs>
          <w:tab w:val="left" w:pos="709"/>
        </w:tabs>
        <w:spacing w:line="300" w:lineRule="auto"/>
        <w:ind w:left="0" w:firstLine="426"/>
      </w:pPr>
      <w:r w:rsidRPr="00592214">
        <w:t>максимальный процент застройки в границах земельного участка - не подлежит установлению</w:t>
      </w:r>
      <w:r w:rsidR="00984C07" w:rsidRPr="00592214">
        <w:t>.</w:t>
      </w:r>
    </w:p>
    <w:p w:rsidR="007A6BE3" w:rsidRPr="00592214" w:rsidRDefault="007A6BE3" w:rsidP="00984C07">
      <w:pPr>
        <w:pStyle w:val="3"/>
        <w:spacing w:before="120" w:after="0" w:line="300" w:lineRule="auto"/>
        <w:ind w:firstLine="0"/>
        <w:rPr>
          <w:rFonts w:ascii="Times New Roman" w:hAnsi="Times New Roman"/>
          <w:snapToGrid w:val="0"/>
          <w:sz w:val="24"/>
          <w:szCs w:val="24"/>
        </w:rPr>
      </w:pPr>
      <w:bookmarkStart w:id="34" w:name="_Toc531852514"/>
      <w:r w:rsidRPr="00592214">
        <w:rPr>
          <w:rFonts w:ascii="Times New Roman" w:hAnsi="Times New Roman"/>
          <w:snapToGrid w:val="0"/>
          <w:sz w:val="24"/>
          <w:szCs w:val="24"/>
        </w:rPr>
        <w:t>Статья 12. Территории общего пользования</w:t>
      </w:r>
      <w:bookmarkEnd w:id="34"/>
    </w:p>
    <w:p w:rsidR="007A6BE3" w:rsidRPr="00592214" w:rsidRDefault="007A6BE3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>Виды разрешенного использования земельного участка приведены в соответствии с Приказом Министерства экономического развития РФ от 1 сентября 2014 года № 540 «Об утверждении классификатора видов разрешенного использования земельных участков».</w:t>
      </w:r>
    </w:p>
    <w:p w:rsidR="00537432" w:rsidRPr="00592214" w:rsidRDefault="00537432" w:rsidP="003C628E">
      <w:pPr>
        <w:pStyle w:val="021216"/>
      </w:pPr>
      <w:bookmarkStart w:id="35" w:name="_Toc531852515"/>
      <w:r w:rsidRPr="00592214">
        <w:t>12.1</w:t>
      </w:r>
      <w:r w:rsidR="00984C07" w:rsidRPr="00592214">
        <w:t xml:space="preserve"> </w:t>
      </w:r>
      <w:r w:rsidRPr="00592214">
        <w:t>Территории общего пользования</w:t>
      </w:r>
      <w:bookmarkEnd w:id="35"/>
    </w:p>
    <w:p w:rsidR="00537432" w:rsidRPr="00592214" w:rsidRDefault="00984C07" w:rsidP="003C628E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>Т</w:t>
      </w:r>
      <w:r w:rsidR="00537432" w:rsidRPr="00592214">
        <w:rPr>
          <w:sz w:val="24"/>
          <w:szCs w:val="24"/>
        </w:rPr>
        <w:t>ерритории общего пользования включают в себя участки территории сельского поселения, предназначенные для размещения автомобильного транспорта, сопутствующих инженерных сетей пешеходных тротуаров, зеленых насаждений улично-дорожной сети, за исключением внутриквартальных проездов, установления санитарно-защитных зон и санитарных разрывов таких объектов, установления полос отвода автомобильных дорог, объектов дорожного сервиса и дорожного хозяйства, при условии соответствия требованиям законодательства о безопасности движения, объектов благоустройства, а также для размещения автомобильных парков, скверов, бульваров, газонов.</w:t>
      </w:r>
    </w:p>
    <w:p w:rsidR="007A6BE3" w:rsidRPr="00592214" w:rsidRDefault="00537432" w:rsidP="00604E68">
      <w:pPr>
        <w:pStyle w:val="ConsPlusNormal"/>
        <w:spacing w:line="300" w:lineRule="auto"/>
        <w:ind w:firstLine="709"/>
        <w:jc w:val="both"/>
        <w:rPr>
          <w:sz w:val="24"/>
          <w:szCs w:val="24"/>
        </w:rPr>
      </w:pPr>
      <w:r w:rsidRPr="00592214">
        <w:rPr>
          <w:sz w:val="24"/>
          <w:szCs w:val="24"/>
        </w:rPr>
        <w:t>В соответствии с п. 4 ст. 36 Градостроительного кодекса Российской Федерации, действие градостроительного регламента не распространяется на земельные участки в границах территорий общего пользования</w:t>
      </w:r>
      <w:r w:rsidR="00604E68" w:rsidRPr="00592214">
        <w:rPr>
          <w:sz w:val="24"/>
          <w:szCs w:val="24"/>
        </w:rPr>
        <w:t>.</w:t>
      </w:r>
    </w:p>
    <w:sectPr w:rsidR="007A6BE3" w:rsidRPr="00592214" w:rsidSect="00604E68">
      <w:pgSz w:w="11906" w:h="16838"/>
      <w:pgMar w:top="1134" w:right="567" w:bottom="1134" w:left="1418" w:header="567" w:footer="567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70102" w:rsidRDefault="00A70102">
      <w:r>
        <w:separator/>
      </w:r>
    </w:p>
  </w:endnote>
  <w:endnote w:type="continuationSeparator" w:id="0">
    <w:p w:rsidR="00A70102" w:rsidRDefault="00A7010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  <w:font w:name="TimesET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70102" w:rsidRDefault="00A70102">
      <w:r>
        <w:separator/>
      </w:r>
    </w:p>
  </w:footnote>
  <w:footnote w:type="continuationSeparator" w:id="0">
    <w:p w:rsidR="00A70102" w:rsidRDefault="00A7010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654A7" w:rsidRPr="00FB35A0" w:rsidRDefault="005654A7">
    <w:pPr>
      <w:pStyle w:val="a9"/>
      <w:jc w:val="right"/>
      <w:rPr>
        <w:spacing w:val="20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654A7" w:rsidRDefault="007130D2">
    <w:pPr>
      <w:pStyle w:val="a9"/>
      <w:jc w:val="right"/>
    </w:pPr>
    <w:r>
      <w:fldChar w:fldCharType="begin"/>
    </w:r>
    <w:r w:rsidR="005654A7">
      <w:instrText>PAGE   \* MERGEFORMAT</w:instrText>
    </w:r>
    <w:r>
      <w:fldChar w:fldCharType="separate"/>
    </w:r>
    <w:r w:rsidR="005654A7" w:rsidRPr="00C4482F">
      <w:rPr>
        <w:noProof/>
        <w:lang w:val="ru-RU"/>
      </w:rPr>
      <w:t>2</w:t>
    </w:r>
    <w:r>
      <w:fldChar w:fldCharType="end"/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654A7" w:rsidRPr="00FB35A0" w:rsidRDefault="007130D2">
    <w:pPr>
      <w:pStyle w:val="a9"/>
      <w:jc w:val="right"/>
      <w:rPr>
        <w:spacing w:val="20"/>
      </w:rPr>
    </w:pPr>
    <w:r>
      <w:fldChar w:fldCharType="begin"/>
    </w:r>
    <w:r w:rsidR="005654A7">
      <w:instrText>PAGE   \* MERGEFORMAT</w:instrText>
    </w:r>
    <w:r>
      <w:fldChar w:fldCharType="separate"/>
    </w:r>
    <w:r w:rsidR="006F1156" w:rsidRPr="006F1156">
      <w:rPr>
        <w:noProof/>
        <w:lang w:val="ru-RU"/>
      </w:rPr>
      <w:t>10</w:t>
    </w:r>
    <w:r>
      <w:fldChar w:fldCharType="end"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0F1E03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07C13117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095B0964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0975054A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0A785FD4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0AAC1EC8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0B6E3E34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0E5C22BE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0EC25143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10071CC5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137B7EA0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14023386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15786233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174558EB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17513D86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>
    <w:nsid w:val="190C23A2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>
    <w:nsid w:val="1C371BCE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>
    <w:nsid w:val="209F1B1E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>
    <w:nsid w:val="22B52EF6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>
    <w:nsid w:val="24FA406C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>
    <w:nsid w:val="252E1F5A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>
    <w:nsid w:val="2862683B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>
    <w:nsid w:val="2AF24C90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3">
    <w:nsid w:val="2B9B276A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>
    <w:nsid w:val="32300DAC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>
    <w:nsid w:val="32D7291B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3453245B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7">
    <w:nsid w:val="382D6640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>
    <w:nsid w:val="3E783593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>
    <w:nsid w:val="428934D8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>
    <w:nsid w:val="4465117D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>
    <w:nsid w:val="467656C6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>
    <w:nsid w:val="48995134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3">
    <w:nsid w:val="48D309EA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>
    <w:nsid w:val="5272178B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5">
    <w:nsid w:val="52C771E5"/>
    <w:multiLevelType w:val="hybridMultilevel"/>
    <w:tmpl w:val="62EC6880"/>
    <w:lvl w:ilvl="0" w:tplc="C8AC23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543A7DE9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353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7">
    <w:nsid w:val="5760360B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8">
    <w:nsid w:val="57C027BA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9">
    <w:nsid w:val="64276FD3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353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0">
    <w:nsid w:val="661342B9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1">
    <w:nsid w:val="662274E3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2">
    <w:nsid w:val="667D0B64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3">
    <w:nsid w:val="6A114B8D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4">
    <w:nsid w:val="6A1E523F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5">
    <w:nsid w:val="6F6965B3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6">
    <w:nsid w:val="6F87610F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7">
    <w:nsid w:val="7018193B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8">
    <w:nsid w:val="71AB0A7F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9">
    <w:nsid w:val="7BD329E0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0">
    <w:nsid w:val="7D4A6409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1">
    <w:nsid w:val="7D6C5C2D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2">
    <w:nsid w:val="7EB940A0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3">
    <w:nsid w:val="7F930D9C"/>
    <w:multiLevelType w:val="hybridMultilevel"/>
    <w:tmpl w:val="8DC0A7BE"/>
    <w:lvl w:ilvl="0" w:tplc="CD68BA7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24"/>
  </w:num>
  <w:num w:numId="2">
    <w:abstractNumId w:val="13"/>
  </w:num>
  <w:num w:numId="3">
    <w:abstractNumId w:val="38"/>
  </w:num>
  <w:num w:numId="4">
    <w:abstractNumId w:val="18"/>
  </w:num>
  <w:num w:numId="5">
    <w:abstractNumId w:val="53"/>
  </w:num>
  <w:num w:numId="6">
    <w:abstractNumId w:val="27"/>
  </w:num>
  <w:num w:numId="7">
    <w:abstractNumId w:val="34"/>
  </w:num>
  <w:num w:numId="8">
    <w:abstractNumId w:val="3"/>
  </w:num>
  <w:num w:numId="9">
    <w:abstractNumId w:val="50"/>
  </w:num>
  <w:num w:numId="10">
    <w:abstractNumId w:val="25"/>
  </w:num>
  <w:num w:numId="11">
    <w:abstractNumId w:val="42"/>
  </w:num>
  <w:num w:numId="12">
    <w:abstractNumId w:val="32"/>
  </w:num>
  <w:num w:numId="13">
    <w:abstractNumId w:val="28"/>
  </w:num>
  <w:num w:numId="14">
    <w:abstractNumId w:val="49"/>
  </w:num>
  <w:num w:numId="15">
    <w:abstractNumId w:val="37"/>
  </w:num>
  <w:num w:numId="16">
    <w:abstractNumId w:val="15"/>
  </w:num>
  <w:num w:numId="17">
    <w:abstractNumId w:val="46"/>
  </w:num>
  <w:num w:numId="18">
    <w:abstractNumId w:val="2"/>
  </w:num>
  <w:num w:numId="19">
    <w:abstractNumId w:val="22"/>
  </w:num>
  <w:num w:numId="20">
    <w:abstractNumId w:val="51"/>
  </w:num>
  <w:num w:numId="21">
    <w:abstractNumId w:val="6"/>
  </w:num>
  <w:num w:numId="22">
    <w:abstractNumId w:val="7"/>
  </w:num>
  <w:num w:numId="23">
    <w:abstractNumId w:val="20"/>
  </w:num>
  <w:num w:numId="24">
    <w:abstractNumId w:val="21"/>
  </w:num>
  <w:num w:numId="25">
    <w:abstractNumId w:val="4"/>
  </w:num>
  <w:num w:numId="26">
    <w:abstractNumId w:val="11"/>
  </w:num>
  <w:num w:numId="27">
    <w:abstractNumId w:val="19"/>
  </w:num>
  <w:num w:numId="28">
    <w:abstractNumId w:val="48"/>
  </w:num>
  <w:num w:numId="29">
    <w:abstractNumId w:val="16"/>
  </w:num>
  <w:num w:numId="30">
    <w:abstractNumId w:val="0"/>
  </w:num>
  <w:num w:numId="31">
    <w:abstractNumId w:val="40"/>
  </w:num>
  <w:num w:numId="32">
    <w:abstractNumId w:val="43"/>
  </w:num>
  <w:num w:numId="33">
    <w:abstractNumId w:val="45"/>
  </w:num>
  <w:num w:numId="34">
    <w:abstractNumId w:val="14"/>
  </w:num>
  <w:num w:numId="35">
    <w:abstractNumId w:val="8"/>
  </w:num>
  <w:num w:numId="36">
    <w:abstractNumId w:val="23"/>
  </w:num>
  <w:num w:numId="37">
    <w:abstractNumId w:val="1"/>
  </w:num>
  <w:num w:numId="38">
    <w:abstractNumId w:val="35"/>
  </w:num>
  <w:num w:numId="39">
    <w:abstractNumId w:val="31"/>
  </w:num>
  <w:num w:numId="40">
    <w:abstractNumId w:val="30"/>
  </w:num>
  <w:num w:numId="41">
    <w:abstractNumId w:val="26"/>
  </w:num>
  <w:num w:numId="42">
    <w:abstractNumId w:val="47"/>
  </w:num>
  <w:num w:numId="43">
    <w:abstractNumId w:val="41"/>
  </w:num>
  <w:num w:numId="44">
    <w:abstractNumId w:val="33"/>
  </w:num>
  <w:num w:numId="45">
    <w:abstractNumId w:val="44"/>
  </w:num>
  <w:num w:numId="46">
    <w:abstractNumId w:val="36"/>
  </w:num>
  <w:num w:numId="47">
    <w:abstractNumId w:val="52"/>
  </w:num>
  <w:num w:numId="48">
    <w:abstractNumId w:val="12"/>
  </w:num>
  <w:num w:numId="49">
    <w:abstractNumId w:val="10"/>
  </w:num>
  <w:num w:numId="50">
    <w:abstractNumId w:val="29"/>
  </w:num>
  <w:num w:numId="51">
    <w:abstractNumId w:val="9"/>
  </w:num>
  <w:num w:numId="52">
    <w:abstractNumId w:val="17"/>
  </w:num>
  <w:num w:numId="53">
    <w:abstractNumId w:val="5"/>
  </w:num>
  <w:num w:numId="54">
    <w:abstractNumId w:val="39"/>
  </w:num>
  <w:numIdMacAtCleanup w:val="5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3"/>
  <w:proofState w:spelling="clean" w:grammar="clean"/>
  <w:stylePaneFormatFilter w:val="3F01"/>
  <w:defaultTabStop w:val="709"/>
  <w:characterSpacingControl w:val="doNotCompress"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/>
  <w:rsids>
    <w:rsidRoot w:val="00946651"/>
    <w:rsid w:val="00000539"/>
    <w:rsid w:val="00001108"/>
    <w:rsid w:val="00001827"/>
    <w:rsid w:val="00001C39"/>
    <w:rsid w:val="000028D2"/>
    <w:rsid w:val="00004116"/>
    <w:rsid w:val="0000519F"/>
    <w:rsid w:val="00007463"/>
    <w:rsid w:val="000077D6"/>
    <w:rsid w:val="0001036D"/>
    <w:rsid w:val="00017256"/>
    <w:rsid w:val="00020A0E"/>
    <w:rsid w:val="000225F2"/>
    <w:rsid w:val="00022704"/>
    <w:rsid w:val="00023B99"/>
    <w:rsid w:val="000241D5"/>
    <w:rsid w:val="00024771"/>
    <w:rsid w:val="00024945"/>
    <w:rsid w:val="00024C9E"/>
    <w:rsid w:val="0002645B"/>
    <w:rsid w:val="000270D3"/>
    <w:rsid w:val="0003163C"/>
    <w:rsid w:val="0003190E"/>
    <w:rsid w:val="00033C8B"/>
    <w:rsid w:val="000349A4"/>
    <w:rsid w:val="00035957"/>
    <w:rsid w:val="00036C9B"/>
    <w:rsid w:val="00040B2C"/>
    <w:rsid w:val="00041086"/>
    <w:rsid w:val="00044CE8"/>
    <w:rsid w:val="00045AC4"/>
    <w:rsid w:val="00045C4E"/>
    <w:rsid w:val="00045CED"/>
    <w:rsid w:val="00046053"/>
    <w:rsid w:val="00046E4A"/>
    <w:rsid w:val="0005073A"/>
    <w:rsid w:val="00051649"/>
    <w:rsid w:val="00051B23"/>
    <w:rsid w:val="00051E82"/>
    <w:rsid w:val="00051FFA"/>
    <w:rsid w:val="00052A2A"/>
    <w:rsid w:val="000531BD"/>
    <w:rsid w:val="00055AA7"/>
    <w:rsid w:val="00057D58"/>
    <w:rsid w:val="00060A2D"/>
    <w:rsid w:val="00063537"/>
    <w:rsid w:val="00063946"/>
    <w:rsid w:val="00063D0F"/>
    <w:rsid w:val="00066A9F"/>
    <w:rsid w:val="00066C13"/>
    <w:rsid w:val="00067486"/>
    <w:rsid w:val="00071D2E"/>
    <w:rsid w:val="00071E47"/>
    <w:rsid w:val="0007220B"/>
    <w:rsid w:val="00072EFA"/>
    <w:rsid w:val="00073AAA"/>
    <w:rsid w:val="000746F2"/>
    <w:rsid w:val="00077436"/>
    <w:rsid w:val="00077B5F"/>
    <w:rsid w:val="0008088D"/>
    <w:rsid w:val="00081C59"/>
    <w:rsid w:val="000844FC"/>
    <w:rsid w:val="00084A53"/>
    <w:rsid w:val="00086284"/>
    <w:rsid w:val="000872AA"/>
    <w:rsid w:val="00090E77"/>
    <w:rsid w:val="00090F0F"/>
    <w:rsid w:val="00091CD6"/>
    <w:rsid w:val="00092AFB"/>
    <w:rsid w:val="00092F70"/>
    <w:rsid w:val="000932E2"/>
    <w:rsid w:val="00096703"/>
    <w:rsid w:val="000A1348"/>
    <w:rsid w:val="000A1D1B"/>
    <w:rsid w:val="000A3834"/>
    <w:rsid w:val="000A4880"/>
    <w:rsid w:val="000A4DD1"/>
    <w:rsid w:val="000A5A0B"/>
    <w:rsid w:val="000A6129"/>
    <w:rsid w:val="000B1D4E"/>
    <w:rsid w:val="000B229E"/>
    <w:rsid w:val="000B2720"/>
    <w:rsid w:val="000B5729"/>
    <w:rsid w:val="000B58D2"/>
    <w:rsid w:val="000B6404"/>
    <w:rsid w:val="000B79D3"/>
    <w:rsid w:val="000C0E05"/>
    <w:rsid w:val="000C1E74"/>
    <w:rsid w:val="000C27BA"/>
    <w:rsid w:val="000C3E35"/>
    <w:rsid w:val="000C4832"/>
    <w:rsid w:val="000C64BD"/>
    <w:rsid w:val="000C676F"/>
    <w:rsid w:val="000C7B8A"/>
    <w:rsid w:val="000C7F72"/>
    <w:rsid w:val="000D197C"/>
    <w:rsid w:val="000D1DED"/>
    <w:rsid w:val="000D393C"/>
    <w:rsid w:val="000D52F1"/>
    <w:rsid w:val="000D5ED8"/>
    <w:rsid w:val="000D60DB"/>
    <w:rsid w:val="000D62B5"/>
    <w:rsid w:val="000E126B"/>
    <w:rsid w:val="000E22E4"/>
    <w:rsid w:val="000E2883"/>
    <w:rsid w:val="000E2EE2"/>
    <w:rsid w:val="000E435B"/>
    <w:rsid w:val="000E46BD"/>
    <w:rsid w:val="000E5996"/>
    <w:rsid w:val="000E6680"/>
    <w:rsid w:val="000F0CB0"/>
    <w:rsid w:val="000F515B"/>
    <w:rsid w:val="000F5F7D"/>
    <w:rsid w:val="000F617F"/>
    <w:rsid w:val="000F69E9"/>
    <w:rsid w:val="000F7828"/>
    <w:rsid w:val="000F7A75"/>
    <w:rsid w:val="00101BCD"/>
    <w:rsid w:val="0010574A"/>
    <w:rsid w:val="0010574B"/>
    <w:rsid w:val="00105AF4"/>
    <w:rsid w:val="00110604"/>
    <w:rsid w:val="00110968"/>
    <w:rsid w:val="00110AD1"/>
    <w:rsid w:val="0011105F"/>
    <w:rsid w:val="00112A93"/>
    <w:rsid w:val="00112F6B"/>
    <w:rsid w:val="001140B1"/>
    <w:rsid w:val="00114B14"/>
    <w:rsid w:val="00115542"/>
    <w:rsid w:val="00115F12"/>
    <w:rsid w:val="001167A4"/>
    <w:rsid w:val="001200AA"/>
    <w:rsid w:val="00120938"/>
    <w:rsid w:val="00121201"/>
    <w:rsid w:val="00124646"/>
    <w:rsid w:val="00124A2E"/>
    <w:rsid w:val="0012601E"/>
    <w:rsid w:val="00130CCA"/>
    <w:rsid w:val="00131ADA"/>
    <w:rsid w:val="00132DE1"/>
    <w:rsid w:val="00132F6A"/>
    <w:rsid w:val="00133BC9"/>
    <w:rsid w:val="00134E2C"/>
    <w:rsid w:val="00136935"/>
    <w:rsid w:val="001410FB"/>
    <w:rsid w:val="00141212"/>
    <w:rsid w:val="00141D04"/>
    <w:rsid w:val="001430F9"/>
    <w:rsid w:val="00143BF8"/>
    <w:rsid w:val="001449CA"/>
    <w:rsid w:val="00145CF7"/>
    <w:rsid w:val="00146C9E"/>
    <w:rsid w:val="00147811"/>
    <w:rsid w:val="00151489"/>
    <w:rsid w:val="00151CBF"/>
    <w:rsid w:val="00151E65"/>
    <w:rsid w:val="00152120"/>
    <w:rsid w:val="00153332"/>
    <w:rsid w:val="001537AC"/>
    <w:rsid w:val="00153BFB"/>
    <w:rsid w:val="00154394"/>
    <w:rsid w:val="00155300"/>
    <w:rsid w:val="00161E3C"/>
    <w:rsid w:val="00162A91"/>
    <w:rsid w:val="00163801"/>
    <w:rsid w:val="00163A19"/>
    <w:rsid w:val="001648EC"/>
    <w:rsid w:val="00171B10"/>
    <w:rsid w:val="001739FC"/>
    <w:rsid w:val="00173C56"/>
    <w:rsid w:val="00174083"/>
    <w:rsid w:val="00174AFD"/>
    <w:rsid w:val="00177FB8"/>
    <w:rsid w:val="00181E83"/>
    <w:rsid w:val="00182110"/>
    <w:rsid w:val="001826B4"/>
    <w:rsid w:val="00185B11"/>
    <w:rsid w:val="00193F7D"/>
    <w:rsid w:val="00194D12"/>
    <w:rsid w:val="00194E9A"/>
    <w:rsid w:val="001953B3"/>
    <w:rsid w:val="00196346"/>
    <w:rsid w:val="00197F44"/>
    <w:rsid w:val="001A02F5"/>
    <w:rsid w:val="001A27BE"/>
    <w:rsid w:val="001A3277"/>
    <w:rsid w:val="001A45DF"/>
    <w:rsid w:val="001A4998"/>
    <w:rsid w:val="001A6DEC"/>
    <w:rsid w:val="001B037B"/>
    <w:rsid w:val="001B16DC"/>
    <w:rsid w:val="001B1CE3"/>
    <w:rsid w:val="001B31DD"/>
    <w:rsid w:val="001B3A8A"/>
    <w:rsid w:val="001B4A99"/>
    <w:rsid w:val="001B4F2E"/>
    <w:rsid w:val="001B6046"/>
    <w:rsid w:val="001C0513"/>
    <w:rsid w:val="001C0C94"/>
    <w:rsid w:val="001C1276"/>
    <w:rsid w:val="001C3077"/>
    <w:rsid w:val="001C3A96"/>
    <w:rsid w:val="001C51A5"/>
    <w:rsid w:val="001C52F4"/>
    <w:rsid w:val="001C569B"/>
    <w:rsid w:val="001C643F"/>
    <w:rsid w:val="001C7972"/>
    <w:rsid w:val="001C7FA0"/>
    <w:rsid w:val="001D201D"/>
    <w:rsid w:val="001D3E4B"/>
    <w:rsid w:val="001D40D6"/>
    <w:rsid w:val="001D41FC"/>
    <w:rsid w:val="001D4928"/>
    <w:rsid w:val="001D7951"/>
    <w:rsid w:val="001E3D89"/>
    <w:rsid w:val="001E434C"/>
    <w:rsid w:val="001E549E"/>
    <w:rsid w:val="001E56E1"/>
    <w:rsid w:val="001E701B"/>
    <w:rsid w:val="001F069B"/>
    <w:rsid w:val="001F278C"/>
    <w:rsid w:val="001F3417"/>
    <w:rsid w:val="001F3AE0"/>
    <w:rsid w:val="001F3C46"/>
    <w:rsid w:val="001F5701"/>
    <w:rsid w:val="001F5A84"/>
    <w:rsid w:val="002017EB"/>
    <w:rsid w:val="00202645"/>
    <w:rsid w:val="002029C2"/>
    <w:rsid w:val="00204CD0"/>
    <w:rsid w:val="00205137"/>
    <w:rsid w:val="00205148"/>
    <w:rsid w:val="00205870"/>
    <w:rsid w:val="002103E0"/>
    <w:rsid w:val="00210649"/>
    <w:rsid w:val="0021118A"/>
    <w:rsid w:val="00212256"/>
    <w:rsid w:val="00212412"/>
    <w:rsid w:val="00212E73"/>
    <w:rsid w:val="00213093"/>
    <w:rsid w:val="0021357E"/>
    <w:rsid w:val="00216653"/>
    <w:rsid w:val="0021780C"/>
    <w:rsid w:val="002217BE"/>
    <w:rsid w:val="00221C08"/>
    <w:rsid w:val="002236FF"/>
    <w:rsid w:val="00226E91"/>
    <w:rsid w:val="00230175"/>
    <w:rsid w:val="0023347A"/>
    <w:rsid w:val="00233B3A"/>
    <w:rsid w:val="00236153"/>
    <w:rsid w:val="002364C3"/>
    <w:rsid w:val="0023681E"/>
    <w:rsid w:val="00240C3F"/>
    <w:rsid w:val="00241A0D"/>
    <w:rsid w:val="00242294"/>
    <w:rsid w:val="00242833"/>
    <w:rsid w:val="0024539D"/>
    <w:rsid w:val="00246169"/>
    <w:rsid w:val="00247541"/>
    <w:rsid w:val="00251FFE"/>
    <w:rsid w:val="00252846"/>
    <w:rsid w:val="002535AF"/>
    <w:rsid w:val="0025373C"/>
    <w:rsid w:val="00253D09"/>
    <w:rsid w:val="00254D8F"/>
    <w:rsid w:val="00255C13"/>
    <w:rsid w:val="0025700C"/>
    <w:rsid w:val="00260104"/>
    <w:rsid w:val="0026087E"/>
    <w:rsid w:val="00261146"/>
    <w:rsid w:val="0026196E"/>
    <w:rsid w:val="00261F7C"/>
    <w:rsid w:val="00262D57"/>
    <w:rsid w:val="002638F5"/>
    <w:rsid w:val="00266EF0"/>
    <w:rsid w:val="0026767E"/>
    <w:rsid w:val="0027064B"/>
    <w:rsid w:val="0027551C"/>
    <w:rsid w:val="00275585"/>
    <w:rsid w:val="002767FB"/>
    <w:rsid w:val="002779BB"/>
    <w:rsid w:val="00280579"/>
    <w:rsid w:val="002817CA"/>
    <w:rsid w:val="00286DCD"/>
    <w:rsid w:val="00290A96"/>
    <w:rsid w:val="002915C5"/>
    <w:rsid w:val="00292666"/>
    <w:rsid w:val="00293200"/>
    <w:rsid w:val="002941FB"/>
    <w:rsid w:val="00296914"/>
    <w:rsid w:val="00296F83"/>
    <w:rsid w:val="002A44BA"/>
    <w:rsid w:val="002A58D0"/>
    <w:rsid w:val="002A5CB9"/>
    <w:rsid w:val="002A6977"/>
    <w:rsid w:val="002B0081"/>
    <w:rsid w:val="002B00A0"/>
    <w:rsid w:val="002B00F8"/>
    <w:rsid w:val="002B0475"/>
    <w:rsid w:val="002B390D"/>
    <w:rsid w:val="002B3F39"/>
    <w:rsid w:val="002B436F"/>
    <w:rsid w:val="002B4555"/>
    <w:rsid w:val="002B4960"/>
    <w:rsid w:val="002B4BE7"/>
    <w:rsid w:val="002B590D"/>
    <w:rsid w:val="002B5B5F"/>
    <w:rsid w:val="002B6F4F"/>
    <w:rsid w:val="002C00C8"/>
    <w:rsid w:val="002C2684"/>
    <w:rsid w:val="002C498D"/>
    <w:rsid w:val="002C4C16"/>
    <w:rsid w:val="002C66B7"/>
    <w:rsid w:val="002D0B95"/>
    <w:rsid w:val="002D10A9"/>
    <w:rsid w:val="002D13BC"/>
    <w:rsid w:val="002D1BC7"/>
    <w:rsid w:val="002D1F92"/>
    <w:rsid w:val="002D2942"/>
    <w:rsid w:val="002D3126"/>
    <w:rsid w:val="002D54FC"/>
    <w:rsid w:val="002E0106"/>
    <w:rsid w:val="002E35AB"/>
    <w:rsid w:val="002E49E9"/>
    <w:rsid w:val="002E4ED0"/>
    <w:rsid w:val="002E5142"/>
    <w:rsid w:val="002F03A6"/>
    <w:rsid w:val="002F08CD"/>
    <w:rsid w:val="002F4471"/>
    <w:rsid w:val="002F4F57"/>
    <w:rsid w:val="002F569E"/>
    <w:rsid w:val="002F5843"/>
    <w:rsid w:val="002F7615"/>
    <w:rsid w:val="002F768E"/>
    <w:rsid w:val="00304254"/>
    <w:rsid w:val="003046BE"/>
    <w:rsid w:val="00304907"/>
    <w:rsid w:val="0030565C"/>
    <w:rsid w:val="00306B42"/>
    <w:rsid w:val="00307C01"/>
    <w:rsid w:val="00307EFC"/>
    <w:rsid w:val="003135EC"/>
    <w:rsid w:val="00313CA0"/>
    <w:rsid w:val="0031545A"/>
    <w:rsid w:val="00316C80"/>
    <w:rsid w:val="00317039"/>
    <w:rsid w:val="00320717"/>
    <w:rsid w:val="00322097"/>
    <w:rsid w:val="003222C9"/>
    <w:rsid w:val="0032285B"/>
    <w:rsid w:val="003236ED"/>
    <w:rsid w:val="003268CA"/>
    <w:rsid w:val="00333B1D"/>
    <w:rsid w:val="0034018A"/>
    <w:rsid w:val="0034070A"/>
    <w:rsid w:val="00340C38"/>
    <w:rsid w:val="003416E9"/>
    <w:rsid w:val="003421F3"/>
    <w:rsid w:val="00342BD7"/>
    <w:rsid w:val="00343DED"/>
    <w:rsid w:val="00344F02"/>
    <w:rsid w:val="003452EF"/>
    <w:rsid w:val="00345DDF"/>
    <w:rsid w:val="00346E4E"/>
    <w:rsid w:val="00350253"/>
    <w:rsid w:val="00350647"/>
    <w:rsid w:val="00352EF6"/>
    <w:rsid w:val="00354452"/>
    <w:rsid w:val="00355720"/>
    <w:rsid w:val="00355EDA"/>
    <w:rsid w:val="00357EBC"/>
    <w:rsid w:val="0036008A"/>
    <w:rsid w:val="003604F4"/>
    <w:rsid w:val="00361145"/>
    <w:rsid w:val="00362F7F"/>
    <w:rsid w:val="00364197"/>
    <w:rsid w:val="0036774A"/>
    <w:rsid w:val="00367E2B"/>
    <w:rsid w:val="00373796"/>
    <w:rsid w:val="003744DD"/>
    <w:rsid w:val="003753FF"/>
    <w:rsid w:val="0038098A"/>
    <w:rsid w:val="00381585"/>
    <w:rsid w:val="003830B1"/>
    <w:rsid w:val="0038322E"/>
    <w:rsid w:val="00383717"/>
    <w:rsid w:val="0038584E"/>
    <w:rsid w:val="00385996"/>
    <w:rsid w:val="00392278"/>
    <w:rsid w:val="0039243A"/>
    <w:rsid w:val="0039359F"/>
    <w:rsid w:val="00393F9D"/>
    <w:rsid w:val="00394BC2"/>
    <w:rsid w:val="003964D3"/>
    <w:rsid w:val="003979D6"/>
    <w:rsid w:val="003A006B"/>
    <w:rsid w:val="003A1834"/>
    <w:rsid w:val="003A1FAF"/>
    <w:rsid w:val="003A3254"/>
    <w:rsid w:val="003A425B"/>
    <w:rsid w:val="003A697A"/>
    <w:rsid w:val="003A6D38"/>
    <w:rsid w:val="003A72F6"/>
    <w:rsid w:val="003B176C"/>
    <w:rsid w:val="003B2006"/>
    <w:rsid w:val="003B58BB"/>
    <w:rsid w:val="003B7632"/>
    <w:rsid w:val="003C2862"/>
    <w:rsid w:val="003C2BB8"/>
    <w:rsid w:val="003C34FD"/>
    <w:rsid w:val="003C416F"/>
    <w:rsid w:val="003C4300"/>
    <w:rsid w:val="003C4E51"/>
    <w:rsid w:val="003C55B1"/>
    <w:rsid w:val="003C57BE"/>
    <w:rsid w:val="003C5932"/>
    <w:rsid w:val="003C628E"/>
    <w:rsid w:val="003C636C"/>
    <w:rsid w:val="003D01F4"/>
    <w:rsid w:val="003D0381"/>
    <w:rsid w:val="003D06E7"/>
    <w:rsid w:val="003D1CFC"/>
    <w:rsid w:val="003D1E8D"/>
    <w:rsid w:val="003D2B66"/>
    <w:rsid w:val="003D343B"/>
    <w:rsid w:val="003D3BF3"/>
    <w:rsid w:val="003D3CA0"/>
    <w:rsid w:val="003D529A"/>
    <w:rsid w:val="003D5666"/>
    <w:rsid w:val="003D5AA3"/>
    <w:rsid w:val="003D6126"/>
    <w:rsid w:val="003D65AE"/>
    <w:rsid w:val="003E24F9"/>
    <w:rsid w:val="003E2725"/>
    <w:rsid w:val="003E2978"/>
    <w:rsid w:val="003E3EB5"/>
    <w:rsid w:val="003E49B0"/>
    <w:rsid w:val="003E5C4A"/>
    <w:rsid w:val="003E676D"/>
    <w:rsid w:val="003E7684"/>
    <w:rsid w:val="003F0983"/>
    <w:rsid w:val="003F1470"/>
    <w:rsid w:val="003F1FF9"/>
    <w:rsid w:val="003F2060"/>
    <w:rsid w:val="003F3589"/>
    <w:rsid w:val="003F49D9"/>
    <w:rsid w:val="003F54ED"/>
    <w:rsid w:val="003F5DF9"/>
    <w:rsid w:val="0040129B"/>
    <w:rsid w:val="00403182"/>
    <w:rsid w:val="00404F91"/>
    <w:rsid w:val="00406B9A"/>
    <w:rsid w:val="00406D2C"/>
    <w:rsid w:val="0041205E"/>
    <w:rsid w:val="0041253E"/>
    <w:rsid w:val="004127E0"/>
    <w:rsid w:val="004133E5"/>
    <w:rsid w:val="00413D30"/>
    <w:rsid w:val="00414D29"/>
    <w:rsid w:val="00417695"/>
    <w:rsid w:val="0042101A"/>
    <w:rsid w:val="0042288A"/>
    <w:rsid w:val="004229BD"/>
    <w:rsid w:val="00423CEE"/>
    <w:rsid w:val="0042631D"/>
    <w:rsid w:val="00427DC0"/>
    <w:rsid w:val="00430B29"/>
    <w:rsid w:val="004326F1"/>
    <w:rsid w:val="00432FF6"/>
    <w:rsid w:val="00433901"/>
    <w:rsid w:val="00435F1D"/>
    <w:rsid w:val="00436156"/>
    <w:rsid w:val="00437A24"/>
    <w:rsid w:val="00437CA2"/>
    <w:rsid w:val="004409A6"/>
    <w:rsid w:val="00442D45"/>
    <w:rsid w:val="00442D46"/>
    <w:rsid w:val="00442F8C"/>
    <w:rsid w:val="004431C5"/>
    <w:rsid w:val="00443702"/>
    <w:rsid w:val="00444493"/>
    <w:rsid w:val="00445095"/>
    <w:rsid w:val="004459B2"/>
    <w:rsid w:val="00446FC6"/>
    <w:rsid w:val="004472E2"/>
    <w:rsid w:val="004476E8"/>
    <w:rsid w:val="00447BA1"/>
    <w:rsid w:val="004503EF"/>
    <w:rsid w:val="0045116E"/>
    <w:rsid w:val="00451522"/>
    <w:rsid w:val="004522B3"/>
    <w:rsid w:val="00452806"/>
    <w:rsid w:val="00454B3E"/>
    <w:rsid w:val="00454EA7"/>
    <w:rsid w:val="00456714"/>
    <w:rsid w:val="00460CE1"/>
    <w:rsid w:val="00461568"/>
    <w:rsid w:val="004616B7"/>
    <w:rsid w:val="00461FC9"/>
    <w:rsid w:val="00462DDD"/>
    <w:rsid w:val="0046309C"/>
    <w:rsid w:val="00463299"/>
    <w:rsid w:val="00465703"/>
    <w:rsid w:val="0046711E"/>
    <w:rsid w:val="00467584"/>
    <w:rsid w:val="00470EEB"/>
    <w:rsid w:val="0047177B"/>
    <w:rsid w:val="004746B4"/>
    <w:rsid w:val="0047508A"/>
    <w:rsid w:val="00475BA2"/>
    <w:rsid w:val="00476240"/>
    <w:rsid w:val="004764CB"/>
    <w:rsid w:val="00480F94"/>
    <w:rsid w:val="00482AF8"/>
    <w:rsid w:val="00483BD2"/>
    <w:rsid w:val="00483CE9"/>
    <w:rsid w:val="00484FC7"/>
    <w:rsid w:val="00485105"/>
    <w:rsid w:val="00485201"/>
    <w:rsid w:val="00485949"/>
    <w:rsid w:val="00486355"/>
    <w:rsid w:val="00486DA7"/>
    <w:rsid w:val="00487946"/>
    <w:rsid w:val="004916AA"/>
    <w:rsid w:val="00491CAD"/>
    <w:rsid w:val="00493486"/>
    <w:rsid w:val="00494503"/>
    <w:rsid w:val="004956DD"/>
    <w:rsid w:val="004959EE"/>
    <w:rsid w:val="00497592"/>
    <w:rsid w:val="004A0259"/>
    <w:rsid w:val="004A0906"/>
    <w:rsid w:val="004A0926"/>
    <w:rsid w:val="004A2999"/>
    <w:rsid w:val="004A2DF1"/>
    <w:rsid w:val="004A4B30"/>
    <w:rsid w:val="004A4B8F"/>
    <w:rsid w:val="004A60DC"/>
    <w:rsid w:val="004B1ACA"/>
    <w:rsid w:val="004B370E"/>
    <w:rsid w:val="004B417A"/>
    <w:rsid w:val="004B4979"/>
    <w:rsid w:val="004B7A9D"/>
    <w:rsid w:val="004C3AC3"/>
    <w:rsid w:val="004C3DD2"/>
    <w:rsid w:val="004C4F60"/>
    <w:rsid w:val="004D0AB5"/>
    <w:rsid w:val="004D0CFE"/>
    <w:rsid w:val="004D1E55"/>
    <w:rsid w:val="004D238F"/>
    <w:rsid w:val="004D43F1"/>
    <w:rsid w:val="004D7E60"/>
    <w:rsid w:val="004E040C"/>
    <w:rsid w:val="004E17C9"/>
    <w:rsid w:val="004E204D"/>
    <w:rsid w:val="004E2684"/>
    <w:rsid w:val="004E3106"/>
    <w:rsid w:val="004E32C0"/>
    <w:rsid w:val="004E37E9"/>
    <w:rsid w:val="004E39C5"/>
    <w:rsid w:val="004F18C3"/>
    <w:rsid w:val="004F1F0F"/>
    <w:rsid w:val="004F24CF"/>
    <w:rsid w:val="004F3A3D"/>
    <w:rsid w:val="004F75FB"/>
    <w:rsid w:val="0050239D"/>
    <w:rsid w:val="00503343"/>
    <w:rsid w:val="005066EA"/>
    <w:rsid w:val="00507C74"/>
    <w:rsid w:val="00507F55"/>
    <w:rsid w:val="00510B76"/>
    <w:rsid w:val="0051189A"/>
    <w:rsid w:val="005121FF"/>
    <w:rsid w:val="005136EB"/>
    <w:rsid w:val="00513F42"/>
    <w:rsid w:val="00514DCF"/>
    <w:rsid w:val="00515507"/>
    <w:rsid w:val="00515B70"/>
    <w:rsid w:val="0052027C"/>
    <w:rsid w:val="0052167F"/>
    <w:rsid w:val="00521F21"/>
    <w:rsid w:val="00522520"/>
    <w:rsid w:val="005225D8"/>
    <w:rsid w:val="00525209"/>
    <w:rsid w:val="0052721E"/>
    <w:rsid w:val="00527BF3"/>
    <w:rsid w:val="00527FA3"/>
    <w:rsid w:val="00531C1C"/>
    <w:rsid w:val="0053222C"/>
    <w:rsid w:val="00533787"/>
    <w:rsid w:val="00533807"/>
    <w:rsid w:val="00535BC2"/>
    <w:rsid w:val="00537432"/>
    <w:rsid w:val="00537823"/>
    <w:rsid w:val="005403C8"/>
    <w:rsid w:val="005414AF"/>
    <w:rsid w:val="00541627"/>
    <w:rsid w:val="00544C3B"/>
    <w:rsid w:val="005454AA"/>
    <w:rsid w:val="005454E8"/>
    <w:rsid w:val="00545CC5"/>
    <w:rsid w:val="00545DF1"/>
    <w:rsid w:val="0054633F"/>
    <w:rsid w:val="005464C1"/>
    <w:rsid w:val="00546583"/>
    <w:rsid w:val="005467BF"/>
    <w:rsid w:val="00550695"/>
    <w:rsid w:val="00550774"/>
    <w:rsid w:val="0055303E"/>
    <w:rsid w:val="0055525C"/>
    <w:rsid w:val="00555FE6"/>
    <w:rsid w:val="00556065"/>
    <w:rsid w:val="00557C16"/>
    <w:rsid w:val="005602E4"/>
    <w:rsid w:val="00561576"/>
    <w:rsid w:val="00561B5F"/>
    <w:rsid w:val="00562C15"/>
    <w:rsid w:val="00562CB8"/>
    <w:rsid w:val="00563BBC"/>
    <w:rsid w:val="005651B9"/>
    <w:rsid w:val="005654A7"/>
    <w:rsid w:val="005668F6"/>
    <w:rsid w:val="005670DE"/>
    <w:rsid w:val="00573F9B"/>
    <w:rsid w:val="005761B6"/>
    <w:rsid w:val="00576508"/>
    <w:rsid w:val="00576767"/>
    <w:rsid w:val="00583BE4"/>
    <w:rsid w:val="00583C0D"/>
    <w:rsid w:val="00584986"/>
    <w:rsid w:val="00584F1F"/>
    <w:rsid w:val="00585C69"/>
    <w:rsid w:val="00590478"/>
    <w:rsid w:val="00592214"/>
    <w:rsid w:val="00592AA2"/>
    <w:rsid w:val="00593A30"/>
    <w:rsid w:val="00593AD1"/>
    <w:rsid w:val="00594A9E"/>
    <w:rsid w:val="00594F09"/>
    <w:rsid w:val="00595202"/>
    <w:rsid w:val="00595696"/>
    <w:rsid w:val="00596441"/>
    <w:rsid w:val="005A1ED5"/>
    <w:rsid w:val="005A53F1"/>
    <w:rsid w:val="005A6E59"/>
    <w:rsid w:val="005A6EC5"/>
    <w:rsid w:val="005A77BC"/>
    <w:rsid w:val="005A7B24"/>
    <w:rsid w:val="005B032C"/>
    <w:rsid w:val="005B16B9"/>
    <w:rsid w:val="005B2211"/>
    <w:rsid w:val="005B2245"/>
    <w:rsid w:val="005B270E"/>
    <w:rsid w:val="005B4D32"/>
    <w:rsid w:val="005B5189"/>
    <w:rsid w:val="005B5A8C"/>
    <w:rsid w:val="005B65A2"/>
    <w:rsid w:val="005B68E7"/>
    <w:rsid w:val="005B772E"/>
    <w:rsid w:val="005B7B90"/>
    <w:rsid w:val="005C2E35"/>
    <w:rsid w:val="005C58F3"/>
    <w:rsid w:val="005C60CA"/>
    <w:rsid w:val="005D1E1E"/>
    <w:rsid w:val="005D266E"/>
    <w:rsid w:val="005D3FEC"/>
    <w:rsid w:val="005D47AA"/>
    <w:rsid w:val="005D4AC0"/>
    <w:rsid w:val="005D5864"/>
    <w:rsid w:val="005D7931"/>
    <w:rsid w:val="005E0EE2"/>
    <w:rsid w:val="005E1B0A"/>
    <w:rsid w:val="005E25FE"/>
    <w:rsid w:val="005E39DE"/>
    <w:rsid w:val="005E3DC8"/>
    <w:rsid w:val="005E3E53"/>
    <w:rsid w:val="005E4E3A"/>
    <w:rsid w:val="005E5972"/>
    <w:rsid w:val="005E6603"/>
    <w:rsid w:val="005E7D77"/>
    <w:rsid w:val="005F0034"/>
    <w:rsid w:val="005F0958"/>
    <w:rsid w:val="005F1C87"/>
    <w:rsid w:val="005F327C"/>
    <w:rsid w:val="005F4426"/>
    <w:rsid w:val="005F57EE"/>
    <w:rsid w:val="0060030D"/>
    <w:rsid w:val="00600C6A"/>
    <w:rsid w:val="0060210A"/>
    <w:rsid w:val="006023B5"/>
    <w:rsid w:val="00603D23"/>
    <w:rsid w:val="00604799"/>
    <w:rsid w:val="00604E68"/>
    <w:rsid w:val="00606590"/>
    <w:rsid w:val="00610619"/>
    <w:rsid w:val="00611751"/>
    <w:rsid w:val="00613544"/>
    <w:rsid w:val="00615148"/>
    <w:rsid w:val="006154CA"/>
    <w:rsid w:val="0062154B"/>
    <w:rsid w:val="00622491"/>
    <w:rsid w:val="00622D93"/>
    <w:rsid w:val="0062630F"/>
    <w:rsid w:val="00630A8E"/>
    <w:rsid w:val="00630B94"/>
    <w:rsid w:val="00631AE7"/>
    <w:rsid w:val="00632720"/>
    <w:rsid w:val="0063321C"/>
    <w:rsid w:val="006366DA"/>
    <w:rsid w:val="0063696A"/>
    <w:rsid w:val="00636B0F"/>
    <w:rsid w:val="00637A5F"/>
    <w:rsid w:val="00640268"/>
    <w:rsid w:val="00641A1C"/>
    <w:rsid w:val="00641C42"/>
    <w:rsid w:val="006452ED"/>
    <w:rsid w:val="00645E05"/>
    <w:rsid w:val="00645E26"/>
    <w:rsid w:val="00647AC1"/>
    <w:rsid w:val="00650003"/>
    <w:rsid w:val="00650199"/>
    <w:rsid w:val="00650451"/>
    <w:rsid w:val="006530D9"/>
    <w:rsid w:val="00653DBA"/>
    <w:rsid w:val="00654EF2"/>
    <w:rsid w:val="0065541F"/>
    <w:rsid w:val="006566D8"/>
    <w:rsid w:val="00660188"/>
    <w:rsid w:val="00660CFA"/>
    <w:rsid w:val="00660D5C"/>
    <w:rsid w:val="00661396"/>
    <w:rsid w:val="00661AF8"/>
    <w:rsid w:val="00661E1B"/>
    <w:rsid w:val="00663728"/>
    <w:rsid w:val="006642AF"/>
    <w:rsid w:val="00665B27"/>
    <w:rsid w:val="00667291"/>
    <w:rsid w:val="00667358"/>
    <w:rsid w:val="00667754"/>
    <w:rsid w:val="00667E4A"/>
    <w:rsid w:val="00670CBC"/>
    <w:rsid w:val="006723FF"/>
    <w:rsid w:val="00673083"/>
    <w:rsid w:val="00673B1F"/>
    <w:rsid w:val="00673DBA"/>
    <w:rsid w:val="00674131"/>
    <w:rsid w:val="00675083"/>
    <w:rsid w:val="006754D4"/>
    <w:rsid w:val="00677BCA"/>
    <w:rsid w:val="00680DD6"/>
    <w:rsid w:val="006810D5"/>
    <w:rsid w:val="00681507"/>
    <w:rsid w:val="006827E1"/>
    <w:rsid w:val="00682BDF"/>
    <w:rsid w:val="0068359F"/>
    <w:rsid w:val="00683F82"/>
    <w:rsid w:val="00684F90"/>
    <w:rsid w:val="00685C54"/>
    <w:rsid w:val="0068603E"/>
    <w:rsid w:val="006874EF"/>
    <w:rsid w:val="00693252"/>
    <w:rsid w:val="006940C2"/>
    <w:rsid w:val="0069412E"/>
    <w:rsid w:val="006950D4"/>
    <w:rsid w:val="00695371"/>
    <w:rsid w:val="006960C5"/>
    <w:rsid w:val="00697F50"/>
    <w:rsid w:val="006A180A"/>
    <w:rsid w:val="006A2311"/>
    <w:rsid w:val="006A2D11"/>
    <w:rsid w:val="006A32B2"/>
    <w:rsid w:val="006A34B7"/>
    <w:rsid w:val="006A4ACE"/>
    <w:rsid w:val="006A4C35"/>
    <w:rsid w:val="006A6B25"/>
    <w:rsid w:val="006B1221"/>
    <w:rsid w:val="006B197F"/>
    <w:rsid w:val="006B35CE"/>
    <w:rsid w:val="006B39CC"/>
    <w:rsid w:val="006B3EBB"/>
    <w:rsid w:val="006B3EFC"/>
    <w:rsid w:val="006B4167"/>
    <w:rsid w:val="006B4BC6"/>
    <w:rsid w:val="006B6F72"/>
    <w:rsid w:val="006C2172"/>
    <w:rsid w:val="006C23EF"/>
    <w:rsid w:val="006C52D6"/>
    <w:rsid w:val="006C5461"/>
    <w:rsid w:val="006C581A"/>
    <w:rsid w:val="006C6501"/>
    <w:rsid w:val="006C7CE2"/>
    <w:rsid w:val="006D1507"/>
    <w:rsid w:val="006D1BF1"/>
    <w:rsid w:val="006D30C3"/>
    <w:rsid w:val="006D312E"/>
    <w:rsid w:val="006D3326"/>
    <w:rsid w:val="006D5132"/>
    <w:rsid w:val="006D6865"/>
    <w:rsid w:val="006D6E36"/>
    <w:rsid w:val="006D72E0"/>
    <w:rsid w:val="006E0BFA"/>
    <w:rsid w:val="006E17E7"/>
    <w:rsid w:val="006E1B1B"/>
    <w:rsid w:val="006E5BAA"/>
    <w:rsid w:val="006E6B33"/>
    <w:rsid w:val="006E743E"/>
    <w:rsid w:val="006F1156"/>
    <w:rsid w:val="006F1213"/>
    <w:rsid w:val="006F279B"/>
    <w:rsid w:val="006F293F"/>
    <w:rsid w:val="006F2D2D"/>
    <w:rsid w:val="006F2DE4"/>
    <w:rsid w:val="006F4A44"/>
    <w:rsid w:val="006F7293"/>
    <w:rsid w:val="006F7A2F"/>
    <w:rsid w:val="00700A9E"/>
    <w:rsid w:val="00701C28"/>
    <w:rsid w:val="00702D7C"/>
    <w:rsid w:val="00703546"/>
    <w:rsid w:val="007039B9"/>
    <w:rsid w:val="00703C74"/>
    <w:rsid w:val="00704B91"/>
    <w:rsid w:val="00706B77"/>
    <w:rsid w:val="00707604"/>
    <w:rsid w:val="0071174A"/>
    <w:rsid w:val="0071195D"/>
    <w:rsid w:val="00712A00"/>
    <w:rsid w:val="007130D2"/>
    <w:rsid w:val="00715AB1"/>
    <w:rsid w:val="007164BD"/>
    <w:rsid w:val="00720E99"/>
    <w:rsid w:val="00733FB3"/>
    <w:rsid w:val="0073441A"/>
    <w:rsid w:val="0073500D"/>
    <w:rsid w:val="007364C3"/>
    <w:rsid w:val="00736B46"/>
    <w:rsid w:val="00740047"/>
    <w:rsid w:val="0074082F"/>
    <w:rsid w:val="00743567"/>
    <w:rsid w:val="0074545D"/>
    <w:rsid w:val="00746A0A"/>
    <w:rsid w:val="007504F5"/>
    <w:rsid w:val="00750BCF"/>
    <w:rsid w:val="00751987"/>
    <w:rsid w:val="0075554E"/>
    <w:rsid w:val="007573D7"/>
    <w:rsid w:val="0076036A"/>
    <w:rsid w:val="007617D1"/>
    <w:rsid w:val="0076211F"/>
    <w:rsid w:val="0076420B"/>
    <w:rsid w:val="00764394"/>
    <w:rsid w:val="00766975"/>
    <w:rsid w:val="00766A1B"/>
    <w:rsid w:val="00767024"/>
    <w:rsid w:val="00767D38"/>
    <w:rsid w:val="00770446"/>
    <w:rsid w:val="00776092"/>
    <w:rsid w:val="00776A97"/>
    <w:rsid w:val="00777113"/>
    <w:rsid w:val="00777C86"/>
    <w:rsid w:val="00780F50"/>
    <w:rsid w:val="007812A3"/>
    <w:rsid w:val="00782E0D"/>
    <w:rsid w:val="00783844"/>
    <w:rsid w:val="00783CF3"/>
    <w:rsid w:val="00784D52"/>
    <w:rsid w:val="00786C2A"/>
    <w:rsid w:val="007909E1"/>
    <w:rsid w:val="00791117"/>
    <w:rsid w:val="0079357B"/>
    <w:rsid w:val="00794099"/>
    <w:rsid w:val="00794379"/>
    <w:rsid w:val="0079490E"/>
    <w:rsid w:val="0079511B"/>
    <w:rsid w:val="00795E08"/>
    <w:rsid w:val="00796741"/>
    <w:rsid w:val="00796B71"/>
    <w:rsid w:val="00796E53"/>
    <w:rsid w:val="007A3229"/>
    <w:rsid w:val="007A35C1"/>
    <w:rsid w:val="007A37DE"/>
    <w:rsid w:val="007A4490"/>
    <w:rsid w:val="007A45C6"/>
    <w:rsid w:val="007A4849"/>
    <w:rsid w:val="007A6BE3"/>
    <w:rsid w:val="007A7E78"/>
    <w:rsid w:val="007B0A7D"/>
    <w:rsid w:val="007B3790"/>
    <w:rsid w:val="007B6B62"/>
    <w:rsid w:val="007B74D7"/>
    <w:rsid w:val="007C1AC9"/>
    <w:rsid w:val="007C4C9C"/>
    <w:rsid w:val="007C4FD0"/>
    <w:rsid w:val="007C55AF"/>
    <w:rsid w:val="007C5B57"/>
    <w:rsid w:val="007C6E54"/>
    <w:rsid w:val="007D42E5"/>
    <w:rsid w:val="007D4DF7"/>
    <w:rsid w:val="007D5246"/>
    <w:rsid w:val="007D6036"/>
    <w:rsid w:val="007D6F34"/>
    <w:rsid w:val="007D7770"/>
    <w:rsid w:val="007D7BC7"/>
    <w:rsid w:val="007E0B3B"/>
    <w:rsid w:val="007E1727"/>
    <w:rsid w:val="007E1CE7"/>
    <w:rsid w:val="007E266A"/>
    <w:rsid w:val="007E3237"/>
    <w:rsid w:val="007E3355"/>
    <w:rsid w:val="007E3CD2"/>
    <w:rsid w:val="007E4273"/>
    <w:rsid w:val="007E4E6A"/>
    <w:rsid w:val="007E5B87"/>
    <w:rsid w:val="007E5FE4"/>
    <w:rsid w:val="007E6B1D"/>
    <w:rsid w:val="007E7582"/>
    <w:rsid w:val="007E7675"/>
    <w:rsid w:val="007F0BD3"/>
    <w:rsid w:val="007F125A"/>
    <w:rsid w:val="007F1581"/>
    <w:rsid w:val="007F198E"/>
    <w:rsid w:val="007F229E"/>
    <w:rsid w:val="007F2B9C"/>
    <w:rsid w:val="007F2C83"/>
    <w:rsid w:val="007F2F67"/>
    <w:rsid w:val="007F3B8D"/>
    <w:rsid w:val="00802725"/>
    <w:rsid w:val="0080281A"/>
    <w:rsid w:val="00802C70"/>
    <w:rsid w:val="00803BBF"/>
    <w:rsid w:val="00803F74"/>
    <w:rsid w:val="00804082"/>
    <w:rsid w:val="0080503F"/>
    <w:rsid w:val="00805D17"/>
    <w:rsid w:val="0080615D"/>
    <w:rsid w:val="008065E7"/>
    <w:rsid w:val="00810594"/>
    <w:rsid w:val="00810A01"/>
    <w:rsid w:val="00810FF6"/>
    <w:rsid w:val="00811F73"/>
    <w:rsid w:val="0081451C"/>
    <w:rsid w:val="00814F6E"/>
    <w:rsid w:val="00815B29"/>
    <w:rsid w:val="00815E50"/>
    <w:rsid w:val="008170F0"/>
    <w:rsid w:val="00822B0C"/>
    <w:rsid w:val="00823104"/>
    <w:rsid w:val="00824532"/>
    <w:rsid w:val="0082482D"/>
    <w:rsid w:val="008301D1"/>
    <w:rsid w:val="008304FA"/>
    <w:rsid w:val="00830BEE"/>
    <w:rsid w:val="00831093"/>
    <w:rsid w:val="008315CD"/>
    <w:rsid w:val="0083718D"/>
    <w:rsid w:val="00840512"/>
    <w:rsid w:val="0084092C"/>
    <w:rsid w:val="00841425"/>
    <w:rsid w:val="00841D95"/>
    <w:rsid w:val="0084254E"/>
    <w:rsid w:val="00842B3E"/>
    <w:rsid w:val="00843520"/>
    <w:rsid w:val="00844D3F"/>
    <w:rsid w:val="00846601"/>
    <w:rsid w:val="008467F8"/>
    <w:rsid w:val="008475DF"/>
    <w:rsid w:val="00847D58"/>
    <w:rsid w:val="008514CF"/>
    <w:rsid w:val="00851EE2"/>
    <w:rsid w:val="008538DC"/>
    <w:rsid w:val="00857F1B"/>
    <w:rsid w:val="008602DB"/>
    <w:rsid w:val="00862AE3"/>
    <w:rsid w:val="00862F3C"/>
    <w:rsid w:val="00863586"/>
    <w:rsid w:val="0086369A"/>
    <w:rsid w:val="00864492"/>
    <w:rsid w:val="008644B5"/>
    <w:rsid w:val="00864755"/>
    <w:rsid w:val="00865865"/>
    <w:rsid w:val="00865F62"/>
    <w:rsid w:val="00867271"/>
    <w:rsid w:val="00870034"/>
    <w:rsid w:val="008733B3"/>
    <w:rsid w:val="00873D58"/>
    <w:rsid w:val="00874463"/>
    <w:rsid w:val="00874DA1"/>
    <w:rsid w:val="00874FCE"/>
    <w:rsid w:val="008807E0"/>
    <w:rsid w:val="0088344B"/>
    <w:rsid w:val="008836F9"/>
    <w:rsid w:val="00884247"/>
    <w:rsid w:val="00884E58"/>
    <w:rsid w:val="00885249"/>
    <w:rsid w:val="00885742"/>
    <w:rsid w:val="0088780E"/>
    <w:rsid w:val="00891C08"/>
    <w:rsid w:val="0089241D"/>
    <w:rsid w:val="0089364F"/>
    <w:rsid w:val="00894E67"/>
    <w:rsid w:val="0089738F"/>
    <w:rsid w:val="00897C7C"/>
    <w:rsid w:val="008A0238"/>
    <w:rsid w:val="008A1B37"/>
    <w:rsid w:val="008A290D"/>
    <w:rsid w:val="008A2C5B"/>
    <w:rsid w:val="008A6D4C"/>
    <w:rsid w:val="008A7548"/>
    <w:rsid w:val="008B03E7"/>
    <w:rsid w:val="008B33B9"/>
    <w:rsid w:val="008B3F72"/>
    <w:rsid w:val="008B4E4E"/>
    <w:rsid w:val="008B576C"/>
    <w:rsid w:val="008B5B9C"/>
    <w:rsid w:val="008B5C76"/>
    <w:rsid w:val="008B637A"/>
    <w:rsid w:val="008C283F"/>
    <w:rsid w:val="008C6152"/>
    <w:rsid w:val="008C690C"/>
    <w:rsid w:val="008C75AB"/>
    <w:rsid w:val="008D012F"/>
    <w:rsid w:val="008D1363"/>
    <w:rsid w:val="008D252C"/>
    <w:rsid w:val="008D2571"/>
    <w:rsid w:val="008D6231"/>
    <w:rsid w:val="008E1116"/>
    <w:rsid w:val="008E17BC"/>
    <w:rsid w:val="008E2A1B"/>
    <w:rsid w:val="008E2A20"/>
    <w:rsid w:val="008E4609"/>
    <w:rsid w:val="008E4CD1"/>
    <w:rsid w:val="008E51C6"/>
    <w:rsid w:val="008E5C52"/>
    <w:rsid w:val="008E5D96"/>
    <w:rsid w:val="008E6A7D"/>
    <w:rsid w:val="008E72CC"/>
    <w:rsid w:val="008E772F"/>
    <w:rsid w:val="008E7D3E"/>
    <w:rsid w:val="008F005D"/>
    <w:rsid w:val="008F17F6"/>
    <w:rsid w:val="008F3EDE"/>
    <w:rsid w:val="008F4CF2"/>
    <w:rsid w:val="008F7D24"/>
    <w:rsid w:val="009000FF"/>
    <w:rsid w:val="009014B3"/>
    <w:rsid w:val="00901B22"/>
    <w:rsid w:val="00901BEF"/>
    <w:rsid w:val="0090641B"/>
    <w:rsid w:val="00907E3A"/>
    <w:rsid w:val="0091008D"/>
    <w:rsid w:val="00911BFB"/>
    <w:rsid w:val="00912916"/>
    <w:rsid w:val="00912E02"/>
    <w:rsid w:val="00914638"/>
    <w:rsid w:val="009148E0"/>
    <w:rsid w:val="00914A1A"/>
    <w:rsid w:val="00915648"/>
    <w:rsid w:val="0091669B"/>
    <w:rsid w:val="00916C67"/>
    <w:rsid w:val="00917CA6"/>
    <w:rsid w:val="00920606"/>
    <w:rsid w:val="00921F76"/>
    <w:rsid w:val="00922A20"/>
    <w:rsid w:val="00924359"/>
    <w:rsid w:val="00924866"/>
    <w:rsid w:val="009254BA"/>
    <w:rsid w:val="00925B23"/>
    <w:rsid w:val="009271C0"/>
    <w:rsid w:val="009272D1"/>
    <w:rsid w:val="00930683"/>
    <w:rsid w:val="00931085"/>
    <w:rsid w:val="00931A4C"/>
    <w:rsid w:val="009321A0"/>
    <w:rsid w:val="00932B8D"/>
    <w:rsid w:val="00936BEC"/>
    <w:rsid w:val="009374F0"/>
    <w:rsid w:val="00940AF2"/>
    <w:rsid w:val="00941A83"/>
    <w:rsid w:val="00942777"/>
    <w:rsid w:val="00943052"/>
    <w:rsid w:val="00943A70"/>
    <w:rsid w:val="00945337"/>
    <w:rsid w:val="00946651"/>
    <w:rsid w:val="00947044"/>
    <w:rsid w:val="0094747C"/>
    <w:rsid w:val="009477B8"/>
    <w:rsid w:val="009502B2"/>
    <w:rsid w:val="00950507"/>
    <w:rsid w:val="009506C6"/>
    <w:rsid w:val="009512BA"/>
    <w:rsid w:val="00952E13"/>
    <w:rsid w:val="009611FA"/>
    <w:rsid w:val="009624D1"/>
    <w:rsid w:val="00962F13"/>
    <w:rsid w:val="00962F79"/>
    <w:rsid w:val="0096396E"/>
    <w:rsid w:val="009643C4"/>
    <w:rsid w:val="009644D8"/>
    <w:rsid w:val="009648DD"/>
    <w:rsid w:val="00966365"/>
    <w:rsid w:val="009664D2"/>
    <w:rsid w:val="009718CA"/>
    <w:rsid w:val="0097409D"/>
    <w:rsid w:val="00975502"/>
    <w:rsid w:val="00975D71"/>
    <w:rsid w:val="00976FA0"/>
    <w:rsid w:val="00977EF3"/>
    <w:rsid w:val="009800F4"/>
    <w:rsid w:val="0098030A"/>
    <w:rsid w:val="0098177D"/>
    <w:rsid w:val="00981FF7"/>
    <w:rsid w:val="00982474"/>
    <w:rsid w:val="00983683"/>
    <w:rsid w:val="00984C07"/>
    <w:rsid w:val="009861A2"/>
    <w:rsid w:val="0098792B"/>
    <w:rsid w:val="0099094F"/>
    <w:rsid w:val="00990C39"/>
    <w:rsid w:val="00991EE5"/>
    <w:rsid w:val="00991F6B"/>
    <w:rsid w:val="009925EE"/>
    <w:rsid w:val="00992627"/>
    <w:rsid w:val="00992641"/>
    <w:rsid w:val="009927CF"/>
    <w:rsid w:val="00993054"/>
    <w:rsid w:val="00994D8D"/>
    <w:rsid w:val="00995070"/>
    <w:rsid w:val="00996E6F"/>
    <w:rsid w:val="00996EA4"/>
    <w:rsid w:val="009974DB"/>
    <w:rsid w:val="00997786"/>
    <w:rsid w:val="009A1DD8"/>
    <w:rsid w:val="009A2288"/>
    <w:rsid w:val="009A2FB4"/>
    <w:rsid w:val="009A4421"/>
    <w:rsid w:val="009A6010"/>
    <w:rsid w:val="009B0BAF"/>
    <w:rsid w:val="009B1F6A"/>
    <w:rsid w:val="009B20CE"/>
    <w:rsid w:val="009B241D"/>
    <w:rsid w:val="009B3EA3"/>
    <w:rsid w:val="009B4BE2"/>
    <w:rsid w:val="009C02D2"/>
    <w:rsid w:val="009C14D1"/>
    <w:rsid w:val="009C2E0D"/>
    <w:rsid w:val="009C30F5"/>
    <w:rsid w:val="009C5C8D"/>
    <w:rsid w:val="009C6631"/>
    <w:rsid w:val="009C690B"/>
    <w:rsid w:val="009D2E83"/>
    <w:rsid w:val="009D34B9"/>
    <w:rsid w:val="009D3ED7"/>
    <w:rsid w:val="009E27D5"/>
    <w:rsid w:val="009E338E"/>
    <w:rsid w:val="009E52DB"/>
    <w:rsid w:val="009E545C"/>
    <w:rsid w:val="009E5A8D"/>
    <w:rsid w:val="009E68BC"/>
    <w:rsid w:val="009E690C"/>
    <w:rsid w:val="009E7F41"/>
    <w:rsid w:val="009F05FE"/>
    <w:rsid w:val="009F2D3C"/>
    <w:rsid w:val="009F4949"/>
    <w:rsid w:val="009F6664"/>
    <w:rsid w:val="00A012F1"/>
    <w:rsid w:val="00A016E6"/>
    <w:rsid w:val="00A01F6C"/>
    <w:rsid w:val="00A029FF"/>
    <w:rsid w:val="00A02A91"/>
    <w:rsid w:val="00A03C20"/>
    <w:rsid w:val="00A050BB"/>
    <w:rsid w:val="00A0514E"/>
    <w:rsid w:val="00A05382"/>
    <w:rsid w:val="00A06837"/>
    <w:rsid w:val="00A06E34"/>
    <w:rsid w:val="00A10D23"/>
    <w:rsid w:val="00A12A7D"/>
    <w:rsid w:val="00A13177"/>
    <w:rsid w:val="00A13179"/>
    <w:rsid w:val="00A1586E"/>
    <w:rsid w:val="00A15D11"/>
    <w:rsid w:val="00A168DE"/>
    <w:rsid w:val="00A177F3"/>
    <w:rsid w:val="00A17802"/>
    <w:rsid w:val="00A17B24"/>
    <w:rsid w:val="00A216F7"/>
    <w:rsid w:val="00A226F9"/>
    <w:rsid w:val="00A232D4"/>
    <w:rsid w:val="00A24FE1"/>
    <w:rsid w:val="00A269E0"/>
    <w:rsid w:val="00A26AE3"/>
    <w:rsid w:val="00A2792C"/>
    <w:rsid w:val="00A30833"/>
    <w:rsid w:val="00A31808"/>
    <w:rsid w:val="00A40F79"/>
    <w:rsid w:val="00A410C7"/>
    <w:rsid w:val="00A47046"/>
    <w:rsid w:val="00A514C7"/>
    <w:rsid w:val="00A545EC"/>
    <w:rsid w:val="00A548BD"/>
    <w:rsid w:val="00A54CD8"/>
    <w:rsid w:val="00A54E97"/>
    <w:rsid w:val="00A55EDD"/>
    <w:rsid w:val="00A57A2E"/>
    <w:rsid w:val="00A6155E"/>
    <w:rsid w:val="00A61EB6"/>
    <w:rsid w:val="00A655E4"/>
    <w:rsid w:val="00A66716"/>
    <w:rsid w:val="00A70102"/>
    <w:rsid w:val="00A70381"/>
    <w:rsid w:val="00A709F1"/>
    <w:rsid w:val="00A74F5E"/>
    <w:rsid w:val="00A7552F"/>
    <w:rsid w:val="00A75756"/>
    <w:rsid w:val="00A76C27"/>
    <w:rsid w:val="00A76C5D"/>
    <w:rsid w:val="00A7794F"/>
    <w:rsid w:val="00A779C2"/>
    <w:rsid w:val="00A82FED"/>
    <w:rsid w:val="00A84392"/>
    <w:rsid w:val="00A84648"/>
    <w:rsid w:val="00A86876"/>
    <w:rsid w:val="00A91671"/>
    <w:rsid w:val="00A925C9"/>
    <w:rsid w:val="00A936F9"/>
    <w:rsid w:val="00A9467A"/>
    <w:rsid w:val="00A95468"/>
    <w:rsid w:val="00A96848"/>
    <w:rsid w:val="00A96B70"/>
    <w:rsid w:val="00A97BCF"/>
    <w:rsid w:val="00AA10C9"/>
    <w:rsid w:val="00AA3A66"/>
    <w:rsid w:val="00AA3C98"/>
    <w:rsid w:val="00AA40D1"/>
    <w:rsid w:val="00AA5668"/>
    <w:rsid w:val="00AA7A33"/>
    <w:rsid w:val="00AA7D43"/>
    <w:rsid w:val="00AB1EE6"/>
    <w:rsid w:val="00AB36EB"/>
    <w:rsid w:val="00AB4E5E"/>
    <w:rsid w:val="00AB6299"/>
    <w:rsid w:val="00AB6821"/>
    <w:rsid w:val="00AB6C58"/>
    <w:rsid w:val="00AC20EE"/>
    <w:rsid w:val="00AC253D"/>
    <w:rsid w:val="00AC42FD"/>
    <w:rsid w:val="00AC456E"/>
    <w:rsid w:val="00AC5D6A"/>
    <w:rsid w:val="00AD1FB8"/>
    <w:rsid w:val="00AD2AFE"/>
    <w:rsid w:val="00AD395C"/>
    <w:rsid w:val="00AD3A1F"/>
    <w:rsid w:val="00AD3E5C"/>
    <w:rsid w:val="00AD403C"/>
    <w:rsid w:val="00AD4AF5"/>
    <w:rsid w:val="00AD4F2A"/>
    <w:rsid w:val="00AD7754"/>
    <w:rsid w:val="00AE001E"/>
    <w:rsid w:val="00AE497F"/>
    <w:rsid w:val="00AE5A0F"/>
    <w:rsid w:val="00AE600A"/>
    <w:rsid w:val="00AE633E"/>
    <w:rsid w:val="00AF1191"/>
    <w:rsid w:val="00AF4C92"/>
    <w:rsid w:val="00AF5C04"/>
    <w:rsid w:val="00AF662C"/>
    <w:rsid w:val="00B009B4"/>
    <w:rsid w:val="00B02DA9"/>
    <w:rsid w:val="00B03054"/>
    <w:rsid w:val="00B11B3D"/>
    <w:rsid w:val="00B17692"/>
    <w:rsid w:val="00B21C31"/>
    <w:rsid w:val="00B21EA4"/>
    <w:rsid w:val="00B22355"/>
    <w:rsid w:val="00B22D76"/>
    <w:rsid w:val="00B25BAA"/>
    <w:rsid w:val="00B25FF7"/>
    <w:rsid w:val="00B262EE"/>
    <w:rsid w:val="00B272B0"/>
    <w:rsid w:val="00B27E09"/>
    <w:rsid w:val="00B30542"/>
    <w:rsid w:val="00B33DF9"/>
    <w:rsid w:val="00B34834"/>
    <w:rsid w:val="00B34D0A"/>
    <w:rsid w:val="00B34F7B"/>
    <w:rsid w:val="00B36E24"/>
    <w:rsid w:val="00B40157"/>
    <w:rsid w:val="00B404C8"/>
    <w:rsid w:val="00B4090C"/>
    <w:rsid w:val="00B42230"/>
    <w:rsid w:val="00B43AF1"/>
    <w:rsid w:val="00B44BC9"/>
    <w:rsid w:val="00B45D1A"/>
    <w:rsid w:val="00B46713"/>
    <w:rsid w:val="00B4685D"/>
    <w:rsid w:val="00B5127E"/>
    <w:rsid w:val="00B51746"/>
    <w:rsid w:val="00B51A29"/>
    <w:rsid w:val="00B523F0"/>
    <w:rsid w:val="00B527C1"/>
    <w:rsid w:val="00B52B05"/>
    <w:rsid w:val="00B53CE3"/>
    <w:rsid w:val="00B5498C"/>
    <w:rsid w:val="00B564F5"/>
    <w:rsid w:val="00B6089B"/>
    <w:rsid w:val="00B61A89"/>
    <w:rsid w:val="00B63D56"/>
    <w:rsid w:val="00B64FC9"/>
    <w:rsid w:val="00B67463"/>
    <w:rsid w:val="00B70635"/>
    <w:rsid w:val="00B716EA"/>
    <w:rsid w:val="00B71982"/>
    <w:rsid w:val="00B72536"/>
    <w:rsid w:val="00B750AB"/>
    <w:rsid w:val="00B77729"/>
    <w:rsid w:val="00B809B8"/>
    <w:rsid w:val="00B82118"/>
    <w:rsid w:val="00B84A69"/>
    <w:rsid w:val="00B914A3"/>
    <w:rsid w:val="00B93251"/>
    <w:rsid w:val="00B9328A"/>
    <w:rsid w:val="00B94833"/>
    <w:rsid w:val="00B95068"/>
    <w:rsid w:val="00B955DA"/>
    <w:rsid w:val="00B96D4E"/>
    <w:rsid w:val="00B97652"/>
    <w:rsid w:val="00B97C83"/>
    <w:rsid w:val="00BA063D"/>
    <w:rsid w:val="00BA1211"/>
    <w:rsid w:val="00BA1CA5"/>
    <w:rsid w:val="00BA1DE8"/>
    <w:rsid w:val="00BA2675"/>
    <w:rsid w:val="00BA431B"/>
    <w:rsid w:val="00BA45D4"/>
    <w:rsid w:val="00BA4991"/>
    <w:rsid w:val="00BA7626"/>
    <w:rsid w:val="00BA7AC7"/>
    <w:rsid w:val="00BB25DD"/>
    <w:rsid w:val="00BB2BDF"/>
    <w:rsid w:val="00BB3099"/>
    <w:rsid w:val="00BB3845"/>
    <w:rsid w:val="00BB637C"/>
    <w:rsid w:val="00BB6DC0"/>
    <w:rsid w:val="00BB742E"/>
    <w:rsid w:val="00BC1381"/>
    <w:rsid w:val="00BC1608"/>
    <w:rsid w:val="00BC2519"/>
    <w:rsid w:val="00BC3132"/>
    <w:rsid w:val="00BC3C46"/>
    <w:rsid w:val="00BC5118"/>
    <w:rsid w:val="00BC5247"/>
    <w:rsid w:val="00BC5E87"/>
    <w:rsid w:val="00BC6FD4"/>
    <w:rsid w:val="00BC7083"/>
    <w:rsid w:val="00BD1E61"/>
    <w:rsid w:val="00BD3E5C"/>
    <w:rsid w:val="00BD4D1F"/>
    <w:rsid w:val="00BD51B4"/>
    <w:rsid w:val="00BD6405"/>
    <w:rsid w:val="00BD64AC"/>
    <w:rsid w:val="00BD7AD1"/>
    <w:rsid w:val="00BE240B"/>
    <w:rsid w:val="00BE3FE7"/>
    <w:rsid w:val="00BE4F64"/>
    <w:rsid w:val="00BE67FA"/>
    <w:rsid w:val="00BF03DE"/>
    <w:rsid w:val="00BF1814"/>
    <w:rsid w:val="00BF2557"/>
    <w:rsid w:val="00BF2D5B"/>
    <w:rsid w:val="00BF53B1"/>
    <w:rsid w:val="00BF57C5"/>
    <w:rsid w:val="00BF7EA7"/>
    <w:rsid w:val="00C00D71"/>
    <w:rsid w:val="00C01B9C"/>
    <w:rsid w:val="00C03586"/>
    <w:rsid w:val="00C0375E"/>
    <w:rsid w:val="00C04E11"/>
    <w:rsid w:val="00C102C9"/>
    <w:rsid w:val="00C11A36"/>
    <w:rsid w:val="00C13CC7"/>
    <w:rsid w:val="00C13D6B"/>
    <w:rsid w:val="00C143E0"/>
    <w:rsid w:val="00C15048"/>
    <w:rsid w:val="00C155F7"/>
    <w:rsid w:val="00C164B4"/>
    <w:rsid w:val="00C172DE"/>
    <w:rsid w:val="00C215E0"/>
    <w:rsid w:val="00C2198E"/>
    <w:rsid w:val="00C220CA"/>
    <w:rsid w:val="00C23B1F"/>
    <w:rsid w:val="00C24996"/>
    <w:rsid w:val="00C24D61"/>
    <w:rsid w:val="00C25426"/>
    <w:rsid w:val="00C25B34"/>
    <w:rsid w:val="00C401A5"/>
    <w:rsid w:val="00C42539"/>
    <w:rsid w:val="00C43139"/>
    <w:rsid w:val="00C4482F"/>
    <w:rsid w:val="00C45EAB"/>
    <w:rsid w:val="00C4790C"/>
    <w:rsid w:val="00C5224A"/>
    <w:rsid w:val="00C52B61"/>
    <w:rsid w:val="00C54148"/>
    <w:rsid w:val="00C557DD"/>
    <w:rsid w:val="00C55A18"/>
    <w:rsid w:val="00C55F42"/>
    <w:rsid w:val="00C56962"/>
    <w:rsid w:val="00C57564"/>
    <w:rsid w:val="00C57809"/>
    <w:rsid w:val="00C624AD"/>
    <w:rsid w:val="00C6290B"/>
    <w:rsid w:val="00C655EA"/>
    <w:rsid w:val="00C65BCA"/>
    <w:rsid w:val="00C67970"/>
    <w:rsid w:val="00C711BF"/>
    <w:rsid w:val="00C7192D"/>
    <w:rsid w:val="00C720DF"/>
    <w:rsid w:val="00C727C7"/>
    <w:rsid w:val="00C72E70"/>
    <w:rsid w:val="00C73F0D"/>
    <w:rsid w:val="00C80806"/>
    <w:rsid w:val="00C8176E"/>
    <w:rsid w:val="00C82504"/>
    <w:rsid w:val="00C84025"/>
    <w:rsid w:val="00C867BC"/>
    <w:rsid w:val="00C92584"/>
    <w:rsid w:val="00C935BD"/>
    <w:rsid w:val="00C93CA6"/>
    <w:rsid w:val="00C949AD"/>
    <w:rsid w:val="00C94B8F"/>
    <w:rsid w:val="00C95EB8"/>
    <w:rsid w:val="00C9680D"/>
    <w:rsid w:val="00C96E39"/>
    <w:rsid w:val="00C96ED8"/>
    <w:rsid w:val="00C970C0"/>
    <w:rsid w:val="00C97BDC"/>
    <w:rsid w:val="00CA1565"/>
    <w:rsid w:val="00CA1E25"/>
    <w:rsid w:val="00CA26A5"/>
    <w:rsid w:val="00CA2F6E"/>
    <w:rsid w:val="00CA3E75"/>
    <w:rsid w:val="00CA573D"/>
    <w:rsid w:val="00CA6C5A"/>
    <w:rsid w:val="00CA6DF8"/>
    <w:rsid w:val="00CB08AA"/>
    <w:rsid w:val="00CB162D"/>
    <w:rsid w:val="00CB2A69"/>
    <w:rsid w:val="00CB3748"/>
    <w:rsid w:val="00CB52B7"/>
    <w:rsid w:val="00CB571F"/>
    <w:rsid w:val="00CB614D"/>
    <w:rsid w:val="00CC1826"/>
    <w:rsid w:val="00CC209E"/>
    <w:rsid w:val="00CC3FB6"/>
    <w:rsid w:val="00CC4498"/>
    <w:rsid w:val="00CC4D63"/>
    <w:rsid w:val="00CC51E7"/>
    <w:rsid w:val="00CC7017"/>
    <w:rsid w:val="00CD0A14"/>
    <w:rsid w:val="00CD0D8B"/>
    <w:rsid w:val="00CD1AB6"/>
    <w:rsid w:val="00CD66CF"/>
    <w:rsid w:val="00CD6D13"/>
    <w:rsid w:val="00CD7006"/>
    <w:rsid w:val="00CE1005"/>
    <w:rsid w:val="00CE36DD"/>
    <w:rsid w:val="00CE547B"/>
    <w:rsid w:val="00CE5D5F"/>
    <w:rsid w:val="00CE664A"/>
    <w:rsid w:val="00CE677A"/>
    <w:rsid w:val="00CF0EF8"/>
    <w:rsid w:val="00CF10E8"/>
    <w:rsid w:val="00CF1D6F"/>
    <w:rsid w:val="00CF2915"/>
    <w:rsid w:val="00CF3301"/>
    <w:rsid w:val="00CF41E1"/>
    <w:rsid w:val="00CF5009"/>
    <w:rsid w:val="00CF6D0E"/>
    <w:rsid w:val="00CF6EDF"/>
    <w:rsid w:val="00CF798C"/>
    <w:rsid w:val="00D0183D"/>
    <w:rsid w:val="00D01A20"/>
    <w:rsid w:val="00D0453C"/>
    <w:rsid w:val="00D11062"/>
    <w:rsid w:val="00D127EA"/>
    <w:rsid w:val="00D12DB2"/>
    <w:rsid w:val="00D135BA"/>
    <w:rsid w:val="00D142A0"/>
    <w:rsid w:val="00D147EF"/>
    <w:rsid w:val="00D1510A"/>
    <w:rsid w:val="00D152D5"/>
    <w:rsid w:val="00D152E4"/>
    <w:rsid w:val="00D16106"/>
    <w:rsid w:val="00D1640D"/>
    <w:rsid w:val="00D16B34"/>
    <w:rsid w:val="00D17C9E"/>
    <w:rsid w:val="00D21A54"/>
    <w:rsid w:val="00D22598"/>
    <w:rsid w:val="00D22B1F"/>
    <w:rsid w:val="00D30D5E"/>
    <w:rsid w:val="00D33488"/>
    <w:rsid w:val="00D369D5"/>
    <w:rsid w:val="00D3798E"/>
    <w:rsid w:val="00D37B92"/>
    <w:rsid w:val="00D409EF"/>
    <w:rsid w:val="00D40FCB"/>
    <w:rsid w:val="00D4368B"/>
    <w:rsid w:val="00D45061"/>
    <w:rsid w:val="00D45CED"/>
    <w:rsid w:val="00D47DA7"/>
    <w:rsid w:val="00D5083C"/>
    <w:rsid w:val="00D50B44"/>
    <w:rsid w:val="00D51BC5"/>
    <w:rsid w:val="00D51EF7"/>
    <w:rsid w:val="00D525C9"/>
    <w:rsid w:val="00D530B1"/>
    <w:rsid w:val="00D533ED"/>
    <w:rsid w:val="00D534E3"/>
    <w:rsid w:val="00D53BF8"/>
    <w:rsid w:val="00D54747"/>
    <w:rsid w:val="00D54841"/>
    <w:rsid w:val="00D556C1"/>
    <w:rsid w:val="00D5586B"/>
    <w:rsid w:val="00D560A0"/>
    <w:rsid w:val="00D56B61"/>
    <w:rsid w:val="00D61AC6"/>
    <w:rsid w:val="00D633F3"/>
    <w:rsid w:val="00D63B3A"/>
    <w:rsid w:val="00D658A3"/>
    <w:rsid w:val="00D6676B"/>
    <w:rsid w:val="00D70BD2"/>
    <w:rsid w:val="00D70E5B"/>
    <w:rsid w:val="00D7102F"/>
    <w:rsid w:val="00D72548"/>
    <w:rsid w:val="00D7531D"/>
    <w:rsid w:val="00D76B7B"/>
    <w:rsid w:val="00D81396"/>
    <w:rsid w:val="00D83F7B"/>
    <w:rsid w:val="00D86077"/>
    <w:rsid w:val="00D87E7B"/>
    <w:rsid w:val="00D915CD"/>
    <w:rsid w:val="00D92611"/>
    <w:rsid w:val="00D933EB"/>
    <w:rsid w:val="00D93B25"/>
    <w:rsid w:val="00D95CF8"/>
    <w:rsid w:val="00D9617F"/>
    <w:rsid w:val="00DA3AE7"/>
    <w:rsid w:val="00DA3B1A"/>
    <w:rsid w:val="00DA6278"/>
    <w:rsid w:val="00DB11AF"/>
    <w:rsid w:val="00DB3883"/>
    <w:rsid w:val="00DB442C"/>
    <w:rsid w:val="00DB6BF6"/>
    <w:rsid w:val="00DB7615"/>
    <w:rsid w:val="00DC03D2"/>
    <w:rsid w:val="00DC3078"/>
    <w:rsid w:val="00DC3624"/>
    <w:rsid w:val="00DC3E6D"/>
    <w:rsid w:val="00DC5D53"/>
    <w:rsid w:val="00DC6047"/>
    <w:rsid w:val="00DC6082"/>
    <w:rsid w:val="00DC6A11"/>
    <w:rsid w:val="00DC7677"/>
    <w:rsid w:val="00DD2184"/>
    <w:rsid w:val="00DD26D4"/>
    <w:rsid w:val="00DD2C0A"/>
    <w:rsid w:val="00DD2C8F"/>
    <w:rsid w:val="00DD2F7D"/>
    <w:rsid w:val="00DD3C0D"/>
    <w:rsid w:val="00DD4CBF"/>
    <w:rsid w:val="00DE027E"/>
    <w:rsid w:val="00DE0C70"/>
    <w:rsid w:val="00DE192C"/>
    <w:rsid w:val="00DE1F31"/>
    <w:rsid w:val="00DE59A7"/>
    <w:rsid w:val="00DE5B6C"/>
    <w:rsid w:val="00DF0657"/>
    <w:rsid w:val="00DF0A1D"/>
    <w:rsid w:val="00DF10F9"/>
    <w:rsid w:val="00DF158E"/>
    <w:rsid w:val="00DF2EA6"/>
    <w:rsid w:val="00DF31F5"/>
    <w:rsid w:val="00DF4A2C"/>
    <w:rsid w:val="00DF6005"/>
    <w:rsid w:val="00DF603F"/>
    <w:rsid w:val="00DF6F9C"/>
    <w:rsid w:val="00DF7FE2"/>
    <w:rsid w:val="00E029C2"/>
    <w:rsid w:val="00E03DCF"/>
    <w:rsid w:val="00E03E11"/>
    <w:rsid w:val="00E076F9"/>
    <w:rsid w:val="00E07B36"/>
    <w:rsid w:val="00E12F26"/>
    <w:rsid w:val="00E140CD"/>
    <w:rsid w:val="00E20247"/>
    <w:rsid w:val="00E23B2C"/>
    <w:rsid w:val="00E25442"/>
    <w:rsid w:val="00E30E30"/>
    <w:rsid w:val="00E31462"/>
    <w:rsid w:val="00E32E0B"/>
    <w:rsid w:val="00E339FB"/>
    <w:rsid w:val="00E3609F"/>
    <w:rsid w:val="00E36ADF"/>
    <w:rsid w:val="00E402FB"/>
    <w:rsid w:val="00E4243F"/>
    <w:rsid w:val="00E42BDC"/>
    <w:rsid w:val="00E43DA7"/>
    <w:rsid w:val="00E44F9B"/>
    <w:rsid w:val="00E4504A"/>
    <w:rsid w:val="00E4770D"/>
    <w:rsid w:val="00E54DDE"/>
    <w:rsid w:val="00E561BE"/>
    <w:rsid w:val="00E5672A"/>
    <w:rsid w:val="00E5788C"/>
    <w:rsid w:val="00E57ED3"/>
    <w:rsid w:val="00E6113F"/>
    <w:rsid w:val="00E614F5"/>
    <w:rsid w:val="00E61BD9"/>
    <w:rsid w:val="00E61E29"/>
    <w:rsid w:val="00E652D6"/>
    <w:rsid w:val="00E660A3"/>
    <w:rsid w:val="00E700EC"/>
    <w:rsid w:val="00E70861"/>
    <w:rsid w:val="00E72B3E"/>
    <w:rsid w:val="00E739F5"/>
    <w:rsid w:val="00E77D57"/>
    <w:rsid w:val="00E80AE6"/>
    <w:rsid w:val="00E810A7"/>
    <w:rsid w:val="00E81559"/>
    <w:rsid w:val="00E823A0"/>
    <w:rsid w:val="00E83198"/>
    <w:rsid w:val="00E84E1A"/>
    <w:rsid w:val="00E850EE"/>
    <w:rsid w:val="00E8541F"/>
    <w:rsid w:val="00E875CD"/>
    <w:rsid w:val="00E90D52"/>
    <w:rsid w:val="00E93743"/>
    <w:rsid w:val="00E94B56"/>
    <w:rsid w:val="00E94B79"/>
    <w:rsid w:val="00E94C17"/>
    <w:rsid w:val="00E9521F"/>
    <w:rsid w:val="00E962E2"/>
    <w:rsid w:val="00E96499"/>
    <w:rsid w:val="00EA06A4"/>
    <w:rsid w:val="00EA0784"/>
    <w:rsid w:val="00EA27AE"/>
    <w:rsid w:val="00EA3776"/>
    <w:rsid w:val="00EA6704"/>
    <w:rsid w:val="00EB2795"/>
    <w:rsid w:val="00EB3B0A"/>
    <w:rsid w:val="00EB5406"/>
    <w:rsid w:val="00EB6464"/>
    <w:rsid w:val="00EB7FBB"/>
    <w:rsid w:val="00EC168D"/>
    <w:rsid w:val="00EC1822"/>
    <w:rsid w:val="00EC3128"/>
    <w:rsid w:val="00EC5E88"/>
    <w:rsid w:val="00ED0ECC"/>
    <w:rsid w:val="00ED1DDF"/>
    <w:rsid w:val="00ED2FF6"/>
    <w:rsid w:val="00ED4F34"/>
    <w:rsid w:val="00ED7181"/>
    <w:rsid w:val="00EE0483"/>
    <w:rsid w:val="00EE1465"/>
    <w:rsid w:val="00EE1868"/>
    <w:rsid w:val="00EE1B8A"/>
    <w:rsid w:val="00EE1BDB"/>
    <w:rsid w:val="00EE2B5A"/>
    <w:rsid w:val="00EE48F6"/>
    <w:rsid w:val="00EF0DD5"/>
    <w:rsid w:val="00EF34BF"/>
    <w:rsid w:val="00EF3659"/>
    <w:rsid w:val="00EF4A44"/>
    <w:rsid w:val="00EF5BFA"/>
    <w:rsid w:val="00EF5DA3"/>
    <w:rsid w:val="00EF759A"/>
    <w:rsid w:val="00F00BB8"/>
    <w:rsid w:val="00F00E54"/>
    <w:rsid w:val="00F01339"/>
    <w:rsid w:val="00F016B9"/>
    <w:rsid w:val="00F02509"/>
    <w:rsid w:val="00F03320"/>
    <w:rsid w:val="00F1109F"/>
    <w:rsid w:val="00F14BCE"/>
    <w:rsid w:val="00F14FA3"/>
    <w:rsid w:val="00F15A4E"/>
    <w:rsid w:val="00F16B52"/>
    <w:rsid w:val="00F204C0"/>
    <w:rsid w:val="00F2327B"/>
    <w:rsid w:val="00F254E1"/>
    <w:rsid w:val="00F25EB7"/>
    <w:rsid w:val="00F25F03"/>
    <w:rsid w:val="00F2680C"/>
    <w:rsid w:val="00F26D16"/>
    <w:rsid w:val="00F27276"/>
    <w:rsid w:val="00F30179"/>
    <w:rsid w:val="00F305A8"/>
    <w:rsid w:val="00F320B5"/>
    <w:rsid w:val="00F324F6"/>
    <w:rsid w:val="00F32ED3"/>
    <w:rsid w:val="00F341BD"/>
    <w:rsid w:val="00F34C1E"/>
    <w:rsid w:val="00F35812"/>
    <w:rsid w:val="00F360A4"/>
    <w:rsid w:val="00F36AC2"/>
    <w:rsid w:val="00F40434"/>
    <w:rsid w:val="00F466E0"/>
    <w:rsid w:val="00F510AC"/>
    <w:rsid w:val="00F51A5F"/>
    <w:rsid w:val="00F52407"/>
    <w:rsid w:val="00F52779"/>
    <w:rsid w:val="00F56BB7"/>
    <w:rsid w:val="00F56F98"/>
    <w:rsid w:val="00F61402"/>
    <w:rsid w:val="00F6175A"/>
    <w:rsid w:val="00F619AC"/>
    <w:rsid w:val="00F639AB"/>
    <w:rsid w:val="00F63BEF"/>
    <w:rsid w:val="00F640B1"/>
    <w:rsid w:val="00F703F7"/>
    <w:rsid w:val="00F70C65"/>
    <w:rsid w:val="00F7339F"/>
    <w:rsid w:val="00F737B6"/>
    <w:rsid w:val="00F75B88"/>
    <w:rsid w:val="00F767A3"/>
    <w:rsid w:val="00F76932"/>
    <w:rsid w:val="00F80C33"/>
    <w:rsid w:val="00F82574"/>
    <w:rsid w:val="00F834BF"/>
    <w:rsid w:val="00F83861"/>
    <w:rsid w:val="00F839E4"/>
    <w:rsid w:val="00F87559"/>
    <w:rsid w:val="00F879AC"/>
    <w:rsid w:val="00F87A16"/>
    <w:rsid w:val="00F906FC"/>
    <w:rsid w:val="00F91079"/>
    <w:rsid w:val="00F916F4"/>
    <w:rsid w:val="00F91722"/>
    <w:rsid w:val="00F93C05"/>
    <w:rsid w:val="00F95B04"/>
    <w:rsid w:val="00F97028"/>
    <w:rsid w:val="00F97571"/>
    <w:rsid w:val="00FA0E99"/>
    <w:rsid w:val="00FA1C8F"/>
    <w:rsid w:val="00FA36E6"/>
    <w:rsid w:val="00FA4122"/>
    <w:rsid w:val="00FA4917"/>
    <w:rsid w:val="00FA6167"/>
    <w:rsid w:val="00FA748D"/>
    <w:rsid w:val="00FA7581"/>
    <w:rsid w:val="00FA7F8F"/>
    <w:rsid w:val="00FB0CE1"/>
    <w:rsid w:val="00FB17F6"/>
    <w:rsid w:val="00FB3122"/>
    <w:rsid w:val="00FB31EA"/>
    <w:rsid w:val="00FB35A0"/>
    <w:rsid w:val="00FB65BF"/>
    <w:rsid w:val="00FB6690"/>
    <w:rsid w:val="00FB6AC7"/>
    <w:rsid w:val="00FC0276"/>
    <w:rsid w:val="00FC0A3F"/>
    <w:rsid w:val="00FC1823"/>
    <w:rsid w:val="00FC474D"/>
    <w:rsid w:val="00FC62E2"/>
    <w:rsid w:val="00FC7625"/>
    <w:rsid w:val="00FD0DCD"/>
    <w:rsid w:val="00FD186A"/>
    <w:rsid w:val="00FD2A74"/>
    <w:rsid w:val="00FD385F"/>
    <w:rsid w:val="00FD549A"/>
    <w:rsid w:val="00FD61C7"/>
    <w:rsid w:val="00FD6CA1"/>
    <w:rsid w:val="00FD78BB"/>
    <w:rsid w:val="00FE28D8"/>
    <w:rsid w:val="00FE4275"/>
    <w:rsid w:val="00FE50E3"/>
    <w:rsid w:val="00FE53C5"/>
    <w:rsid w:val="00FE6706"/>
    <w:rsid w:val="00FE6743"/>
    <w:rsid w:val="00FE6DEB"/>
    <w:rsid w:val="00FF119F"/>
    <w:rsid w:val="00FF2896"/>
    <w:rsid w:val="00FF4091"/>
    <w:rsid w:val="00FF58C4"/>
    <w:rsid w:val="00FF67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/>
    <w:lsdException w:name="header" w:uiPriority="99"/>
    <w:lsdException w:name="footer" w:uiPriority="99"/>
    <w:lsdException w:name="caption" w:semiHidden="1" w:unhideWhenUsed="1" w:qFormat="1"/>
    <w:lsdException w:name="annotation reference" w:uiPriority="99"/>
    <w:lsdException w:name="Title" w:qFormat="1"/>
    <w:lsdException w:name="Subtitle" w:uiPriority="11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annotation subject" w:uiPriority="99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B74D7"/>
    <w:pPr>
      <w:spacing w:line="360" w:lineRule="auto"/>
      <w:ind w:firstLine="709"/>
      <w:jc w:val="both"/>
    </w:pPr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767024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9718CA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rsid w:val="003E5C4A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AD403C"/>
    <w:pPr>
      <w:keepNext/>
      <w:widowControl w:val="0"/>
      <w:autoSpaceDE w:val="0"/>
      <w:autoSpaceDN w:val="0"/>
      <w:adjustRightInd w:val="0"/>
      <w:spacing w:before="240" w:after="60" w:line="240" w:lineRule="auto"/>
      <w:ind w:firstLine="0"/>
      <w:jc w:val="left"/>
      <w:outlineLvl w:val="3"/>
    </w:pPr>
    <w:rPr>
      <w:b/>
      <w:bCs/>
      <w:sz w:val="28"/>
      <w:szCs w:val="28"/>
      <w:lang/>
    </w:rPr>
  </w:style>
  <w:style w:type="paragraph" w:styleId="5">
    <w:name w:val="heading 5"/>
    <w:basedOn w:val="a"/>
    <w:next w:val="a"/>
    <w:link w:val="50"/>
    <w:uiPriority w:val="9"/>
    <w:qFormat/>
    <w:rsid w:val="00650003"/>
    <w:pPr>
      <w:keepNext/>
      <w:spacing w:line="240" w:lineRule="auto"/>
      <w:ind w:left="2880" w:hanging="2880"/>
      <w:jc w:val="center"/>
      <w:outlineLvl w:val="4"/>
    </w:pPr>
    <w:rPr>
      <w:b/>
      <w:sz w:val="4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">
    <w:name w:val="S_Обычный"/>
    <w:basedOn w:val="a"/>
    <w:link w:val="S0"/>
    <w:rsid w:val="00946651"/>
  </w:style>
  <w:style w:type="character" w:customStyle="1" w:styleId="S0">
    <w:name w:val="S_Обычный Знак"/>
    <w:link w:val="S"/>
    <w:rsid w:val="00946651"/>
    <w:rPr>
      <w:sz w:val="24"/>
      <w:szCs w:val="24"/>
      <w:lang w:val="ru-RU" w:eastAsia="ru-RU" w:bidi="ar-SA"/>
    </w:rPr>
  </w:style>
  <w:style w:type="paragraph" w:customStyle="1" w:styleId="S1">
    <w:name w:val="S_Титульный"/>
    <w:basedOn w:val="a"/>
    <w:rsid w:val="00946651"/>
    <w:pPr>
      <w:ind w:left="3060" w:firstLine="0"/>
      <w:jc w:val="right"/>
    </w:pPr>
    <w:rPr>
      <w:b/>
      <w:caps/>
    </w:rPr>
  </w:style>
  <w:style w:type="table" w:styleId="a3">
    <w:name w:val="Table Grid"/>
    <w:basedOn w:val="a1"/>
    <w:rsid w:val="0094665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rsid w:val="00AD403C"/>
    <w:rPr>
      <w:b/>
      <w:bCs/>
      <w:sz w:val="28"/>
      <w:szCs w:val="28"/>
    </w:rPr>
  </w:style>
  <w:style w:type="paragraph" w:styleId="21">
    <w:name w:val="Body Text 2"/>
    <w:basedOn w:val="a"/>
    <w:link w:val="22"/>
    <w:rsid w:val="00AD403C"/>
    <w:pPr>
      <w:tabs>
        <w:tab w:val="left" w:pos="709"/>
      </w:tabs>
      <w:spacing w:line="240" w:lineRule="auto"/>
      <w:jc w:val="center"/>
    </w:pPr>
    <w:rPr>
      <w:rFonts w:ascii="TimesET" w:eastAsia="TimesET" w:hAnsi="TimesET"/>
      <w:b/>
      <w:szCs w:val="20"/>
      <w:lang/>
    </w:rPr>
  </w:style>
  <w:style w:type="character" w:customStyle="1" w:styleId="22">
    <w:name w:val="Основной текст 2 Знак"/>
    <w:link w:val="21"/>
    <w:rsid w:val="00AD403C"/>
    <w:rPr>
      <w:rFonts w:ascii="TimesET" w:eastAsia="TimesET" w:hAnsi="TimesET"/>
      <w:b/>
      <w:sz w:val="24"/>
    </w:rPr>
  </w:style>
  <w:style w:type="paragraph" w:customStyle="1" w:styleId="Iauiue">
    <w:name w:val="Iau?iue"/>
    <w:rsid w:val="00AD403C"/>
    <w:pPr>
      <w:widowControl w:val="0"/>
    </w:pPr>
  </w:style>
  <w:style w:type="character" w:customStyle="1" w:styleId="12">
    <w:name w:val="Стиль 12 пт"/>
    <w:rsid w:val="00AD403C"/>
    <w:rPr>
      <w:sz w:val="24"/>
    </w:rPr>
  </w:style>
  <w:style w:type="paragraph" w:styleId="a4">
    <w:name w:val="footer"/>
    <w:basedOn w:val="a"/>
    <w:link w:val="a5"/>
    <w:uiPriority w:val="99"/>
    <w:rsid w:val="00AD403C"/>
    <w:pPr>
      <w:tabs>
        <w:tab w:val="center" w:pos="4677"/>
        <w:tab w:val="right" w:pos="9355"/>
      </w:tabs>
      <w:spacing w:line="240" w:lineRule="auto"/>
      <w:ind w:firstLine="0"/>
      <w:jc w:val="left"/>
    </w:pPr>
    <w:rPr>
      <w:lang/>
    </w:rPr>
  </w:style>
  <w:style w:type="character" w:customStyle="1" w:styleId="a5">
    <w:name w:val="Нижний колонтитул Знак"/>
    <w:link w:val="a4"/>
    <w:uiPriority w:val="99"/>
    <w:rsid w:val="00AD403C"/>
    <w:rPr>
      <w:sz w:val="24"/>
      <w:szCs w:val="24"/>
    </w:rPr>
  </w:style>
  <w:style w:type="character" w:styleId="a6">
    <w:name w:val="page number"/>
    <w:basedOn w:val="a0"/>
    <w:rsid w:val="00AD403C"/>
  </w:style>
  <w:style w:type="paragraph" w:customStyle="1" w:styleId="Iniiaiieoaeno">
    <w:name w:val="Iniiaiie oaeno"/>
    <w:basedOn w:val="a"/>
    <w:rsid w:val="00AD403C"/>
    <w:pPr>
      <w:spacing w:line="240" w:lineRule="auto"/>
      <w:ind w:firstLine="0"/>
    </w:pPr>
    <w:rPr>
      <w:rFonts w:ascii="Peterburg" w:hAnsi="Peterburg"/>
      <w:sz w:val="20"/>
      <w:szCs w:val="20"/>
    </w:rPr>
  </w:style>
  <w:style w:type="paragraph" w:customStyle="1" w:styleId="ConsPlusNormal">
    <w:name w:val="ConsPlusNormal"/>
    <w:link w:val="ConsPlusNormal0"/>
    <w:rsid w:val="005D47AA"/>
    <w:pPr>
      <w:autoSpaceDE w:val="0"/>
      <w:autoSpaceDN w:val="0"/>
      <w:adjustRightInd w:val="0"/>
    </w:pPr>
    <w:rPr>
      <w:sz w:val="28"/>
      <w:szCs w:val="28"/>
    </w:rPr>
  </w:style>
  <w:style w:type="paragraph" w:customStyle="1" w:styleId="ConsPlusNonformat">
    <w:name w:val="ConsPlusNonformat"/>
    <w:uiPriority w:val="99"/>
    <w:rsid w:val="00CA26A5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styleId="a7">
    <w:name w:val="Balloon Text"/>
    <w:basedOn w:val="a"/>
    <w:link w:val="a8"/>
    <w:rsid w:val="0088344B"/>
    <w:pPr>
      <w:spacing w:line="240" w:lineRule="auto"/>
    </w:pPr>
    <w:rPr>
      <w:rFonts w:ascii="Tahoma" w:hAnsi="Tahoma"/>
      <w:sz w:val="16"/>
      <w:szCs w:val="16"/>
      <w:lang/>
    </w:rPr>
  </w:style>
  <w:style w:type="character" w:customStyle="1" w:styleId="a8">
    <w:name w:val="Текст выноски Знак"/>
    <w:link w:val="a7"/>
    <w:rsid w:val="0088344B"/>
    <w:rPr>
      <w:rFonts w:ascii="Tahoma" w:hAnsi="Tahoma" w:cs="Tahoma"/>
      <w:sz w:val="16"/>
      <w:szCs w:val="16"/>
    </w:rPr>
  </w:style>
  <w:style w:type="paragraph" w:customStyle="1" w:styleId="ConsPlusCell">
    <w:name w:val="ConsPlusCell"/>
    <w:uiPriority w:val="99"/>
    <w:rsid w:val="001F3AE0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styleId="a9">
    <w:name w:val="header"/>
    <w:basedOn w:val="a"/>
    <w:link w:val="aa"/>
    <w:uiPriority w:val="99"/>
    <w:rsid w:val="003236ED"/>
    <w:pPr>
      <w:tabs>
        <w:tab w:val="center" w:pos="4677"/>
        <w:tab w:val="right" w:pos="9355"/>
      </w:tabs>
    </w:pPr>
    <w:rPr>
      <w:lang/>
    </w:rPr>
  </w:style>
  <w:style w:type="character" w:customStyle="1" w:styleId="aa">
    <w:name w:val="Верхний колонтитул Знак"/>
    <w:link w:val="a9"/>
    <w:uiPriority w:val="99"/>
    <w:rsid w:val="003236ED"/>
    <w:rPr>
      <w:sz w:val="24"/>
      <w:szCs w:val="24"/>
    </w:rPr>
  </w:style>
  <w:style w:type="character" w:customStyle="1" w:styleId="23">
    <w:name w:val="Основной текст (2)_"/>
    <w:link w:val="24"/>
    <w:rsid w:val="00DD2C8F"/>
    <w:rPr>
      <w:sz w:val="27"/>
      <w:szCs w:val="27"/>
      <w:shd w:val="clear" w:color="auto" w:fill="FFFFFF"/>
    </w:rPr>
  </w:style>
  <w:style w:type="character" w:customStyle="1" w:styleId="ab">
    <w:name w:val="Основной текст_"/>
    <w:link w:val="200"/>
    <w:rsid w:val="00DD2C8F"/>
    <w:rPr>
      <w:shd w:val="clear" w:color="auto" w:fill="FFFFFF"/>
    </w:rPr>
  </w:style>
  <w:style w:type="character" w:customStyle="1" w:styleId="31">
    <w:name w:val="Заголовок №3_"/>
    <w:link w:val="32"/>
    <w:rsid w:val="00DD2C8F"/>
    <w:rPr>
      <w:sz w:val="30"/>
      <w:szCs w:val="30"/>
      <w:shd w:val="clear" w:color="auto" w:fill="FFFFFF"/>
    </w:rPr>
  </w:style>
  <w:style w:type="character" w:customStyle="1" w:styleId="215pt">
    <w:name w:val="Основной текст (2) + 15 pt"/>
    <w:rsid w:val="00DD2C8F"/>
    <w:rPr>
      <w:sz w:val="30"/>
      <w:szCs w:val="30"/>
      <w:shd w:val="clear" w:color="auto" w:fill="FFFFFF"/>
    </w:rPr>
  </w:style>
  <w:style w:type="character" w:customStyle="1" w:styleId="25">
    <w:name w:val="Основной текст (2) + Полужирный"/>
    <w:rsid w:val="00DD2C8F"/>
    <w:rPr>
      <w:b/>
      <w:bCs/>
      <w:sz w:val="27"/>
      <w:szCs w:val="27"/>
      <w:shd w:val="clear" w:color="auto" w:fill="FFFFFF"/>
    </w:rPr>
  </w:style>
  <w:style w:type="paragraph" w:customStyle="1" w:styleId="24">
    <w:name w:val="Основной текст (2)"/>
    <w:basedOn w:val="a"/>
    <w:link w:val="23"/>
    <w:rsid w:val="00DD2C8F"/>
    <w:pPr>
      <w:shd w:val="clear" w:color="auto" w:fill="FFFFFF"/>
      <w:spacing w:after="60" w:line="0" w:lineRule="atLeast"/>
      <w:ind w:firstLine="0"/>
      <w:jc w:val="right"/>
    </w:pPr>
    <w:rPr>
      <w:sz w:val="27"/>
      <w:szCs w:val="27"/>
      <w:lang/>
    </w:rPr>
  </w:style>
  <w:style w:type="paragraph" w:customStyle="1" w:styleId="200">
    <w:name w:val="Основной текст20"/>
    <w:basedOn w:val="a"/>
    <w:link w:val="ab"/>
    <w:rsid w:val="00DD2C8F"/>
    <w:pPr>
      <w:shd w:val="clear" w:color="auto" w:fill="FFFFFF"/>
      <w:spacing w:before="60" w:after="1440" w:line="0" w:lineRule="atLeast"/>
      <w:ind w:firstLine="0"/>
      <w:jc w:val="left"/>
    </w:pPr>
    <w:rPr>
      <w:sz w:val="20"/>
      <w:szCs w:val="20"/>
      <w:lang/>
    </w:rPr>
  </w:style>
  <w:style w:type="paragraph" w:customStyle="1" w:styleId="32">
    <w:name w:val="Заголовок №3"/>
    <w:basedOn w:val="a"/>
    <w:link w:val="31"/>
    <w:rsid w:val="00DD2C8F"/>
    <w:pPr>
      <w:shd w:val="clear" w:color="auto" w:fill="FFFFFF"/>
      <w:spacing w:before="1440" w:after="60" w:line="365" w:lineRule="exact"/>
      <w:ind w:firstLine="0"/>
      <w:jc w:val="right"/>
      <w:outlineLvl w:val="2"/>
    </w:pPr>
    <w:rPr>
      <w:sz w:val="30"/>
      <w:szCs w:val="30"/>
      <w:lang/>
    </w:rPr>
  </w:style>
  <w:style w:type="character" w:customStyle="1" w:styleId="33">
    <w:name w:val="Основной текст (3)_"/>
    <w:link w:val="34"/>
    <w:rsid w:val="00DD2C8F"/>
    <w:rPr>
      <w:shd w:val="clear" w:color="auto" w:fill="FFFFFF"/>
    </w:rPr>
  </w:style>
  <w:style w:type="character" w:customStyle="1" w:styleId="41">
    <w:name w:val="Заголовок №4_"/>
    <w:link w:val="42"/>
    <w:rsid w:val="00DD2C8F"/>
    <w:rPr>
      <w:sz w:val="26"/>
      <w:szCs w:val="26"/>
      <w:shd w:val="clear" w:color="auto" w:fill="FFFFFF"/>
    </w:rPr>
  </w:style>
  <w:style w:type="paragraph" w:customStyle="1" w:styleId="34">
    <w:name w:val="Основной текст (3)"/>
    <w:basedOn w:val="a"/>
    <w:link w:val="33"/>
    <w:rsid w:val="00DD2C8F"/>
    <w:pPr>
      <w:shd w:val="clear" w:color="auto" w:fill="FFFFFF"/>
      <w:spacing w:after="540" w:line="367" w:lineRule="exact"/>
      <w:ind w:firstLine="0"/>
      <w:jc w:val="center"/>
    </w:pPr>
    <w:rPr>
      <w:sz w:val="20"/>
      <w:szCs w:val="20"/>
      <w:lang/>
    </w:rPr>
  </w:style>
  <w:style w:type="paragraph" w:customStyle="1" w:styleId="42">
    <w:name w:val="Заголовок №4"/>
    <w:basedOn w:val="a"/>
    <w:link w:val="41"/>
    <w:rsid w:val="00DD2C8F"/>
    <w:pPr>
      <w:shd w:val="clear" w:color="auto" w:fill="FFFFFF"/>
      <w:spacing w:after="540" w:line="0" w:lineRule="atLeast"/>
      <w:ind w:firstLine="0"/>
      <w:jc w:val="center"/>
      <w:outlineLvl w:val="3"/>
    </w:pPr>
    <w:rPr>
      <w:sz w:val="26"/>
      <w:szCs w:val="26"/>
      <w:lang/>
    </w:rPr>
  </w:style>
  <w:style w:type="character" w:customStyle="1" w:styleId="ConsPlusNormal0">
    <w:name w:val="ConsPlusNormal Знак"/>
    <w:link w:val="ConsPlusNormal"/>
    <w:locked/>
    <w:rsid w:val="00B67463"/>
    <w:rPr>
      <w:sz w:val="28"/>
      <w:szCs w:val="28"/>
    </w:rPr>
  </w:style>
  <w:style w:type="paragraph" w:customStyle="1" w:styleId="s10">
    <w:name w:val="s_1"/>
    <w:basedOn w:val="a"/>
    <w:rsid w:val="006C23EF"/>
    <w:pPr>
      <w:spacing w:before="100" w:beforeAutospacing="1" w:after="100" w:afterAutospacing="1" w:line="276" w:lineRule="auto"/>
      <w:ind w:firstLine="0"/>
      <w:contextualSpacing/>
    </w:pPr>
  </w:style>
  <w:style w:type="character" w:customStyle="1" w:styleId="10">
    <w:name w:val="Заголовок 1 Знак"/>
    <w:link w:val="1"/>
    <w:uiPriority w:val="9"/>
    <w:rsid w:val="00767024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rsid w:val="009718CA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paragraph" w:customStyle="1" w:styleId="ac">
    <w:name w:val="Мясо Знак"/>
    <w:basedOn w:val="a"/>
    <w:link w:val="ad"/>
    <w:rsid w:val="00DF158E"/>
    <w:pPr>
      <w:spacing w:line="276" w:lineRule="auto"/>
      <w:contextualSpacing/>
    </w:pPr>
    <w:rPr>
      <w:rFonts w:eastAsia="MS Mincho"/>
      <w:szCs w:val="20"/>
    </w:rPr>
  </w:style>
  <w:style w:type="character" w:customStyle="1" w:styleId="ad">
    <w:name w:val="Мясо Знак Знак"/>
    <w:link w:val="ac"/>
    <w:rsid w:val="00DF158E"/>
    <w:rPr>
      <w:rFonts w:eastAsia="MS Mincho"/>
      <w:sz w:val="24"/>
    </w:rPr>
  </w:style>
  <w:style w:type="paragraph" w:styleId="ae">
    <w:name w:val="TOC Heading"/>
    <w:basedOn w:val="1"/>
    <w:next w:val="a"/>
    <w:uiPriority w:val="39"/>
    <w:unhideWhenUsed/>
    <w:qFormat/>
    <w:rsid w:val="00F6175A"/>
    <w:pPr>
      <w:keepLines/>
      <w:spacing w:after="0" w:line="259" w:lineRule="auto"/>
      <w:ind w:firstLine="0"/>
      <w:jc w:val="left"/>
      <w:outlineLvl w:val="9"/>
    </w:pPr>
    <w:rPr>
      <w:b w:val="0"/>
      <w:bCs w:val="0"/>
      <w:color w:val="2E74B5"/>
      <w:kern w:val="0"/>
    </w:rPr>
  </w:style>
  <w:style w:type="paragraph" w:styleId="35">
    <w:name w:val="toc 3"/>
    <w:basedOn w:val="a"/>
    <w:next w:val="a"/>
    <w:autoRedefine/>
    <w:uiPriority w:val="39"/>
    <w:rsid w:val="006C2172"/>
    <w:pPr>
      <w:tabs>
        <w:tab w:val="left" w:pos="284"/>
        <w:tab w:val="right" w:leader="dot" w:pos="9911"/>
      </w:tabs>
      <w:ind w:firstLine="0"/>
    </w:pPr>
    <w:rPr>
      <w:iCs/>
      <w:noProof/>
    </w:rPr>
  </w:style>
  <w:style w:type="paragraph" w:styleId="11">
    <w:name w:val="toc 1"/>
    <w:basedOn w:val="a"/>
    <w:next w:val="a"/>
    <w:autoRedefine/>
    <w:uiPriority w:val="39"/>
    <w:rsid w:val="001B6046"/>
    <w:pPr>
      <w:tabs>
        <w:tab w:val="right" w:leader="dot" w:pos="9911"/>
      </w:tabs>
      <w:spacing w:line="300" w:lineRule="auto"/>
      <w:ind w:firstLine="0"/>
    </w:pPr>
    <w:rPr>
      <w:b/>
      <w:iCs/>
      <w:noProof/>
    </w:rPr>
  </w:style>
  <w:style w:type="paragraph" w:styleId="26">
    <w:name w:val="toc 2"/>
    <w:basedOn w:val="a"/>
    <w:next w:val="a"/>
    <w:autoRedefine/>
    <w:uiPriority w:val="39"/>
    <w:rsid w:val="006C2172"/>
    <w:pPr>
      <w:tabs>
        <w:tab w:val="right" w:leader="dot" w:pos="9911"/>
      </w:tabs>
      <w:ind w:firstLine="0"/>
    </w:pPr>
  </w:style>
  <w:style w:type="character" w:styleId="af">
    <w:name w:val="Hyperlink"/>
    <w:uiPriority w:val="99"/>
    <w:unhideWhenUsed/>
    <w:rsid w:val="00F6175A"/>
    <w:rPr>
      <w:color w:val="0563C1"/>
      <w:u w:val="single"/>
    </w:rPr>
  </w:style>
  <w:style w:type="paragraph" w:styleId="af0">
    <w:name w:val="footnote text"/>
    <w:basedOn w:val="a"/>
    <w:link w:val="af1"/>
    <w:rsid w:val="00F6175A"/>
    <w:rPr>
      <w:sz w:val="20"/>
      <w:szCs w:val="20"/>
    </w:rPr>
  </w:style>
  <w:style w:type="character" w:customStyle="1" w:styleId="af1">
    <w:name w:val="Текст сноски Знак"/>
    <w:basedOn w:val="a0"/>
    <w:link w:val="af0"/>
    <w:rsid w:val="00F6175A"/>
  </w:style>
  <w:style w:type="character" w:styleId="af2">
    <w:name w:val="footnote reference"/>
    <w:rsid w:val="00F6175A"/>
    <w:rPr>
      <w:vertAlign w:val="superscript"/>
    </w:rPr>
  </w:style>
  <w:style w:type="character" w:customStyle="1" w:styleId="30">
    <w:name w:val="Заголовок 3 Знак"/>
    <w:link w:val="3"/>
    <w:rsid w:val="003E5C4A"/>
    <w:rPr>
      <w:rFonts w:ascii="Calibri Light" w:eastAsia="Times New Roman" w:hAnsi="Calibri Light" w:cs="Times New Roman"/>
      <w:b/>
      <w:bCs/>
      <w:sz w:val="26"/>
      <w:szCs w:val="26"/>
    </w:rPr>
  </w:style>
  <w:style w:type="character" w:styleId="af3">
    <w:name w:val="annotation reference"/>
    <w:uiPriority w:val="99"/>
    <w:rsid w:val="006A4C35"/>
    <w:rPr>
      <w:sz w:val="16"/>
      <w:szCs w:val="16"/>
    </w:rPr>
  </w:style>
  <w:style w:type="paragraph" w:styleId="af4">
    <w:name w:val="annotation text"/>
    <w:basedOn w:val="a"/>
    <w:link w:val="af5"/>
    <w:uiPriority w:val="99"/>
    <w:rsid w:val="006A4C35"/>
    <w:rPr>
      <w:sz w:val="20"/>
      <w:szCs w:val="20"/>
    </w:rPr>
  </w:style>
  <w:style w:type="character" w:customStyle="1" w:styleId="af5">
    <w:name w:val="Текст примечания Знак"/>
    <w:basedOn w:val="a0"/>
    <w:link w:val="af4"/>
    <w:uiPriority w:val="99"/>
    <w:rsid w:val="006A4C35"/>
  </w:style>
  <w:style w:type="paragraph" w:styleId="af6">
    <w:name w:val="annotation subject"/>
    <w:basedOn w:val="af4"/>
    <w:next w:val="af4"/>
    <w:link w:val="af7"/>
    <w:uiPriority w:val="99"/>
    <w:rsid w:val="006A4C35"/>
    <w:rPr>
      <w:b/>
      <w:bCs/>
    </w:rPr>
  </w:style>
  <w:style w:type="character" w:customStyle="1" w:styleId="af7">
    <w:name w:val="Тема примечания Знак"/>
    <w:link w:val="af6"/>
    <w:uiPriority w:val="99"/>
    <w:rsid w:val="006A4C35"/>
    <w:rPr>
      <w:b/>
      <w:bCs/>
    </w:rPr>
  </w:style>
  <w:style w:type="paragraph" w:styleId="af8">
    <w:name w:val="List Paragraph"/>
    <w:basedOn w:val="a"/>
    <w:uiPriority w:val="34"/>
    <w:qFormat/>
    <w:rsid w:val="007A4849"/>
    <w:pPr>
      <w:ind w:left="720"/>
      <w:contextualSpacing/>
    </w:pPr>
  </w:style>
  <w:style w:type="character" w:customStyle="1" w:styleId="31pt5">
    <w:name w:val="Основной текст (3) + Интервал 1 pt5"/>
    <w:rsid w:val="00BC524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20"/>
      <w:szCs w:val="20"/>
      <w:shd w:val="clear" w:color="auto" w:fill="FFFFFF"/>
    </w:rPr>
  </w:style>
  <w:style w:type="character" w:customStyle="1" w:styleId="50">
    <w:name w:val="Заголовок 5 Знак"/>
    <w:link w:val="5"/>
    <w:uiPriority w:val="9"/>
    <w:rsid w:val="00650003"/>
    <w:rPr>
      <w:b/>
      <w:sz w:val="40"/>
    </w:rPr>
  </w:style>
  <w:style w:type="numbering" w:customStyle="1" w:styleId="13">
    <w:name w:val="Нет списка1"/>
    <w:next w:val="a2"/>
    <w:uiPriority w:val="99"/>
    <w:semiHidden/>
    <w:rsid w:val="00650003"/>
  </w:style>
  <w:style w:type="paragraph" w:styleId="af9">
    <w:name w:val="Body Text"/>
    <w:basedOn w:val="a"/>
    <w:link w:val="afa"/>
    <w:rsid w:val="00650003"/>
    <w:pPr>
      <w:spacing w:line="240" w:lineRule="auto"/>
      <w:ind w:firstLine="0"/>
    </w:pPr>
    <w:rPr>
      <w:sz w:val="28"/>
      <w:szCs w:val="20"/>
    </w:rPr>
  </w:style>
  <w:style w:type="character" w:customStyle="1" w:styleId="afa">
    <w:name w:val="Основной текст Знак"/>
    <w:link w:val="af9"/>
    <w:rsid w:val="00650003"/>
    <w:rPr>
      <w:sz w:val="28"/>
    </w:rPr>
  </w:style>
  <w:style w:type="character" w:customStyle="1" w:styleId="110">
    <w:name w:val="Заголовок 1 Знак1"/>
    <w:rsid w:val="00650003"/>
    <w:rPr>
      <w:rFonts w:ascii="Times New Roman" w:hAnsi="Times New Roman"/>
      <w:b/>
      <w:bCs/>
      <w:sz w:val="24"/>
      <w:szCs w:val="28"/>
      <w:lang w:val="en-US"/>
    </w:rPr>
  </w:style>
  <w:style w:type="paragraph" w:customStyle="1" w:styleId="ConsNormal">
    <w:name w:val="ConsNormal"/>
    <w:rsid w:val="00650003"/>
    <w:pPr>
      <w:widowControl w:val="0"/>
      <w:autoSpaceDE w:val="0"/>
      <w:autoSpaceDN w:val="0"/>
      <w:adjustRightInd w:val="0"/>
      <w:ind w:right="19772" w:firstLine="720"/>
    </w:pPr>
    <w:rPr>
      <w:rFonts w:ascii="Arial" w:eastAsia="SimSun" w:hAnsi="Arial" w:cs="Arial"/>
      <w:lang w:eastAsia="zh-CN"/>
    </w:rPr>
  </w:style>
  <w:style w:type="paragraph" w:customStyle="1" w:styleId="ConsNonformat">
    <w:name w:val="ConsNonformat"/>
    <w:rsid w:val="00650003"/>
    <w:pPr>
      <w:widowControl w:val="0"/>
      <w:autoSpaceDE w:val="0"/>
      <w:autoSpaceDN w:val="0"/>
      <w:adjustRightInd w:val="0"/>
      <w:ind w:right="19772"/>
    </w:pPr>
    <w:rPr>
      <w:rFonts w:ascii="Courier New" w:eastAsia="SimSun" w:hAnsi="Courier New" w:cs="Courier New"/>
      <w:lang w:eastAsia="zh-CN"/>
    </w:rPr>
  </w:style>
  <w:style w:type="paragraph" w:customStyle="1" w:styleId="ConsTitle">
    <w:name w:val="ConsTitle"/>
    <w:rsid w:val="00650003"/>
    <w:pPr>
      <w:widowControl w:val="0"/>
      <w:autoSpaceDE w:val="0"/>
      <w:autoSpaceDN w:val="0"/>
      <w:adjustRightInd w:val="0"/>
      <w:ind w:right="19772"/>
    </w:pPr>
    <w:rPr>
      <w:rFonts w:ascii="Arial" w:eastAsia="SimSun" w:hAnsi="Arial" w:cs="Arial"/>
      <w:b/>
      <w:bCs/>
      <w:sz w:val="16"/>
      <w:szCs w:val="16"/>
      <w:lang w:eastAsia="zh-CN"/>
    </w:rPr>
  </w:style>
  <w:style w:type="paragraph" w:customStyle="1" w:styleId="ConsCell">
    <w:name w:val="ConsCell"/>
    <w:rsid w:val="00650003"/>
    <w:pPr>
      <w:widowControl w:val="0"/>
      <w:autoSpaceDE w:val="0"/>
      <w:autoSpaceDN w:val="0"/>
      <w:adjustRightInd w:val="0"/>
      <w:ind w:right="19772"/>
    </w:pPr>
    <w:rPr>
      <w:rFonts w:ascii="Arial" w:eastAsia="SimSun" w:hAnsi="Arial" w:cs="Arial"/>
      <w:lang w:eastAsia="zh-CN"/>
    </w:rPr>
  </w:style>
  <w:style w:type="paragraph" w:customStyle="1" w:styleId="ConsDocList">
    <w:name w:val="ConsDocList"/>
    <w:rsid w:val="00650003"/>
    <w:pPr>
      <w:widowControl w:val="0"/>
      <w:autoSpaceDE w:val="0"/>
      <w:autoSpaceDN w:val="0"/>
      <w:adjustRightInd w:val="0"/>
      <w:ind w:right="19772"/>
    </w:pPr>
    <w:rPr>
      <w:rFonts w:ascii="Courier New" w:eastAsia="SimSun" w:hAnsi="Courier New" w:cs="Courier New"/>
      <w:lang w:eastAsia="zh-CN"/>
    </w:rPr>
  </w:style>
  <w:style w:type="paragraph" w:styleId="afb">
    <w:name w:val="Normal (Web)"/>
    <w:basedOn w:val="a"/>
    <w:rsid w:val="00650003"/>
    <w:pPr>
      <w:spacing w:before="75" w:after="75" w:line="240" w:lineRule="auto"/>
      <w:ind w:left="75" w:right="75" w:firstLine="225"/>
    </w:pPr>
    <w:rPr>
      <w:rFonts w:ascii="Verdana" w:hAnsi="Verdana" w:cs="Verdana"/>
      <w:color w:val="000000"/>
      <w:sz w:val="18"/>
      <w:szCs w:val="18"/>
    </w:rPr>
  </w:style>
  <w:style w:type="paragraph" w:styleId="afc">
    <w:name w:val="Title"/>
    <w:basedOn w:val="a"/>
    <w:link w:val="afd"/>
    <w:qFormat/>
    <w:rsid w:val="00650003"/>
    <w:pPr>
      <w:spacing w:line="240" w:lineRule="auto"/>
      <w:ind w:firstLine="0"/>
      <w:jc w:val="center"/>
    </w:pPr>
    <w:rPr>
      <w:sz w:val="28"/>
      <w:szCs w:val="28"/>
      <w:lang/>
    </w:rPr>
  </w:style>
  <w:style w:type="character" w:customStyle="1" w:styleId="afd">
    <w:name w:val="Название Знак"/>
    <w:link w:val="afc"/>
    <w:rsid w:val="00650003"/>
    <w:rPr>
      <w:sz w:val="28"/>
      <w:szCs w:val="28"/>
      <w:lang/>
    </w:rPr>
  </w:style>
  <w:style w:type="paragraph" w:customStyle="1" w:styleId="--">
    <w:name w:val="- СТРАНИЦА -"/>
    <w:rsid w:val="00650003"/>
  </w:style>
  <w:style w:type="paragraph" w:customStyle="1" w:styleId="afe">
    <w:name w:val="Îáû÷íûé"/>
    <w:rsid w:val="00650003"/>
    <w:rPr>
      <w:lang w:val="en-US"/>
    </w:rPr>
  </w:style>
  <w:style w:type="paragraph" w:styleId="aff">
    <w:name w:val="Block Text"/>
    <w:basedOn w:val="a"/>
    <w:rsid w:val="00650003"/>
    <w:pPr>
      <w:tabs>
        <w:tab w:val="left" w:pos="10440"/>
      </w:tabs>
      <w:spacing w:before="120" w:line="240" w:lineRule="auto"/>
      <w:ind w:left="360" w:right="333" w:firstLine="0"/>
    </w:pPr>
    <w:rPr>
      <w:b/>
      <w:bCs/>
    </w:rPr>
  </w:style>
  <w:style w:type="paragraph" w:styleId="aff0">
    <w:name w:val="Body Text Indent"/>
    <w:basedOn w:val="a"/>
    <w:link w:val="aff1"/>
    <w:rsid w:val="00650003"/>
    <w:pPr>
      <w:spacing w:after="120" w:line="240" w:lineRule="auto"/>
      <w:ind w:left="283" w:firstLine="0"/>
      <w:jc w:val="left"/>
    </w:pPr>
    <w:rPr>
      <w:lang/>
    </w:rPr>
  </w:style>
  <w:style w:type="character" w:customStyle="1" w:styleId="aff1">
    <w:name w:val="Основной текст с отступом Знак"/>
    <w:link w:val="aff0"/>
    <w:rsid w:val="00650003"/>
    <w:rPr>
      <w:sz w:val="24"/>
      <w:szCs w:val="24"/>
      <w:lang/>
    </w:rPr>
  </w:style>
  <w:style w:type="paragraph" w:styleId="27">
    <w:name w:val="Body Text Indent 2"/>
    <w:basedOn w:val="a"/>
    <w:link w:val="28"/>
    <w:rsid w:val="00650003"/>
    <w:pPr>
      <w:spacing w:after="120" w:line="480" w:lineRule="auto"/>
      <w:ind w:left="283" w:firstLine="0"/>
      <w:jc w:val="left"/>
    </w:pPr>
    <w:rPr>
      <w:lang/>
    </w:rPr>
  </w:style>
  <w:style w:type="character" w:customStyle="1" w:styleId="28">
    <w:name w:val="Основной текст с отступом 2 Знак"/>
    <w:link w:val="27"/>
    <w:rsid w:val="00650003"/>
    <w:rPr>
      <w:sz w:val="24"/>
      <w:szCs w:val="24"/>
      <w:lang/>
    </w:rPr>
  </w:style>
  <w:style w:type="paragraph" w:styleId="36">
    <w:name w:val="Body Text Indent 3"/>
    <w:basedOn w:val="a"/>
    <w:link w:val="37"/>
    <w:rsid w:val="00650003"/>
    <w:pPr>
      <w:spacing w:line="240" w:lineRule="auto"/>
      <w:ind w:left="540" w:firstLine="720"/>
    </w:pPr>
    <w:rPr>
      <w:sz w:val="20"/>
      <w:szCs w:val="20"/>
      <w:lang/>
    </w:rPr>
  </w:style>
  <w:style w:type="character" w:customStyle="1" w:styleId="37">
    <w:name w:val="Основной текст с отступом 3 Знак"/>
    <w:link w:val="36"/>
    <w:rsid w:val="00650003"/>
    <w:rPr>
      <w:lang/>
    </w:rPr>
  </w:style>
  <w:style w:type="character" w:customStyle="1" w:styleId="14">
    <w:name w:val="Заголовок 1 Знак Знак"/>
    <w:rsid w:val="00650003"/>
    <w:rPr>
      <w:b/>
      <w:bCs/>
      <w:sz w:val="28"/>
      <w:szCs w:val="28"/>
      <w:lang w:val="ru-RU" w:eastAsia="ru-RU" w:bidi="ar-SA"/>
    </w:rPr>
  </w:style>
  <w:style w:type="character" w:styleId="aff2">
    <w:name w:val="Emphasis"/>
    <w:qFormat/>
    <w:rsid w:val="00650003"/>
    <w:rPr>
      <w:i/>
      <w:iCs/>
    </w:rPr>
  </w:style>
  <w:style w:type="paragraph" w:customStyle="1" w:styleId="ConsPlusTitle">
    <w:name w:val="ConsPlusTitle"/>
    <w:rsid w:val="00650003"/>
    <w:pPr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15">
    <w:name w:val="текст 1"/>
    <w:basedOn w:val="a"/>
    <w:next w:val="a"/>
    <w:rsid w:val="00650003"/>
    <w:pPr>
      <w:spacing w:line="240" w:lineRule="auto"/>
      <w:ind w:firstLine="540"/>
    </w:pPr>
    <w:rPr>
      <w:sz w:val="20"/>
    </w:rPr>
  </w:style>
  <w:style w:type="paragraph" w:customStyle="1" w:styleId="aff3">
    <w:name w:val="Таблица"/>
    <w:basedOn w:val="a"/>
    <w:rsid w:val="00650003"/>
    <w:pPr>
      <w:spacing w:line="240" w:lineRule="auto"/>
      <w:ind w:firstLine="0"/>
    </w:pPr>
  </w:style>
  <w:style w:type="paragraph" w:styleId="aff4">
    <w:name w:val="Plain Text"/>
    <w:basedOn w:val="a"/>
    <w:link w:val="aff5"/>
    <w:rsid w:val="00650003"/>
    <w:pPr>
      <w:spacing w:line="240" w:lineRule="auto"/>
      <w:ind w:firstLine="0"/>
      <w:jc w:val="left"/>
    </w:pPr>
    <w:rPr>
      <w:rFonts w:ascii="Courier New" w:hAnsi="Courier New"/>
      <w:sz w:val="20"/>
      <w:szCs w:val="20"/>
      <w:lang/>
    </w:rPr>
  </w:style>
  <w:style w:type="character" w:customStyle="1" w:styleId="aff5">
    <w:name w:val="Текст Знак"/>
    <w:link w:val="aff4"/>
    <w:rsid w:val="00650003"/>
    <w:rPr>
      <w:rFonts w:ascii="Courier New" w:hAnsi="Courier New"/>
      <w:lang/>
    </w:rPr>
  </w:style>
  <w:style w:type="paragraph" w:styleId="aff6">
    <w:name w:val="No Spacing"/>
    <w:link w:val="aff7"/>
    <w:uiPriority w:val="1"/>
    <w:qFormat/>
    <w:rsid w:val="00650003"/>
    <w:rPr>
      <w:rFonts w:eastAsia="Calibri"/>
      <w:sz w:val="24"/>
      <w:lang w:eastAsia="en-US"/>
    </w:rPr>
  </w:style>
  <w:style w:type="character" w:customStyle="1" w:styleId="aff8">
    <w:name w:val="Стиль полужирный"/>
    <w:rsid w:val="00650003"/>
    <w:rPr>
      <w:b/>
      <w:bCs/>
    </w:rPr>
  </w:style>
  <w:style w:type="paragraph" w:customStyle="1" w:styleId="38">
    <w:name w:val="Стиль Заголовок 3 + Черный"/>
    <w:basedOn w:val="3"/>
    <w:link w:val="39"/>
    <w:autoRedefine/>
    <w:rsid w:val="00650003"/>
    <w:pPr>
      <w:tabs>
        <w:tab w:val="left" w:pos="7230"/>
      </w:tabs>
      <w:spacing w:before="120" w:after="0" w:line="240" w:lineRule="auto"/>
      <w:jc w:val="center"/>
    </w:pPr>
    <w:rPr>
      <w:rFonts w:ascii="Times New Roman" w:eastAsia="SimSun" w:hAnsi="Times New Roman"/>
      <w:caps/>
      <w:color w:val="000000"/>
      <w:sz w:val="24"/>
      <w:szCs w:val="24"/>
      <w:u w:val="single"/>
      <w:lang w:eastAsia="zh-CN"/>
    </w:rPr>
  </w:style>
  <w:style w:type="character" w:customStyle="1" w:styleId="39">
    <w:name w:val="Стиль Заголовок 3 + Черный Знак"/>
    <w:link w:val="38"/>
    <w:rsid w:val="00650003"/>
    <w:rPr>
      <w:rFonts w:eastAsia="SimSun"/>
      <w:b/>
      <w:bCs/>
      <w:caps/>
      <w:color w:val="000000"/>
      <w:sz w:val="24"/>
      <w:szCs w:val="24"/>
      <w:u w:val="single"/>
      <w:lang w:eastAsia="zh-CN"/>
    </w:rPr>
  </w:style>
  <w:style w:type="paragraph" w:customStyle="1" w:styleId="16">
    <w:name w:val="Обычный1"/>
    <w:rsid w:val="00650003"/>
    <w:pPr>
      <w:widowControl w:val="0"/>
      <w:suppressAutoHyphens/>
      <w:overflowPunct w:val="0"/>
      <w:autoSpaceDE w:val="0"/>
    </w:pPr>
    <w:rPr>
      <w:lang w:eastAsia="ar-SA"/>
    </w:rPr>
  </w:style>
  <w:style w:type="paragraph" w:customStyle="1" w:styleId="17">
    <w:name w:val="Основной текст с отступом1"/>
    <w:basedOn w:val="a"/>
    <w:rsid w:val="00650003"/>
    <w:pPr>
      <w:widowControl w:val="0"/>
      <w:tabs>
        <w:tab w:val="left" w:pos="3600"/>
      </w:tabs>
      <w:suppressAutoHyphens/>
      <w:overflowPunct w:val="0"/>
      <w:autoSpaceDE w:val="0"/>
      <w:spacing w:line="240" w:lineRule="auto"/>
      <w:ind w:left="3600" w:hanging="2700"/>
      <w:jc w:val="left"/>
    </w:pPr>
    <w:rPr>
      <w:sz w:val="28"/>
      <w:szCs w:val="20"/>
      <w:lang w:eastAsia="ar-SA"/>
    </w:rPr>
  </w:style>
  <w:style w:type="paragraph" w:styleId="43">
    <w:name w:val="toc 4"/>
    <w:basedOn w:val="a"/>
    <w:next w:val="a"/>
    <w:autoRedefine/>
    <w:uiPriority w:val="39"/>
    <w:rsid w:val="00650003"/>
    <w:pPr>
      <w:spacing w:line="240" w:lineRule="auto"/>
      <w:ind w:left="720" w:firstLine="0"/>
      <w:jc w:val="left"/>
    </w:pPr>
    <w:rPr>
      <w:rFonts w:eastAsia="SimSun"/>
      <w:sz w:val="18"/>
      <w:szCs w:val="18"/>
      <w:lang w:eastAsia="zh-CN"/>
    </w:rPr>
  </w:style>
  <w:style w:type="paragraph" w:styleId="51">
    <w:name w:val="toc 5"/>
    <w:basedOn w:val="a"/>
    <w:next w:val="a"/>
    <w:autoRedefine/>
    <w:uiPriority w:val="39"/>
    <w:rsid w:val="00650003"/>
    <w:pPr>
      <w:spacing w:line="240" w:lineRule="auto"/>
      <w:ind w:left="960" w:firstLine="0"/>
      <w:jc w:val="left"/>
    </w:pPr>
    <w:rPr>
      <w:rFonts w:eastAsia="SimSun"/>
      <w:sz w:val="18"/>
      <w:szCs w:val="18"/>
      <w:lang w:eastAsia="zh-CN"/>
    </w:rPr>
  </w:style>
  <w:style w:type="paragraph" w:styleId="6">
    <w:name w:val="toc 6"/>
    <w:basedOn w:val="a"/>
    <w:next w:val="a"/>
    <w:autoRedefine/>
    <w:uiPriority w:val="39"/>
    <w:rsid w:val="00650003"/>
    <w:pPr>
      <w:spacing w:line="240" w:lineRule="auto"/>
      <w:ind w:left="1200" w:firstLine="0"/>
      <w:jc w:val="left"/>
    </w:pPr>
    <w:rPr>
      <w:rFonts w:eastAsia="SimSun"/>
      <w:sz w:val="18"/>
      <w:szCs w:val="18"/>
      <w:lang w:eastAsia="zh-CN"/>
    </w:rPr>
  </w:style>
  <w:style w:type="paragraph" w:styleId="7">
    <w:name w:val="toc 7"/>
    <w:basedOn w:val="a"/>
    <w:next w:val="a"/>
    <w:autoRedefine/>
    <w:uiPriority w:val="39"/>
    <w:rsid w:val="00650003"/>
    <w:pPr>
      <w:spacing w:line="240" w:lineRule="auto"/>
      <w:ind w:left="1440" w:firstLine="0"/>
      <w:jc w:val="left"/>
    </w:pPr>
    <w:rPr>
      <w:rFonts w:eastAsia="SimSun"/>
      <w:sz w:val="18"/>
      <w:szCs w:val="18"/>
      <w:lang w:eastAsia="zh-CN"/>
    </w:rPr>
  </w:style>
  <w:style w:type="paragraph" w:styleId="8">
    <w:name w:val="toc 8"/>
    <w:basedOn w:val="a"/>
    <w:next w:val="a"/>
    <w:autoRedefine/>
    <w:uiPriority w:val="39"/>
    <w:rsid w:val="00650003"/>
    <w:pPr>
      <w:spacing w:line="240" w:lineRule="auto"/>
      <w:ind w:left="1680" w:firstLine="0"/>
      <w:jc w:val="left"/>
    </w:pPr>
    <w:rPr>
      <w:rFonts w:eastAsia="SimSun"/>
      <w:sz w:val="18"/>
      <w:szCs w:val="18"/>
      <w:lang w:eastAsia="zh-CN"/>
    </w:rPr>
  </w:style>
  <w:style w:type="paragraph" w:styleId="9">
    <w:name w:val="toc 9"/>
    <w:basedOn w:val="a"/>
    <w:next w:val="a"/>
    <w:autoRedefine/>
    <w:uiPriority w:val="39"/>
    <w:rsid w:val="00650003"/>
    <w:pPr>
      <w:spacing w:line="240" w:lineRule="auto"/>
      <w:ind w:left="1920" w:firstLine="0"/>
      <w:jc w:val="left"/>
    </w:pPr>
    <w:rPr>
      <w:rFonts w:eastAsia="SimSun"/>
      <w:sz w:val="18"/>
      <w:szCs w:val="18"/>
      <w:lang w:eastAsia="zh-CN"/>
    </w:rPr>
  </w:style>
  <w:style w:type="paragraph" w:customStyle="1" w:styleId="3a">
    <w:name w:val="Стиль Заголовок 3 + подчеркивание"/>
    <w:basedOn w:val="3"/>
    <w:rsid w:val="00650003"/>
    <w:pPr>
      <w:tabs>
        <w:tab w:val="left" w:pos="7230"/>
      </w:tabs>
      <w:spacing w:before="120" w:after="0" w:line="240" w:lineRule="auto"/>
      <w:jc w:val="center"/>
    </w:pPr>
    <w:rPr>
      <w:rFonts w:ascii="Times New Roman" w:eastAsia="SimSun" w:hAnsi="Times New Roman"/>
      <w:sz w:val="24"/>
      <w:szCs w:val="24"/>
      <w:u w:val="single"/>
      <w:lang w:eastAsia="zh-CN"/>
    </w:rPr>
  </w:style>
  <w:style w:type="paragraph" w:styleId="aff9">
    <w:name w:val="Subtitle"/>
    <w:basedOn w:val="a"/>
    <w:next w:val="a"/>
    <w:link w:val="affa"/>
    <w:uiPriority w:val="11"/>
    <w:qFormat/>
    <w:rsid w:val="00650003"/>
    <w:pPr>
      <w:spacing w:after="60" w:line="240" w:lineRule="auto"/>
      <w:ind w:firstLine="0"/>
      <w:jc w:val="center"/>
      <w:outlineLvl w:val="1"/>
    </w:pPr>
    <w:rPr>
      <w:rFonts w:ascii="Cambria" w:hAnsi="Cambria"/>
      <w:lang w:eastAsia="zh-CN"/>
    </w:rPr>
  </w:style>
  <w:style w:type="character" w:customStyle="1" w:styleId="affa">
    <w:name w:val="Подзаголовок Знак"/>
    <w:link w:val="aff9"/>
    <w:uiPriority w:val="11"/>
    <w:rsid w:val="00650003"/>
    <w:rPr>
      <w:rFonts w:ascii="Cambria" w:hAnsi="Cambria"/>
      <w:sz w:val="24"/>
      <w:szCs w:val="24"/>
      <w:lang w:eastAsia="zh-CN"/>
    </w:rPr>
  </w:style>
  <w:style w:type="paragraph" w:customStyle="1" w:styleId="affb">
    <w:name w:val="Прижатый влево"/>
    <w:basedOn w:val="a"/>
    <w:next w:val="a"/>
    <w:uiPriority w:val="99"/>
    <w:rsid w:val="00650003"/>
    <w:pPr>
      <w:autoSpaceDE w:val="0"/>
      <w:autoSpaceDN w:val="0"/>
      <w:adjustRightInd w:val="0"/>
      <w:spacing w:line="240" w:lineRule="auto"/>
      <w:ind w:firstLine="0"/>
      <w:jc w:val="left"/>
    </w:pPr>
    <w:rPr>
      <w:rFonts w:ascii="Arial" w:eastAsia="Calibri" w:hAnsi="Arial" w:cs="Arial"/>
    </w:rPr>
  </w:style>
  <w:style w:type="character" w:customStyle="1" w:styleId="affc">
    <w:name w:val="Гипертекстовая ссылка"/>
    <w:uiPriority w:val="99"/>
    <w:rsid w:val="00650003"/>
    <w:rPr>
      <w:color w:val="008000"/>
    </w:rPr>
  </w:style>
  <w:style w:type="character" w:customStyle="1" w:styleId="aff7">
    <w:name w:val="Без интервала Знак"/>
    <w:link w:val="aff6"/>
    <w:uiPriority w:val="1"/>
    <w:rsid w:val="00650003"/>
    <w:rPr>
      <w:rFonts w:eastAsia="Calibri"/>
      <w:sz w:val="24"/>
      <w:lang w:eastAsia="en-US"/>
    </w:rPr>
  </w:style>
  <w:style w:type="paragraph" w:customStyle="1" w:styleId="msonormalcxspmiddle">
    <w:name w:val="msonormalcxspmiddle"/>
    <w:basedOn w:val="a"/>
    <w:rsid w:val="008B4E4E"/>
    <w:pPr>
      <w:spacing w:before="100" w:beforeAutospacing="1" w:after="100" w:afterAutospacing="1" w:line="240" w:lineRule="auto"/>
      <w:ind w:firstLine="0"/>
      <w:jc w:val="left"/>
    </w:pPr>
  </w:style>
  <w:style w:type="paragraph" w:customStyle="1" w:styleId="Default">
    <w:name w:val="Default"/>
    <w:rsid w:val="003D65AE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021216">
    <w:name w:val="021216Подглава"/>
    <w:basedOn w:val="3"/>
    <w:next w:val="a"/>
    <w:link w:val="0212160"/>
    <w:autoRedefine/>
    <w:qFormat/>
    <w:rsid w:val="00CD6D13"/>
    <w:pPr>
      <w:tabs>
        <w:tab w:val="left" w:pos="0"/>
        <w:tab w:val="left" w:pos="709"/>
      </w:tabs>
      <w:spacing w:before="120" w:after="0" w:line="300" w:lineRule="auto"/>
      <w:ind w:firstLine="0"/>
      <w:jc w:val="left"/>
    </w:pPr>
    <w:rPr>
      <w:rFonts w:ascii="Times New Roman" w:hAnsi="Times New Roman"/>
      <w:bCs w:val="0"/>
      <w:sz w:val="24"/>
      <w:szCs w:val="24"/>
      <w:lang w:eastAsia="en-US"/>
    </w:rPr>
  </w:style>
  <w:style w:type="character" w:customStyle="1" w:styleId="0212160">
    <w:name w:val="021216Подглава Знак"/>
    <w:link w:val="021216"/>
    <w:rsid w:val="00CD6D13"/>
    <w:rPr>
      <w:b/>
      <w:sz w:val="24"/>
      <w:szCs w:val="24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827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22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55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9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10" Type="http://schemas.openxmlformats.org/officeDocument/2006/relationships/header" Target="header2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mlaseventheditionofficeonline.xsl" StyleName="MLA" Version="7"/>
</file>

<file path=customXml/itemProps1.xml><?xml version="1.0" encoding="utf-8"?>
<ds:datastoreItem xmlns:ds="http://schemas.openxmlformats.org/officeDocument/2006/customXml" ds:itemID="{64910606-D01E-4B4E-A423-259AD7A489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1</Pages>
  <Words>5293</Words>
  <Characters>30175</Characters>
  <Application>Microsoft Office Word</Application>
  <DocSecurity>0</DocSecurity>
  <Lines>251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ООО «ГРАД - ИНФОРМ»</vt:lpstr>
    </vt:vector>
  </TitlesOfParts>
  <Company>Администрация МОПР</Company>
  <LinksUpToDate>false</LinksUpToDate>
  <CharactersWithSpaces>35398</CharactersWithSpaces>
  <SharedDoc>false</SharedDoc>
  <HLinks>
    <vt:vector size="96" baseType="variant">
      <vt:variant>
        <vt:i4>1835059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_Toc531627599</vt:lpwstr>
      </vt:variant>
      <vt:variant>
        <vt:i4>1835059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_Toc531627598</vt:lpwstr>
      </vt:variant>
      <vt:variant>
        <vt:i4>1835059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_Toc531627597</vt:lpwstr>
      </vt:variant>
      <vt:variant>
        <vt:i4>1835059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_Toc531627596</vt:lpwstr>
      </vt:variant>
      <vt:variant>
        <vt:i4>1835059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_Toc531627595</vt:lpwstr>
      </vt:variant>
      <vt:variant>
        <vt:i4>1835059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_Toc531627594</vt:lpwstr>
      </vt:variant>
      <vt:variant>
        <vt:i4>1835059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_Toc531627593</vt:lpwstr>
      </vt:variant>
      <vt:variant>
        <vt:i4>1835059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_Toc531627592</vt:lpwstr>
      </vt:variant>
      <vt:variant>
        <vt:i4>1835059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_Toc531627591</vt:lpwstr>
      </vt:variant>
      <vt:variant>
        <vt:i4>1835059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_Toc531627590</vt:lpwstr>
      </vt:variant>
      <vt:variant>
        <vt:i4>1900595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_Toc531627589</vt:lpwstr>
      </vt:variant>
      <vt:variant>
        <vt:i4>1900595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_Toc531627588</vt:lpwstr>
      </vt:variant>
      <vt:variant>
        <vt:i4>1900595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_Toc531627587</vt:lpwstr>
      </vt:variant>
      <vt:variant>
        <vt:i4>1900595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_Toc531627586</vt:lpwstr>
      </vt:variant>
      <vt:variant>
        <vt:i4>1900595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_Toc531627585</vt:lpwstr>
      </vt:variant>
      <vt:variant>
        <vt:i4>1900595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_Toc531627584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ООО «ГРАД - ИНФОРМ»</dc:title>
  <dc:subject/>
  <dc:creator>Архитектура</dc:creator>
  <cp:keywords/>
  <cp:lastModifiedBy>antelov</cp:lastModifiedBy>
  <cp:revision>13</cp:revision>
  <cp:lastPrinted>2018-12-06T09:24:00Z</cp:lastPrinted>
  <dcterms:created xsi:type="dcterms:W3CDTF">2018-12-05T14:43:00Z</dcterms:created>
  <dcterms:modified xsi:type="dcterms:W3CDTF">2020-02-13T06:27:00Z</dcterms:modified>
</cp:coreProperties>
</file>