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A12D09" w:rsidRDefault="00A12D09" w:rsidP="00A12D09">
      <w:pPr>
        <w:ind w:right="45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28.11.2017 года № 3963</w:t>
      </w: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7A1200" w:rsidRPr="006E44AA" w:rsidRDefault="007A1200" w:rsidP="0047141A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перечня земельных участков, планируемых к бесплатному предоставлению в собственность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ам в 2018 году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ость на который не разграничена.</w:t>
      </w:r>
    </w:p>
    <w:p w:rsidR="007A1200" w:rsidRPr="006E44AA" w:rsidRDefault="007A1200" w:rsidP="007A1200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26DB" w:rsidRPr="006E44AA">
        <w:rPr>
          <w:rFonts w:ascii="Times New Roman" w:hAnsi="Times New Roman" w:cs="Times New Roman"/>
          <w:sz w:val="28"/>
          <w:szCs w:val="28"/>
        </w:rPr>
        <w:t>с</w:t>
      </w:r>
      <w:r w:rsidRPr="006E44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6DB" w:rsidRPr="006E44AA">
        <w:rPr>
          <w:rFonts w:ascii="Times New Roman" w:hAnsi="Times New Roman" w:cs="Times New Roman"/>
          <w:sz w:val="28"/>
          <w:szCs w:val="28"/>
        </w:rPr>
        <w:t>ом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 xml:space="preserve"> от </w:t>
      </w:r>
      <w:r w:rsidR="000826DB" w:rsidRPr="006E44AA">
        <w:rPr>
          <w:rFonts w:ascii="Times New Roman" w:hAnsi="Times New Roman" w:cs="Times New Roman"/>
          <w:sz w:val="28"/>
          <w:szCs w:val="28"/>
        </w:rPr>
        <w:t>28</w:t>
      </w:r>
      <w:r w:rsidRPr="006E44AA">
        <w:rPr>
          <w:rFonts w:ascii="Times New Roman" w:hAnsi="Times New Roman" w:cs="Times New Roman"/>
          <w:sz w:val="28"/>
          <w:szCs w:val="28"/>
        </w:rPr>
        <w:t>.</w:t>
      </w:r>
      <w:r w:rsidR="000826DB" w:rsidRPr="006E44AA">
        <w:rPr>
          <w:rFonts w:ascii="Times New Roman" w:hAnsi="Times New Roman" w:cs="Times New Roman"/>
          <w:sz w:val="28"/>
          <w:szCs w:val="28"/>
        </w:rPr>
        <w:t>04</w:t>
      </w:r>
      <w:r w:rsidRPr="006E44AA">
        <w:rPr>
          <w:rFonts w:ascii="Times New Roman" w:hAnsi="Times New Roman" w:cs="Times New Roman"/>
          <w:sz w:val="28"/>
          <w:szCs w:val="28"/>
        </w:rPr>
        <w:t>.20</w:t>
      </w:r>
      <w:r w:rsidR="000826DB" w:rsidRPr="006E44AA">
        <w:rPr>
          <w:rFonts w:ascii="Times New Roman" w:hAnsi="Times New Roman" w:cs="Times New Roman"/>
          <w:sz w:val="28"/>
          <w:szCs w:val="28"/>
        </w:rPr>
        <w:t>11 года</w:t>
      </w:r>
      <w:r w:rsidRPr="006E44AA">
        <w:rPr>
          <w:rFonts w:ascii="Times New Roman" w:hAnsi="Times New Roman" w:cs="Times New Roman"/>
          <w:sz w:val="28"/>
          <w:szCs w:val="28"/>
        </w:rPr>
        <w:t xml:space="preserve"> N 1</w:t>
      </w:r>
      <w:r w:rsidR="000826DB" w:rsidRPr="006E44AA">
        <w:rPr>
          <w:rFonts w:ascii="Times New Roman" w:hAnsi="Times New Roman" w:cs="Times New Roman"/>
          <w:sz w:val="28"/>
          <w:szCs w:val="28"/>
        </w:rPr>
        <w:t>2</w:t>
      </w:r>
      <w:r w:rsidRPr="006E44AA">
        <w:rPr>
          <w:rFonts w:ascii="Times New Roman" w:hAnsi="Times New Roman" w:cs="Times New Roman"/>
          <w:sz w:val="28"/>
          <w:szCs w:val="28"/>
        </w:rPr>
        <w:t>1-З</w:t>
      </w:r>
      <w:r w:rsidR="000826DB" w:rsidRPr="006E44AA">
        <w:rPr>
          <w:rFonts w:ascii="Times New Roman" w:hAnsi="Times New Roman" w:cs="Times New Roman"/>
          <w:sz w:val="28"/>
          <w:szCs w:val="28"/>
        </w:rPr>
        <w:t>О</w:t>
      </w:r>
      <w:r w:rsidRPr="006E44AA">
        <w:rPr>
          <w:rFonts w:ascii="Times New Roman" w:hAnsi="Times New Roman" w:cs="Times New Roman"/>
          <w:sz w:val="28"/>
          <w:szCs w:val="28"/>
        </w:rPr>
        <w:t xml:space="preserve"> "</w:t>
      </w:r>
      <w:r w:rsidR="000826DB" w:rsidRPr="006E44AA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>",</w:t>
      </w:r>
      <w:r w:rsidR="006E44AA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 </w:t>
      </w:r>
    </w:p>
    <w:p w:rsidR="007A1200" w:rsidRPr="006E44AA" w:rsidRDefault="007A1200" w:rsidP="000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ПОСТАНОВЛЯ</w:t>
      </w:r>
      <w:r w:rsidR="006E44AA">
        <w:rPr>
          <w:rFonts w:ascii="Times New Roman" w:hAnsi="Times New Roman" w:cs="Times New Roman"/>
          <w:sz w:val="28"/>
          <w:szCs w:val="28"/>
        </w:rPr>
        <w:t>ЕТ</w:t>
      </w:r>
      <w:r w:rsidRPr="006E44AA">
        <w:rPr>
          <w:rFonts w:ascii="Times New Roman" w:hAnsi="Times New Roman" w:cs="Times New Roman"/>
          <w:sz w:val="28"/>
          <w:szCs w:val="28"/>
        </w:rPr>
        <w:t>:</w:t>
      </w:r>
    </w:p>
    <w:p w:rsidR="007A1200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перечень земельных участков, планируемых к бесплатному предоставлению в собственность гражданам в 2018 году для индивидуального жилищного строительства или ведения личного подсобного хозяйства с </w:t>
      </w:r>
      <w:r w:rsidR="000826DB" w:rsidRPr="006E44AA">
        <w:rPr>
          <w:rFonts w:ascii="Times New Roman" w:hAnsi="Times New Roman" w:cs="Times New Roman"/>
          <w:sz w:val="28"/>
          <w:szCs w:val="28"/>
        </w:rPr>
        <w:lastRenderedPageBreak/>
        <w:t>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</w:t>
      </w:r>
      <w:r w:rsidR="00DE2BF7">
        <w:rPr>
          <w:rFonts w:ascii="Times New Roman" w:hAnsi="Times New Roman" w:cs="Times New Roman"/>
          <w:sz w:val="28"/>
          <w:szCs w:val="28"/>
        </w:rPr>
        <w:t>а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</w:t>
      </w:r>
      <w:r w:rsidRPr="006E44A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E44AA" w:rsidRP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2. </w:t>
      </w:r>
      <w:r w:rsidRPr="006E44AA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6E44AA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6E44AA">
        <w:rPr>
          <w:rFonts w:ascii="Times New Roman" w:hAnsi="Times New Roman" w:cs="Times New Roman"/>
          <w:sz w:val="28"/>
          <w:szCs w:val="28"/>
        </w:rPr>
        <w:t>Осиповой О.В</w:t>
      </w:r>
      <w:r w:rsidRPr="006E44AA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</w:t>
      </w:r>
      <w:proofErr w:type="gramStart"/>
      <w:r w:rsidRPr="006E44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E44A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</w:t>
      </w:r>
      <w:hyperlink r:id="rId5" w:history="1"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E44A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4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4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Главы, председателя  Комитета по управлению имуществом и земельным отношениям Сосновского муниципального района  Плюскову Н.Н.</w:t>
      </w: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7A1200" w:rsidRP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E44AA" w:rsidRDefault="006E44AA" w:rsidP="006E4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939" w:type="dxa"/>
        <w:tblInd w:w="-908" w:type="dxa"/>
        <w:tblLayout w:type="fixed"/>
        <w:tblLook w:val="04A0"/>
      </w:tblPr>
      <w:tblGrid>
        <w:gridCol w:w="23"/>
        <w:gridCol w:w="1702"/>
        <w:gridCol w:w="2129"/>
        <w:gridCol w:w="23"/>
        <w:gridCol w:w="2101"/>
        <w:gridCol w:w="1134"/>
        <w:gridCol w:w="1137"/>
        <w:gridCol w:w="23"/>
        <w:gridCol w:w="2667"/>
      </w:tblGrid>
      <w:tr w:rsidR="006E44AA" w:rsidRPr="006944A5" w:rsidTr="008414B8">
        <w:tc>
          <w:tcPr>
            <w:tcW w:w="1725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Наименование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2129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Местоположение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2124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Кадастровый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1134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Площадь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 (кв.м.)</w:t>
            </w:r>
          </w:p>
        </w:tc>
        <w:tc>
          <w:tcPr>
            <w:tcW w:w="1137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690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Сведения о технических условиях</w:t>
            </w: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 w:val="restart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Долгодеревенское сельское поселение</w:t>
            </w:r>
          </w:p>
        </w:tc>
        <w:tc>
          <w:tcPr>
            <w:tcW w:w="2152" w:type="dxa"/>
            <w:gridSpan w:val="2"/>
          </w:tcPr>
          <w:p w:rsidR="00DE2BF7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д. Прохорово, 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16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74:19:0304005:43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 w:val="restart"/>
          </w:tcPr>
          <w:p w:rsidR="006E44AA" w:rsidRPr="00DE2BF7" w:rsidRDefault="006E44AA" w:rsidP="008414B8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E2BF7">
              <w:rPr>
                <w:rFonts w:ascii="Times New Roman" w:hAnsi="Times New Roman"/>
              </w:rPr>
              <w:t xml:space="preserve">Электроснабжение - информация о возможности подключения объекта капитального строительства к сетям электроснабжения № ЧЭ/ЦЭС/01-21/5875 от 12.10.2017 года. Газоснабжение – информация о возможности подключения объекта капитального строительства к газораспределительной сети </w:t>
            </w:r>
            <w:r w:rsidR="008414B8" w:rsidRPr="00DE2BF7">
              <w:rPr>
                <w:rFonts w:ascii="Times New Roman" w:hAnsi="Times New Roman"/>
              </w:rPr>
              <w:t>–</w:t>
            </w:r>
            <w:r w:rsidRPr="00DE2BF7">
              <w:rPr>
                <w:rFonts w:ascii="Times New Roman" w:hAnsi="Times New Roman"/>
              </w:rPr>
              <w:t xml:space="preserve"> </w:t>
            </w:r>
            <w:r w:rsidR="008414B8" w:rsidRPr="00DE2BF7">
              <w:rPr>
                <w:rFonts w:ascii="Times New Roman" w:hAnsi="Times New Roman"/>
              </w:rPr>
              <w:t>ТУ от 11.09.2017 г.</w:t>
            </w:r>
            <w:r w:rsidRPr="00DE2BF7">
              <w:rPr>
                <w:rFonts w:ascii="Times New Roman" w:hAnsi="Times New Roman"/>
              </w:rPr>
              <w:t xml:space="preserve"> Водоснабжение – автономное. Канализация – автономная. Дороги - грунтовые.</w:t>
            </w: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E2BF7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д. Прохорово, 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17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74:19:0304005:58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E2BF7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д. Прохорово, 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18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74:19:0304005:60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E2BF7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д. Прохорово,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 участок № 19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74:19:0304005:59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E2BF7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д. Прохорово, 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20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74:19:0304005:61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E2BF7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д. Прохорово, 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21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74:19:0304005:67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E2BF7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д. Прохорово, 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22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74:19:0304005:62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E2BF7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д. Прохорово, 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23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74:19:0304005:66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E2BF7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д. Прохорово, 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24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74:19:0304005:68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E2BF7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д. Прохорово,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 участок № 25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74:19:0304005:63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E2BF7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д. Прохорово, 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26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74:19:0304005:64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E2BF7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д. Прохорово, 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27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74:19:0304005:69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E2BF7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д. Прохорово, 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28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74:19:0304005:70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E2BF7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д. Прохорово, 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29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74:19:0304005:71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E2BF7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д. Прохорово, 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30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74:19:0304005:72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 w:rsidRPr="008414B8">
              <w:rPr>
                <w:rFonts w:ascii="Times New Roman" w:hAnsi="Times New Roman"/>
                <w:sz w:val="20"/>
                <w:szCs w:val="20"/>
              </w:rPr>
              <w:t>Большое</w:t>
            </w:r>
            <w:proofErr w:type="gramEnd"/>
            <w:r w:rsidRPr="008414B8">
              <w:rPr>
                <w:rFonts w:ascii="Times New Roman" w:hAnsi="Times New Roman"/>
                <w:sz w:val="20"/>
                <w:szCs w:val="20"/>
              </w:rPr>
              <w:t xml:space="preserve"> Баландино северо-западный микрорайон, 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14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74:19:0304003:172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с. Долгодеревенское,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северный микрорайон, 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118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74:19:0303002:518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 w:val="restart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Саккуловское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2152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414B8">
              <w:rPr>
                <w:rFonts w:ascii="Times New Roman" w:hAnsi="Times New Roman"/>
                <w:sz w:val="20"/>
                <w:szCs w:val="20"/>
              </w:rPr>
              <w:t>Этимганова</w:t>
            </w:r>
            <w:proofErr w:type="spellEnd"/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79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74:19:0103005:224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п. Саккулово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49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74:19:0105001:655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п. Саккулово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50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74:19:0105001:619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п. Саккулово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lastRenderedPageBreak/>
              <w:t>участок № 51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lastRenderedPageBreak/>
              <w:t>74:19:0105001:615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lastRenderedPageBreak/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п. Саккулово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52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74:19:0105001:618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п. Саккулово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53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74:19:0105001:609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п. Саккулово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54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74:19:0105001:620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п. Саккулово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152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74:19:0106004:48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п. Саккулово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участок № 157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74:19:0000000:15548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Краснопольское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2152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д. Ключи, участок по генплану № 68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74:19:0801002:1559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Рощинское 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2152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п. Рощино, ул. </w:t>
            </w:r>
            <w:proofErr w:type="gramStart"/>
            <w:r w:rsidRPr="008414B8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8414B8">
              <w:rPr>
                <w:rFonts w:ascii="Times New Roman" w:hAnsi="Times New Roman"/>
                <w:sz w:val="20"/>
                <w:szCs w:val="20"/>
              </w:rPr>
              <w:t>, 24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74:19:0601002:2151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 w:val="restart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 xml:space="preserve">Солнечное </w:t>
            </w: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2152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п. Полянный,</w:t>
            </w:r>
          </w:p>
          <w:p w:rsidR="006E44AA" w:rsidRPr="008414B8" w:rsidRDefault="008414B8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E44AA" w:rsidRPr="008414B8">
              <w:rPr>
                <w:rFonts w:ascii="Times New Roman" w:hAnsi="Times New Roman"/>
                <w:sz w:val="20"/>
                <w:szCs w:val="20"/>
              </w:rPr>
              <w:t>часток № 68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74:19:0401002:84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п. Полянный,</w:t>
            </w:r>
          </w:p>
          <w:p w:rsidR="006E44AA" w:rsidRPr="008414B8" w:rsidRDefault="008414B8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E44AA" w:rsidRPr="008414B8">
              <w:rPr>
                <w:rFonts w:ascii="Times New Roman" w:hAnsi="Times New Roman"/>
                <w:sz w:val="20"/>
                <w:szCs w:val="20"/>
              </w:rPr>
              <w:t>часток № 69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74:19:0401002:83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п. Полянный,</w:t>
            </w:r>
          </w:p>
          <w:p w:rsidR="006E44AA" w:rsidRPr="008414B8" w:rsidRDefault="008414B8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E44AA" w:rsidRPr="008414B8">
              <w:rPr>
                <w:rFonts w:ascii="Times New Roman" w:hAnsi="Times New Roman"/>
                <w:sz w:val="20"/>
                <w:szCs w:val="20"/>
              </w:rPr>
              <w:t>часток № 70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74:19:0401002:89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Вознесенское сельское поселение</w:t>
            </w:r>
          </w:p>
        </w:tc>
        <w:tc>
          <w:tcPr>
            <w:tcW w:w="2152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14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414B8">
              <w:rPr>
                <w:rFonts w:ascii="Times New Roman" w:hAnsi="Times New Roman"/>
                <w:sz w:val="20"/>
                <w:szCs w:val="20"/>
              </w:rPr>
              <w:t>. Вознесенка,</w:t>
            </w:r>
          </w:p>
          <w:p w:rsidR="006E44AA" w:rsidRPr="008414B8" w:rsidRDefault="008414B8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E44AA" w:rsidRPr="008414B8">
              <w:rPr>
                <w:rFonts w:ascii="Times New Roman" w:hAnsi="Times New Roman"/>
                <w:sz w:val="20"/>
                <w:szCs w:val="20"/>
              </w:rPr>
              <w:t>часток № 2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74:19:21001002:779</w:t>
            </w: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667" w:type="dxa"/>
            <w:vMerge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8414B8">
        <w:trPr>
          <w:gridBefore w:val="1"/>
          <w:wBefore w:w="23" w:type="dxa"/>
        </w:trPr>
        <w:tc>
          <w:tcPr>
            <w:tcW w:w="1702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152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32 участка</w:t>
            </w:r>
          </w:p>
        </w:tc>
        <w:tc>
          <w:tcPr>
            <w:tcW w:w="2101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45 475</w:t>
            </w:r>
          </w:p>
        </w:tc>
        <w:tc>
          <w:tcPr>
            <w:tcW w:w="1160" w:type="dxa"/>
            <w:gridSpan w:val="2"/>
          </w:tcPr>
          <w:p w:rsidR="006E44AA" w:rsidRPr="008414B8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7A1200">
      <w:pPr>
        <w:pStyle w:val="ConsPlusNormal"/>
        <w:jc w:val="both"/>
        <w:rPr>
          <w:rFonts w:ascii="Times New Roman" w:hAnsi="Times New Roman" w:cs="Times New Roman"/>
        </w:rPr>
      </w:pPr>
    </w:p>
    <w:sectPr w:rsidR="006E44AA" w:rsidRPr="008414B8" w:rsidSect="004714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8"/>
  </w:num>
  <w:num w:numId="25">
    <w:abstractNumId w:val="5"/>
  </w:num>
  <w:num w:numId="26">
    <w:abstractNumId w:val="0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680"/>
  <w:characterSpacingControl w:val="doNotCompress"/>
  <w:compat/>
  <w:rsids>
    <w:rsidRoot w:val="00A479A1"/>
    <w:rsid w:val="000208C2"/>
    <w:rsid w:val="00057062"/>
    <w:rsid w:val="000826DB"/>
    <w:rsid w:val="00096943"/>
    <w:rsid w:val="000A1016"/>
    <w:rsid w:val="000C6D5E"/>
    <w:rsid w:val="000C6E2D"/>
    <w:rsid w:val="00136436"/>
    <w:rsid w:val="00151ED0"/>
    <w:rsid w:val="001526F4"/>
    <w:rsid w:val="00154946"/>
    <w:rsid w:val="00165A17"/>
    <w:rsid w:val="0017620F"/>
    <w:rsid w:val="00183B0B"/>
    <w:rsid w:val="001A473F"/>
    <w:rsid w:val="001E3BA6"/>
    <w:rsid w:val="001F0D31"/>
    <w:rsid w:val="00212DE0"/>
    <w:rsid w:val="002161CA"/>
    <w:rsid w:val="00274AB3"/>
    <w:rsid w:val="002821CE"/>
    <w:rsid w:val="002A032A"/>
    <w:rsid w:val="002A74BD"/>
    <w:rsid w:val="002B00FB"/>
    <w:rsid w:val="002B764A"/>
    <w:rsid w:val="002F0BC0"/>
    <w:rsid w:val="00303B58"/>
    <w:rsid w:val="003563B2"/>
    <w:rsid w:val="00372F72"/>
    <w:rsid w:val="003750E5"/>
    <w:rsid w:val="00383CC5"/>
    <w:rsid w:val="00387650"/>
    <w:rsid w:val="0039309A"/>
    <w:rsid w:val="003A21BB"/>
    <w:rsid w:val="003C1CCE"/>
    <w:rsid w:val="003D2A68"/>
    <w:rsid w:val="003F7174"/>
    <w:rsid w:val="003F7231"/>
    <w:rsid w:val="00424E1D"/>
    <w:rsid w:val="00435C3E"/>
    <w:rsid w:val="00442E3A"/>
    <w:rsid w:val="0047141A"/>
    <w:rsid w:val="004D375A"/>
    <w:rsid w:val="004F4AE9"/>
    <w:rsid w:val="004F7E5E"/>
    <w:rsid w:val="004F7F96"/>
    <w:rsid w:val="00512B09"/>
    <w:rsid w:val="00541FC3"/>
    <w:rsid w:val="00560E54"/>
    <w:rsid w:val="0058659C"/>
    <w:rsid w:val="005A73DF"/>
    <w:rsid w:val="005B3ACC"/>
    <w:rsid w:val="005B3B91"/>
    <w:rsid w:val="005F15D7"/>
    <w:rsid w:val="005F5A27"/>
    <w:rsid w:val="00601E02"/>
    <w:rsid w:val="0063237E"/>
    <w:rsid w:val="00653731"/>
    <w:rsid w:val="0067144E"/>
    <w:rsid w:val="006811D2"/>
    <w:rsid w:val="006838C4"/>
    <w:rsid w:val="00696C3A"/>
    <w:rsid w:val="006A4775"/>
    <w:rsid w:val="006D06FC"/>
    <w:rsid w:val="006E44AA"/>
    <w:rsid w:val="007039E0"/>
    <w:rsid w:val="007072D0"/>
    <w:rsid w:val="00714445"/>
    <w:rsid w:val="0073051A"/>
    <w:rsid w:val="007347AD"/>
    <w:rsid w:val="00740807"/>
    <w:rsid w:val="00745EF4"/>
    <w:rsid w:val="00791066"/>
    <w:rsid w:val="00792410"/>
    <w:rsid w:val="007A1200"/>
    <w:rsid w:val="007A3A5D"/>
    <w:rsid w:val="007D61F8"/>
    <w:rsid w:val="00804BB6"/>
    <w:rsid w:val="00814E14"/>
    <w:rsid w:val="00832A3D"/>
    <w:rsid w:val="008414B8"/>
    <w:rsid w:val="008456A8"/>
    <w:rsid w:val="00871400"/>
    <w:rsid w:val="008B2BCD"/>
    <w:rsid w:val="008D2EE4"/>
    <w:rsid w:val="008F2DB2"/>
    <w:rsid w:val="0091413A"/>
    <w:rsid w:val="009216F0"/>
    <w:rsid w:val="009516D1"/>
    <w:rsid w:val="009845C5"/>
    <w:rsid w:val="0099498E"/>
    <w:rsid w:val="009D2B95"/>
    <w:rsid w:val="009E7325"/>
    <w:rsid w:val="009F1B09"/>
    <w:rsid w:val="009F3076"/>
    <w:rsid w:val="00A053FB"/>
    <w:rsid w:val="00A12D09"/>
    <w:rsid w:val="00A16D99"/>
    <w:rsid w:val="00A479A1"/>
    <w:rsid w:val="00A70DA8"/>
    <w:rsid w:val="00A91BD4"/>
    <w:rsid w:val="00AF249E"/>
    <w:rsid w:val="00AF4405"/>
    <w:rsid w:val="00B24545"/>
    <w:rsid w:val="00B269D1"/>
    <w:rsid w:val="00B32063"/>
    <w:rsid w:val="00B52B33"/>
    <w:rsid w:val="00B52B73"/>
    <w:rsid w:val="00BA2E16"/>
    <w:rsid w:val="00BE5E4F"/>
    <w:rsid w:val="00C15A80"/>
    <w:rsid w:val="00C323BB"/>
    <w:rsid w:val="00C33B29"/>
    <w:rsid w:val="00C4246B"/>
    <w:rsid w:val="00C84EEC"/>
    <w:rsid w:val="00C84EFD"/>
    <w:rsid w:val="00CA4444"/>
    <w:rsid w:val="00CC47C6"/>
    <w:rsid w:val="00CD5B3F"/>
    <w:rsid w:val="00CE6BD3"/>
    <w:rsid w:val="00CF0E91"/>
    <w:rsid w:val="00CF28C6"/>
    <w:rsid w:val="00D4615A"/>
    <w:rsid w:val="00D542A9"/>
    <w:rsid w:val="00D777FF"/>
    <w:rsid w:val="00D933BC"/>
    <w:rsid w:val="00DE1168"/>
    <w:rsid w:val="00DE2BF7"/>
    <w:rsid w:val="00DF30CE"/>
    <w:rsid w:val="00E06B71"/>
    <w:rsid w:val="00E114A2"/>
    <w:rsid w:val="00E16646"/>
    <w:rsid w:val="00E259AF"/>
    <w:rsid w:val="00E333F6"/>
    <w:rsid w:val="00E41BF0"/>
    <w:rsid w:val="00E94F15"/>
    <w:rsid w:val="00EA272E"/>
    <w:rsid w:val="00EA32CD"/>
    <w:rsid w:val="00EB2AA2"/>
    <w:rsid w:val="00EC4F85"/>
    <w:rsid w:val="00ED34E8"/>
    <w:rsid w:val="00EE41D2"/>
    <w:rsid w:val="00F26E85"/>
    <w:rsid w:val="00F30885"/>
    <w:rsid w:val="00F4407C"/>
    <w:rsid w:val="00F76A8E"/>
    <w:rsid w:val="00F83342"/>
    <w:rsid w:val="00FA4280"/>
    <w:rsid w:val="00FA6C0E"/>
    <w:rsid w:val="00FB4406"/>
    <w:rsid w:val="00FC0D26"/>
    <w:rsid w:val="00FC185E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SmolinaTA</cp:lastModifiedBy>
  <cp:revision>8</cp:revision>
  <cp:lastPrinted>2017-11-27T08:11:00Z</cp:lastPrinted>
  <dcterms:created xsi:type="dcterms:W3CDTF">2017-10-27T04:29:00Z</dcterms:created>
  <dcterms:modified xsi:type="dcterms:W3CDTF">2017-11-28T06:43:00Z</dcterms:modified>
</cp:coreProperties>
</file>