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21F6" w14:textId="77777777" w:rsidR="005259D2" w:rsidRDefault="005F1477" w:rsidP="00525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9D2">
        <w:rPr>
          <w:rFonts w:ascii="Times New Roman" w:hAnsi="Times New Roman" w:cs="Times New Roman"/>
          <w:sz w:val="32"/>
          <w:szCs w:val="32"/>
        </w:rPr>
        <w:t xml:space="preserve">Информация для </w:t>
      </w:r>
      <w:r w:rsidR="005259D2" w:rsidRPr="005259D2">
        <w:rPr>
          <w:rFonts w:ascii="Times New Roman" w:hAnsi="Times New Roman" w:cs="Times New Roman"/>
          <w:sz w:val="32"/>
          <w:szCs w:val="32"/>
        </w:rPr>
        <w:t>сельскохозяйственных</w:t>
      </w:r>
    </w:p>
    <w:p w14:paraId="5B55609A" w14:textId="4D831C62" w:rsidR="00987C03" w:rsidRDefault="005259D2" w:rsidP="00525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9D2">
        <w:rPr>
          <w:rFonts w:ascii="Times New Roman" w:hAnsi="Times New Roman" w:cs="Times New Roman"/>
          <w:sz w:val="32"/>
          <w:szCs w:val="32"/>
        </w:rPr>
        <w:t>товаропроизводителей</w:t>
      </w:r>
      <w:r w:rsidR="005F1477" w:rsidRPr="005259D2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14:paraId="39E4AD80" w14:textId="14E0CF6F" w:rsidR="005259D2" w:rsidRDefault="005259D2" w:rsidP="00525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F829731" w14:textId="022128B0" w:rsidR="005259D2" w:rsidRDefault="005259D2" w:rsidP="0052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5259D2"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1512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31.05.2019 г. № 696, реализуются мероприятия, направленные на оказание содействия сельскохозяйственным товаропроизводителям в обеспечении </w:t>
      </w:r>
      <w:r w:rsidR="00F15126" w:rsidRPr="009C5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квалифицированными специалистами</w:t>
      </w:r>
      <w:r w:rsidR="00F15126">
        <w:rPr>
          <w:rFonts w:ascii="Times New Roman" w:hAnsi="Times New Roman" w:cs="Times New Roman"/>
          <w:sz w:val="28"/>
          <w:szCs w:val="28"/>
        </w:rPr>
        <w:t>.</w:t>
      </w:r>
    </w:p>
    <w:p w14:paraId="58153732" w14:textId="0CAFA282" w:rsidR="00A919A5" w:rsidRDefault="00F15126" w:rsidP="00A9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Заявителями </w:t>
      </w:r>
      <w:r w:rsidR="00A919A5">
        <w:rPr>
          <w:rFonts w:ascii="Times New Roman" w:hAnsi="Times New Roman" w:cs="Times New Roman"/>
          <w:sz w:val="28"/>
          <w:szCs w:val="28"/>
        </w:rPr>
        <w:t xml:space="preserve">в рамках указанного мероприятия могут быть индивидуальные предприниматели или организации, осуществляющие деятельность на сельских территориях, являющиеся сельскохозяйственным товаропроизводителем (кроме граждан, ведущих личное подсобное хозяйство) </w:t>
      </w:r>
      <w:r w:rsidR="009C5D66">
        <w:rPr>
          <w:rFonts w:ascii="Times New Roman" w:hAnsi="Times New Roman" w:cs="Times New Roman"/>
          <w:sz w:val="28"/>
          <w:szCs w:val="28"/>
        </w:rPr>
        <w:t xml:space="preserve">независимо от организационно -правовой формы </w:t>
      </w:r>
      <w:r w:rsidR="00A919A5">
        <w:rPr>
          <w:rFonts w:ascii="Times New Roman" w:hAnsi="Times New Roman" w:cs="Times New Roman"/>
          <w:sz w:val="28"/>
          <w:szCs w:val="28"/>
        </w:rPr>
        <w:t>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переработки.</w:t>
      </w:r>
    </w:p>
    <w:p w14:paraId="1D6C1CAA" w14:textId="2AC3EC7E" w:rsidR="00F15126" w:rsidRDefault="009C5D66" w:rsidP="0052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12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 на указанные цели отражены в 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r w:rsidR="00DC561D">
        <w:rPr>
          <w:rFonts w:ascii="Times New Roman" w:hAnsi="Times New Roman" w:cs="Times New Roman"/>
          <w:sz w:val="28"/>
          <w:szCs w:val="28"/>
        </w:rPr>
        <w:t>, с которой можно ознакомиться на сайте Министерства сельского хозяйства Челябинской области в разделе «Комплексное развитие сельских территорий» в подразделе «Нормативные правовые акты».</w:t>
      </w:r>
    </w:p>
    <w:p w14:paraId="39547A16" w14:textId="0FABBCC0" w:rsidR="00DC561D" w:rsidRDefault="00DC561D" w:rsidP="0052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DC561D" w:rsidSect="005259D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5"/>
    <w:rsid w:val="001656FD"/>
    <w:rsid w:val="00352DBE"/>
    <w:rsid w:val="005259D2"/>
    <w:rsid w:val="005503D2"/>
    <w:rsid w:val="005F1477"/>
    <w:rsid w:val="00662A25"/>
    <w:rsid w:val="009C5D66"/>
    <w:rsid w:val="00A77079"/>
    <w:rsid w:val="00A919A5"/>
    <w:rsid w:val="00DC561D"/>
    <w:rsid w:val="00F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210"/>
  <w15:chartTrackingRefBased/>
  <w15:docId w15:val="{7EE13FFF-E030-40C3-AD5A-FB13FA7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Светлана Павловна Макаровских</cp:lastModifiedBy>
  <cp:revision>2</cp:revision>
  <dcterms:created xsi:type="dcterms:W3CDTF">2022-02-03T05:26:00Z</dcterms:created>
  <dcterms:modified xsi:type="dcterms:W3CDTF">2022-02-03T05:26:00Z</dcterms:modified>
</cp:coreProperties>
</file>