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32" w:rsidRDefault="002C3732">
      <w:pPr>
        <w:pStyle w:val="ConsPlusNormal"/>
        <w:jc w:val="both"/>
      </w:pPr>
    </w:p>
    <w:p w:rsidR="002C3732" w:rsidRDefault="002C3732">
      <w:pPr>
        <w:pStyle w:val="ConsPlusNormal"/>
        <w:jc w:val="both"/>
      </w:pPr>
    </w:p>
    <w:p w:rsidR="002C3732" w:rsidRDefault="002C3732">
      <w:pPr>
        <w:pStyle w:val="ConsPlusNormal"/>
        <w:jc w:val="both"/>
      </w:pPr>
    </w:p>
    <w:p w:rsidR="002C3732" w:rsidRDefault="002C3732">
      <w:pPr>
        <w:pStyle w:val="ConsPlusNormal"/>
        <w:jc w:val="both"/>
      </w:pPr>
    </w:p>
    <w:p w:rsidR="00C7344D" w:rsidRPr="00C7344D" w:rsidRDefault="00B90EE3" w:rsidP="00C7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7344D" w:rsidRPr="00C7344D" w:rsidRDefault="00B90EE3" w:rsidP="00C7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Сосновского</w:t>
      </w:r>
    </w:p>
    <w:p w:rsidR="00C7344D" w:rsidRPr="00C7344D" w:rsidRDefault="00C7344D" w:rsidP="00C734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734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7344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3732" w:rsidRPr="00C7344D" w:rsidRDefault="00C7344D" w:rsidP="00B90EE3">
      <w:pPr>
        <w:pStyle w:val="ConsPlusNormal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B5DAB">
        <w:rPr>
          <w:rFonts w:ascii="Times New Roman" w:hAnsi="Times New Roman" w:cs="Times New Roman"/>
          <w:sz w:val="28"/>
          <w:szCs w:val="28"/>
          <w:u w:val="single"/>
        </w:rPr>
        <w:t xml:space="preserve"> 02.07</w:t>
      </w:r>
      <w:r w:rsidRPr="00B90E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0EE3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B5DAB">
        <w:rPr>
          <w:rFonts w:ascii="Times New Roman" w:hAnsi="Times New Roman" w:cs="Times New Roman"/>
          <w:sz w:val="28"/>
          <w:szCs w:val="28"/>
        </w:rPr>
        <w:t>1035</w:t>
      </w:r>
      <w:bookmarkStart w:id="0" w:name="_GoBack"/>
      <w:bookmarkEnd w:id="0"/>
    </w:p>
    <w:p w:rsidR="002C3732" w:rsidRDefault="002C3732">
      <w:pPr>
        <w:pStyle w:val="ConsPlusNormal"/>
        <w:jc w:val="both"/>
      </w:pPr>
    </w:p>
    <w:p w:rsidR="002C3732" w:rsidRPr="00C7344D" w:rsidRDefault="00C7344D" w:rsidP="00C14F6E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исполнению муниципальной функции «Составление и направление Администрацией Сосновского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 рассмотрения администрацией Сосновского муниципального района возражений, поданных юридическим лицом, индивидуальным предпринимателем, гражданином на предостережение о недопустимости нарушения обязательных требований, требований,  установленных муниципальными правовыми актами»</w:t>
      </w:r>
    </w:p>
    <w:p w:rsidR="002C3732" w:rsidRPr="00E72EF6" w:rsidRDefault="002C3732" w:rsidP="00C14F6E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39"/>
      <w:bookmarkEnd w:id="1"/>
    </w:p>
    <w:p w:rsidR="00E72EF6" w:rsidRDefault="00E72EF6" w:rsidP="00E72EF6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32" w:rsidRDefault="00E72EF6" w:rsidP="00E72EF6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E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72EF6" w:rsidRPr="00E72EF6" w:rsidRDefault="00E72EF6" w:rsidP="00E72EF6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732" w:rsidRPr="00E72EF6" w:rsidRDefault="002C3732" w:rsidP="00E72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EF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исполнению муниципальной функции "Составление и направление администрацией </w:t>
      </w:r>
      <w:r w:rsidR="00E72EF6">
        <w:rPr>
          <w:rFonts w:ascii="Times New Roman" w:hAnsi="Times New Roman" w:cs="Times New Roman"/>
          <w:sz w:val="28"/>
          <w:szCs w:val="28"/>
        </w:rPr>
        <w:t>Сосновского</w:t>
      </w:r>
      <w:r w:rsidRPr="00E72EF6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актами, рассмотрение администрацией </w:t>
      </w:r>
      <w:r w:rsidR="00E72EF6">
        <w:rPr>
          <w:rFonts w:ascii="Times New Roman" w:hAnsi="Times New Roman" w:cs="Times New Roman"/>
          <w:sz w:val="28"/>
          <w:szCs w:val="28"/>
        </w:rPr>
        <w:t>Сосновского</w:t>
      </w:r>
      <w:r w:rsidRPr="00E72EF6">
        <w:rPr>
          <w:rFonts w:ascii="Times New Roman" w:hAnsi="Times New Roman" w:cs="Times New Roman"/>
          <w:sz w:val="28"/>
          <w:szCs w:val="28"/>
        </w:rPr>
        <w:t xml:space="preserve"> муниципального района возражений, поданных юридическим 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актами" (далее - Административный регламент, муниципальная функция) разработан в целях повышения качества исполнения муниципальной функции, деятельности органов местного самоуправления по предупреждению нарушений юридическими лицами, индивидуальными предпринимателями, гражданами обязательных требований, устранения причин, факторов и условий, способствующих нарушениям обязательных требований.</w:t>
      </w:r>
    </w:p>
    <w:p w:rsidR="002C3732" w:rsidRPr="00E72EF6" w:rsidRDefault="002C3732" w:rsidP="00E72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EF6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при исполнении муниципальной функции.</w:t>
      </w:r>
    </w:p>
    <w:p w:rsidR="002C3732" w:rsidRPr="00E72EF6" w:rsidRDefault="002C3732" w:rsidP="00E72E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2EF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применяется в отношении юридических лиц, индивидуальных предпринимателей и граждан при составлении и направлении предостережения о недопустимости нарушения обязательных требований, требований, установленных муниципальными правовыми актами, рассмотрении возражений, поданных юридическим </w:t>
      </w:r>
      <w:r w:rsidRPr="00E72EF6">
        <w:rPr>
          <w:rFonts w:ascii="Times New Roman" w:hAnsi="Times New Roman" w:cs="Times New Roman"/>
          <w:sz w:val="28"/>
          <w:szCs w:val="28"/>
        </w:rPr>
        <w:lastRenderedPageBreak/>
        <w:t>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2C3732" w:rsidRPr="00B16E68" w:rsidRDefault="002C3732" w:rsidP="00B1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68">
        <w:rPr>
          <w:rFonts w:ascii="Times New Roman" w:hAnsi="Times New Roman" w:cs="Times New Roman"/>
          <w:sz w:val="28"/>
          <w:szCs w:val="28"/>
        </w:rPr>
        <w:t>1.1. Наименование муниципальной функции: "Составление и направле</w:t>
      </w:r>
      <w:r w:rsidR="00262DB8">
        <w:rPr>
          <w:rFonts w:ascii="Times New Roman" w:hAnsi="Times New Roman" w:cs="Times New Roman"/>
          <w:sz w:val="28"/>
          <w:szCs w:val="28"/>
        </w:rPr>
        <w:t>ние администрацией Сосновского</w:t>
      </w:r>
      <w:r w:rsidRPr="00B16E68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предостережения о недопустимости нарушения обязательных требований, требований, установленных муниципальными правовыми актами, рассмотрение администрацией </w:t>
      </w:r>
      <w:r w:rsidR="00B16E68" w:rsidRPr="00B16E68">
        <w:rPr>
          <w:rFonts w:ascii="Times New Roman" w:hAnsi="Times New Roman" w:cs="Times New Roman"/>
          <w:sz w:val="28"/>
          <w:szCs w:val="28"/>
        </w:rPr>
        <w:t>Сосновского</w:t>
      </w:r>
      <w:r w:rsidRPr="00B16E68">
        <w:rPr>
          <w:rFonts w:ascii="Times New Roman" w:hAnsi="Times New Roman" w:cs="Times New Roman"/>
          <w:sz w:val="28"/>
          <w:szCs w:val="28"/>
        </w:rPr>
        <w:t xml:space="preserve"> муниципального района возражений, поданных юридическим лицом, индивидуальным предпринимателем, физическим лицом на предостережение о недопустимости нарушения обязательных требований, требований, установленных муниципальными правовыми актами" (далее - предостережение; возражение).</w:t>
      </w:r>
    </w:p>
    <w:p w:rsidR="002C3732" w:rsidRPr="00B16E68" w:rsidRDefault="002C3732" w:rsidP="00B16E6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6E68">
        <w:rPr>
          <w:rFonts w:ascii="Times New Roman" w:hAnsi="Times New Roman" w:cs="Times New Roman"/>
          <w:sz w:val="28"/>
          <w:szCs w:val="28"/>
        </w:rPr>
        <w:t xml:space="preserve">Объектами, в отношении которых составляется и направляется предостережение, рассматривается возражение, являются земельные участки, расположенные на территории </w:t>
      </w:r>
      <w:r w:rsidR="00B16E68" w:rsidRPr="00B16E68">
        <w:rPr>
          <w:rFonts w:ascii="Times New Roman" w:hAnsi="Times New Roman" w:cs="Times New Roman"/>
          <w:sz w:val="28"/>
          <w:szCs w:val="28"/>
        </w:rPr>
        <w:t>Сосновского</w:t>
      </w:r>
      <w:r w:rsidRPr="00B16E68">
        <w:rPr>
          <w:rFonts w:ascii="Times New Roman" w:hAnsi="Times New Roman" w:cs="Times New Roman"/>
          <w:sz w:val="28"/>
          <w:szCs w:val="28"/>
        </w:rPr>
        <w:t xml:space="preserve"> района, в том числе находящиеся в собственности, владении, пользовании юридических лиц, индивидуальных предпринимателей и физических лиц.</w:t>
      </w:r>
    </w:p>
    <w:p w:rsidR="002C3732" w:rsidRPr="00B16E68" w:rsidRDefault="002C3732" w:rsidP="00B16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E68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в случае, если у администрации </w:t>
      </w:r>
      <w:r w:rsidR="00B16E68" w:rsidRPr="00B16E68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B16E68">
        <w:rPr>
          <w:rFonts w:ascii="Times New Roman" w:hAnsi="Times New Roman" w:cs="Times New Roman"/>
          <w:sz w:val="28"/>
          <w:szCs w:val="28"/>
        </w:rPr>
        <w:t>муниципального района имеются сведения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гражданами,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предприниматель, гражданин ранее не привлекались к ответственности за нарушение соответствующих требований.</w:t>
      </w:r>
    </w:p>
    <w:p w:rsidR="002C3732" w:rsidRDefault="002C3732">
      <w:pPr>
        <w:pStyle w:val="ConsPlusNormal"/>
        <w:jc w:val="both"/>
      </w:pP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самоуправления, исполняющего</w:t>
      </w: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E68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proofErr w:type="gramEnd"/>
      <w:r w:rsidRPr="00B16E68">
        <w:rPr>
          <w:rFonts w:ascii="Times New Roman" w:hAnsi="Times New Roman" w:cs="Times New Roman"/>
          <w:b/>
          <w:bCs/>
          <w:sz w:val="28"/>
          <w:szCs w:val="28"/>
        </w:rPr>
        <w:t xml:space="preserve"> функцию, а также наименование всех иных</w:t>
      </w: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E68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proofErr w:type="gramEnd"/>
      <w:r w:rsidRPr="00B16E68">
        <w:rPr>
          <w:rFonts w:ascii="Times New Roman" w:hAnsi="Times New Roman" w:cs="Times New Roman"/>
          <w:b/>
          <w:bCs/>
          <w:sz w:val="28"/>
          <w:szCs w:val="28"/>
        </w:rPr>
        <w:t>, участвующих в исполнении муниципальной функции</w:t>
      </w:r>
    </w:p>
    <w:p w:rsidR="002C3732" w:rsidRDefault="002C3732">
      <w:pPr>
        <w:pStyle w:val="ConsPlusNormal"/>
        <w:jc w:val="both"/>
      </w:pPr>
    </w:p>
    <w:p w:rsidR="002C3732" w:rsidRPr="00304A6F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1.2. Муниципальную функцию исполняет администрация </w:t>
      </w:r>
      <w:r w:rsidR="00304A6F" w:rsidRPr="00B16E68">
        <w:rPr>
          <w:rFonts w:ascii="Times New Roman" w:hAnsi="Times New Roman" w:cs="Times New Roman"/>
          <w:sz w:val="28"/>
          <w:szCs w:val="28"/>
        </w:rPr>
        <w:t>Сосновского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 </w:t>
      </w:r>
      <w:r w:rsidRPr="00304A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304A6F">
        <w:rPr>
          <w:rFonts w:ascii="Times New Roman" w:hAnsi="Times New Roman" w:cs="Times New Roman"/>
          <w:sz w:val="28"/>
          <w:szCs w:val="28"/>
        </w:rPr>
        <w:t xml:space="preserve">(далее - администрация) в лице должностных лиц администрации, в соответствии с распоряжением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>администрации о назначении должностных лиц на проведение мероприятий по муниципальному земельному контролю (далее - должностные лица).</w:t>
      </w:r>
    </w:p>
    <w:p w:rsidR="002C3732" w:rsidRDefault="002C3732">
      <w:pPr>
        <w:pStyle w:val="ConsPlusNormal"/>
        <w:jc w:val="both"/>
      </w:pP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Российской Федерации,</w:t>
      </w: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E68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proofErr w:type="gramEnd"/>
      <w:r w:rsidRPr="00B16E68">
        <w:rPr>
          <w:rFonts w:ascii="Times New Roman" w:hAnsi="Times New Roman" w:cs="Times New Roman"/>
          <w:b/>
          <w:bCs/>
          <w:sz w:val="28"/>
          <w:szCs w:val="28"/>
        </w:rPr>
        <w:t xml:space="preserve"> правовых актов </w:t>
      </w:r>
      <w:r w:rsidR="00B16E68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  <w:r w:rsidRPr="00B16E68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6E68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proofErr w:type="gramEnd"/>
      <w:r w:rsidRPr="00B16E68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 муниципальной функции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304A6F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1.3. Муниципальная функция исполняется на основании следующих нормативных правовых актов:</w:t>
      </w:r>
    </w:p>
    <w:p w:rsidR="002C3732" w:rsidRPr="00304A6F" w:rsidRDefault="003B5DAB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C3732" w:rsidRPr="00304A6F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1993, N 237);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5" w:history="1">
        <w:r w:rsidRPr="00304A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2011 г. N 136-ФЗ ("Российская газета", N 211-212, 30.10.2001);</w:t>
      </w:r>
    </w:p>
    <w:p w:rsidR="002C3732" w:rsidRPr="00304A6F" w:rsidRDefault="003B5DAB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C3732" w:rsidRPr="00304A6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 декабря 2001 г. N 195-ФЗ ("Российская газета", N 256, 31.12.2001);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("Российская газета", N 202, 08.10.2003);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("Российская газета", N 266, 30.12.2008);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304A6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 ("Российская газета", N 95, 05.05.2006);</w:t>
      </w:r>
    </w:p>
    <w:p w:rsidR="002C3732" w:rsidRPr="00304A6F" w:rsidRDefault="003B5DAB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2C3732" w:rsidRPr="00304A6F">
          <w:rPr>
            <w:rFonts w:ascii="Times New Roman" w:hAnsi="Times New Roman" w:cs="Times New Roman"/>
            <w:sz w:val="28"/>
            <w:szCs w:val="28"/>
          </w:rPr>
          <w:t>постановления</w:t>
        </w:r>
        <w:proofErr w:type="gramEnd"/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2C3732" w:rsidRPr="00304A6F" w:rsidRDefault="003B5DAB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2C3732" w:rsidRPr="00304A6F">
          <w:rPr>
            <w:rFonts w:ascii="Times New Roman" w:hAnsi="Times New Roman" w:cs="Times New Roman"/>
            <w:sz w:val="28"/>
            <w:szCs w:val="28"/>
          </w:rPr>
          <w:t>постановления</w:t>
        </w:r>
        <w:proofErr w:type="gramEnd"/>
      </w:hyperlink>
      <w:r w:rsidR="002C3732" w:rsidRPr="00304A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("Собрание законодательства РФ", 20.02.2017, N 8, ст. 1239).</w:t>
      </w:r>
    </w:p>
    <w:p w:rsidR="002C3732" w:rsidRDefault="002C3732">
      <w:pPr>
        <w:pStyle w:val="ConsPlusNormal"/>
        <w:jc w:val="both"/>
      </w:pPr>
    </w:p>
    <w:p w:rsidR="002C3732" w:rsidRPr="00B16E68" w:rsidRDefault="002C3732" w:rsidP="00B16E68">
      <w:pPr>
        <w:spacing w:after="0" w:line="240" w:lineRule="auto"/>
        <w:ind w:left="142" w:righ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E68">
        <w:rPr>
          <w:rFonts w:ascii="Times New Roman" w:hAnsi="Times New Roman" w:cs="Times New Roman"/>
          <w:b/>
          <w:bCs/>
          <w:sz w:val="28"/>
          <w:szCs w:val="28"/>
        </w:rPr>
        <w:t>Предмет муниципальной функции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Default="002C3732">
      <w:pPr>
        <w:pStyle w:val="ConsPlusNormal"/>
        <w:ind w:firstLine="540"/>
        <w:jc w:val="both"/>
      </w:pPr>
      <w:r w:rsidRPr="00304A6F">
        <w:rPr>
          <w:rFonts w:ascii="Times New Roman" w:hAnsi="Times New Roman" w:cs="Times New Roman"/>
          <w:sz w:val="28"/>
          <w:szCs w:val="28"/>
        </w:rPr>
        <w:t xml:space="preserve">1.4. Предметом муниципальной функции является деятельность органов местного самоуправления по предупреждению нарушений юридическими лицами, индивидуальными предпринимателями, гражданами обязательных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устранения причин, факторов и условий, способствующих нарушениям обязательных требований, в отношении объектов земельных отношений, расположенных на территории </w:t>
      </w:r>
      <w:r w:rsidR="00304A6F">
        <w:rPr>
          <w:rFonts w:ascii="Times New Roman" w:hAnsi="Times New Roman" w:cs="Times New Roman"/>
          <w:sz w:val="28"/>
          <w:szCs w:val="28"/>
        </w:rPr>
        <w:t>Сосновского муниципального района.</w:t>
      </w:r>
    </w:p>
    <w:p w:rsidR="002C3732" w:rsidRDefault="002C3732">
      <w:pPr>
        <w:pStyle w:val="ConsPlusNormal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Права и обязанности должностных лиц при исполнении</w:t>
      </w:r>
    </w:p>
    <w:p w:rsidR="002C3732" w:rsidRPr="00B16E68" w:rsidRDefault="002C373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функции</w:t>
      </w:r>
    </w:p>
    <w:p w:rsidR="002C3732" w:rsidRPr="00304A6F" w:rsidRDefault="002C3732" w:rsidP="00304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1.5. Должностные лица при направлении предостережения, рассмотрении возражения имеют право: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сведения и материалы, необходимые для составления предостережения;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и направлять предостережения.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Должностные лица при проведении проверки обязаны: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Федерации, права и законные интересы юридического лица, индивидуального предпринимателя, гражданина;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Федерации.</w:t>
      </w:r>
    </w:p>
    <w:p w:rsidR="002C3732" w:rsidRDefault="002C3732">
      <w:pPr>
        <w:pStyle w:val="ConsPlusNormal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Права и обязанности юридических лиц, индивидуальных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предпринимателей</w:t>
      </w:r>
      <w:proofErr w:type="gramEnd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физических лиц</w:t>
      </w:r>
    </w:p>
    <w:p w:rsidR="002C3732" w:rsidRDefault="002C3732">
      <w:pPr>
        <w:pStyle w:val="ConsPlusNormal"/>
        <w:jc w:val="both"/>
      </w:pP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1.6. Юридические лица, индивидуальные предприниматели, физические лица имеют право: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04A6F">
        <w:rPr>
          <w:rFonts w:ascii="Times New Roman" w:hAnsi="Times New Roman" w:cs="Times New Roman"/>
          <w:sz w:val="28"/>
          <w:szCs w:val="28"/>
        </w:rPr>
        <w:t>муниципального района возражения на полученное предостережение;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от администрации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Pr="00304A6F">
        <w:rPr>
          <w:rFonts w:ascii="Times New Roman" w:hAnsi="Times New Roman" w:cs="Times New Roman"/>
          <w:sz w:val="28"/>
          <w:szCs w:val="28"/>
        </w:rPr>
        <w:t xml:space="preserve"> муниципального района, ее должностных лиц информацию, касающуюся направления предостережения, возражения;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с документами и(или) информацией, полученн</w:t>
      </w:r>
      <w:r w:rsidR="00C71C94">
        <w:rPr>
          <w:rFonts w:ascii="Times New Roman" w:hAnsi="Times New Roman" w:cs="Times New Roman"/>
          <w:sz w:val="28"/>
          <w:szCs w:val="28"/>
        </w:rPr>
        <w:t>ыми администрацией Сосновского</w:t>
      </w:r>
      <w:r w:rsidRPr="00304A6F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в распоряжении которых находятся эти документы и (или) информация.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лица, которым направлено предостережение, обязаны: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 отсутствии возражений в указанный в предостережении срок направить в администрацию </w:t>
      </w:r>
      <w:r w:rsidR="00304A6F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04A6F">
        <w:rPr>
          <w:rFonts w:ascii="Times New Roman" w:hAnsi="Times New Roman" w:cs="Times New Roman"/>
          <w:sz w:val="28"/>
          <w:szCs w:val="28"/>
        </w:rPr>
        <w:t>муниципального района уведомление об исполнении предостережения.</w:t>
      </w:r>
    </w:p>
    <w:p w:rsidR="002C3732" w:rsidRDefault="002C3732">
      <w:pPr>
        <w:pStyle w:val="ConsPlusNormal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 документов, предоставляемых юридическими лицами,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индивидуальными</w:t>
      </w:r>
      <w:proofErr w:type="gramEnd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предпринимателями и физическими лицами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</w:t>
      </w:r>
      <w:proofErr w:type="gramEnd"/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исполнении муниципальной функции</w:t>
      </w:r>
    </w:p>
    <w:p w:rsidR="002C3732" w:rsidRDefault="002C3732">
      <w:pPr>
        <w:pStyle w:val="ConsPlusNormal"/>
        <w:jc w:val="both"/>
      </w:pPr>
    </w:p>
    <w:p w:rsidR="002C3732" w:rsidRPr="00304A6F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1.7. Исполнение муниципальной функции не предусматривает предоставление документов юридическими лицами, индивидуальными предпринимателями и физическими лицами.</w:t>
      </w:r>
    </w:p>
    <w:p w:rsidR="002C3732" w:rsidRDefault="002C3732">
      <w:pPr>
        <w:pStyle w:val="ConsPlusNormal"/>
        <w:jc w:val="both"/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 исполнения муниципальной функции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1.8. Конечным результатом исполнения муниципальной функции является предостережение, составленное должностными лицами, в котором указываются: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наименование органа государственного контроля (надзора), органа муниципального контроля, который направляет предостережение;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дата и номер предостережения;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наименование юридического лица, фамилия, имя, отчество (при наличии) индивидуального предпринимателя;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>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A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4A6F">
        <w:rPr>
          <w:rFonts w:ascii="Times New Roman" w:hAnsi="Times New Roman" w:cs="Times New Roman"/>
          <w:sz w:val="28"/>
          <w:szCs w:val="28"/>
        </w:rPr>
        <w:t xml:space="preserve">) 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</w:t>
      </w:r>
      <w:r w:rsidRPr="00304A6F">
        <w:rPr>
          <w:rFonts w:ascii="Times New Roman" w:hAnsi="Times New Roman" w:cs="Times New Roman"/>
          <w:sz w:val="28"/>
          <w:szCs w:val="28"/>
        </w:rPr>
        <w:lastRenderedPageBreak/>
        <w:t>уведомления об исполнении предостережения.</w:t>
      </w:r>
    </w:p>
    <w:p w:rsidR="002C3732" w:rsidRPr="00304A6F" w:rsidRDefault="002C3732" w:rsidP="00304A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документов или их копии.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 xml:space="preserve">Решение о направлении предостережения принимает </w:t>
      </w:r>
      <w:r w:rsidR="00304A6F" w:rsidRPr="00304A6F">
        <w:rPr>
          <w:rFonts w:ascii="Times New Roman" w:hAnsi="Times New Roman" w:cs="Times New Roman"/>
          <w:sz w:val="28"/>
          <w:szCs w:val="28"/>
        </w:rPr>
        <w:t xml:space="preserve">Заместитель главы Сосновского </w:t>
      </w:r>
      <w:r w:rsidRPr="00304A6F">
        <w:rPr>
          <w:rFonts w:ascii="Times New Roman" w:hAnsi="Times New Roman" w:cs="Times New Roman"/>
          <w:sz w:val="28"/>
          <w:szCs w:val="28"/>
        </w:rPr>
        <w:t xml:space="preserve">муниципального района на основании предложений должностных лиц при наличии указанных в </w:t>
      </w:r>
      <w:hyperlink r:id="rId13" w:history="1">
        <w:r w:rsidRPr="00304A6F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304A6F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2C3732" w:rsidRPr="00304A6F" w:rsidRDefault="002C3732" w:rsidP="00304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A6F">
        <w:rPr>
          <w:rFonts w:ascii="Times New Roman" w:hAnsi="Times New Roman" w:cs="Times New Roman"/>
          <w:sz w:val="28"/>
          <w:szCs w:val="28"/>
        </w:rPr>
        <w:t>1.9.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предпринимателя, физического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2C3732" w:rsidRPr="00304A6F" w:rsidRDefault="002C3732" w:rsidP="00B16E6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 Требования к порядку исполнения муниципальной функции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B16E68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16E6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информирования об исполнении муниципальной функции</w:t>
      </w:r>
    </w:p>
    <w:p w:rsidR="002C3732" w:rsidRPr="00B16E68" w:rsidRDefault="002C3732" w:rsidP="00B16E68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EB790B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90B">
        <w:rPr>
          <w:rFonts w:ascii="Times New Roman" w:hAnsi="Times New Roman" w:cs="Times New Roman"/>
          <w:sz w:val="28"/>
          <w:szCs w:val="28"/>
        </w:rPr>
        <w:t>2.1. Информация о месте нахождени</w:t>
      </w:r>
      <w:r w:rsidR="00EB790B">
        <w:rPr>
          <w:rFonts w:ascii="Times New Roman" w:hAnsi="Times New Roman" w:cs="Times New Roman"/>
          <w:sz w:val="28"/>
          <w:szCs w:val="28"/>
        </w:rPr>
        <w:t xml:space="preserve">я и графике работы организации, </w:t>
      </w:r>
      <w:r w:rsidRPr="00EB790B">
        <w:rPr>
          <w:rFonts w:ascii="Times New Roman" w:hAnsi="Times New Roman" w:cs="Times New Roman"/>
          <w:sz w:val="28"/>
          <w:szCs w:val="28"/>
        </w:rPr>
        <w:t>исполняющей муниципальную функцию:</w:t>
      </w:r>
    </w:p>
    <w:p w:rsidR="00EB790B" w:rsidRDefault="00304A6F" w:rsidP="00EB790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790B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EB790B">
        <w:rPr>
          <w:rFonts w:ascii="Times New Roman" w:hAnsi="Times New Roman"/>
          <w:sz w:val="28"/>
          <w:szCs w:val="28"/>
        </w:rPr>
        <w:t xml:space="preserve"> Сосновского</w:t>
      </w:r>
      <w:r w:rsidR="002C3732" w:rsidRPr="00EB790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B790B">
        <w:rPr>
          <w:rFonts w:ascii="Times New Roman" w:hAnsi="Times New Roman"/>
          <w:sz w:val="28"/>
          <w:szCs w:val="28"/>
        </w:rPr>
        <w:t>–</w:t>
      </w:r>
      <w:r w:rsidR="002C3732" w:rsidRPr="00EB790B">
        <w:rPr>
          <w:rFonts w:ascii="Times New Roman" w:hAnsi="Times New Roman"/>
          <w:sz w:val="28"/>
          <w:szCs w:val="28"/>
        </w:rPr>
        <w:t xml:space="preserve"> </w:t>
      </w:r>
      <w:r w:rsidR="00EB790B" w:rsidRPr="00EB790B">
        <w:rPr>
          <w:rFonts w:ascii="Times New Roman" w:hAnsi="Times New Roman"/>
          <w:sz w:val="28"/>
          <w:szCs w:val="28"/>
        </w:rPr>
        <w:t>Челябинская область, Сосновский район, с. Долгодеревенское, ул. 50 лет ВЛКСМ, 21, тел. (факс) (8-351-44) 90-3-19 тел. (8-351-44)  90-3-17</w:t>
      </w:r>
      <w:r w:rsidR="00EB790B">
        <w:rPr>
          <w:rFonts w:ascii="Times New Roman" w:hAnsi="Times New Roman"/>
          <w:sz w:val="28"/>
          <w:szCs w:val="28"/>
        </w:rPr>
        <w:t>.</w:t>
      </w:r>
    </w:p>
    <w:p w:rsidR="002C3732" w:rsidRPr="00EB790B" w:rsidRDefault="002C3732" w:rsidP="00EB7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36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2636A">
        <w:rPr>
          <w:rFonts w:ascii="Times New Roman" w:hAnsi="Times New Roman" w:cs="Times New Roman"/>
          <w:sz w:val="28"/>
          <w:szCs w:val="28"/>
        </w:rPr>
        <w:t xml:space="preserve"> работы - понеде</w:t>
      </w:r>
      <w:r w:rsidR="00A2636A">
        <w:rPr>
          <w:rFonts w:ascii="Times New Roman" w:hAnsi="Times New Roman" w:cs="Times New Roman"/>
          <w:sz w:val="28"/>
          <w:szCs w:val="28"/>
        </w:rPr>
        <w:t>льник - пятница с 09</w:t>
      </w:r>
      <w:r w:rsidR="00EB790B">
        <w:rPr>
          <w:rFonts w:ascii="Times New Roman" w:hAnsi="Times New Roman" w:cs="Times New Roman"/>
          <w:sz w:val="28"/>
          <w:szCs w:val="28"/>
        </w:rPr>
        <w:t>.00 ч. до 17</w:t>
      </w:r>
      <w:r w:rsidR="00A2636A" w:rsidRPr="00A2636A">
        <w:rPr>
          <w:rFonts w:ascii="Times New Roman" w:hAnsi="Times New Roman" w:cs="Times New Roman"/>
          <w:sz w:val="28"/>
          <w:szCs w:val="28"/>
        </w:rPr>
        <w:t>.00 ч., перерыв с 13.00 ч. до 14</w:t>
      </w:r>
      <w:r w:rsidRPr="00A2636A">
        <w:rPr>
          <w:rFonts w:ascii="Times New Roman" w:hAnsi="Times New Roman" w:cs="Times New Roman"/>
          <w:sz w:val="28"/>
          <w:szCs w:val="28"/>
        </w:rPr>
        <w:t xml:space="preserve">.00 ч., выходной - суббота, воскресенье. Телефон приемной (86559) 7-21-71. Адрес официального сайта </w:t>
      </w:r>
      <w:r w:rsidR="00A2636A" w:rsidRPr="00A2636A">
        <w:rPr>
          <w:rFonts w:ascii="Times New Roman" w:hAnsi="Times New Roman" w:cs="Times New Roman"/>
          <w:sz w:val="28"/>
          <w:szCs w:val="28"/>
        </w:rPr>
        <w:t>Сосновского</w:t>
      </w:r>
      <w:r w:rsidRPr="00A2636A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A2636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общего пользования "Интернет" (далее - сеть "Интернет") </w:t>
      </w:r>
      <w:hyperlink r:id="rId14" w:history="1">
        <w:r w:rsidR="00A2636A" w:rsidRPr="002E2850">
          <w:rPr>
            <w:rFonts w:ascii="Times New Roman" w:hAnsi="Times New Roman" w:cs="Times New Roman"/>
            <w:sz w:val="28"/>
            <w:szCs w:val="28"/>
          </w:rPr>
          <w:t>www.chelsosna.ru</w:t>
        </w:r>
      </w:hyperlink>
    </w:p>
    <w:p w:rsidR="002C3732" w:rsidRPr="002E2850" w:rsidRDefault="002C3732" w:rsidP="00EB79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 xml:space="preserve">Прием по вопросам исполнения муниципальной функции осуществляют должностные лица администрации </w:t>
      </w:r>
      <w:r w:rsidR="00304A6F" w:rsidRPr="002E285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2E2850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C3732" w:rsidRPr="002E2850" w:rsidRDefault="002C3732" w:rsidP="00EB79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Заинтересованные лица могут получить информацию о правилах исполнения муниципальной функции:</w:t>
      </w:r>
    </w:p>
    <w:p w:rsidR="00304A6F" w:rsidRPr="002E2850" w:rsidRDefault="002C3732" w:rsidP="00EB790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04A6F" w:rsidRPr="002E2850">
        <w:rPr>
          <w:rFonts w:ascii="Times New Roman" w:hAnsi="Times New Roman" w:cs="Times New Roman"/>
          <w:sz w:val="28"/>
          <w:szCs w:val="28"/>
        </w:rPr>
        <w:t>Сосновского</w:t>
      </w:r>
      <w:r w:rsidRPr="002E285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</w:t>
      </w:r>
      <w:r w:rsidR="002E2850" w:rsidRPr="00BA10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E2850" w:rsidRPr="002E285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5" w:history="1">
        <w:r w:rsidR="002E2850" w:rsidRPr="002E2850">
          <w:rPr>
            <w:rFonts w:ascii="Times New Roman" w:hAnsi="Times New Roman" w:cs="Times New Roman"/>
            <w:sz w:val="28"/>
            <w:szCs w:val="28"/>
          </w:rPr>
          <w:t>www.chelsosna.ru</w:t>
        </w:r>
      </w:hyperlink>
    </w:p>
    <w:p w:rsidR="002C3732" w:rsidRPr="002E2850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использованием средств телефонной и почтовой связи;</w:t>
      </w:r>
    </w:p>
    <w:p w:rsidR="002C3732" w:rsidRPr="002E2850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использованием электронной почты.</w:t>
      </w:r>
    </w:p>
    <w:p w:rsidR="002C3732" w:rsidRPr="002E2850" w:rsidRDefault="002C3732" w:rsidP="00EB7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Информирование об осуществлении муниципальной функции в администрации осуществляется должностными лицами, ответственными за ее исполнение.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2.2. Для обеспечения информирования о порядке исполнения муниципальной функции представляется следующая информация: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уполномоченного органа, его должностных лиц, исполняющих муниципальную функцию;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адрес уполномоченного органа;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телефонов, адреса электронной почты уполномоченного органа, должностных лиц;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(режим) работы уполномоченного органа, должностных лиц;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оснований, при наличии которых муниципальная функция не исполняется;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обжалования актов (решений) уполномоченного органа, действий или бездействия его должностных лиц;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 извлечения из нормативных правовых актов, регулирующих исполнение муниципальной функции.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2.3. Основными требованиями к информированию заявителей являются: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предоставляемой информации;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четкость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в изложении информации;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полнота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информирования;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удобство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 доступность получения информации.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2.4. Информирование заявителей осуществляется в устной или письменной форме следующим образом: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50">
        <w:rPr>
          <w:rFonts w:ascii="Times New Roman" w:hAnsi="Times New Roman" w:cs="Times New Roman"/>
          <w:sz w:val="28"/>
          <w:szCs w:val="28"/>
        </w:rPr>
        <w:t>публичное</w:t>
      </w:r>
      <w:proofErr w:type="gramEnd"/>
      <w:r w:rsidRPr="002E2850">
        <w:rPr>
          <w:rFonts w:ascii="Times New Roman" w:hAnsi="Times New Roman" w:cs="Times New Roman"/>
          <w:sz w:val="28"/>
          <w:szCs w:val="28"/>
        </w:rPr>
        <w:t xml:space="preserve"> информирование.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2.5. Индивидуальное устное информирование осуществляется при обращении заявителей за информацией лично или по телефону.</w:t>
      </w:r>
    </w:p>
    <w:p w:rsidR="002C3732" w:rsidRPr="002E2850" w:rsidRDefault="002C3732" w:rsidP="002E2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предлагает заявителям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2E2850" w:rsidRPr="002E2850" w:rsidRDefault="002C3732" w:rsidP="002E2850">
      <w:pPr>
        <w:shd w:val="clear" w:color="auto" w:fill="FCFCFA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Публичное устное информирование осуществляется посредством привлечения средств массовой информации. Публичное письменное информирование осуществляется путем публикации информационных материалов в средствах массовой информации, включая официальные сайты органов местного самоуправления </w:t>
      </w:r>
      <w:proofErr w:type="gramStart"/>
      <w:r w:rsidR="002E2850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E2850"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области </w:t>
      </w:r>
      <w:r w:rsidRPr="002E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"Интернет", официальный сайт </w:t>
      </w:r>
      <w:hyperlink r:id="rId16" w:history="1">
        <w:r w:rsidR="002E2850" w:rsidRPr="002E28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www.chelsosna.ru</w:t>
        </w:r>
      </w:hyperlink>
    </w:p>
    <w:p w:rsidR="002C3732" w:rsidRDefault="002C3732">
      <w:pPr>
        <w:pStyle w:val="ConsPlusNormal"/>
        <w:jc w:val="both"/>
      </w:pPr>
    </w:p>
    <w:p w:rsidR="002C3732" w:rsidRPr="00A60CA5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</w:t>
      </w:r>
    </w:p>
    <w:p w:rsidR="002C3732" w:rsidRPr="00A60CA5" w:rsidRDefault="002C373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или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иной платы, взимаемой при исполнении</w:t>
      </w:r>
    </w:p>
    <w:p w:rsidR="002C3732" w:rsidRPr="00A60CA5" w:rsidRDefault="002C373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функции</w:t>
      </w:r>
    </w:p>
    <w:p w:rsidR="002C3732" w:rsidRPr="002E2850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2E2850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850">
        <w:rPr>
          <w:rFonts w:ascii="Times New Roman" w:hAnsi="Times New Roman" w:cs="Times New Roman"/>
          <w:sz w:val="28"/>
          <w:szCs w:val="28"/>
        </w:rPr>
        <w:t>2.7. Исполнение муниципальной функции осуществляется без взимания платы.</w:t>
      </w:r>
    </w:p>
    <w:p w:rsidR="002C3732" w:rsidRPr="002E2850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2E2850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Сроки исполнения муниципальной функции</w:t>
      </w:r>
    </w:p>
    <w:p w:rsidR="002C3732" w:rsidRDefault="002C3732">
      <w:pPr>
        <w:pStyle w:val="ConsPlusNormal"/>
        <w:jc w:val="both"/>
      </w:pPr>
    </w:p>
    <w:p w:rsidR="002C3732" w:rsidRPr="00E2612E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2.8. Составление и направление предостережения осуществляется не позднее 30 дней со дня получения должностным лицом сведений, указанных в </w:t>
      </w:r>
      <w:hyperlink r:id="rId17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C3732" w:rsidRDefault="002C3732">
      <w:pPr>
        <w:pStyle w:val="ConsPlusNormal"/>
        <w:jc w:val="both"/>
      </w:pP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t>3</w:t>
      </w: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Состав, последовательность и сроки выполнения</w:t>
      </w: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административных</w:t>
      </w:r>
      <w:proofErr w:type="gramEnd"/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процедур (действий), требований к порядку</w:t>
      </w: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их</w:t>
      </w:r>
      <w:proofErr w:type="gramEnd"/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выполнения, в том числе особенностей выполнения</w:t>
      </w:r>
    </w:p>
    <w:p w:rsidR="002C3732" w:rsidRPr="002E2850" w:rsidRDefault="002C3732" w:rsidP="002E285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E285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административных процедур (действий) в электронной форме</w:t>
      </w:r>
    </w:p>
    <w:p w:rsidR="002C3732" w:rsidRDefault="002C3732">
      <w:pPr>
        <w:pStyle w:val="ConsPlusNormal"/>
        <w:jc w:val="both"/>
      </w:pPr>
    </w:p>
    <w:p w:rsidR="002C3732" w:rsidRPr="00E2612E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3.1. Перечень административных процедур.</w:t>
      </w:r>
    </w:p>
    <w:p w:rsidR="002C3732" w:rsidRPr="00E2612E" w:rsidRDefault="002C3732" w:rsidP="00E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Муниципальная функция включает в себя следующие административные процедуры:</w:t>
      </w:r>
    </w:p>
    <w:p w:rsidR="002C3732" w:rsidRPr="00E2612E" w:rsidRDefault="002C3732" w:rsidP="00E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2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E2612E">
        <w:rPr>
          <w:rFonts w:ascii="Times New Roman" w:hAnsi="Times New Roman" w:cs="Times New Roman"/>
          <w:sz w:val="28"/>
          <w:szCs w:val="28"/>
        </w:rPr>
        <w:t xml:space="preserve"> должностным лицом сведений, указанных в </w:t>
      </w:r>
      <w:hyperlink r:id="rId18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C3732" w:rsidRPr="00E2612E" w:rsidRDefault="002C3732" w:rsidP="00E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2E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E2612E">
        <w:rPr>
          <w:rFonts w:ascii="Times New Roman" w:hAnsi="Times New Roman" w:cs="Times New Roman"/>
          <w:sz w:val="28"/>
          <w:szCs w:val="28"/>
        </w:rPr>
        <w:t xml:space="preserve"> и направление предостережения;</w:t>
      </w:r>
    </w:p>
    <w:p w:rsidR="002C3732" w:rsidRPr="00E2612E" w:rsidRDefault="002C3732" w:rsidP="00E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2E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Pr="00E2612E">
        <w:rPr>
          <w:rFonts w:ascii="Times New Roman" w:hAnsi="Times New Roman" w:cs="Times New Roman"/>
          <w:sz w:val="28"/>
          <w:szCs w:val="28"/>
        </w:rPr>
        <w:t xml:space="preserve"> возражения на предостережение;</w:t>
      </w:r>
    </w:p>
    <w:p w:rsidR="002C3732" w:rsidRPr="00E2612E" w:rsidRDefault="002C3732" w:rsidP="00E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12E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E2612E">
        <w:rPr>
          <w:rFonts w:ascii="Times New Roman" w:hAnsi="Times New Roman" w:cs="Times New Roman"/>
          <w:sz w:val="28"/>
          <w:szCs w:val="28"/>
        </w:rPr>
        <w:t xml:space="preserve"> возражения и направление ответа.</w:t>
      </w:r>
    </w:p>
    <w:p w:rsidR="002C3732" w:rsidRPr="00E2612E" w:rsidRDefault="002C3732" w:rsidP="00E26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>Процедур, осуществляемых в электронной форме, в рамках исполнения муниципальной функции действующим законодательством не предусмотрено.</w:t>
      </w:r>
    </w:p>
    <w:p w:rsidR="002C3732" w:rsidRDefault="002C3732">
      <w:pPr>
        <w:pStyle w:val="ConsPlusNormal"/>
        <w:jc w:val="both"/>
      </w:pPr>
    </w:p>
    <w:p w:rsidR="002C3732" w:rsidRPr="00A60CA5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Составление и направление предостережения</w:t>
      </w:r>
    </w:p>
    <w:p w:rsidR="002C3732" w:rsidRDefault="002C3732">
      <w:pPr>
        <w:pStyle w:val="ConsPlusNormal"/>
        <w:jc w:val="both"/>
      </w:pPr>
    </w:p>
    <w:p w:rsidR="002C3732" w:rsidRPr="00E2612E" w:rsidRDefault="002C3732" w:rsidP="00E26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3.2. Основанием для составления предостережения является наличие у должностных лиц сведений, указанных в </w:t>
      </w:r>
      <w:hyperlink r:id="rId19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</w:t>
      </w:r>
      <w:r w:rsidRPr="00E2612E">
        <w:rPr>
          <w:rFonts w:ascii="Times New Roman" w:hAnsi="Times New Roman" w:cs="Times New Roman"/>
          <w:sz w:val="28"/>
          <w:szCs w:val="28"/>
        </w:rPr>
        <w:lastRenderedPageBreak/>
        <w:t>и муниципального контроля".</w:t>
      </w:r>
    </w:p>
    <w:p w:rsidR="002C3732" w:rsidRPr="00E2612E" w:rsidRDefault="002C3732" w:rsidP="00E26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3.3. Должностное лицо готовит предложения на имя </w:t>
      </w:r>
      <w:r w:rsidR="00E2612E" w:rsidRPr="00E2612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E2612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612E" w:rsidRPr="00E2612E">
        <w:rPr>
          <w:rFonts w:ascii="Times New Roman" w:hAnsi="Times New Roman" w:cs="Times New Roman"/>
          <w:sz w:val="28"/>
          <w:szCs w:val="28"/>
        </w:rPr>
        <w:t>Сосновского</w:t>
      </w:r>
      <w:r w:rsidRPr="00E2612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Глава) о направлении предостережения юридическому лицу, индивидуальному предпринимателю, физическому лицу.</w:t>
      </w:r>
    </w:p>
    <w:p w:rsidR="002C3732" w:rsidRPr="00E2612E" w:rsidRDefault="002C3732" w:rsidP="00E26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3.4. В случае принятия решения </w:t>
      </w:r>
      <w:r w:rsidR="00E2612E" w:rsidRPr="00E2612E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2612E">
        <w:rPr>
          <w:rFonts w:ascii="Times New Roman" w:hAnsi="Times New Roman" w:cs="Times New Roman"/>
          <w:sz w:val="28"/>
          <w:szCs w:val="28"/>
        </w:rPr>
        <w:t xml:space="preserve"> о направлении предостережения должностное лицо готовит проект предостережения, который подписывается Главой, и направляет предостережение не позднее 30 дней со дня получения должностным лицом сведений, указанных в </w:t>
      </w:r>
      <w:hyperlink r:id="rId20" w:history="1">
        <w:r w:rsidRPr="00E2612E">
          <w:rPr>
            <w:rFonts w:ascii="Times New Roman" w:hAnsi="Times New Roman" w:cs="Times New Roman"/>
            <w:sz w:val="28"/>
            <w:szCs w:val="28"/>
          </w:rPr>
          <w:t>части 5 статьи 8.2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C3732" w:rsidRPr="00E2612E" w:rsidRDefault="002C3732" w:rsidP="00E26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9"/>
      <w:bookmarkEnd w:id="2"/>
      <w:r w:rsidRPr="00E2612E">
        <w:rPr>
          <w:rFonts w:ascii="Times New Roman" w:hAnsi="Times New Roman" w:cs="Times New Roman"/>
          <w:sz w:val="28"/>
          <w:szCs w:val="28"/>
        </w:rPr>
        <w:t>3.5. Предостережение направляется в бумажном виде заказным почтовым отправлением с уведомлением о вручении либо иным доступным для юридического лица, индивидуального предпринимателя, физического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2C3732" w:rsidRPr="00E2612E" w:rsidRDefault="002C3732" w:rsidP="00E261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Получение возражения на предостережение</w:t>
      </w:r>
    </w:p>
    <w:p w:rsidR="002C3732" w:rsidRPr="00A60CA5" w:rsidRDefault="002C3732" w:rsidP="00A60CA5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E2612E" w:rsidRDefault="002C3732" w:rsidP="00E26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636A">
        <w:rPr>
          <w:rFonts w:ascii="Times New Roman" w:hAnsi="Times New Roman" w:cs="Times New Roman"/>
          <w:sz w:val="28"/>
          <w:szCs w:val="28"/>
        </w:rPr>
        <w:t>3</w:t>
      </w:r>
      <w:r w:rsidRPr="006347BA">
        <w:rPr>
          <w:rFonts w:ascii="Times New Roman" w:hAnsi="Times New Roman" w:cs="Times New Roman"/>
          <w:sz w:val="28"/>
          <w:szCs w:val="28"/>
        </w:rPr>
        <w:t>.</w:t>
      </w:r>
      <w:r w:rsidRPr="00E2612E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предостережения юридическим лицом, индивидуальным предпринимателем, физическим лицом могут быть поданы в администрацию </w:t>
      </w:r>
      <w:r w:rsidR="00E2612E" w:rsidRPr="00E2612E">
        <w:rPr>
          <w:rFonts w:ascii="Times New Roman" w:hAnsi="Times New Roman" w:cs="Times New Roman"/>
          <w:sz w:val="28"/>
          <w:szCs w:val="28"/>
        </w:rPr>
        <w:t>Сосновского</w:t>
      </w:r>
      <w:r w:rsidRPr="00E2612E">
        <w:rPr>
          <w:rFonts w:ascii="Times New Roman" w:hAnsi="Times New Roman" w:cs="Times New Roman"/>
          <w:sz w:val="28"/>
          <w:szCs w:val="28"/>
        </w:rPr>
        <w:t xml:space="preserve"> муниципального района возражения с обоснованием своей позиции.</w:t>
      </w:r>
    </w:p>
    <w:p w:rsidR="002C3732" w:rsidRPr="00E2612E" w:rsidRDefault="002C3732" w:rsidP="00E261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3.7. При отсутствии возражений юридическое лицо, индивидуальный предприниматель, физическое лицо в указанный в предостережении срок направляет в администрацию </w:t>
      </w:r>
      <w:r w:rsidR="00E2612E">
        <w:rPr>
          <w:rFonts w:ascii="Times New Roman" w:hAnsi="Times New Roman" w:cs="Times New Roman"/>
          <w:sz w:val="28"/>
          <w:szCs w:val="28"/>
        </w:rPr>
        <w:t>Сосновского</w:t>
      </w:r>
      <w:r w:rsidRPr="00E2612E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уведомление об исполнении предостережения.</w:t>
      </w:r>
    </w:p>
    <w:p w:rsidR="002C3732" w:rsidRDefault="002C3732">
      <w:pPr>
        <w:pStyle w:val="ConsPlusNormal"/>
        <w:jc w:val="both"/>
      </w:pPr>
    </w:p>
    <w:p w:rsidR="002C3732" w:rsidRPr="00A60CA5" w:rsidRDefault="002C3732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Рассмотрение возражения и направление ответа</w:t>
      </w:r>
    </w:p>
    <w:p w:rsidR="002C3732" w:rsidRPr="00E2612E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E2612E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12E">
        <w:rPr>
          <w:rFonts w:ascii="Times New Roman" w:hAnsi="Times New Roman" w:cs="Times New Roman"/>
          <w:sz w:val="28"/>
          <w:szCs w:val="28"/>
        </w:rPr>
        <w:t xml:space="preserve">3.8. Администрация </w:t>
      </w:r>
      <w:r w:rsidR="00E2612E" w:rsidRPr="00E2612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E2612E">
        <w:rPr>
          <w:rFonts w:ascii="Times New Roman" w:hAnsi="Times New Roman" w:cs="Times New Roman"/>
          <w:sz w:val="28"/>
          <w:szCs w:val="28"/>
        </w:rPr>
        <w:t xml:space="preserve">муниципального района рассматривает возражения, по итогам рассмотрения направляет юридическому лицу, </w:t>
      </w:r>
      <w:r w:rsidRPr="00E2612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индивидуальному предпринимателю, физическому лицу в течение 20 рабочих дней со дня получения возражений ответ в порядке, установленном </w:t>
      </w:r>
      <w:hyperlink w:anchor="P189" w:history="1">
        <w:r w:rsidRPr="00E2612E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E2612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C3732" w:rsidRPr="00E2612E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t>4</w:t>
      </w: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Порядок и формы контроля за исполнением</w:t>
      </w:r>
    </w:p>
    <w:p w:rsidR="002C3732" w:rsidRPr="00A60CA5" w:rsidRDefault="002C3732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функции</w:t>
      </w:r>
    </w:p>
    <w:p w:rsidR="002C3732" w:rsidRPr="00A60CA5" w:rsidRDefault="002C3732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исполнением должностными лицами структурных подразделений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положений регламента и иных нормативных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правовых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актов, устанавливающих требования к исполнению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муниципальной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функции, а также за принятием ими решений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>4</w:t>
      </w:r>
      <w:r>
        <w:t>.</w:t>
      </w:r>
      <w:r w:rsidRPr="005131E0">
        <w:rPr>
          <w:rFonts w:ascii="Times New Roman" w:hAnsi="Times New Roman" w:cs="Times New Roman"/>
          <w:sz w:val="28"/>
          <w:szCs w:val="28"/>
        </w:rPr>
        <w:t>1. Текущий контроль соблюдения последовательности действий, определенных административными процедурами по выполнению муниципальной функции (далее - текущий к</w:t>
      </w:r>
      <w:r w:rsidR="00E2612E" w:rsidRPr="005131E0">
        <w:rPr>
          <w:rFonts w:ascii="Times New Roman" w:hAnsi="Times New Roman" w:cs="Times New Roman"/>
          <w:sz w:val="28"/>
          <w:szCs w:val="28"/>
        </w:rPr>
        <w:t>онтроль), осуществляется Главой Сосновского района Челябинской области.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порядок проведения проверок.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 xml:space="preserve">4.3. Основанием для проведения проверки является распоряжение администрации </w:t>
      </w:r>
      <w:r w:rsidR="005131E0" w:rsidRPr="005131E0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5131E0">
        <w:rPr>
          <w:rFonts w:ascii="Times New Roman" w:hAnsi="Times New Roman" w:cs="Times New Roman"/>
          <w:sz w:val="28"/>
          <w:szCs w:val="28"/>
        </w:rPr>
        <w:t>муниципального района.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проверок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полноты и качества исполнения муниципальной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функции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 в том числе порядок и формы контроля за полнотой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качеством исполнения муниципальной функции</w:t>
      </w:r>
    </w:p>
    <w:p w:rsidR="002C3732" w:rsidRDefault="002C3732">
      <w:pPr>
        <w:pStyle w:val="ConsPlusNormal"/>
        <w:jc w:val="both"/>
      </w:pPr>
    </w:p>
    <w:p w:rsidR="002C3732" w:rsidRPr="005131E0" w:rsidRDefault="002C3732" w:rsidP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4.4. Плановые проверки полноты и качества исполнения муниципальной функции осуществляются в соответствии с квартальными планами работы администрации.</w:t>
      </w:r>
    </w:p>
    <w:p w:rsidR="002C3732" w:rsidRPr="005131E0" w:rsidRDefault="002C3732" w:rsidP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4.5. Внеплановые проверки полноты и качества исполнения муниципальной функции проводятся по конкретному обращению заявителя.</w:t>
      </w:r>
    </w:p>
    <w:p w:rsidR="002C3732" w:rsidRPr="005131E0" w:rsidRDefault="002C3732" w:rsidP="00513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должностных лиц структурных подразделений</w:t>
      </w:r>
    </w:p>
    <w:p w:rsidR="002C3732" w:rsidRPr="00A60CA5" w:rsidRDefault="00A60CA5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администрации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Сосновского</w:t>
      </w:r>
      <w:r w:rsidR="002C3732"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за решения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действия (бездействие), принимаемые (осуществляемые)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ими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в ходе исполнения муниципальной функции</w:t>
      </w:r>
    </w:p>
    <w:p w:rsidR="002C3732" w:rsidRDefault="002C3732">
      <w:pPr>
        <w:pStyle w:val="ConsPlusNormal"/>
        <w:jc w:val="both"/>
      </w:pPr>
    </w:p>
    <w:p w:rsidR="002C3732" w:rsidRPr="005131E0" w:rsidRDefault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>4</w:t>
      </w:r>
      <w:r w:rsidRPr="005131E0">
        <w:rPr>
          <w:rFonts w:ascii="Times New Roman" w:hAnsi="Times New Roman" w:cs="Times New Roman"/>
          <w:sz w:val="28"/>
          <w:szCs w:val="28"/>
        </w:rPr>
        <w:t>.6. Администрация Сосновского</w:t>
      </w:r>
      <w:r w:rsidR="002C3732" w:rsidRPr="005131E0">
        <w:rPr>
          <w:rFonts w:ascii="Times New Roman" w:hAnsi="Times New Roman" w:cs="Times New Roman"/>
          <w:sz w:val="28"/>
          <w:szCs w:val="28"/>
        </w:rPr>
        <w:t xml:space="preserve"> муниципального района, ее должностные лица в случае ненадлежащего исполнения муниципальной функции, служебных обязанностей, совершения противоправных действий </w:t>
      </w:r>
      <w:r w:rsidR="002C3732" w:rsidRPr="005131E0">
        <w:rPr>
          <w:rFonts w:ascii="Times New Roman" w:hAnsi="Times New Roman" w:cs="Times New Roman"/>
          <w:sz w:val="28"/>
          <w:szCs w:val="28"/>
        </w:rPr>
        <w:lastRenderedPageBreak/>
        <w:t>(бездействия) при проведении проверки несут ответственность в соответствии с законодательством Российской Федерации.</w:t>
      </w:r>
    </w:p>
    <w:p w:rsidR="002C3732" w:rsidRPr="005131E0" w:rsidRDefault="002C3732" w:rsidP="00A60C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за исполнением муниципальной функции, в том числе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стороны граждан, их объединений и организации</w:t>
      </w:r>
    </w:p>
    <w:p w:rsidR="002C3732" w:rsidRDefault="002C3732">
      <w:pPr>
        <w:pStyle w:val="ConsPlusNormal"/>
        <w:jc w:val="both"/>
      </w:pPr>
    </w:p>
    <w:p w:rsidR="002C3732" w:rsidRPr="005131E0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7BA">
        <w:rPr>
          <w:rFonts w:ascii="Times New Roman" w:hAnsi="Times New Roman" w:cs="Times New Roman"/>
          <w:sz w:val="28"/>
          <w:szCs w:val="28"/>
        </w:rPr>
        <w:t>4.</w:t>
      </w:r>
      <w:r w:rsidRPr="005131E0">
        <w:rPr>
          <w:rFonts w:ascii="Times New Roman" w:hAnsi="Times New Roman" w:cs="Times New Roman"/>
          <w:sz w:val="28"/>
          <w:szCs w:val="28"/>
        </w:rPr>
        <w:t>7. Граждане, их объединения и организации вправе осуществлять контроль за исполнением муниципальной функции путем направления Главе жалобы с указанием конкретных нарушений, совершенных должностным лицом, исполняющим муниципальную функцию.</w:t>
      </w:r>
    </w:p>
    <w:p w:rsidR="002C3732" w:rsidRDefault="002C3732">
      <w:pPr>
        <w:pStyle w:val="ConsPlusNormal"/>
        <w:jc w:val="both"/>
      </w:pPr>
    </w:p>
    <w:p w:rsidR="002C3732" w:rsidRPr="00A60CA5" w:rsidRDefault="002C373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347B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Досудебный (внесудебный) порядок обжалования решений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действий (бездействия) органа, местного самоуправления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исполняющий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муниципальную функцию, а также должностных лиц,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муниципальных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служащих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Информация для заинтересованных лиц об их праве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досудебное (внесудебное) обжалование действий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бездействия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 и решений, принятых (осуществляемых)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ходе исполнения муниципальной функции</w:t>
      </w:r>
    </w:p>
    <w:p w:rsidR="002C3732" w:rsidRDefault="002C3732">
      <w:pPr>
        <w:pStyle w:val="ConsPlusNormal"/>
        <w:jc w:val="both"/>
      </w:pPr>
    </w:p>
    <w:p w:rsidR="002C3732" w:rsidRPr="005131E0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исполнения муниципальной функции на основании административного регламента в досудебном и (или) судебном порядке в соответствии с действующим законодательством.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досудебного (внесудебного) обжалования</w:t>
      </w:r>
    </w:p>
    <w:p w:rsidR="002C3732" w:rsidRDefault="002C3732">
      <w:pPr>
        <w:pStyle w:val="ConsPlusNormal"/>
        <w:jc w:val="both"/>
      </w:pP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нарушение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срока исполнения муниципальной функции;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требование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исполнения муниципальной функции;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затребование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с заявителя при исполнении муниципальной функции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отказ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органа, исполняющего муниципальную функцию, должностного лица органа, исполняющего муниципальную функцию, в исправлении </w:t>
      </w:r>
      <w:r w:rsidRPr="005131E0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исправлений.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рассмотрения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жалобы и случаев, в которых ответ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жалобу не дается</w:t>
      </w:r>
    </w:p>
    <w:p w:rsidR="002C3732" w:rsidRDefault="002C3732">
      <w:pPr>
        <w:pStyle w:val="ConsPlusNormal"/>
        <w:jc w:val="both"/>
      </w:pP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>5</w:t>
      </w:r>
      <w:r w:rsidRPr="005131E0">
        <w:rPr>
          <w:rFonts w:ascii="Times New Roman" w:hAnsi="Times New Roman" w:cs="Times New Roman"/>
          <w:sz w:val="28"/>
          <w:szCs w:val="28"/>
        </w:rPr>
        <w:t>.3. Ответ на жалобу не дается в следующих случаях: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в жалобе не указаны фамилия гражданина либо наименование юридического лица, направившего жалобу, или почтовый адрес, по которому должен быть направлен ответ;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(жалобы)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гражданин, направивший обращение;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C3732" w:rsidRPr="005131E0" w:rsidRDefault="002C3732" w:rsidP="005131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Основания для начала процедуры досудебного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внесудебного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 обжалования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5131E0" w:rsidRDefault="002C3732" w:rsidP="00146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исполнения муниципальной функции на основании Административного регламента.</w:t>
      </w:r>
    </w:p>
    <w:p w:rsidR="002C3732" w:rsidRPr="005131E0" w:rsidRDefault="002C3732" w:rsidP="00146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 xml:space="preserve">5.6. Жалоба подается в письменной форме на бумажном носителе, в электронной форме. Жалобы на решения, принятые должностными лицами, исполняющими муниципальную функцию, подаются в администрацию </w:t>
      </w:r>
      <w:proofErr w:type="gramStart"/>
      <w:r w:rsidR="00A2636A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5131E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31E0" w:rsidRPr="00A2636A" w:rsidRDefault="002C3732" w:rsidP="0014686B">
      <w:pPr>
        <w:shd w:val="clear" w:color="auto" w:fill="FCFCFA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исполняющего муниципальную функцию, единого портала государственных и муниципальных функций</w:t>
      </w:r>
      <w:r w:rsidR="00A26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A2636A" w:rsidRPr="00A263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http://www.chelsosna.ru/?q=poryadok-obrashcheniy</w:t>
        </w:r>
      </w:hyperlink>
      <w:r w:rsidRPr="00513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Право заинтересованных лиц на получение информации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документов, необходимых для обоснования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рассмотрения жалобы</w:t>
      </w:r>
    </w:p>
    <w:p w:rsidR="002C3732" w:rsidRPr="005131E0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5131E0" w:rsidRDefault="002C3732" w:rsidP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5.8.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2C3732" w:rsidRPr="005131E0" w:rsidRDefault="002C3732" w:rsidP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E0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2C3732" w:rsidRPr="005131E0" w:rsidRDefault="002C3732" w:rsidP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органа, исполняющего муниципальную функцию, должностного лица органа, исполняющего муниципальную функцию, либо муниципального служащего, решения и действия (бездействие) которых обжалуются;</w:t>
      </w:r>
    </w:p>
    <w:p w:rsidR="002C3732" w:rsidRPr="005131E0" w:rsidRDefault="002C3732" w:rsidP="005131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3732" w:rsidRPr="005131E0" w:rsidRDefault="002C3732" w:rsidP="00513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 xml:space="preserve"> об обжалуемых решениях и действиях (бездействии) органа, исполняющего муниципальную функцию, должностного лица органа, исполняющего муниципальную функцию, либо муниципального служащего;</w:t>
      </w:r>
    </w:p>
    <w:p w:rsidR="002C3732" w:rsidRPr="005131E0" w:rsidRDefault="002C3732" w:rsidP="005131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1E0">
        <w:rPr>
          <w:rFonts w:ascii="Times New Roman" w:hAnsi="Times New Roman" w:cs="Times New Roman"/>
          <w:sz w:val="28"/>
          <w:szCs w:val="28"/>
        </w:rPr>
        <w:t>доводы</w:t>
      </w:r>
      <w:proofErr w:type="gramEnd"/>
      <w:r w:rsidRPr="005131E0">
        <w:rPr>
          <w:rFonts w:ascii="Times New Roman" w:hAnsi="Times New Roman" w:cs="Times New Roman"/>
          <w:sz w:val="28"/>
          <w:szCs w:val="28"/>
        </w:rPr>
        <w:t>, на основании которых заявитель не согласен с решением и действием (бездействием) органа, исполняющего муниципальную функцию, должностного лица органа, исполняющего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3732" w:rsidRPr="005131E0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 местного самоуправления и должностные лица, которым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может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быть направлена жалоба заявителя в досудебном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(</w:t>
      </w: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внесудебном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) порядке</w:t>
      </w:r>
    </w:p>
    <w:p w:rsidR="002C3732" w:rsidRDefault="002C3732" w:rsidP="00FC24B6">
      <w:pPr>
        <w:pStyle w:val="ConsPlusNormal"/>
        <w:jc w:val="both"/>
      </w:pPr>
    </w:p>
    <w:p w:rsidR="002C3732" w:rsidRPr="00FC24B6" w:rsidRDefault="002C3732" w:rsidP="00FC2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5.10. Жалоба может быть направлена:</w:t>
      </w:r>
    </w:p>
    <w:p w:rsidR="002C3732" w:rsidRPr="00FC24B6" w:rsidRDefault="002C3732" w:rsidP="00FC2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24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C24B6" w:rsidRPr="00FC24B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FC24B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C24B6" w:rsidRPr="00FC24B6">
        <w:rPr>
          <w:rFonts w:ascii="Times New Roman" w:hAnsi="Times New Roman" w:cs="Times New Roman"/>
          <w:sz w:val="28"/>
          <w:szCs w:val="28"/>
        </w:rPr>
        <w:t>ипального района Челябинской области</w:t>
      </w:r>
      <w:r w:rsidRPr="00FC24B6">
        <w:rPr>
          <w:rFonts w:ascii="Times New Roman" w:hAnsi="Times New Roman" w:cs="Times New Roman"/>
          <w:sz w:val="28"/>
          <w:szCs w:val="28"/>
        </w:rPr>
        <w:t>;</w:t>
      </w:r>
    </w:p>
    <w:p w:rsidR="002C3732" w:rsidRPr="00FC24B6" w:rsidRDefault="00FC24B6" w:rsidP="00FC2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FC24B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2C3732" w:rsidRPr="00FC24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C3732" w:rsidRPr="00FC24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C24B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2C3732" w:rsidRPr="00FC24B6">
        <w:rPr>
          <w:rFonts w:ascii="Times New Roman" w:hAnsi="Times New Roman" w:cs="Times New Roman"/>
          <w:sz w:val="28"/>
          <w:szCs w:val="28"/>
        </w:rPr>
        <w:t>.</w:t>
      </w:r>
    </w:p>
    <w:p w:rsidR="002C3732" w:rsidRDefault="002C3732" w:rsidP="00FC24B6">
      <w:pPr>
        <w:pStyle w:val="ConsPlusNormal"/>
        <w:jc w:val="both"/>
      </w:pPr>
    </w:p>
    <w:p w:rsidR="002C3732" w:rsidRDefault="002C3732">
      <w:pPr>
        <w:pStyle w:val="ConsPlusNormal"/>
        <w:jc w:val="center"/>
        <w:outlineLvl w:val="2"/>
      </w:pPr>
      <w:r w:rsidRPr="00FC24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Сроки рассмотрения жалобы</w:t>
      </w:r>
    </w:p>
    <w:p w:rsidR="002C3732" w:rsidRPr="00FC24B6" w:rsidRDefault="002C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3732" w:rsidRPr="00FC24B6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 xml:space="preserve">5.11. Жалоба подлежит рассмотрению должностным лицом, наделенным полномочиями по рассмотрению жалоб, в течение пятнадцати рабочих дней </w:t>
      </w:r>
      <w:r w:rsidRPr="00FC24B6">
        <w:rPr>
          <w:rFonts w:ascii="Times New Roman" w:hAnsi="Times New Roman" w:cs="Times New Roman"/>
          <w:sz w:val="28"/>
          <w:szCs w:val="28"/>
        </w:rPr>
        <w:lastRenderedPageBreak/>
        <w:t>со дня ее регистрации, а в случае обжалования отказа органа, исполняющего муниципальную функцию, должностного лица органа, исполняющего муниципальную функцию,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3732" w:rsidRDefault="002C3732">
      <w:pPr>
        <w:pStyle w:val="ConsPlusNormal"/>
        <w:jc w:val="both"/>
      </w:pP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 досудебного (внесудебного) обжалования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применительно</w:t>
      </w:r>
      <w:proofErr w:type="gramEnd"/>
      <w:r w:rsidRPr="00A60CA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 каждой процедуре либо инстанции обжалования</w:t>
      </w:r>
    </w:p>
    <w:p w:rsidR="002C3732" w:rsidRPr="00A60CA5" w:rsidRDefault="002C3732" w:rsidP="00A60CA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3732" w:rsidRPr="00FC24B6" w:rsidRDefault="002C3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5.12. По результатам рассмотрения жалобы орган, исполняющий муниципальную функцию, принимает одно из следующих решений:</w:t>
      </w:r>
    </w:p>
    <w:p w:rsidR="002C3732" w:rsidRPr="00FC24B6" w:rsidRDefault="002C37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B6">
        <w:rPr>
          <w:rFonts w:ascii="Times New Roman" w:hAnsi="Times New Roman" w:cs="Times New Roman"/>
          <w:sz w:val="28"/>
          <w:szCs w:val="28"/>
        </w:rPr>
        <w:t>удовлетворяет</w:t>
      </w:r>
      <w:proofErr w:type="gramEnd"/>
      <w:r w:rsidRPr="00FC24B6">
        <w:rPr>
          <w:rFonts w:ascii="Times New Roman" w:hAnsi="Times New Roman" w:cs="Times New Roman"/>
          <w:sz w:val="28"/>
          <w:szCs w:val="28"/>
        </w:rPr>
        <w:t xml:space="preserve"> жалобу, в том числе в форме отмены принятого решения, исправления допущенных органом, исполняющим муниципальную функцию, опечаток и ошибок в выданных в результате исполнения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60CA5" w:rsidRPr="00FC24B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C24B6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2C3732" w:rsidRPr="00FC24B6" w:rsidRDefault="002C3732" w:rsidP="00FC2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B6">
        <w:rPr>
          <w:rFonts w:ascii="Times New Roman" w:hAnsi="Times New Roman" w:cs="Times New Roman"/>
          <w:sz w:val="28"/>
          <w:szCs w:val="28"/>
        </w:rPr>
        <w:t>принимает</w:t>
      </w:r>
      <w:proofErr w:type="gramEnd"/>
      <w:r w:rsidRPr="00FC24B6">
        <w:rPr>
          <w:rFonts w:ascii="Times New Roman" w:hAnsi="Times New Roman" w:cs="Times New Roman"/>
          <w:sz w:val="28"/>
          <w:szCs w:val="28"/>
        </w:rPr>
        <w:t xml:space="preserve"> необходимые меры и (или) установленные действующим законодательством меры ответственности к сотруднику, ответственному за действие (бездействие) и решение, принятое (осуществляемое) в ходе исполнения муниципальной функции, и направление письменных ответов заинтересованным лицам;</w:t>
      </w:r>
    </w:p>
    <w:p w:rsidR="002C3732" w:rsidRPr="00FC24B6" w:rsidRDefault="002C3732" w:rsidP="00FC2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4B6">
        <w:rPr>
          <w:rFonts w:ascii="Times New Roman" w:hAnsi="Times New Roman" w:cs="Times New Roman"/>
          <w:sz w:val="28"/>
          <w:szCs w:val="28"/>
        </w:rPr>
        <w:t>отказывает</w:t>
      </w:r>
      <w:proofErr w:type="gramEnd"/>
      <w:r w:rsidRPr="00FC24B6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2C3732" w:rsidRPr="00FC24B6" w:rsidRDefault="002C3732" w:rsidP="00FC24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3732" w:rsidRPr="00FC24B6" w:rsidRDefault="002C3732" w:rsidP="00FC24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24B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24B6" w:rsidRDefault="00FC24B6">
      <w:pPr>
        <w:pStyle w:val="ConsPlusNormal"/>
        <w:jc w:val="both"/>
      </w:pPr>
    </w:p>
    <w:p w:rsidR="002C3732" w:rsidRDefault="002C37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4B6" w:rsidRDefault="00FC24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CF3" w:rsidRDefault="00286CF3" w:rsidP="00A60CA5">
      <w:pPr>
        <w:pStyle w:val="ConsPlusNormal"/>
        <w:jc w:val="center"/>
        <w:outlineLvl w:val="1"/>
      </w:pPr>
    </w:p>
    <w:sectPr w:rsidR="00286CF3" w:rsidSect="003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2"/>
    <w:rsid w:val="00121533"/>
    <w:rsid w:val="0014686B"/>
    <w:rsid w:val="00262DB8"/>
    <w:rsid w:val="00286AD8"/>
    <w:rsid w:val="00286CF3"/>
    <w:rsid w:val="002C3732"/>
    <w:rsid w:val="002E2850"/>
    <w:rsid w:val="00304A6F"/>
    <w:rsid w:val="003B5DAB"/>
    <w:rsid w:val="004B470E"/>
    <w:rsid w:val="005131E0"/>
    <w:rsid w:val="006347BA"/>
    <w:rsid w:val="00804273"/>
    <w:rsid w:val="00A0066E"/>
    <w:rsid w:val="00A2636A"/>
    <w:rsid w:val="00A466D3"/>
    <w:rsid w:val="00A60CA5"/>
    <w:rsid w:val="00B16E68"/>
    <w:rsid w:val="00B90EE3"/>
    <w:rsid w:val="00C14F6E"/>
    <w:rsid w:val="00C71C94"/>
    <w:rsid w:val="00C7344D"/>
    <w:rsid w:val="00E2612E"/>
    <w:rsid w:val="00E72EF6"/>
    <w:rsid w:val="00EB790B"/>
    <w:rsid w:val="00EE3C03"/>
    <w:rsid w:val="00F65817"/>
    <w:rsid w:val="00FC24B6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2F25-0680-4602-A396-08081F2B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636A"/>
    <w:rPr>
      <w:color w:val="0000FF"/>
      <w:u w:val="single"/>
    </w:rPr>
  </w:style>
  <w:style w:type="paragraph" w:styleId="a4">
    <w:name w:val="Body Text"/>
    <w:basedOn w:val="a"/>
    <w:link w:val="a5"/>
    <w:rsid w:val="00EB790B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790B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EE29587F9E6452B7E0B1305063BACE933FDA94289FE4026CD5D5F5F2AD927C57E50C2F606A6A5E019FB4FDC091B4BE2AABC847G5Q5K" TargetMode="External"/><Relationship Id="rId13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18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elsosna.ru/?q=poryadok-obrashcheniy" TargetMode="External"/><Relationship Id="rId7" Type="http://schemas.openxmlformats.org/officeDocument/2006/relationships/hyperlink" Target="consultantplus://offline/ref=5652EE29587F9E6452B7E0B1305063BACE9535DD98299FE4026CD5D5F5F2AD926E57BD032A677F3E095BC8B9FDGCQ2K" TargetMode="External"/><Relationship Id="rId12" Type="http://schemas.openxmlformats.org/officeDocument/2006/relationships/hyperlink" Target="consultantplus://offline/ref=5652EE29587F9E6452B7E0B1305063BACE9237DB9C2D9FE4026CD5D5F5F2AD927C57E50F2865613F0D4E9EE8BB9782B6BA2AA9CE5B573684G8Q3K" TargetMode="External"/><Relationship Id="rId17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lsosna.ru" TargetMode="External"/><Relationship Id="rId20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2EE29587F9E6452B7E0B1305063BACE943FDA98299FE4026CD5D5F5F2AD926E57BD032A677F3E095BC8B9FDGCQ2K" TargetMode="External"/><Relationship Id="rId11" Type="http://schemas.openxmlformats.org/officeDocument/2006/relationships/hyperlink" Target="consultantplus://offline/ref=5652EE29587F9E6452B7E0B1305063BACE9136D9942C9FE4026CD5D5F5F2AD926E57BD032A677F3E095BC8B9FDGCQ2K" TargetMode="External"/><Relationship Id="rId5" Type="http://schemas.openxmlformats.org/officeDocument/2006/relationships/hyperlink" Target="consultantplus://offline/ref=5652EE29587F9E6452B7E0B1305063BACE943EDF9C2E9FE4026CD5D5F5F2AD926E57BD032A677F3E095BC8B9FDGCQ2K" TargetMode="External"/><Relationship Id="rId15" Type="http://schemas.openxmlformats.org/officeDocument/2006/relationships/hyperlink" Target="http://www.chelsosn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52EE29587F9E6452B7E0B1305063BACE9132D79F289FE4026CD5D5F5F2AD926E57BD032A677F3E095BC8B9FDGCQ2K" TargetMode="External"/><Relationship Id="rId19" Type="http://schemas.openxmlformats.org/officeDocument/2006/relationships/hyperlink" Target="consultantplus://offline/ref=5652EE29587F9E6452B7E0B1305063BACE933FDA94289FE4026CD5D5F5F2AD927C57E50C21646A6A5E019FB4FDC091B4BE2AABC847G5Q5K" TargetMode="External"/><Relationship Id="rId4" Type="http://schemas.openxmlformats.org/officeDocument/2006/relationships/hyperlink" Target="consultantplus://offline/ref=5652EE29587F9E6452B7E0B1305063BACF9831DA967EC8E65339DBD0FDA2F7826A1EEA0C366567200D45C8GBQ9K" TargetMode="External"/><Relationship Id="rId9" Type="http://schemas.openxmlformats.org/officeDocument/2006/relationships/hyperlink" Target="consultantplus://offline/ref=5652EE29587F9E6452B7E0B1305063BACF9830DA9C2D9FE4026CD5D5F5F2AD926E57BD032A677F3E095BC8B9FDGCQ2K" TargetMode="External"/><Relationship Id="rId14" Type="http://schemas.openxmlformats.org/officeDocument/2006/relationships/hyperlink" Target="http://www.chelsosn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Барабанова</dc:creator>
  <cp:keywords/>
  <dc:description/>
  <cp:lastModifiedBy>Попова Ирина Викторовна</cp:lastModifiedBy>
  <cp:revision>21</cp:revision>
  <dcterms:created xsi:type="dcterms:W3CDTF">2020-06-22T10:34:00Z</dcterms:created>
  <dcterms:modified xsi:type="dcterms:W3CDTF">2020-07-08T11:03:00Z</dcterms:modified>
</cp:coreProperties>
</file>