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4" w:rsidRPr="0096614E" w:rsidRDefault="001A05F4" w:rsidP="001A05F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1A05F4" w:rsidRPr="00231F75" w:rsidRDefault="009A3F37" w:rsidP="001A05F4">
      <w:pPr>
        <w:ind w:left="-720"/>
        <w:jc w:val="center"/>
        <w:rPr>
          <w:b/>
        </w:rPr>
      </w:pPr>
      <w:r w:rsidRPr="00231F75">
        <w:rPr>
          <w:b/>
          <w:sz w:val="28"/>
        </w:rPr>
        <w:t>пятого</w:t>
      </w:r>
      <w:r w:rsidR="001A05F4" w:rsidRPr="00231F75">
        <w:rPr>
          <w:b/>
          <w:sz w:val="28"/>
        </w:rPr>
        <w:t xml:space="preserve"> созыва </w:t>
      </w:r>
    </w:p>
    <w:p w:rsidR="001A05F4" w:rsidRPr="00231F75" w:rsidRDefault="001A05F4" w:rsidP="001A05F4">
      <w:pPr>
        <w:ind w:left="-720"/>
        <w:jc w:val="center"/>
        <w:rPr>
          <w:b/>
          <w:sz w:val="28"/>
          <w:szCs w:val="28"/>
        </w:rPr>
      </w:pP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t xml:space="preserve">третьего СОЗЫВАТОВ </w:t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9868"/>
      </w:tblGrid>
      <w:tr w:rsidR="001A05F4" w:rsidRPr="0096614E" w:rsidTr="00BB5597">
        <w:trPr>
          <w:trHeight w:val="84"/>
        </w:trPr>
        <w:tc>
          <w:tcPr>
            <w:tcW w:w="9868" w:type="dxa"/>
          </w:tcPr>
          <w:p w:rsidR="001A05F4" w:rsidRPr="0096614E" w:rsidRDefault="001A05F4" w:rsidP="00BB5597">
            <w:pPr>
              <w:rPr>
                <w:b/>
                <w:sz w:val="28"/>
                <w:szCs w:val="28"/>
              </w:rPr>
            </w:pPr>
          </w:p>
        </w:tc>
      </w:tr>
    </w:tbl>
    <w:p w:rsidR="001A05F4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1A05F4" w:rsidRPr="0096614E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C1AD8" w:rsidRPr="001119E4" w:rsidRDefault="007B59B0" w:rsidP="000C1A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1AD8" w:rsidRPr="002C034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« 17</w:t>
      </w:r>
      <w:r w:rsidR="000C1AD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мая</w:t>
      </w:r>
      <w:r w:rsidR="000C1AD8" w:rsidRPr="002C0344">
        <w:rPr>
          <w:bCs/>
          <w:sz w:val="28"/>
          <w:szCs w:val="28"/>
        </w:rPr>
        <w:t xml:space="preserve"> 2017 </w:t>
      </w:r>
      <w:r w:rsidR="000C1AD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288</w:t>
      </w:r>
    </w:p>
    <w:p w:rsidR="000C1AD8" w:rsidRPr="001119E4" w:rsidRDefault="000C1AD8" w:rsidP="000C1A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137E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0B9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земельном </w:t>
      </w:r>
    </w:p>
    <w:p w:rsidR="004150B9" w:rsidRDefault="0087440D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>онтроле</w:t>
      </w:r>
      <w:proofErr w:type="gramEnd"/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7F2A14" w:rsidRPr="001610D5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</w:p>
    <w:p w:rsidR="007F2A14" w:rsidRPr="001610D5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муниципального района"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</w:p>
    <w:p w:rsidR="0087137E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87137E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</w:p>
    <w:p w:rsidR="0087137E" w:rsidRPr="001610D5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91B0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 N 25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14" w:rsidRDefault="007F2A14" w:rsidP="007F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4C9" w:rsidRPr="00E746B5" w:rsidRDefault="008964C9" w:rsidP="007F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A14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  В целях упорядочения деятельности при проведении муниципального земельного контроля на территории Сосновского муниципального</w:t>
      </w:r>
      <w:r w:rsidR="008713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7D65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Законом Челябинской области от 13 апреля 2015 года № 154-ЗО «О земельных отношениях» и </w:t>
      </w:r>
      <w:hyperlink r:id="rId6" w:history="1">
        <w:r w:rsidR="007F2A14" w:rsidRPr="00F57D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F2A14" w:rsidRPr="00F57D6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пятого созыва, РЕШАЕТ:</w:t>
      </w:r>
    </w:p>
    <w:p w:rsidR="00F57D65" w:rsidRP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0B9" w:rsidRP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1. </w:t>
      </w:r>
      <w:r w:rsidR="004150B9" w:rsidRPr="00F57D65">
        <w:rPr>
          <w:rFonts w:ascii="Times New Roman" w:hAnsi="Times New Roman" w:cs="Times New Roman"/>
          <w:sz w:val="28"/>
          <w:szCs w:val="28"/>
        </w:rPr>
        <w:t xml:space="preserve">Внести в Положение "О муниципальном земельном контроле на территории Сосновского муниципального района ", утвержденное </w:t>
      </w:r>
      <w:r w:rsidR="00465052">
        <w:rPr>
          <w:rFonts w:ascii="Times New Roman" w:hAnsi="Times New Roman" w:cs="Times New Roman"/>
          <w:sz w:val="28"/>
          <w:szCs w:val="28"/>
        </w:rPr>
        <w:t>Р</w:t>
      </w:r>
      <w:r w:rsidR="004150B9" w:rsidRPr="00F57D65">
        <w:rPr>
          <w:rFonts w:ascii="Times New Roman" w:hAnsi="Times New Roman" w:cs="Times New Roman"/>
          <w:sz w:val="28"/>
          <w:szCs w:val="28"/>
        </w:rPr>
        <w:t>ешением Собрания депутатов от 15.02.2017</w:t>
      </w:r>
      <w:r w:rsidR="00465052">
        <w:rPr>
          <w:rFonts w:ascii="Times New Roman" w:hAnsi="Times New Roman" w:cs="Times New Roman"/>
          <w:sz w:val="28"/>
          <w:szCs w:val="28"/>
        </w:rPr>
        <w:t>г.</w:t>
      </w:r>
      <w:r w:rsidR="004150B9" w:rsidRPr="00F57D65">
        <w:rPr>
          <w:rFonts w:ascii="Times New Roman" w:hAnsi="Times New Roman" w:cs="Times New Roman"/>
          <w:sz w:val="28"/>
          <w:szCs w:val="28"/>
        </w:rPr>
        <w:t xml:space="preserve"> N 255, следующие изменения:</w:t>
      </w:r>
    </w:p>
    <w:p w:rsidR="004150B9" w:rsidRPr="00F57D65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1)  по тексту </w:t>
      </w:r>
      <w:r w:rsidR="007E0D8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57D65">
        <w:rPr>
          <w:rFonts w:ascii="Times New Roman" w:hAnsi="Times New Roman" w:cs="Times New Roman"/>
          <w:sz w:val="28"/>
          <w:szCs w:val="28"/>
        </w:rPr>
        <w:t xml:space="preserve">заменить слова «распоряжения администрации Сосновского муниципального района» на слова «распоряжения Комитета по управлению имуществом и земельным отношениям </w:t>
      </w:r>
      <w:r w:rsidR="007E0D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D65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района»;</w:t>
      </w:r>
    </w:p>
    <w:p w:rsidR="004150B9" w:rsidRPr="00F57D65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>2)</w:t>
      </w:r>
      <w:r w:rsidR="006F2FA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F57D65">
        <w:rPr>
          <w:rFonts w:ascii="Times New Roman" w:hAnsi="Times New Roman" w:cs="Times New Roman"/>
          <w:sz w:val="28"/>
          <w:szCs w:val="28"/>
        </w:rPr>
        <w:t xml:space="preserve">1,2,3,4,5,6 </w:t>
      </w:r>
      <w:r w:rsidR="00AD4099">
        <w:rPr>
          <w:rFonts w:ascii="Times New Roman" w:hAnsi="Times New Roman" w:cs="Times New Roman"/>
          <w:sz w:val="28"/>
          <w:szCs w:val="28"/>
        </w:rPr>
        <w:t>к Положению</w:t>
      </w:r>
      <w:r w:rsidRPr="00F57D65">
        <w:rPr>
          <w:rFonts w:ascii="Times New Roman" w:hAnsi="Times New Roman" w:cs="Times New Roman"/>
          <w:sz w:val="28"/>
          <w:szCs w:val="28"/>
        </w:rPr>
        <w:t xml:space="preserve">читать в новой редакции. 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2. Направить настоящее Решение Главе Сосновского муниципального района для подписания</w:t>
      </w:r>
      <w:r w:rsidR="00D04BAD">
        <w:rPr>
          <w:sz w:val="28"/>
          <w:szCs w:val="28"/>
        </w:rPr>
        <w:t xml:space="preserve"> и опубликования</w:t>
      </w:r>
      <w:r w:rsidRPr="00F57D65">
        <w:rPr>
          <w:sz w:val="28"/>
          <w:szCs w:val="28"/>
        </w:rPr>
        <w:t>.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3. Опубликовать настоящее Решение в Информационном бюллетене «</w:t>
      </w:r>
      <w:proofErr w:type="spellStart"/>
      <w:r w:rsidRPr="00F57D65">
        <w:rPr>
          <w:sz w:val="28"/>
          <w:szCs w:val="28"/>
        </w:rPr>
        <w:t>Сосновская</w:t>
      </w:r>
      <w:proofErr w:type="spellEnd"/>
      <w:r w:rsidRPr="00F57D65">
        <w:rPr>
          <w:sz w:val="28"/>
          <w:szCs w:val="28"/>
        </w:rPr>
        <w:t xml:space="preserve"> Нива» и разместить на сайте </w:t>
      </w:r>
      <w:r w:rsidR="006F2FA3">
        <w:rPr>
          <w:sz w:val="28"/>
          <w:szCs w:val="28"/>
        </w:rPr>
        <w:t xml:space="preserve">органов местного самоуправления </w:t>
      </w:r>
      <w:r w:rsidR="007E0D80">
        <w:rPr>
          <w:sz w:val="28"/>
          <w:szCs w:val="28"/>
        </w:rPr>
        <w:t xml:space="preserve">Сосновского муниципального района </w:t>
      </w:r>
      <w:r w:rsidRPr="00F57D65">
        <w:rPr>
          <w:sz w:val="28"/>
          <w:szCs w:val="28"/>
        </w:rPr>
        <w:t xml:space="preserve">в сети Интернет - </w:t>
      </w:r>
      <w:r w:rsidRPr="00F57D65">
        <w:rPr>
          <w:sz w:val="28"/>
          <w:szCs w:val="28"/>
          <w:lang w:val="en-US"/>
        </w:rPr>
        <w:t>www</w:t>
      </w:r>
      <w:r w:rsidRPr="00F57D65">
        <w:rPr>
          <w:sz w:val="28"/>
          <w:szCs w:val="28"/>
        </w:rPr>
        <w:t>.</w:t>
      </w:r>
      <w:proofErr w:type="spellStart"/>
      <w:r w:rsidRPr="00F57D65">
        <w:rPr>
          <w:sz w:val="28"/>
          <w:szCs w:val="28"/>
          <w:lang w:val="en-US"/>
        </w:rPr>
        <w:t>chelsosna</w:t>
      </w:r>
      <w:proofErr w:type="spellEnd"/>
      <w:r w:rsidRPr="00F57D65">
        <w:rPr>
          <w:sz w:val="28"/>
          <w:szCs w:val="28"/>
        </w:rPr>
        <w:t>.</w:t>
      </w:r>
      <w:proofErr w:type="spellStart"/>
      <w:r w:rsidRPr="00F57D65">
        <w:rPr>
          <w:sz w:val="28"/>
          <w:szCs w:val="28"/>
          <w:lang w:val="en-US"/>
        </w:rPr>
        <w:t>ru</w:t>
      </w:r>
      <w:proofErr w:type="spellEnd"/>
      <w:r w:rsidRPr="00F57D65">
        <w:rPr>
          <w:sz w:val="28"/>
          <w:szCs w:val="28"/>
        </w:rPr>
        <w:t xml:space="preserve">. 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4. Настоящее Решение вступает в силу со дня его оф</w:t>
      </w:r>
      <w:r w:rsidR="00E347C5">
        <w:rPr>
          <w:sz w:val="28"/>
          <w:szCs w:val="28"/>
        </w:rPr>
        <w:t>и</w:t>
      </w:r>
      <w:r w:rsidRPr="00F57D65">
        <w:rPr>
          <w:sz w:val="28"/>
          <w:szCs w:val="28"/>
        </w:rPr>
        <w:t>циального опубликования.</w:t>
      </w:r>
    </w:p>
    <w:p w:rsid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9B0" w:rsidRDefault="007B59B0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9B0" w:rsidRPr="00F57D65" w:rsidRDefault="007B59B0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FA3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Председатель Собрания</w:t>
      </w:r>
    </w:p>
    <w:p w:rsidR="006915DC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депутатов Сосновского</w:t>
      </w:r>
    </w:p>
    <w:p w:rsidR="006F2FA3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____________Е.Г. Ваганов                                муниципального района</w:t>
      </w:r>
    </w:p>
    <w:p w:rsidR="006F2FA3" w:rsidRPr="00F57D65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___________Г.М. Шихалева</w:t>
      </w:r>
    </w:p>
    <w:sectPr w:rsidR="006F2FA3" w:rsidRPr="00F57D65" w:rsidSect="00F57D6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90"/>
    <w:rsid w:val="00014ED5"/>
    <w:rsid w:val="0004133A"/>
    <w:rsid w:val="00067327"/>
    <w:rsid w:val="000C1AD8"/>
    <w:rsid w:val="000C64BA"/>
    <w:rsid w:val="000E4EAD"/>
    <w:rsid w:val="000F0BC8"/>
    <w:rsid w:val="00161F6B"/>
    <w:rsid w:val="001A05F4"/>
    <w:rsid w:val="00231F75"/>
    <w:rsid w:val="00271056"/>
    <w:rsid w:val="002F4258"/>
    <w:rsid w:val="00354AB8"/>
    <w:rsid w:val="00372C15"/>
    <w:rsid w:val="00385084"/>
    <w:rsid w:val="00393F37"/>
    <w:rsid w:val="003E1F92"/>
    <w:rsid w:val="004150B9"/>
    <w:rsid w:val="00465052"/>
    <w:rsid w:val="00496A4C"/>
    <w:rsid w:val="004A617A"/>
    <w:rsid w:val="004E3971"/>
    <w:rsid w:val="004F0F6B"/>
    <w:rsid w:val="00512BD4"/>
    <w:rsid w:val="005E3B41"/>
    <w:rsid w:val="006650DF"/>
    <w:rsid w:val="006915DC"/>
    <w:rsid w:val="00691B05"/>
    <w:rsid w:val="006E0294"/>
    <w:rsid w:val="006F2FA3"/>
    <w:rsid w:val="006F3CCE"/>
    <w:rsid w:val="007B59B0"/>
    <w:rsid w:val="007E0D80"/>
    <w:rsid w:val="007F2A14"/>
    <w:rsid w:val="00827190"/>
    <w:rsid w:val="0087137E"/>
    <w:rsid w:val="0087440D"/>
    <w:rsid w:val="008964C9"/>
    <w:rsid w:val="008A6564"/>
    <w:rsid w:val="00921521"/>
    <w:rsid w:val="009A3F37"/>
    <w:rsid w:val="009C5995"/>
    <w:rsid w:val="009E6B0C"/>
    <w:rsid w:val="00A23A98"/>
    <w:rsid w:val="00A65F44"/>
    <w:rsid w:val="00A7654C"/>
    <w:rsid w:val="00A87245"/>
    <w:rsid w:val="00AD4099"/>
    <w:rsid w:val="00B07844"/>
    <w:rsid w:val="00B535DB"/>
    <w:rsid w:val="00C23732"/>
    <w:rsid w:val="00D04BAD"/>
    <w:rsid w:val="00D11F65"/>
    <w:rsid w:val="00DA051C"/>
    <w:rsid w:val="00E347C5"/>
    <w:rsid w:val="00E465D2"/>
    <w:rsid w:val="00ED4CF0"/>
    <w:rsid w:val="00F17799"/>
    <w:rsid w:val="00F57D65"/>
    <w:rsid w:val="00F723F1"/>
    <w:rsid w:val="00FB562C"/>
    <w:rsid w:val="00FB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  <w:style w:type="paragraph" w:styleId="ab">
    <w:name w:val="No Spacing"/>
    <w:uiPriority w:val="1"/>
    <w:qFormat/>
    <w:rsid w:val="007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35A3FE432FE5A8503AB8E12743308E4C620211AD4EEB3D7AE697A525790951f7Z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BunkovK</cp:lastModifiedBy>
  <cp:revision>2</cp:revision>
  <cp:lastPrinted>2017-05-25T10:39:00Z</cp:lastPrinted>
  <dcterms:created xsi:type="dcterms:W3CDTF">2018-11-01T06:23:00Z</dcterms:created>
  <dcterms:modified xsi:type="dcterms:W3CDTF">2018-11-01T06:23:00Z</dcterms:modified>
</cp:coreProperties>
</file>