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09F" w:rsidRPr="002C61B4" w:rsidRDefault="00D4109F" w:rsidP="00F930C8">
      <w:pPr>
        <w:pStyle w:val="ConsPlusTitlePage"/>
        <w:jc w:val="center"/>
        <w:rPr>
          <w:rFonts w:ascii="Times New Roman" w:hAnsi="Times New Roman" w:cs="Times New Roman"/>
          <w:sz w:val="28"/>
          <w:szCs w:val="28"/>
        </w:rPr>
      </w:pPr>
      <w:r w:rsidRPr="002C61B4">
        <w:rPr>
          <w:rFonts w:ascii="Times New Roman" w:hAnsi="Times New Roman" w:cs="Times New Roman"/>
          <w:noProof/>
          <w:sz w:val="28"/>
          <w:szCs w:val="28"/>
        </w:rPr>
        <w:drawing>
          <wp:inline distT="0" distB="0" distL="0" distR="0">
            <wp:extent cx="780415" cy="91440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80415" cy="914400"/>
                    </a:xfrm>
                    <a:prstGeom prst="rect">
                      <a:avLst/>
                    </a:prstGeom>
                    <a:noFill/>
                    <a:ln w="9525">
                      <a:noFill/>
                      <a:miter lim="800000"/>
                      <a:headEnd/>
                      <a:tailEnd/>
                    </a:ln>
                  </pic:spPr>
                </pic:pic>
              </a:graphicData>
            </a:graphic>
          </wp:inline>
        </w:drawing>
      </w:r>
    </w:p>
    <w:p w:rsidR="00D4109F" w:rsidRPr="002C61B4" w:rsidRDefault="00D4109F" w:rsidP="00D4109F">
      <w:pPr>
        <w:pStyle w:val="ConsPlusNonformat"/>
        <w:widowControl/>
        <w:jc w:val="center"/>
        <w:rPr>
          <w:rFonts w:ascii="Times New Roman" w:hAnsi="Times New Roman" w:cs="Times New Roman"/>
          <w:b/>
          <w:bCs/>
          <w:sz w:val="28"/>
          <w:szCs w:val="28"/>
        </w:rPr>
      </w:pPr>
      <w:r w:rsidRPr="002C61B4">
        <w:rPr>
          <w:rFonts w:ascii="Times New Roman" w:hAnsi="Times New Roman" w:cs="Times New Roman"/>
          <w:b/>
          <w:bCs/>
          <w:sz w:val="28"/>
          <w:szCs w:val="28"/>
        </w:rPr>
        <w:t>СОБРАНИЕ ДЕПУТАТОВ СОСНОВСКОГО</w:t>
      </w:r>
    </w:p>
    <w:p w:rsidR="00D4109F" w:rsidRPr="002C61B4" w:rsidRDefault="00D4109F" w:rsidP="00D4109F">
      <w:pPr>
        <w:pStyle w:val="ConsPlusNonformat"/>
        <w:widowControl/>
        <w:jc w:val="center"/>
        <w:rPr>
          <w:rFonts w:ascii="Times New Roman" w:hAnsi="Times New Roman" w:cs="Times New Roman"/>
          <w:b/>
          <w:bCs/>
          <w:sz w:val="28"/>
          <w:szCs w:val="28"/>
        </w:rPr>
      </w:pPr>
      <w:r w:rsidRPr="002C61B4">
        <w:rPr>
          <w:rFonts w:ascii="Times New Roman" w:hAnsi="Times New Roman" w:cs="Times New Roman"/>
          <w:b/>
          <w:bCs/>
          <w:sz w:val="28"/>
          <w:szCs w:val="28"/>
        </w:rPr>
        <w:t>МУНИЦИПАЛЬНОГО РАЙОНА</w:t>
      </w:r>
    </w:p>
    <w:p w:rsidR="00D4109F" w:rsidRPr="002C61B4" w:rsidRDefault="00D4109F" w:rsidP="00D4109F">
      <w:pPr>
        <w:pStyle w:val="ConsPlusNonformat"/>
        <w:widowControl/>
        <w:jc w:val="center"/>
        <w:rPr>
          <w:rFonts w:ascii="Times New Roman" w:hAnsi="Times New Roman" w:cs="Times New Roman"/>
          <w:sz w:val="28"/>
          <w:szCs w:val="28"/>
        </w:rPr>
      </w:pPr>
      <w:r w:rsidRPr="002C61B4">
        <w:rPr>
          <w:rFonts w:ascii="Times New Roman" w:hAnsi="Times New Roman" w:cs="Times New Roman"/>
          <w:sz w:val="28"/>
          <w:szCs w:val="28"/>
        </w:rPr>
        <w:t>ПЯТОГО СОЗЫВА</w:t>
      </w:r>
    </w:p>
    <w:p w:rsidR="00D4109F" w:rsidRPr="002C61B4" w:rsidRDefault="00D4109F" w:rsidP="00D4109F">
      <w:pPr>
        <w:pStyle w:val="ConsPlusTitle"/>
        <w:widowControl/>
        <w:jc w:val="center"/>
        <w:rPr>
          <w:rFonts w:ascii="Times New Roman" w:hAnsi="Times New Roman" w:cs="Times New Roman"/>
          <w:sz w:val="28"/>
          <w:szCs w:val="28"/>
        </w:rPr>
      </w:pPr>
    </w:p>
    <w:p w:rsidR="00D4109F" w:rsidRPr="002C61B4" w:rsidRDefault="00D4109F" w:rsidP="00D4109F">
      <w:pPr>
        <w:pStyle w:val="ConsPlusTitle"/>
        <w:widowControl/>
        <w:pBdr>
          <w:top w:val="thinThickSmallGap" w:sz="24" w:space="1" w:color="auto"/>
        </w:pBdr>
        <w:rPr>
          <w:rFonts w:ascii="Times New Roman" w:hAnsi="Times New Roman" w:cs="Times New Roman"/>
          <w:sz w:val="28"/>
          <w:szCs w:val="28"/>
        </w:rPr>
      </w:pPr>
    </w:p>
    <w:p w:rsidR="00D4109F" w:rsidRPr="002C61B4" w:rsidRDefault="00D4109F" w:rsidP="00D4109F">
      <w:pPr>
        <w:pStyle w:val="ConsPlusTitle"/>
        <w:widowControl/>
        <w:jc w:val="center"/>
        <w:rPr>
          <w:rFonts w:ascii="Times New Roman" w:hAnsi="Times New Roman" w:cs="Times New Roman"/>
          <w:sz w:val="28"/>
          <w:szCs w:val="28"/>
        </w:rPr>
      </w:pPr>
      <w:r w:rsidRPr="002C61B4">
        <w:rPr>
          <w:rFonts w:ascii="Times New Roman" w:hAnsi="Times New Roman" w:cs="Times New Roman"/>
          <w:sz w:val="28"/>
          <w:szCs w:val="28"/>
        </w:rPr>
        <w:t xml:space="preserve">РЕШЕНИЕ </w:t>
      </w:r>
    </w:p>
    <w:p w:rsidR="00D4109F" w:rsidRPr="002C61B4" w:rsidRDefault="00D4109F" w:rsidP="00D4109F">
      <w:pPr>
        <w:pStyle w:val="ConsPlusTitle"/>
        <w:widowControl/>
        <w:jc w:val="center"/>
        <w:rPr>
          <w:rFonts w:ascii="Times New Roman" w:hAnsi="Times New Roman" w:cs="Times New Roman"/>
          <w:sz w:val="28"/>
          <w:szCs w:val="28"/>
        </w:rPr>
      </w:pPr>
    </w:p>
    <w:p w:rsidR="00D4109F" w:rsidRPr="002C61B4" w:rsidRDefault="00A24720" w:rsidP="00D4109F">
      <w:pPr>
        <w:pStyle w:val="ConsPlusTitle"/>
        <w:widowControl/>
        <w:rPr>
          <w:rFonts w:ascii="Times New Roman" w:hAnsi="Times New Roman" w:cs="Times New Roman"/>
          <w:b w:val="0"/>
          <w:bCs/>
          <w:sz w:val="28"/>
          <w:szCs w:val="28"/>
        </w:rPr>
      </w:pPr>
      <w:r w:rsidRPr="002C61B4">
        <w:rPr>
          <w:rFonts w:ascii="Times New Roman" w:hAnsi="Times New Roman" w:cs="Times New Roman"/>
          <w:b w:val="0"/>
          <w:bCs/>
          <w:sz w:val="28"/>
          <w:szCs w:val="28"/>
        </w:rPr>
        <w:t xml:space="preserve">от  « 15 »  февраля </w:t>
      </w:r>
      <w:r w:rsidR="00C958BA" w:rsidRPr="002C61B4">
        <w:rPr>
          <w:rFonts w:ascii="Times New Roman" w:hAnsi="Times New Roman" w:cs="Times New Roman"/>
          <w:b w:val="0"/>
          <w:bCs/>
          <w:sz w:val="28"/>
          <w:szCs w:val="28"/>
        </w:rPr>
        <w:t>2017</w:t>
      </w:r>
      <w:r w:rsidRPr="002C61B4">
        <w:rPr>
          <w:rFonts w:ascii="Times New Roman" w:hAnsi="Times New Roman" w:cs="Times New Roman"/>
          <w:b w:val="0"/>
          <w:bCs/>
          <w:sz w:val="28"/>
          <w:szCs w:val="28"/>
        </w:rPr>
        <w:t xml:space="preserve"> года  №  255</w:t>
      </w:r>
    </w:p>
    <w:p w:rsidR="00D4109F" w:rsidRPr="002C61B4" w:rsidRDefault="00D4109F" w:rsidP="00D4109F">
      <w:pPr>
        <w:autoSpaceDE w:val="0"/>
        <w:autoSpaceDN w:val="0"/>
        <w:adjustRightInd w:val="0"/>
        <w:spacing w:after="0" w:line="240" w:lineRule="auto"/>
        <w:ind w:firstLine="540"/>
        <w:jc w:val="both"/>
        <w:rPr>
          <w:rFonts w:ascii="Times New Roman" w:hAnsi="Times New Roman"/>
          <w:sz w:val="28"/>
          <w:szCs w:val="28"/>
        </w:rPr>
      </w:pPr>
    </w:p>
    <w:p w:rsidR="0091780A" w:rsidRPr="002C61B4" w:rsidRDefault="0091780A">
      <w:pPr>
        <w:pStyle w:val="ConsPlusNormal"/>
        <w:jc w:val="both"/>
        <w:rPr>
          <w:rFonts w:ascii="Times New Roman" w:eastAsiaTheme="minorHAnsi" w:hAnsi="Times New Roman" w:cs="Times New Roman"/>
          <w:sz w:val="28"/>
          <w:szCs w:val="28"/>
          <w:lang w:eastAsia="en-US"/>
        </w:rPr>
      </w:pPr>
      <w:r w:rsidRPr="002C61B4">
        <w:rPr>
          <w:rFonts w:ascii="Times New Roman" w:eastAsiaTheme="minorHAnsi" w:hAnsi="Times New Roman" w:cs="Times New Roman"/>
          <w:sz w:val="28"/>
          <w:szCs w:val="28"/>
          <w:lang w:eastAsia="en-US"/>
        </w:rPr>
        <w:t>О Положении</w:t>
      </w:r>
      <w:r w:rsidR="00D4109F" w:rsidRPr="002C61B4">
        <w:rPr>
          <w:rFonts w:ascii="Times New Roman" w:eastAsiaTheme="minorHAnsi" w:hAnsi="Times New Roman" w:cs="Times New Roman"/>
          <w:sz w:val="28"/>
          <w:szCs w:val="28"/>
          <w:lang w:eastAsia="en-US"/>
        </w:rPr>
        <w:t xml:space="preserve"> "О муниципальном </w:t>
      </w:r>
    </w:p>
    <w:p w:rsidR="0091780A" w:rsidRPr="002C61B4" w:rsidRDefault="00D4109F">
      <w:pPr>
        <w:pStyle w:val="ConsPlusNormal"/>
        <w:jc w:val="both"/>
        <w:rPr>
          <w:rFonts w:ascii="Times New Roman" w:eastAsiaTheme="minorHAnsi" w:hAnsi="Times New Roman" w:cs="Times New Roman"/>
          <w:sz w:val="28"/>
          <w:szCs w:val="28"/>
          <w:lang w:eastAsia="en-US"/>
        </w:rPr>
      </w:pPr>
      <w:r w:rsidRPr="002C61B4">
        <w:rPr>
          <w:rFonts w:ascii="Times New Roman" w:eastAsiaTheme="minorHAnsi" w:hAnsi="Times New Roman" w:cs="Times New Roman"/>
          <w:sz w:val="28"/>
          <w:szCs w:val="28"/>
          <w:lang w:eastAsia="en-US"/>
        </w:rPr>
        <w:t xml:space="preserve"> </w:t>
      </w:r>
      <w:proofErr w:type="gramStart"/>
      <w:r w:rsidRPr="002C61B4">
        <w:rPr>
          <w:rFonts w:ascii="Times New Roman" w:eastAsiaTheme="minorHAnsi" w:hAnsi="Times New Roman" w:cs="Times New Roman"/>
          <w:sz w:val="28"/>
          <w:szCs w:val="28"/>
          <w:lang w:eastAsia="en-US"/>
        </w:rPr>
        <w:t>земельном</w:t>
      </w:r>
      <w:proofErr w:type="gramEnd"/>
      <w:r w:rsidRPr="002C61B4">
        <w:rPr>
          <w:rFonts w:ascii="Times New Roman" w:eastAsiaTheme="minorHAnsi" w:hAnsi="Times New Roman" w:cs="Times New Roman"/>
          <w:sz w:val="28"/>
          <w:szCs w:val="28"/>
          <w:lang w:eastAsia="en-US"/>
        </w:rPr>
        <w:t xml:space="preserve"> контроле на территории </w:t>
      </w:r>
    </w:p>
    <w:p w:rsidR="00667511" w:rsidRPr="002C61B4" w:rsidRDefault="00D4109F">
      <w:pPr>
        <w:pStyle w:val="ConsPlusNormal"/>
        <w:jc w:val="both"/>
        <w:rPr>
          <w:rFonts w:ascii="Times New Roman" w:eastAsiaTheme="minorHAnsi" w:hAnsi="Times New Roman" w:cs="Times New Roman"/>
          <w:sz w:val="28"/>
          <w:szCs w:val="28"/>
          <w:lang w:eastAsia="en-US"/>
        </w:rPr>
      </w:pPr>
      <w:r w:rsidRPr="002C61B4">
        <w:rPr>
          <w:rFonts w:ascii="Times New Roman" w:eastAsiaTheme="minorHAnsi" w:hAnsi="Times New Roman" w:cs="Times New Roman"/>
          <w:sz w:val="28"/>
          <w:szCs w:val="28"/>
          <w:lang w:eastAsia="en-US"/>
        </w:rPr>
        <w:t>Сосновского муниципального района"</w:t>
      </w:r>
    </w:p>
    <w:p w:rsidR="00D4109F" w:rsidRPr="002C61B4" w:rsidRDefault="00D4109F">
      <w:pPr>
        <w:pStyle w:val="ConsPlusNormal"/>
        <w:jc w:val="both"/>
        <w:rPr>
          <w:rFonts w:ascii="Times New Roman" w:hAnsi="Times New Roman" w:cs="Times New Roman"/>
          <w:sz w:val="28"/>
          <w:szCs w:val="28"/>
        </w:rPr>
      </w:pPr>
    </w:p>
    <w:p w:rsidR="00667511" w:rsidRPr="002C61B4" w:rsidRDefault="00667511" w:rsidP="0091780A">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 xml:space="preserve">В соответствии с Федеральным </w:t>
      </w:r>
      <w:hyperlink r:id="rId6" w:history="1">
        <w:r w:rsidRPr="002C61B4">
          <w:rPr>
            <w:rFonts w:ascii="Times New Roman" w:hAnsi="Times New Roman" w:cs="Times New Roman"/>
            <w:color w:val="0000FF"/>
            <w:sz w:val="28"/>
            <w:szCs w:val="28"/>
          </w:rPr>
          <w:t>законом</w:t>
        </w:r>
      </w:hyperlink>
      <w:r w:rsidRPr="002C61B4">
        <w:rPr>
          <w:rFonts w:ascii="Times New Roman" w:hAnsi="Times New Roman" w:cs="Times New Roman"/>
          <w:sz w:val="28"/>
          <w:szCs w:val="28"/>
        </w:rPr>
        <w:t xml:space="preserve"> от 6 октября 2003 N 131-ФЗ "Об общих принципах организации местного самоуправления в Российской Федерации", Федеральным </w:t>
      </w:r>
      <w:hyperlink r:id="rId7" w:history="1">
        <w:r w:rsidRPr="002C61B4">
          <w:rPr>
            <w:rFonts w:ascii="Times New Roman" w:hAnsi="Times New Roman" w:cs="Times New Roman"/>
            <w:color w:val="0000FF"/>
            <w:sz w:val="28"/>
            <w:szCs w:val="28"/>
          </w:rPr>
          <w:t>законом</w:t>
        </w:r>
      </w:hyperlink>
      <w:r w:rsidRPr="002C61B4">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Земельным </w:t>
      </w:r>
      <w:hyperlink r:id="rId8" w:history="1">
        <w:r w:rsidRPr="002C61B4">
          <w:rPr>
            <w:rFonts w:ascii="Times New Roman" w:hAnsi="Times New Roman" w:cs="Times New Roman"/>
            <w:color w:val="0000FF"/>
            <w:sz w:val="28"/>
            <w:szCs w:val="28"/>
          </w:rPr>
          <w:t>кодексом</w:t>
        </w:r>
      </w:hyperlink>
      <w:r w:rsidRPr="002C61B4">
        <w:rPr>
          <w:rFonts w:ascii="Times New Roman" w:hAnsi="Times New Roman" w:cs="Times New Roman"/>
          <w:sz w:val="28"/>
          <w:szCs w:val="28"/>
        </w:rPr>
        <w:t xml:space="preserve"> Российской Федерации, </w:t>
      </w:r>
      <w:hyperlink r:id="rId9" w:history="1">
        <w:r w:rsidRPr="002C61B4">
          <w:rPr>
            <w:rFonts w:ascii="Times New Roman" w:hAnsi="Times New Roman" w:cs="Times New Roman"/>
            <w:color w:val="0000FF"/>
            <w:sz w:val="28"/>
            <w:szCs w:val="28"/>
          </w:rPr>
          <w:t>Законом</w:t>
        </w:r>
      </w:hyperlink>
      <w:r w:rsidRPr="002C61B4">
        <w:rPr>
          <w:rFonts w:ascii="Times New Roman" w:hAnsi="Times New Roman" w:cs="Times New Roman"/>
          <w:sz w:val="28"/>
          <w:szCs w:val="28"/>
        </w:rPr>
        <w:t xml:space="preserve"> Челябинской области от 13 апреля 2015 года N 154-ЗО "О земельных отношениях" и </w:t>
      </w:r>
      <w:hyperlink r:id="rId10" w:history="1">
        <w:r w:rsidRPr="002C61B4">
          <w:rPr>
            <w:rFonts w:ascii="Times New Roman" w:hAnsi="Times New Roman" w:cs="Times New Roman"/>
            <w:color w:val="0000FF"/>
            <w:sz w:val="28"/>
            <w:szCs w:val="28"/>
          </w:rPr>
          <w:t>Уставом</w:t>
        </w:r>
      </w:hyperlink>
      <w:r w:rsidR="00D4109F" w:rsidRPr="002C61B4">
        <w:rPr>
          <w:rFonts w:ascii="Times New Roman" w:hAnsi="Times New Roman" w:cs="Times New Roman"/>
          <w:sz w:val="28"/>
          <w:szCs w:val="28"/>
        </w:rPr>
        <w:t xml:space="preserve">Сосновского </w:t>
      </w:r>
      <w:r w:rsidRPr="002C61B4">
        <w:rPr>
          <w:rFonts w:ascii="Times New Roman" w:hAnsi="Times New Roman" w:cs="Times New Roman"/>
          <w:sz w:val="28"/>
          <w:szCs w:val="28"/>
        </w:rPr>
        <w:t xml:space="preserve">муниципального района, Собрание депутатов </w:t>
      </w:r>
      <w:r w:rsidR="00D4109F" w:rsidRPr="002C61B4">
        <w:rPr>
          <w:rFonts w:ascii="Times New Roman" w:hAnsi="Times New Roman" w:cs="Times New Roman"/>
          <w:sz w:val="28"/>
          <w:szCs w:val="28"/>
        </w:rPr>
        <w:t xml:space="preserve"> Сосновского </w:t>
      </w:r>
      <w:r w:rsidRPr="002C61B4">
        <w:rPr>
          <w:rFonts w:ascii="Times New Roman" w:hAnsi="Times New Roman" w:cs="Times New Roman"/>
          <w:sz w:val="28"/>
          <w:szCs w:val="28"/>
        </w:rPr>
        <w:t xml:space="preserve"> муниципального района</w:t>
      </w:r>
      <w:r w:rsidR="0091780A" w:rsidRPr="002C61B4">
        <w:rPr>
          <w:rFonts w:ascii="Times New Roman" w:hAnsi="Times New Roman" w:cs="Times New Roman"/>
          <w:sz w:val="28"/>
          <w:szCs w:val="28"/>
        </w:rPr>
        <w:t xml:space="preserve"> пятого созыва,</w:t>
      </w:r>
      <w:r w:rsidRPr="002C61B4">
        <w:rPr>
          <w:rFonts w:ascii="Times New Roman" w:hAnsi="Times New Roman" w:cs="Times New Roman"/>
          <w:sz w:val="28"/>
          <w:szCs w:val="28"/>
        </w:rPr>
        <w:t>РЕШАЕТ:</w:t>
      </w:r>
    </w:p>
    <w:p w:rsidR="00667511" w:rsidRPr="002C61B4" w:rsidRDefault="00667511" w:rsidP="00D4109F">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 xml:space="preserve">1. Утвердить </w:t>
      </w:r>
      <w:hyperlink w:anchor="P45" w:history="1">
        <w:r w:rsidRPr="002C61B4">
          <w:rPr>
            <w:rFonts w:ascii="Times New Roman" w:hAnsi="Times New Roman" w:cs="Times New Roman"/>
            <w:color w:val="0000FF"/>
            <w:sz w:val="28"/>
            <w:szCs w:val="28"/>
          </w:rPr>
          <w:t>Положение</w:t>
        </w:r>
      </w:hyperlink>
      <w:r w:rsidRPr="002C61B4">
        <w:rPr>
          <w:rFonts w:ascii="Times New Roman" w:hAnsi="Times New Roman" w:cs="Times New Roman"/>
          <w:sz w:val="28"/>
          <w:szCs w:val="28"/>
        </w:rPr>
        <w:t xml:space="preserve"> "О муниципальном земельном контроле на территории </w:t>
      </w:r>
      <w:r w:rsidR="00FA11D9" w:rsidRPr="002C61B4">
        <w:rPr>
          <w:rFonts w:ascii="Times New Roman" w:hAnsi="Times New Roman" w:cs="Times New Roman"/>
          <w:sz w:val="28"/>
          <w:szCs w:val="28"/>
        </w:rPr>
        <w:t>Сосновского</w:t>
      </w:r>
      <w:r w:rsidRPr="002C61B4">
        <w:rPr>
          <w:rFonts w:ascii="Times New Roman" w:hAnsi="Times New Roman" w:cs="Times New Roman"/>
          <w:sz w:val="28"/>
          <w:szCs w:val="28"/>
        </w:rPr>
        <w:t xml:space="preserve"> муниципального района".</w:t>
      </w:r>
    </w:p>
    <w:p w:rsidR="00667511" w:rsidRPr="002C61B4" w:rsidRDefault="00667511" w:rsidP="00D4109F">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 xml:space="preserve">2. </w:t>
      </w:r>
      <w:r w:rsidR="00444398" w:rsidRPr="002C61B4">
        <w:rPr>
          <w:rFonts w:ascii="Times New Roman" w:hAnsi="Times New Roman" w:cs="Times New Roman"/>
          <w:sz w:val="28"/>
          <w:szCs w:val="28"/>
        </w:rPr>
        <w:t>Направить настоящее Р</w:t>
      </w:r>
      <w:r w:rsidRPr="002C61B4">
        <w:rPr>
          <w:rFonts w:ascii="Times New Roman" w:hAnsi="Times New Roman" w:cs="Times New Roman"/>
          <w:sz w:val="28"/>
          <w:szCs w:val="28"/>
        </w:rPr>
        <w:t xml:space="preserve">ешение </w:t>
      </w:r>
      <w:r w:rsidR="00444398" w:rsidRPr="002C61B4">
        <w:rPr>
          <w:rFonts w:ascii="Times New Roman" w:hAnsi="Times New Roman" w:cs="Times New Roman"/>
          <w:sz w:val="28"/>
          <w:szCs w:val="28"/>
        </w:rPr>
        <w:t>Г</w:t>
      </w:r>
      <w:r w:rsidRPr="002C61B4">
        <w:rPr>
          <w:rFonts w:ascii="Times New Roman" w:hAnsi="Times New Roman" w:cs="Times New Roman"/>
          <w:sz w:val="28"/>
          <w:szCs w:val="28"/>
        </w:rPr>
        <w:t xml:space="preserve">лаве </w:t>
      </w:r>
      <w:r w:rsidR="00FA11D9" w:rsidRPr="002C61B4">
        <w:rPr>
          <w:rFonts w:ascii="Times New Roman" w:hAnsi="Times New Roman" w:cs="Times New Roman"/>
          <w:sz w:val="28"/>
          <w:szCs w:val="28"/>
        </w:rPr>
        <w:t>Сосновского</w:t>
      </w:r>
      <w:r w:rsidRPr="002C61B4">
        <w:rPr>
          <w:rFonts w:ascii="Times New Roman" w:hAnsi="Times New Roman" w:cs="Times New Roman"/>
          <w:sz w:val="28"/>
          <w:szCs w:val="28"/>
        </w:rPr>
        <w:t xml:space="preserve"> муниципального района для подписания</w:t>
      </w:r>
      <w:r w:rsidR="00DD2E5A" w:rsidRPr="002C61B4">
        <w:rPr>
          <w:rFonts w:ascii="Times New Roman" w:hAnsi="Times New Roman" w:cs="Times New Roman"/>
          <w:sz w:val="28"/>
          <w:szCs w:val="28"/>
        </w:rPr>
        <w:t xml:space="preserve"> и опубликования</w:t>
      </w:r>
      <w:r w:rsidRPr="002C61B4">
        <w:rPr>
          <w:rFonts w:ascii="Times New Roman" w:hAnsi="Times New Roman" w:cs="Times New Roman"/>
          <w:sz w:val="28"/>
          <w:szCs w:val="28"/>
        </w:rPr>
        <w:t>.</w:t>
      </w:r>
    </w:p>
    <w:p w:rsidR="00667511" w:rsidRPr="002C61B4" w:rsidRDefault="00667511" w:rsidP="00F16927">
      <w:pPr>
        <w:pStyle w:val="a7"/>
        <w:tabs>
          <w:tab w:val="left" w:pos="993"/>
        </w:tabs>
        <w:autoSpaceDE w:val="0"/>
        <w:autoSpaceDN w:val="0"/>
        <w:adjustRightInd w:val="0"/>
        <w:spacing w:after="0" w:line="240" w:lineRule="auto"/>
        <w:ind w:left="567"/>
        <w:jc w:val="both"/>
        <w:rPr>
          <w:rFonts w:ascii="Times New Roman" w:hAnsi="Times New Roman"/>
          <w:bCs/>
          <w:sz w:val="28"/>
          <w:szCs w:val="28"/>
        </w:rPr>
      </w:pPr>
      <w:r w:rsidRPr="002C61B4">
        <w:rPr>
          <w:rFonts w:ascii="Times New Roman" w:hAnsi="Times New Roman"/>
          <w:sz w:val="28"/>
          <w:szCs w:val="28"/>
        </w:rPr>
        <w:t xml:space="preserve">3. </w:t>
      </w:r>
      <w:r w:rsidR="00B06FBE" w:rsidRPr="002C61B4">
        <w:rPr>
          <w:rFonts w:ascii="Times New Roman" w:hAnsi="Times New Roman"/>
          <w:sz w:val="28"/>
          <w:szCs w:val="28"/>
        </w:rPr>
        <w:t>Опубликовать настоящее Р</w:t>
      </w:r>
      <w:r w:rsidR="00F16927" w:rsidRPr="002C61B4">
        <w:rPr>
          <w:rFonts w:ascii="Times New Roman" w:hAnsi="Times New Roman"/>
          <w:sz w:val="28"/>
          <w:szCs w:val="28"/>
        </w:rPr>
        <w:t xml:space="preserve">ешение в информационном бюллетене «Сосновская Нива» » и разместить на сайте органов местного самоуправления в сети Интернет – </w:t>
      </w:r>
      <w:r w:rsidR="00F16927" w:rsidRPr="002C61B4">
        <w:rPr>
          <w:rFonts w:ascii="Times New Roman" w:hAnsi="Times New Roman"/>
          <w:sz w:val="28"/>
          <w:szCs w:val="28"/>
          <w:lang w:val="en-US"/>
        </w:rPr>
        <w:t>www</w:t>
      </w:r>
      <w:r w:rsidR="00F16927" w:rsidRPr="002C61B4">
        <w:rPr>
          <w:rFonts w:ascii="Times New Roman" w:hAnsi="Times New Roman"/>
          <w:sz w:val="28"/>
          <w:szCs w:val="28"/>
        </w:rPr>
        <w:t>.</w:t>
      </w:r>
      <w:proofErr w:type="spellStart"/>
      <w:r w:rsidR="00F16927" w:rsidRPr="002C61B4">
        <w:rPr>
          <w:rFonts w:ascii="Times New Roman" w:hAnsi="Times New Roman"/>
          <w:sz w:val="28"/>
          <w:szCs w:val="28"/>
          <w:lang w:val="en-US"/>
        </w:rPr>
        <w:t>chelsosna</w:t>
      </w:r>
      <w:proofErr w:type="spellEnd"/>
      <w:r w:rsidR="00F16927" w:rsidRPr="002C61B4">
        <w:rPr>
          <w:rFonts w:ascii="Times New Roman" w:hAnsi="Times New Roman"/>
          <w:sz w:val="28"/>
          <w:szCs w:val="28"/>
        </w:rPr>
        <w:t>.</w:t>
      </w:r>
      <w:proofErr w:type="spellStart"/>
      <w:r w:rsidR="00F16927" w:rsidRPr="002C61B4">
        <w:rPr>
          <w:rFonts w:ascii="Times New Roman" w:hAnsi="Times New Roman"/>
          <w:sz w:val="28"/>
          <w:szCs w:val="28"/>
          <w:lang w:val="en-US"/>
        </w:rPr>
        <w:t>ru</w:t>
      </w:r>
      <w:proofErr w:type="spellEnd"/>
      <w:r w:rsidR="00F16927" w:rsidRPr="002C61B4">
        <w:rPr>
          <w:rFonts w:ascii="Times New Roman" w:hAnsi="Times New Roman"/>
          <w:sz w:val="28"/>
          <w:szCs w:val="28"/>
        </w:rPr>
        <w:t>.</w:t>
      </w:r>
    </w:p>
    <w:p w:rsidR="00667511" w:rsidRPr="002C61B4" w:rsidRDefault="00B06FBE">
      <w:pPr>
        <w:pStyle w:val="ConsPlusNormal"/>
        <w:ind w:firstLine="540"/>
        <w:jc w:val="both"/>
        <w:rPr>
          <w:rFonts w:ascii="Times New Roman" w:hAnsi="Times New Roman" w:cs="Times New Roman"/>
          <w:sz w:val="28"/>
          <w:szCs w:val="28"/>
        </w:rPr>
      </w:pPr>
      <w:r w:rsidRPr="002C61B4">
        <w:rPr>
          <w:rFonts w:ascii="Times New Roman" w:hAnsi="Times New Roman" w:cs="Times New Roman"/>
          <w:sz w:val="28"/>
          <w:szCs w:val="28"/>
        </w:rPr>
        <w:t>4. Настоящее Р</w:t>
      </w:r>
      <w:r w:rsidR="00667511" w:rsidRPr="002C61B4">
        <w:rPr>
          <w:rFonts w:ascii="Times New Roman" w:hAnsi="Times New Roman" w:cs="Times New Roman"/>
          <w:sz w:val="28"/>
          <w:szCs w:val="28"/>
        </w:rPr>
        <w:t>ешение вступает в силу со дня его официального опубликования.</w:t>
      </w:r>
    </w:p>
    <w:p w:rsidR="00D4109F" w:rsidRDefault="00D4109F">
      <w:pPr>
        <w:pStyle w:val="ConsPlusNormal"/>
        <w:ind w:firstLine="540"/>
        <w:jc w:val="both"/>
        <w:rPr>
          <w:rFonts w:ascii="Times New Roman" w:hAnsi="Times New Roman" w:cs="Times New Roman"/>
          <w:sz w:val="28"/>
          <w:szCs w:val="28"/>
        </w:rPr>
      </w:pPr>
    </w:p>
    <w:p w:rsidR="002C61B4" w:rsidRPr="002C61B4" w:rsidRDefault="002C61B4">
      <w:pPr>
        <w:pStyle w:val="ConsPlusNormal"/>
        <w:ind w:firstLine="540"/>
        <w:jc w:val="both"/>
        <w:rPr>
          <w:rFonts w:ascii="Times New Roman" w:hAnsi="Times New Roman" w:cs="Times New Roman"/>
          <w:sz w:val="28"/>
          <w:szCs w:val="28"/>
        </w:rPr>
      </w:pPr>
    </w:p>
    <w:p w:rsidR="000A34F4" w:rsidRPr="002C61B4" w:rsidRDefault="000A34F4" w:rsidP="000A34F4">
      <w:pPr>
        <w:pStyle w:val="a8"/>
        <w:jc w:val="both"/>
        <w:rPr>
          <w:sz w:val="28"/>
          <w:szCs w:val="28"/>
        </w:rPr>
      </w:pPr>
      <w:r w:rsidRPr="002C61B4">
        <w:rPr>
          <w:sz w:val="28"/>
          <w:szCs w:val="28"/>
        </w:rPr>
        <w:t xml:space="preserve">         Глава Сосновского                                         Председатель Собрания </w:t>
      </w:r>
    </w:p>
    <w:p w:rsidR="000A34F4" w:rsidRPr="002C61B4" w:rsidRDefault="000A34F4" w:rsidP="000A34F4">
      <w:pPr>
        <w:pStyle w:val="a8"/>
        <w:jc w:val="both"/>
        <w:rPr>
          <w:sz w:val="28"/>
          <w:szCs w:val="28"/>
        </w:rPr>
      </w:pPr>
      <w:r w:rsidRPr="002C61B4">
        <w:rPr>
          <w:sz w:val="28"/>
          <w:szCs w:val="28"/>
        </w:rPr>
        <w:t xml:space="preserve">         муниципального района                                депутатов Сосновского</w:t>
      </w:r>
    </w:p>
    <w:p w:rsidR="000A34F4" w:rsidRPr="002C61B4" w:rsidRDefault="000A34F4" w:rsidP="000A34F4">
      <w:pPr>
        <w:pStyle w:val="a8"/>
        <w:jc w:val="both"/>
        <w:rPr>
          <w:sz w:val="28"/>
          <w:szCs w:val="28"/>
        </w:rPr>
      </w:pPr>
      <w:r w:rsidRPr="002C61B4">
        <w:rPr>
          <w:sz w:val="28"/>
          <w:szCs w:val="28"/>
        </w:rPr>
        <w:t xml:space="preserve">Е.Г.Ваганов__________                                 муниципального района                                        </w:t>
      </w:r>
    </w:p>
    <w:p w:rsidR="000A34F4" w:rsidRPr="002C61B4" w:rsidRDefault="000A34F4" w:rsidP="000A34F4">
      <w:pPr>
        <w:pStyle w:val="a8"/>
        <w:jc w:val="both"/>
        <w:rPr>
          <w:sz w:val="28"/>
          <w:szCs w:val="28"/>
        </w:rPr>
      </w:pPr>
      <w:proofErr w:type="spellStart"/>
      <w:r w:rsidRPr="002C61B4">
        <w:rPr>
          <w:sz w:val="28"/>
          <w:szCs w:val="28"/>
        </w:rPr>
        <w:t>Г.М.Шихалева</w:t>
      </w:r>
      <w:proofErr w:type="spellEnd"/>
      <w:r w:rsidRPr="002C61B4">
        <w:rPr>
          <w:sz w:val="28"/>
          <w:szCs w:val="28"/>
        </w:rPr>
        <w:t>_________</w:t>
      </w:r>
    </w:p>
    <w:p w:rsidR="00667511" w:rsidRPr="002C61B4" w:rsidRDefault="00667511">
      <w:pPr>
        <w:pStyle w:val="ConsPlusNormal"/>
        <w:jc w:val="both"/>
        <w:rPr>
          <w:rFonts w:ascii="Times New Roman" w:hAnsi="Times New Roman" w:cs="Times New Roman"/>
          <w:sz w:val="28"/>
          <w:szCs w:val="28"/>
        </w:rPr>
      </w:pPr>
    </w:p>
    <w:p w:rsidR="00F930C8" w:rsidRPr="002C61B4" w:rsidRDefault="00F930C8">
      <w:pPr>
        <w:pStyle w:val="ConsPlusNormal"/>
        <w:jc w:val="right"/>
        <w:rPr>
          <w:sz w:val="28"/>
          <w:szCs w:val="28"/>
        </w:rPr>
      </w:pPr>
    </w:p>
    <w:p w:rsidR="00F930C8" w:rsidRPr="002C61B4" w:rsidRDefault="00F930C8">
      <w:pPr>
        <w:pStyle w:val="ConsPlusNormal"/>
        <w:jc w:val="right"/>
        <w:rPr>
          <w:sz w:val="28"/>
          <w:szCs w:val="28"/>
        </w:rPr>
      </w:pPr>
    </w:p>
    <w:p w:rsidR="00667511" w:rsidRPr="002C61B4" w:rsidRDefault="00667511">
      <w:pPr>
        <w:pStyle w:val="ConsPlusNormal"/>
        <w:jc w:val="right"/>
        <w:rPr>
          <w:sz w:val="28"/>
          <w:szCs w:val="28"/>
        </w:rPr>
      </w:pPr>
    </w:p>
    <w:p w:rsidR="00667511" w:rsidRPr="002C61B4" w:rsidRDefault="00667511">
      <w:pPr>
        <w:pStyle w:val="ConsPlusNormal"/>
        <w:jc w:val="right"/>
        <w:rPr>
          <w:sz w:val="28"/>
          <w:szCs w:val="28"/>
        </w:rPr>
      </w:pPr>
    </w:p>
    <w:p w:rsidR="00667511" w:rsidRPr="002C61B4" w:rsidRDefault="00667511" w:rsidP="002C61B4">
      <w:pPr>
        <w:pStyle w:val="ConsPlusNormal"/>
        <w:jc w:val="right"/>
        <w:outlineLvl w:val="0"/>
        <w:rPr>
          <w:rFonts w:ascii="Times New Roman" w:hAnsi="Times New Roman" w:cs="Times New Roman"/>
          <w:sz w:val="28"/>
          <w:szCs w:val="28"/>
        </w:rPr>
      </w:pPr>
      <w:r w:rsidRPr="002C61B4">
        <w:rPr>
          <w:rFonts w:ascii="Times New Roman" w:hAnsi="Times New Roman" w:cs="Times New Roman"/>
          <w:sz w:val="28"/>
          <w:szCs w:val="28"/>
        </w:rPr>
        <w:t>Утверждено</w:t>
      </w:r>
    </w:p>
    <w:p w:rsidR="00667511" w:rsidRPr="000C4F41" w:rsidRDefault="00D4109F" w:rsidP="00D4109F">
      <w:pPr>
        <w:pStyle w:val="ConsPlusNormal"/>
        <w:jc w:val="center"/>
        <w:rPr>
          <w:rFonts w:ascii="Times New Roman" w:hAnsi="Times New Roman" w:cs="Times New Roman"/>
          <w:sz w:val="28"/>
          <w:szCs w:val="28"/>
        </w:rPr>
      </w:pPr>
      <w:r w:rsidRPr="000C4F41">
        <w:rPr>
          <w:rFonts w:ascii="Times New Roman" w:hAnsi="Times New Roman" w:cs="Times New Roman"/>
          <w:sz w:val="28"/>
          <w:szCs w:val="28"/>
        </w:rPr>
        <w:t>Р</w:t>
      </w:r>
      <w:r w:rsidR="00667511" w:rsidRPr="000C4F41">
        <w:rPr>
          <w:rFonts w:ascii="Times New Roman" w:hAnsi="Times New Roman" w:cs="Times New Roman"/>
          <w:sz w:val="28"/>
          <w:szCs w:val="28"/>
        </w:rPr>
        <w:t>ешениемСобрания депутатов</w:t>
      </w:r>
    </w:p>
    <w:p w:rsidR="00667511" w:rsidRPr="000C4F41" w:rsidRDefault="00D4109F" w:rsidP="00D4109F">
      <w:pPr>
        <w:pStyle w:val="ConsPlusNormal"/>
        <w:jc w:val="center"/>
        <w:rPr>
          <w:rFonts w:ascii="Times New Roman" w:hAnsi="Times New Roman" w:cs="Times New Roman"/>
          <w:sz w:val="28"/>
          <w:szCs w:val="28"/>
        </w:rPr>
      </w:pPr>
      <w:r w:rsidRPr="000C4F41">
        <w:rPr>
          <w:rFonts w:ascii="Times New Roman" w:hAnsi="Times New Roman" w:cs="Times New Roman"/>
          <w:sz w:val="28"/>
          <w:szCs w:val="28"/>
        </w:rPr>
        <w:t xml:space="preserve">Сосновского </w:t>
      </w:r>
      <w:r w:rsidR="00667511" w:rsidRPr="000C4F41">
        <w:rPr>
          <w:rFonts w:ascii="Times New Roman" w:hAnsi="Times New Roman" w:cs="Times New Roman"/>
          <w:sz w:val="28"/>
          <w:szCs w:val="28"/>
        </w:rPr>
        <w:t>муниципального района</w:t>
      </w:r>
    </w:p>
    <w:p w:rsidR="00667511" w:rsidRPr="000C4F41" w:rsidRDefault="00667511">
      <w:pPr>
        <w:pStyle w:val="ConsPlusNormal"/>
        <w:jc w:val="right"/>
        <w:rPr>
          <w:rFonts w:ascii="Times New Roman" w:hAnsi="Times New Roman" w:cs="Times New Roman"/>
          <w:sz w:val="28"/>
          <w:szCs w:val="28"/>
        </w:rPr>
      </w:pPr>
      <w:r w:rsidRPr="000C4F41">
        <w:rPr>
          <w:rFonts w:ascii="Times New Roman" w:hAnsi="Times New Roman" w:cs="Times New Roman"/>
          <w:sz w:val="28"/>
          <w:szCs w:val="28"/>
        </w:rPr>
        <w:t>Челябинской области</w:t>
      </w:r>
    </w:p>
    <w:p w:rsidR="00667511" w:rsidRPr="000C4F41" w:rsidRDefault="00667511">
      <w:pPr>
        <w:pStyle w:val="ConsPlusNormal"/>
        <w:jc w:val="right"/>
        <w:rPr>
          <w:rFonts w:ascii="Times New Roman" w:hAnsi="Times New Roman" w:cs="Times New Roman"/>
          <w:sz w:val="28"/>
          <w:szCs w:val="28"/>
        </w:rPr>
      </w:pPr>
      <w:r w:rsidRPr="000C4F41">
        <w:rPr>
          <w:rFonts w:ascii="Times New Roman" w:hAnsi="Times New Roman" w:cs="Times New Roman"/>
          <w:sz w:val="28"/>
          <w:szCs w:val="28"/>
        </w:rPr>
        <w:t xml:space="preserve">от </w:t>
      </w:r>
      <w:r w:rsidR="00C43E7C" w:rsidRPr="000C4F41">
        <w:rPr>
          <w:rFonts w:ascii="Times New Roman" w:hAnsi="Times New Roman" w:cs="Times New Roman"/>
          <w:sz w:val="28"/>
          <w:szCs w:val="28"/>
        </w:rPr>
        <w:t xml:space="preserve">« 15 » февраля </w:t>
      </w:r>
      <w:r w:rsidR="00FA11D9" w:rsidRPr="000C4F41">
        <w:rPr>
          <w:rFonts w:ascii="Times New Roman" w:hAnsi="Times New Roman" w:cs="Times New Roman"/>
          <w:sz w:val="28"/>
          <w:szCs w:val="28"/>
        </w:rPr>
        <w:t>2017</w:t>
      </w:r>
      <w:r w:rsidRPr="000C4F41">
        <w:rPr>
          <w:rFonts w:ascii="Times New Roman" w:hAnsi="Times New Roman" w:cs="Times New Roman"/>
          <w:sz w:val="28"/>
          <w:szCs w:val="28"/>
        </w:rPr>
        <w:t xml:space="preserve">г. N </w:t>
      </w:r>
      <w:r w:rsidR="00C43E7C" w:rsidRPr="000C4F41">
        <w:rPr>
          <w:rFonts w:ascii="Times New Roman" w:hAnsi="Times New Roman" w:cs="Times New Roman"/>
          <w:sz w:val="28"/>
          <w:szCs w:val="28"/>
        </w:rPr>
        <w:t>255</w:t>
      </w:r>
    </w:p>
    <w:p w:rsidR="00667511" w:rsidRPr="000C4F41" w:rsidRDefault="00667511">
      <w:pPr>
        <w:pStyle w:val="ConsPlusNormal"/>
        <w:jc w:val="both"/>
        <w:rPr>
          <w:rFonts w:ascii="Times New Roman" w:hAnsi="Times New Roman" w:cs="Times New Roman"/>
          <w:sz w:val="28"/>
          <w:szCs w:val="28"/>
        </w:rPr>
      </w:pPr>
    </w:p>
    <w:p w:rsidR="00667511" w:rsidRPr="000C4F41" w:rsidRDefault="00667511">
      <w:pPr>
        <w:pStyle w:val="ConsPlusTitle"/>
        <w:jc w:val="center"/>
        <w:rPr>
          <w:rFonts w:ascii="Times New Roman" w:hAnsi="Times New Roman" w:cs="Times New Roman"/>
          <w:sz w:val="28"/>
          <w:szCs w:val="28"/>
        </w:rPr>
      </w:pPr>
      <w:bookmarkStart w:id="0" w:name="P45"/>
      <w:bookmarkEnd w:id="0"/>
      <w:r w:rsidRPr="000C4F41">
        <w:rPr>
          <w:rFonts w:ascii="Times New Roman" w:hAnsi="Times New Roman" w:cs="Times New Roman"/>
          <w:sz w:val="28"/>
          <w:szCs w:val="28"/>
        </w:rPr>
        <w:t>ПОЛОЖЕНИЕ</w:t>
      </w:r>
    </w:p>
    <w:p w:rsidR="00667511" w:rsidRPr="000C4F41" w:rsidRDefault="00667511">
      <w:pPr>
        <w:pStyle w:val="ConsPlusTitle"/>
        <w:jc w:val="center"/>
        <w:rPr>
          <w:rFonts w:ascii="Times New Roman" w:hAnsi="Times New Roman" w:cs="Times New Roman"/>
          <w:sz w:val="28"/>
          <w:szCs w:val="28"/>
        </w:rPr>
      </w:pPr>
      <w:r w:rsidRPr="000C4F41">
        <w:rPr>
          <w:rFonts w:ascii="Times New Roman" w:hAnsi="Times New Roman" w:cs="Times New Roman"/>
          <w:sz w:val="28"/>
          <w:szCs w:val="28"/>
        </w:rPr>
        <w:t>о муниципальном земельном контроле на территории</w:t>
      </w:r>
    </w:p>
    <w:p w:rsidR="00667511" w:rsidRPr="000C4F41" w:rsidRDefault="00FA11D9">
      <w:pPr>
        <w:pStyle w:val="ConsPlusTitle"/>
        <w:jc w:val="center"/>
        <w:rPr>
          <w:rFonts w:ascii="Times New Roman" w:hAnsi="Times New Roman" w:cs="Times New Roman"/>
          <w:sz w:val="28"/>
          <w:szCs w:val="28"/>
        </w:rPr>
      </w:pPr>
      <w:r w:rsidRPr="000C4F41">
        <w:rPr>
          <w:rFonts w:ascii="Times New Roman" w:hAnsi="Times New Roman" w:cs="Times New Roman"/>
          <w:sz w:val="28"/>
          <w:szCs w:val="28"/>
        </w:rPr>
        <w:t xml:space="preserve">Сосновского </w:t>
      </w:r>
      <w:r w:rsidR="00667511" w:rsidRPr="000C4F41">
        <w:rPr>
          <w:rFonts w:ascii="Times New Roman" w:hAnsi="Times New Roman" w:cs="Times New Roman"/>
          <w:sz w:val="28"/>
          <w:szCs w:val="28"/>
        </w:rPr>
        <w:t>муниципального района</w:t>
      </w:r>
    </w:p>
    <w:p w:rsidR="00667511" w:rsidRPr="000C4F41" w:rsidRDefault="00667511">
      <w:pPr>
        <w:pStyle w:val="ConsPlusNormal"/>
        <w:jc w:val="both"/>
        <w:rPr>
          <w:rFonts w:ascii="Times New Roman" w:hAnsi="Times New Roman" w:cs="Times New Roman"/>
          <w:sz w:val="28"/>
          <w:szCs w:val="28"/>
        </w:rPr>
      </w:pPr>
    </w:p>
    <w:p w:rsidR="00667511" w:rsidRPr="000C4F41" w:rsidRDefault="0017049E">
      <w:pPr>
        <w:pStyle w:val="ConsPlusNormal"/>
        <w:jc w:val="center"/>
        <w:outlineLvl w:val="1"/>
        <w:rPr>
          <w:rFonts w:ascii="Times New Roman" w:hAnsi="Times New Roman" w:cs="Times New Roman"/>
          <w:sz w:val="28"/>
          <w:szCs w:val="28"/>
        </w:rPr>
      </w:pPr>
      <w:r w:rsidRPr="000C4F41">
        <w:rPr>
          <w:rFonts w:ascii="Times New Roman" w:hAnsi="Times New Roman" w:cs="Times New Roman"/>
          <w:sz w:val="28"/>
          <w:szCs w:val="28"/>
          <w:lang w:val="en-US"/>
        </w:rPr>
        <w:t>I</w:t>
      </w:r>
      <w:r w:rsidR="00667511" w:rsidRPr="000C4F41">
        <w:rPr>
          <w:rFonts w:ascii="Times New Roman" w:hAnsi="Times New Roman" w:cs="Times New Roman"/>
          <w:sz w:val="28"/>
          <w:szCs w:val="28"/>
        </w:rPr>
        <w:t>. Общие положения</w:t>
      </w:r>
    </w:p>
    <w:p w:rsidR="00667511" w:rsidRPr="000C4F41" w:rsidRDefault="00667511">
      <w:pPr>
        <w:pStyle w:val="ConsPlusNormal"/>
        <w:jc w:val="both"/>
        <w:rPr>
          <w:rFonts w:ascii="Times New Roman" w:hAnsi="Times New Roman" w:cs="Times New Roman"/>
          <w:sz w:val="28"/>
          <w:szCs w:val="28"/>
        </w:rPr>
      </w:pPr>
    </w:p>
    <w:p w:rsidR="00667511" w:rsidRPr="000C4F41" w:rsidRDefault="00366BB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1.</w:t>
      </w:r>
      <w:r w:rsidR="00667511" w:rsidRPr="000C4F41">
        <w:rPr>
          <w:rFonts w:ascii="Times New Roman" w:hAnsi="Times New Roman" w:cs="Times New Roman"/>
          <w:sz w:val="28"/>
          <w:szCs w:val="28"/>
        </w:rPr>
        <w:t xml:space="preserve">Настоящее Положение разработано в соответствии с Федеральным </w:t>
      </w:r>
      <w:hyperlink r:id="rId11" w:history="1">
        <w:r w:rsidR="00667511" w:rsidRPr="000C4F41">
          <w:rPr>
            <w:rFonts w:ascii="Times New Roman" w:hAnsi="Times New Roman" w:cs="Times New Roman"/>
            <w:sz w:val="28"/>
            <w:szCs w:val="28"/>
          </w:rPr>
          <w:t>законом</w:t>
        </w:r>
      </w:hyperlink>
      <w:r w:rsidR="00667511" w:rsidRPr="000C4F41">
        <w:rPr>
          <w:rFonts w:ascii="Times New Roman" w:hAnsi="Times New Roman" w:cs="Times New Roman"/>
          <w:sz w:val="28"/>
          <w:szCs w:val="28"/>
        </w:rPr>
        <w:t xml:space="preserve"> от 6 октября 2003 N 131-ФЗ "Об общих принципах организации местного самоуправления в Российской Федерации", Федеральным </w:t>
      </w:r>
      <w:hyperlink r:id="rId12" w:history="1">
        <w:r w:rsidR="00667511" w:rsidRPr="000C4F41">
          <w:rPr>
            <w:rFonts w:ascii="Times New Roman" w:hAnsi="Times New Roman" w:cs="Times New Roman"/>
            <w:sz w:val="28"/>
            <w:szCs w:val="28"/>
          </w:rPr>
          <w:t>законом</w:t>
        </w:r>
      </w:hyperlink>
      <w:r w:rsidR="00667511" w:rsidRPr="000C4F41">
        <w:rPr>
          <w:rFonts w:ascii="Times New Roman" w:hAnsi="Times New Roman" w:cs="Times New Roman"/>
          <w:sz w:val="28"/>
          <w:szCs w:val="28"/>
        </w:rPr>
        <w:t xml:space="preserve"> от 26 декабря 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Земельным </w:t>
      </w:r>
      <w:hyperlink r:id="rId13" w:history="1">
        <w:r w:rsidR="00667511" w:rsidRPr="000C4F41">
          <w:rPr>
            <w:rFonts w:ascii="Times New Roman" w:hAnsi="Times New Roman" w:cs="Times New Roman"/>
            <w:sz w:val="28"/>
            <w:szCs w:val="28"/>
          </w:rPr>
          <w:t>кодексом</w:t>
        </w:r>
      </w:hyperlink>
      <w:r w:rsidR="00667511" w:rsidRPr="000C4F41">
        <w:rPr>
          <w:rFonts w:ascii="Times New Roman" w:hAnsi="Times New Roman" w:cs="Times New Roman"/>
          <w:sz w:val="28"/>
          <w:szCs w:val="28"/>
        </w:rPr>
        <w:t xml:space="preserve"> Российской Федерации, </w:t>
      </w:r>
      <w:hyperlink r:id="rId14" w:history="1">
        <w:r w:rsidR="00667511" w:rsidRPr="000C4F41">
          <w:rPr>
            <w:rFonts w:ascii="Times New Roman" w:hAnsi="Times New Roman" w:cs="Times New Roman"/>
            <w:sz w:val="28"/>
            <w:szCs w:val="28"/>
          </w:rPr>
          <w:t>Законом</w:t>
        </w:r>
      </w:hyperlink>
      <w:r w:rsidR="00667511" w:rsidRPr="000C4F41">
        <w:rPr>
          <w:rFonts w:ascii="Times New Roman" w:hAnsi="Times New Roman" w:cs="Times New Roman"/>
          <w:sz w:val="28"/>
          <w:szCs w:val="28"/>
        </w:rPr>
        <w:t xml:space="preserve"> Челябинской области от 13 апреля 2015 г. N 154-ЗО "О земельных отношениях" и </w:t>
      </w:r>
      <w:hyperlink r:id="rId15" w:history="1">
        <w:r w:rsidR="00667511" w:rsidRPr="000C4F41">
          <w:rPr>
            <w:rFonts w:ascii="Times New Roman" w:hAnsi="Times New Roman" w:cs="Times New Roman"/>
            <w:sz w:val="28"/>
            <w:szCs w:val="28"/>
          </w:rPr>
          <w:t>Уставом</w:t>
        </w:r>
      </w:hyperlink>
      <w:r w:rsidR="00FA11D9" w:rsidRPr="000C4F41">
        <w:rPr>
          <w:rFonts w:ascii="Times New Roman" w:hAnsi="Times New Roman" w:cs="Times New Roman"/>
          <w:sz w:val="28"/>
          <w:szCs w:val="28"/>
        </w:rPr>
        <w:t xml:space="preserve">Сосновского </w:t>
      </w:r>
      <w:r w:rsidR="00667511" w:rsidRPr="000C4F41">
        <w:rPr>
          <w:rFonts w:ascii="Times New Roman" w:hAnsi="Times New Roman" w:cs="Times New Roman"/>
          <w:sz w:val="28"/>
          <w:szCs w:val="28"/>
        </w:rPr>
        <w:t>муниципального района.</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 xml:space="preserve">2. Настоящее Положение устанавливает порядок осуществления муниципального земельного контроля на территории </w:t>
      </w:r>
      <w:r w:rsidR="00FA11D9" w:rsidRPr="000C4F41">
        <w:rPr>
          <w:rFonts w:ascii="Times New Roman" w:hAnsi="Times New Roman" w:cs="Times New Roman"/>
          <w:sz w:val="28"/>
          <w:szCs w:val="28"/>
        </w:rPr>
        <w:t xml:space="preserve">Сосновского </w:t>
      </w:r>
      <w:r w:rsidRPr="000C4F41">
        <w:rPr>
          <w:rFonts w:ascii="Times New Roman" w:hAnsi="Times New Roman" w:cs="Times New Roman"/>
          <w:sz w:val="28"/>
          <w:szCs w:val="28"/>
        </w:rPr>
        <w:t xml:space="preserve">муниципального района (далее - муниципальный земельный контроль) в целях своевременного выявления, пресечения и устранения правонарушений организациями, должностными лицами и гражданами на территории </w:t>
      </w:r>
      <w:r w:rsidR="00FA11D9" w:rsidRPr="000C4F41">
        <w:rPr>
          <w:rFonts w:ascii="Times New Roman" w:hAnsi="Times New Roman" w:cs="Times New Roman"/>
          <w:sz w:val="28"/>
          <w:szCs w:val="28"/>
        </w:rPr>
        <w:t xml:space="preserve">Сосновского </w:t>
      </w:r>
      <w:r w:rsidRPr="000C4F41">
        <w:rPr>
          <w:rFonts w:ascii="Times New Roman" w:hAnsi="Times New Roman" w:cs="Times New Roman"/>
          <w:sz w:val="28"/>
          <w:szCs w:val="28"/>
        </w:rPr>
        <w:t xml:space="preserve"> муниципального района.</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 xml:space="preserve">3. Органом, уполномоченным на осуществление муниципального земельного контроля, является </w:t>
      </w:r>
      <w:r w:rsidR="00FA0CB1" w:rsidRPr="000C4F41">
        <w:rPr>
          <w:rFonts w:ascii="Times New Roman" w:hAnsi="Times New Roman" w:cs="Times New Roman"/>
          <w:sz w:val="28"/>
          <w:szCs w:val="28"/>
        </w:rPr>
        <w:t xml:space="preserve">Комитет по </w:t>
      </w:r>
      <w:r w:rsidR="007E682B" w:rsidRPr="000C4F41">
        <w:rPr>
          <w:rFonts w:ascii="Times New Roman" w:hAnsi="Times New Roman" w:cs="Times New Roman"/>
          <w:sz w:val="28"/>
          <w:szCs w:val="28"/>
        </w:rPr>
        <w:t>управлению имуществом</w:t>
      </w:r>
      <w:r w:rsidR="00FA0CB1" w:rsidRPr="000C4F41">
        <w:rPr>
          <w:rFonts w:ascii="Times New Roman" w:hAnsi="Times New Roman" w:cs="Times New Roman"/>
          <w:sz w:val="28"/>
          <w:szCs w:val="28"/>
        </w:rPr>
        <w:t xml:space="preserve"> и земельным отношениям</w:t>
      </w:r>
      <w:r w:rsidR="00FA11D9" w:rsidRPr="000C4F41">
        <w:rPr>
          <w:rFonts w:ascii="Times New Roman" w:hAnsi="Times New Roman" w:cs="Times New Roman"/>
          <w:sz w:val="28"/>
          <w:szCs w:val="28"/>
        </w:rPr>
        <w:t xml:space="preserve">Сосновского </w:t>
      </w:r>
      <w:r w:rsidRPr="000C4F41">
        <w:rPr>
          <w:rFonts w:ascii="Times New Roman" w:hAnsi="Times New Roman" w:cs="Times New Roman"/>
          <w:sz w:val="28"/>
          <w:szCs w:val="28"/>
        </w:rPr>
        <w:t>муниципального района</w:t>
      </w:r>
      <w:r w:rsidR="00636EB7" w:rsidRPr="000C4F41">
        <w:rPr>
          <w:rFonts w:ascii="Times New Roman" w:hAnsi="Times New Roman" w:cs="Times New Roman"/>
          <w:sz w:val="28"/>
          <w:szCs w:val="28"/>
        </w:rPr>
        <w:t xml:space="preserve"> (далее </w:t>
      </w:r>
      <w:r w:rsidR="007E0B31" w:rsidRPr="000C4F41">
        <w:rPr>
          <w:rFonts w:ascii="Times New Roman" w:hAnsi="Times New Roman" w:cs="Times New Roman"/>
          <w:sz w:val="28"/>
          <w:szCs w:val="28"/>
        </w:rPr>
        <w:t>-</w:t>
      </w:r>
      <w:r w:rsidR="00636EB7" w:rsidRPr="000C4F41">
        <w:rPr>
          <w:rFonts w:ascii="Times New Roman" w:hAnsi="Times New Roman" w:cs="Times New Roman"/>
          <w:sz w:val="28"/>
          <w:szCs w:val="28"/>
        </w:rPr>
        <w:t>Комитет).</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 xml:space="preserve">4. Муниципальный земельный контроль осуществляют сотрудники </w:t>
      </w:r>
      <w:r w:rsidR="00FA0CB1" w:rsidRPr="000C4F41">
        <w:rPr>
          <w:rFonts w:ascii="Times New Roman" w:hAnsi="Times New Roman" w:cs="Times New Roman"/>
          <w:sz w:val="28"/>
          <w:szCs w:val="28"/>
        </w:rPr>
        <w:t xml:space="preserve">Комитета по </w:t>
      </w:r>
      <w:r w:rsidR="00EF1C70" w:rsidRPr="000C4F41">
        <w:rPr>
          <w:rFonts w:ascii="Times New Roman" w:hAnsi="Times New Roman" w:cs="Times New Roman"/>
          <w:sz w:val="28"/>
          <w:szCs w:val="28"/>
        </w:rPr>
        <w:t>управлению имущество</w:t>
      </w:r>
      <w:r w:rsidR="00FA0CB1" w:rsidRPr="000C4F41">
        <w:rPr>
          <w:rFonts w:ascii="Times New Roman" w:hAnsi="Times New Roman" w:cs="Times New Roman"/>
          <w:sz w:val="28"/>
          <w:szCs w:val="28"/>
        </w:rPr>
        <w:t>м и земельным отношениям</w:t>
      </w:r>
      <w:r w:rsidR="00FA11D9" w:rsidRPr="000C4F41">
        <w:rPr>
          <w:rFonts w:ascii="Times New Roman" w:hAnsi="Times New Roman" w:cs="Times New Roman"/>
          <w:sz w:val="28"/>
          <w:szCs w:val="28"/>
        </w:rPr>
        <w:t>Сосновского</w:t>
      </w:r>
      <w:r w:rsidRPr="000C4F41">
        <w:rPr>
          <w:rFonts w:ascii="Times New Roman" w:hAnsi="Times New Roman" w:cs="Times New Roman"/>
          <w:sz w:val="28"/>
          <w:szCs w:val="28"/>
        </w:rPr>
        <w:t xml:space="preserve"> муниципального района</w:t>
      </w:r>
      <w:r w:rsidR="00636EB7" w:rsidRPr="000C4F41">
        <w:rPr>
          <w:rFonts w:ascii="Times New Roman" w:hAnsi="Times New Roman" w:cs="Times New Roman"/>
          <w:sz w:val="28"/>
          <w:szCs w:val="28"/>
        </w:rPr>
        <w:t>.</w:t>
      </w:r>
      <w:r w:rsidRPr="000C4F41">
        <w:rPr>
          <w:rFonts w:ascii="Times New Roman" w:hAnsi="Times New Roman" w:cs="Times New Roman"/>
          <w:sz w:val="28"/>
          <w:szCs w:val="28"/>
        </w:rPr>
        <w:t xml:space="preserve"> Права и обязанности</w:t>
      </w:r>
      <w:r w:rsidR="00636EB7" w:rsidRPr="000C4F41">
        <w:rPr>
          <w:rFonts w:ascii="Times New Roman" w:hAnsi="Times New Roman" w:cs="Times New Roman"/>
          <w:sz w:val="28"/>
          <w:szCs w:val="28"/>
        </w:rPr>
        <w:t xml:space="preserve"> сотрудников, осуществляющих муниципальный земельный контроль,</w:t>
      </w:r>
      <w:r w:rsidRPr="000C4F41">
        <w:rPr>
          <w:rFonts w:ascii="Times New Roman" w:hAnsi="Times New Roman" w:cs="Times New Roman"/>
          <w:sz w:val="28"/>
          <w:szCs w:val="28"/>
        </w:rPr>
        <w:t>устанавливаются настоящим Положением.</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 xml:space="preserve">5. Муниципальный земельный контроль осуществляется во взаимодействии с </w:t>
      </w:r>
      <w:r w:rsidR="00FA11D9" w:rsidRPr="000C4F41">
        <w:rPr>
          <w:rFonts w:ascii="Times New Roman" w:hAnsi="Times New Roman" w:cs="Times New Roman"/>
          <w:sz w:val="28"/>
          <w:szCs w:val="28"/>
        </w:rPr>
        <w:t xml:space="preserve">Управлением </w:t>
      </w:r>
      <w:r w:rsidRPr="000C4F41">
        <w:rPr>
          <w:rFonts w:ascii="Times New Roman" w:hAnsi="Times New Roman" w:cs="Times New Roman"/>
          <w:sz w:val="28"/>
          <w:szCs w:val="28"/>
        </w:rPr>
        <w:t xml:space="preserve"> государственной регистрации, кадастра и картографии" по Челябинской области, Управлением Федеральной службы по ветеринарному и фитосанитарному надзору по Челябинской области.</w:t>
      </w:r>
    </w:p>
    <w:p w:rsidR="00667511" w:rsidRPr="000C4F41" w:rsidRDefault="00667511">
      <w:pPr>
        <w:pStyle w:val="ConsPlusNormal"/>
        <w:jc w:val="both"/>
        <w:rPr>
          <w:rFonts w:ascii="Times New Roman" w:hAnsi="Times New Roman" w:cs="Times New Roman"/>
          <w:sz w:val="28"/>
          <w:szCs w:val="28"/>
        </w:rPr>
      </w:pPr>
    </w:p>
    <w:p w:rsidR="00667511" w:rsidRPr="000C4F41" w:rsidRDefault="00366BB1">
      <w:pPr>
        <w:pStyle w:val="ConsPlusNormal"/>
        <w:jc w:val="center"/>
        <w:outlineLvl w:val="1"/>
        <w:rPr>
          <w:rFonts w:ascii="Times New Roman" w:hAnsi="Times New Roman" w:cs="Times New Roman"/>
          <w:sz w:val="28"/>
          <w:szCs w:val="28"/>
        </w:rPr>
      </w:pPr>
      <w:r w:rsidRPr="000C4F41">
        <w:rPr>
          <w:rFonts w:ascii="Times New Roman" w:hAnsi="Times New Roman" w:cs="Times New Roman"/>
          <w:sz w:val="28"/>
          <w:szCs w:val="28"/>
          <w:lang w:val="en-US"/>
        </w:rPr>
        <w:t>II</w:t>
      </w:r>
      <w:r w:rsidR="00667511" w:rsidRPr="000C4F41">
        <w:rPr>
          <w:rFonts w:ascii="Times New Roman" w:hAnsi="Times New Roman" w:cs="Times New Roman"/>
          <w:sz w:val="28"/>
          <w:szCs w:val="28"/>
        </w:rPr>
        <w:t>. Цели муниципального земельного контроля</w:t>
      </w:r>
    </w:p>
    <w:p w:rsidR="00667511" w:rsidRPr="000C4F41" w:rsidRDefault="00667511">
      <w:pPr>
        <w:pStyle w:val="ConsPlusNormal"/>
        <w:jc w:val="both"/>
        <w:rPr>
          <w:rFonts w:ascii="Times New Roman" w:hAnsi="Times New Roman" w:cs="Times New Roman"/>
          <w:sz w:val="28"/>
          <w:szCs w:val="28"/>
        </w:rPr>
      </w:pPr>
    </w:p>
    <w:p w:rsidR="00667511" w:rsidRPr="000C4F41" w:rsidRDefault="00C31B0A">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lastRenderedPageBreak/>
        <w:t xml:space="preserve">6. </w:t>
      </w:r>
      <w:r w:rsidR="00667511" w:rsidRPr="000C4F41">
        <w:rPr>
          <w:rFonts w:ascii="Times New Roman" w:hAnsi="Times New Roman" w:cs="Times New Roman"/>
          <w:sz w:val="28"/>
          <w:szCs w:val="28"/>
        </w:rPr>
        <w:t xml:space="preserve"> Целями муниципального земельного контроля являются:</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 xml:space="preserve">1) обеспечение соблюдения юридическими лицами, индивидуальными предпринимателями и гражданами установленных в соответствии с земельным законодательством, градостроительным законодательством, законодательством об охране окружающей среды, санитарно-эпидемиологическим законодательством требований к использованию на территории </w:t>
      </w:r>
      <w:r w:rsidR="00302F3F" w:rsidRPr="000C4F41">
        <w:rPr>
          <w:rFonts w:ascii="Times New Roman" w:hAnsi="Times New Roman" w:cs="Times New Roman"/>
          <w:sz w:val="28"/>
          <w:szCs w:val="28"/>
        </w:rPr>
        <w:t>Сосновского</w:t>
      </w:r>
      <w:r w:rsidRPr="000C4F41">
        <w:rPr>
          <w:rFonts w:ascii="Times New Roman" w:hAnsi="Times New Roman" w:cs="Times New Roman"/>
          <w:sz w:val="28"/>
          <w:szCs w:val="28"/>
        </w:rPr>
        <w:t xml:space="preserve"> муниципального района (далее - обязательные требования);</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2) систематическое наблюдение за исполнением обязательных требований, анализ и прогнозирование состояния исполнения обязательных требований юридическими лицами, индивидуальными предпринимателями и гражданами в процессе своей деятельности;</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3) принятие предусмотренных законодательством Российской Федерации мер по пресечению и (или) устранению выявленных нарушений.</w:t>
      </w:r>
    </w:p>
    <w:p w:rsidR="00667511" w:rsidRPr="000C4F41" w:rsidRDefault="00667511">
      <w:pPr>
        <w:pStyle w:val="ConsPlusNormal"/>
        <w:jc w:val="both"/>
        <w:rPr>
          <w:rFonts w:ascii="Times New Roman" w:hAnsi="Times New Roman" w:cs="Times New Roman"/>
          <w:sz w:val="28"/>
          <w:szCs w:val="28"/>
        </w:rPr>
      </w:pPr>
    </w:p>
    <w:p w:rsidR="00667511" w:rsidRPr="000C4F41" w:rsidRDefault="00C31B0A" w:rsidP="006772C2">
      <w:pPr>
        <w:pStyle w:val="ConsPlusNormal"/>
        <w:jc w:val="center"/>
        <w:outlineLvl w:val="1"/>
        <w:rPr>
          <w:rFonts w:ascii="Times New Roman" w:hAnsi="Times New Roman" w:cs="Times New Roman"/>
          <w:sz w:val="28"/>
          <w:szCs w:val="28"/>
        </w:rPr>
      </w:pPr>
      <w:r w:rsidRPr="000C4F41">
        <w:rPr>
          <w:rFonts w:ascii="Times New Roman" w:hAnsi="Times New Roman" w:cs="Times New Roman"/>
          <w:sz w:val="28"/>
          <w:szCs w:val="28"/>
          <w:lang w:val="en-US"/>
        </w:rPr>
        <w:t>III</w:t>
      </w:r>
      <w:r w:rsidR="00667511" w:rsidRPr="000C4F41">
        <w:rPr>
          <w:rFonts w:ascii="Times New Roman" w:hAnsi="Times New Roman" w:cs="Times New Roman"/>
          <w:sz w:val="28"/>
          <w:szCs w:val="28"/>
        </w:rPr>
        <w:t>. Формы осуществления муниципального земельного контроля</w:t>
      </w:r>
    </w:p>
    <w:p w:rsidR="00667511" w:rsidRPr="000C4F41" w:rsidRDefault="009D01B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7</w:t>
      </w:r>
      <w:r w:rsidR="00667511" w:rsidRPr="000C4F41">
        <w:rPr>
          <w:rFonts w:ascii="Times New Roman" w:hAnsi="Times New Roman" w:cs="Times New Roman"/>
          <w:sz w:val="28"/>
          <w:szCs w:val="28"/>
        </w:rPr>
        <w:t xml:space="preserve">. Проведение муниципального земельного контроля осуществляется в форме плановых и внеплановых проверок в порядке, установленном Федеральным </w:t>
      </w:r>
      <w:hyperlink r:id="rId16" w:history="1">
        <w:r w:rsidR="00667511" w:rsidRPr="000C4F41">
          <w:rPr>
            <w:rFonts w:ascii="Times New Roman" w:hAnsi="Times New Roman" w:cs="Times New Roman"/>
            <w:sz w:val="28"/>
            <w:szCs w:val="28"/>
          </w:rPr>
          <w:t>законом</w:t>
        </w:r>
      </w:hyperlink>
      <w:r w:rsidR="00667511" w:rsidRPr="000C4F41">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 xml:space="preserve">При осуществлении муниципального земельного контроля за соблюдением земельного законодательства гражданами, органами местного самоуправления также применяются положения Федерального </w:t>
      </w:r>
      <w:hyperlink r:id="rId17" w:history="1">
        <w:r w:rsidRPr="000C4F41">
          <w:rPr>
            <w:rFonts w:ascii="Times New Roman" w:hAnsi="Times New Roman" w:cs="Times New Roman"/>
            <w:sz w:val="28"/>
            <w:szCs w:val="28"/>
          </w:rPr>
          <w:t>закона</w:t>
        </w:r>
      </w:hyperlink>
      <w:r w:rsidRPr="000C4F41">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требований, установленных </w:t>
      </w:r>
      <w:hyperlink r:id="rId18" w:history="1">
        <w:r w:rsidRPr="000C4F41">
          <w:rPr>
            <w:rFonts w:ascii="Times New Roman" w:hAnsi="Times New Roman" w:cs="Times New Roman"/>
            <w:sz w:val="28"/>
            <w:szCs w:val="28"/>
          </w:rPr>
          <w:t>статьей 21</w:t>
        </w:r>
      </w:hyperlink>
      <w:r w:rsidRPr="000C4F41">
        <w:rPr>
          <w:rFonts w:ascii="Times New Roman" w:hAnsi="Times New Roman" w:cs="Times New Roman"/>
          <w:sz w:val="28"/>
          <w:szCs w:val="28"/>
        </w:rPr>
        <w:t xml:space="preserve"> Закона Челябинской области от 13 апреля 2015 года N 154-ЗО "О земельных отношениях".</w:t>
      </w:r>
    </w:p>
    <w:p w:rsidR="00667511" w:rsidRPr="000C4F41" w:rsidRDefault="009D01B1">
      <w:pPr>
        <w:pStyle w:val="ConsPlusNormal"/>
        <w:ind w:firstLine="540"/>
        <w:jc w:val="both"/>
        <w:rPr>
          <w:rFonts w:ascii="Times New Roman" w:hAnsi="Times New Roman" w:cs="Times New Roman"/>
          <w:sz w:val="28"/>
          <w:szCs w:val="28"/>
        </w:rPr>
      </w:pPr>
      <w:bookmarkStart w:id="1" w:name="P68"/>
      <w:bookmarkEnd w:id="1"/>
      <w:r w:rsidRPr="000C4F41">
        <w:rPr>
          <w:rFonts w:ascii="Times New Roman" w:hAnsi="Times New Roman" w:cs="Times New Roman"/>
          <w:sz w:val="28"/>
          <w:szCs w:val="28"/>
        </w:rPr>
        <w:t>8</w:t>
      </w:r>
      <w:r w:rsidR="00667511" w:rsidRPr="000C4F41">
        <w:rPr>
          <w:rFonts w:ascii="Times New Roman" w:hAnsi="Times New Roman" w:cs="Times New Roman"/>
          <w:sz w:val="28"/>
          <w:szCs w:val="28"/>
        </w:rPr>
        <w:t>. Плановые проверки проводятся не чаще чем один раз в три года.</w:t>
      </w:r>
    </w:p>
    <w:p w:rsidR="00667511" w:rsidRPr="000C4F41" w:rsidRDefault="009D01B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9</w:t>
      </w:r>
      <w:r w:rsidR="00667511" w:rsidRPr="000C4F41">
        <w:rPr>
          <w:rFonts w:ascii="Times New Roman" w:hAnsi="Times New Roman" w:cs="Times New Roman"/>
          <w:sz w:val="28"/>
          <w:szCs w:val="28"/>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2) цель и основание проведения каждой плановой проверки;</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3) дата начала и сроки проведения каждой плановой проверки;</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 xml:space="preserve">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w:t>
      </w:r>
      <w:r w:rsidRPr="000C4F41">
        <w:rPr>
          <w:rFonts w:ascii="Times New Roman" w:hAnsi="Times New Roman" w:cs="Times New Roman"/>
          <w:sz w:val="28"/>
          <w:szCs w:val="28"/>
        </w:rPr>
        <w:lastRenderedPageBreak/>
        <w:t>контроля (надзора), органами муниципального контроля совместно указываются наименования всех участвующих в такой проверке органов.</w:t>
      </w:r>
    </w:p>
    <w:p w:rsidR="00667511" w:rsidRPr="000C4F41" w:rsidRDefault="0018357B">
      <w:pPr>
        <w:pStyle w:val="ConsPlusNormal"/>
        <w:ind w:firstLine="540"/>
        <w:jc w:val="both"/>
        <w:rPr>
          <w:rFonts w:ascii="Times New Roman" w:hAnsi="Times New Roman" w:cs="Times New Roman"/>
          <w:sz w:val="28"/>
          <w:szCs w:val="28"/>
        </w:rPr>
      </w:pPr>
      <w:bookmarkStart w:id="2" w:name="P74"/>
      <w:bookmarkEnd w:id="2"/>
      <w:r w:rsidRPr="000C4F41">
        <w:rPr>
          <w:rFonts w:ascii="Times New Roman" w:hAnsi="Times New Roman" w:cs="Times New Roman"/>
          <w:sz w:val="28"/>
          <w:szCs w:val="28"/>
        </w:rPr>
        <w:t>10</w:t>
      </w:r>
      <w:r w:rsidR="00667511" w:rsidRPr="000C4F41">
        <w:rPr>
          <w:rFonts w:ascii="Times New Roman" w:hAnsi="Times New Roman" w:cs="Times New Roman"/>
          <w:sz w:val="28"/>
          <w:szCs w:val="28"/>
        </w:rPr>
        <w:t>. Основанием для включения плановой проверки в ежегодный план проведения плановых проверок является истечение трех лет со дня:</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1) государственной регистрации юридического лица, индивидуального предпринимателя;</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67511" w:rsidRPr="000C4F41" w:rsidRDefault="0018357B">
      <w:pPr>
        <w:pStyle w:val="ConsPlusNormal"/>
        <w:ind w:firstLine="540"/>
        <w:jc w:val="both"/>
        <w:rPr>
          <w:rFonts w:ascii="Times New Roman" w:hAnsi="Times New Roman" w:cs="Times New Roman"/>
          <w:sz w:val="28"/>
          <w:szCs w:val="28"/>
        </w:rPr>
      </w:pPr>
      <w:bookmarkStart w:id="3" w:name="P78"/>
      <w:bookmarkEnd w:id="3"/>
      <w:r w:rsidRPr="000C4F41">
        <w:rPr>
          <w:rFonts w:ascii="Times New Roman" w:hAnsi="Times New Roman" w:cs="Times New Roman"/>
          <w:sz w:val="28"/>
          <w:szCs w:val="28"/>
        </w:rPr>
        <w:t>11</w:t>
      </w:r>
      <w:r w:rsidR="00667511" w:rsidRPr="000C4F41">
        <w:rPr>
          <w:rFonts w:ascii="Times New Roman" w:hAnsi="Times New Roman" w:cs="Times New Roman"/>
          <w:sz w:val="28"/>
          <w:szCs w:val="28"/>
        </w:rPr>
        <w:t xml:space="preserve">. Основанием для проведения внеплановой проверки наряду с основаниями, указанными в </w:t>
      </w:r>
      <w:hyperlink r:id="rId19" w:history="1">
        <w:r w:rsidR="00667511" w:rsidRPr="000C4F41">
          <w:rPr>
            <w:rFonts w:ascii="Times New Roman" w:hAnsi="Times New Roman" w:cs="Times New Roman"/>
            <w:sz w:val="28"/>
            <w:szCs w:val="28"/>
          </w:rPr>
          <w:t>части 2 статьи 10</w:t>
        </w:r>
      </w:hyperlink>
      <w:r w:rsidR="00667511" w:rsidRPr="000C4F41">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w:t>
      </w:r>
    </w:p>
    <w:p w:rsidR="00667511" w:rsidRPr="000C4F41" w:rsidRDefault="008B41B9">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 xml:space="preserve">1) </w:t>
      </w:r>
      <w:r w:rsidR="007E0B31" w:rsidRPr="000C4F41">
        <w:rPr>
          <w:rFonts w:ascii="Times New Roman" w:hAnsi="Times New Roman" w:cs="Times New Roman"/>
          <w:sz w:val="28"/>
          <w:szCs w:val="28"/>
        </w:rPr>
        <w:t>и</w:t>
      </w:r>
      <w:r w:rsidR="00667511" w:rsidRPr="000C4F41">
        <w:rPr>
          <w:rFonts w:ascii="Times New Roman" w:hAnsi="Times New Roman" w:cs="Times New Roman"/>
          <w:sz w:val="28"/>
          <w:szCs w:val="28"/>
        </w:rPr>
        <w:t>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67511" w:rsidRPr="000C4F41" w:rsidRDefault="008B41B9" w:rsidP="00BB56E7">
      <w:pPr>
        <w:pStyle w:val="ConsPlusNormal"/>
        <w:jc w:val="both"/>
        <w:rPr>
          <w:rFonts w:ascii="Times New Roman" w:hAnsi="Times New Roman" w:cs="Times New Roman"/>
          <w:sz w:val="28"/>
          <w:szCs w:val="28"/>
        </w:rPr>
      </w:pPr>
      <w:bookmarkStart w:id="4" w:name="P80"/>
      <w:bookmarkEnd w:id="4"/>
      <w:r w:rsidRPr="000C4F41">
        <w:rPr>
          <w:rFonts w:ascii="Times New Roman" w:hAnsi="Times New Roman" w:cs="Times New Roman"/>
          <w:sz w:val="28"/>
          <w:szCs w:val="28"/>
        </w:rPr>
        <w:t xml:space="preserve">2) </w:t>
      </w:r>
      <w:r w:rsidR="007E0B31" w:rsidRPr="000C4F41">
        <w:rPr>
          <w:rFonts w:ascii="Times New Roman" w:hAnsi="Times New Roman" w:cs="Times New Roman"/>
          <w:sz w:val="28"/>
          <w:szCs w:val="28"/>
        </w:rPr>
        <w:t xml:space="preserve"> п</w:t>
      </w:r>
      <w:r w:rsidR="00667511" w:rsidRPr="000C4F41">
        <w:rPr>
          <w:rFonts w:ascii="Times New Roman" w:hAnsi="Times New Roman" w:cs="Times New Roman"/>
          <w:sz w:val="28"/>
          <w:szCs w:val="28"/>
        </w:rPr>
        <w:t xml:space="preserve">оступление в администрацию </w:t>
      </w:r>
      <w:r w:rsidR="00302F3F" w:rsidRPr="000C4F41">
        <w:rPr>
          <w:rFonts w:ascii="Times New Roman" w:hAnsi="Times New Roman" w:cs="Times New Roman"/>
          <w:sz w:val="28"/>
          <w:szCs w:val="28"/>
        </w:rPr>
        <w:t>Сосновского</w:t>
      </w:r>
      <w:r w:rsidR="00667511" w:rsidRPr="000C4F41">
        <w:rPr>
          <w:rFonts w:ascii="Times New Roman" w:hAnsi="Times New Roman" w:cs="Times New Roman"/>
          <w:sz w:val="28"/>
          <w:szCs w:val="28"/>
        </w:rPr>
        <w:t xml:space="preserve"> муниципального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следующих фактах:</w:t>
      </w:r>
    </w:p>
    <w:p w:rsidR="00667511" w:rsidRPr="000C4F41" w:rsidRDefault="00667511">
      <w:pPr>
        <w:pStyle w:val="ConsPlusNormal"/>
        <w:ind w:firstLine="540"/>
        <w:jc w:val="both"/>
        <w:rPr>
          <w:rFonts w:ascii="Times New Roman" w:hAnsi="Times New Roman" w:cs="Times New Roman"/>
          <w:sz w:val="28"/>
          <w:szCs w:val="28"/>
        </w:rPr>
      </w:pPr>
      <w:bookmarkStart w:id="5" w:name="P81"/>
      <w:bookmarkEnd w:id="5"/>
      <w:r w:rsidRPr="000C4F41">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667511" w:rsidRPr="000C4F41" w:rsidRDefault="00667511" w:rsidP="00C044EF">
      <w:pPr>
        <w:pStyle w:val="ConsPlusNormal"/>
        <w:jc w:val="both"/>
        <w:rPr>
          <w:rFonts w:ascii="Times New Roman" w:hAnsi="Times New Roman" w:cs="Times New Roman"/>
          <w:sz w:val="28"/>
          <w:szCs w:val="28"/>
        </w:rPr>
      </w:pPr>
      <w:r w:rsidRPr="000C4F41">
        <w:rPr>
          <w:rFonts w:ascii="Times New Roman" w:hAnsi="Times New Roman" w:cs="Times New Roman"/>
          <w:sz w:val="28"/>
          <w:szCs w:val="28"/>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Внеплановая выездная про</w:t>
      </w:r>
      <w:r w:rsidR="00C044EF" w:rsidRPr="000C4F41">
        <w:rPr>
          <w:rFonts w:ascii="Times New Roman" w:hAnsi="Times New Roman" w:cs="Times New Roman"/>
          <w:sz w:val="28"/>
          <w:szCs w:val="28"/>
        </w:rPr>
        <w:t>верка по основаниям, указанным в</w:t>
      </w:r>
      <w:r w:rsidR="005E3A11" w:rsidRPr="000C4F41">
        <w:rPr>
          <w:rFonts w:ascii="Times New Roman" w:hAnsi="Times New Roman" w:cs="Times New Roman"/>
          <w:sz w:val="28"/>
          <w:szCs w:val="28"/>
        </w:rPr>
        <w:t>абзаце 1 подпункта 2 пункта 11</w:t>
      </w:r>
      <w:r w:rsidRPr="000C4F41">
        <w:rPr>
          <w:rFonts w:ascii="Times New Roman" w:hAnsi="Times New Roman" w:cs="Times New Roman"/>
          <w:sz w:val="28"/>
          <w:szCs w:val="28"/>
        </w:rPr>
        <w:t>может быть проведена после согласования с органом прокуратуры.</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 xml:space="preserve">Внеплановая проверка, указанная в </w:t>
      </w:r>
      <w:r w:rsidR="00C044EF" w:rsidRPr="000C4F41">
        <w:rPr>
          <w:rFonts w:ascii="Times New Roman" w:hAnsi="Times New Roman" w:cs="Times New Roman"/>
          <w:sz w:val="28"/>
          <w:szCs w:val="28"/>
        </w:rPr>
        <w:t>подпункте 1 пункта 11; абзац 2 подпункта 2 пункта 11</w:t>
      </w:r>
      <w:r w:rsidRPr="000C4F41">
        <w:rPr>
          <w:rFonts w:ascii="Times New Roman" w:hAnsi="Times New Roman" w:cs="Times New Roman"/>
          <w:sz w:val="28"/>
          <w:szCs w:val="28"/>
        </w:rPr>
        <w:t>настоящего пункта, проводится без согласования с органами прокуратуры.</w:t>
      </w:r>
    </w:p>
    <w:p w:rsidR="00667511" w:rsidRPr="000C4F41" w:rsidRDefault="00CF54E9">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12</w:t>
      </w:r>
      <w:r w:rsidR="00667511" w:rsidRPr="000C4F41">
        <w:rPr>
          <w:rFonts w:ascii="Times New Roman" w:hAnsi="Times New Roman" w:cs="Times New Roman"/>
          <w:sz w:val="28"/>
          <w:szCs w:val="28"/>
        </w:rPr>
        <w:t xml:space="preserve">. Проверки, предусмотренные </w:t>
      </w:r>
      <w:r w:rsidRPr="000C4F41">
        <w:rPr>
          <w:rFonts w:ascii="Times New Roman" w:hAnsi="Times New Roman" w:cs="Times New Roman"/>
          <w:sz w:val="28"/>
          <w:szCs w:val="28"/>
        </w:rPr>
        <w:t xml:space="preserve">пунктами 8,10,11 </w:t>
      </w:r>
      <w:r w:rsidR="00667511" w:rsidRPr="000C4F41">
        <w:rPr>
          <w:rFonts w:ascii="Times New Roman" w:hAnsi="Times New Roman" w:cs="Times New Roman"/>
          <w:sz w:val="28"/>
          <w:szCs w:val="28"/>
        </w:rPr>
        <w:t xml:space="preserve">настоящего Положения, осуществляются на основании распоряжения администрации </w:t>
      </w:r>
      <w:r w:rsidR="00302F3F" w:rsidRPr="000C4F41">
        <w:rPr>
          <w:rFonts w:ascii="Times New Roman" w:hAnsi="Times New Roman" w:cs="Times New Roman"/>
          <w:sz w:val="28"/>
          <w:szCs w:val="28"/>
        </w:rPr>
        <w:t>Сосновского</w:t>
      </w:r>
      <w:r w:rsidR="00667511" w:rsidRPr="000C4F41">
        <w:rPr>
          <w:rFonts w:ascii="Times New Roman" w:hAnsi="Times New Roman" w:cs="Times New Roman"/>
          <w:sz w:val="28"/>
          <w:szCs w:val="28"/>
        </w:rPr>
        <w:t xml:space="preserve"> муниципального района о проведении проверки в порядке, установленном Федеральным </w:t>
      </w:r>
      <w:hyperlink r:id="rId20" w:history="1">
        <w:r w:rsidR="00667511" w:rsidRPr="000C4F41">
          <w:rPr>
            <w:rFonts w:ascii="Times New Roman" w:hAnsi="Times New Roman" w:cs="Times New Roman"/>
            <w:sz w:val="28"/>
            <w:szCs w:val="28"/>
          </w:rPr>
          <w:t>законом</w:t>
        </w:r>
      </w:hyperlink>
      <w:r w:rsidR="00667511" w:rsidRPr="000C4F41">
        <w:rPr>
          <w:rFonts w:ascii="Times New Roman" w:hAnsi="Times New Roman" w:cs="Times New Roman"/>
          <w:sz w:val="28"/>
          <w:szCs w:val="28"/>
        </w:rPr>
        <w:t xml:space="preserve"> от 26.12.2008 N 294-ФЗ, и в соответствии с административным регламентом проведения проверок при </w:t>
      </w:r>
      <w:r w:rsidR="00667511" w:rsidRPr="000C4F41">
        <w:rPr>
          <w:rFonts w:ascii="Times New Roman" w:hAnsi="Times New Roman" w:cs="Times New Roman"/>
          <w:sz w:val="28"/>
          <w:szCs w:val="28"/>
        </w:rPr>
        <w:lastRenderedPageBreak/>
        <w:t xml:space="preserve">осуществлении муниципального земельного контроля в </w:t>
      </w:r>
      <w:r w:rsidR="00302F3F" w:rsidRPr="000C4F41">
        <w:rPr>
          <w:rFonts w:ascii="Times New Roman" w:hAnsi="Times New Roman" w:cs="Times New Roman"/>
          <w:sz w:val="28"/>
          <w:szCs w:val="28"/>
        </w:rPr>
        <w:t xml:space="preserve">Сосновском </w:t>
      </w:r>
      <w:r w:rsidR="00667511" w:rsidRPr="000C4F41">
        <w:rPr>
          <w:rFonts w:ascii="Times New Roman" w:hAnsi="Times New Roman" w:cs="Times New Roman"/>
          <w:sz w:val="28"/>
          <w:szCs w:val="28"/>
        </w:rPr>
        <w:t>муниципальном районе.</w:t>
      </w:r>
    </w:p>
    <w:p w:rsidR="00667511" w:rsidRPr="000C4F41" w:rsidRDefault="00200C35">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13</w:t>
      </w:r>
      <w:r w:rsidR="00667511" w:rsidRPr="000C4F41">
        <w:rPr>
          <w:rFonts w:ascii="Times New Roman" w:hAnsi="Times New Roman" w:cs="Times New Roman"/>
          <w:sz w:val="28"/>
          <w:szCs w:val="28"/>
        </w:rPr>
        <w:t xml:space="preserve">. По результатам проверки должностными лицами органа муниципального контроля, проводящими проверку, </w:t>
      </w:r>
      <w:r w:rsidR="00667511" w:rsidRPr="006D3D66">
        <w:rPr>
          <w:rFonts w:ascii="Times New Roman" w:hAnsi="Times New Roman" w:cs="Times New Roman"/>
          <w:sz w:val="28"/>
          <w:szCs w:val="28"/>
          <w:highlight w:val="red"/>
        </w:rPr>
        <w:t>в течение 3 дней составляется акт</w:t>
      </w:r>
      <w:r w:rsidR="00667511" w:rsidRPr="000C4F41">
        <w:rPr>
          <w:rFonts w:ascii="Times New Roman" w:hAnsi="Times New Roman" w:cs="Times New Roman"/>
          <w:sz w:val="28"/>
          <w:szCs w:val="28"/>
        </w:rPr>
        <w:t xml:space="preserve">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 xml:space="preserve">К акту прилагаются имеющиеся заключения специалистов, объяснения лиц, в отношении которых проводилась проверка, и другие документы или их копии, связанные с результатами проверки, в том числе </w:t>
      </w:r>
      <w:proofErr w:type="spellStart"/>
      <w:r w:rsidRPr="000C4F41">
        <w:rPr>
          <w:rFonts w:ascii="Times New Roman" w:hAnsi="Times New Roman" w:cs="Times New Roman"/>
          <w:sz w:val="28"/>
          <w:szCs w:val="28"/>
        </w:rPr>
        <w:t>фототаблицы</w:t>
      </w:r>
      <w:proofErr w:type="spellEnd"/>
      <w:r w:rsidRPr="000C4F41">
        <w:rPr>
          <w:rFonts w:ascii="Times New Roman" w:hAnsi="Times New Roman" w:cs="Times New Roman"/>
          <w:sz w:val="28"/>
          <w:szCs w:val="28"/>
        </w:rPr>
        <w:t>, обмеры площадей земельного участка и т.п.</w:t>
      </w:r>
    </w:p>
    <w:p w:rsidR="00667511" w:rsidRPr="000C4F41" w:rsidRDefault="00200C35">
      <w:pPr>
        <w:pStyle w:val="ConsPlusNormal"/>
        <w:ind w:firstLine="540"/>
        <w:jc w:val="both"/>
        <w:rPr>
          <w:rFonts w:ascii="Times New Roman" w:hAnsi="Times New Roman" w:cs="Times New Roman"/>
          <w:sz w:val="28"/>
          <w:szCs w:val="28"/>
        </w:rPr>
      </w:pPr>
      <w:bookmarkStart w:id="6" w:name="P88"/>
      <w:bookmarkEnd w:id="6"/>
      <w:r w:rsidRPr="000C4F41">
        <w:rPr>
          <w:rFonts w:ascii="Times New Roman" w:hAnsi="Times New Roman" w:cs="Times New Roman"/>
          <w:sz w:val="28"/>
          <w:szCs w:val="28"/>
        </w:rPr>
        <w:t>14</w:t>
      </w:r>
      <w:r w:rsidR="00667511" w:rsidRPr="000C4F41">
        <w:rPr>
          <w:rFonts w:ascii="Times New Roman" w:hAnsi="Times New Roman" w:cs="Times New Roman"/>
          <w:sz w:val="28"/>
          <w:szCs w:val="28"/>
        </w:rPr>
        <w:t xml:space="preserve">. В случае выявления нарушений обязательных требований </w:t>
      </w:r>
      <w:r w:rsidR="007E0B31" w:rsidRPr="000C4F41">
        <w:rPr>
          <w:rFonts w:ascii="Times New Roman" w:hAnsi="Times New Roman" w:cs="Times New Roman"/>
          <w:sz w:val="28"/>
          <w:szCs w:val="28"/>
        </w:rPr>
        <w:t>должностным лицом, осущес</w:t>
      </w:r>
      <w:bookmarkStart w:id="7" w:name="_GoBack"/>
      <w:bookmarkEnd w:id="7"/>
      <w:r w:rsidR="007E0B31" w:rsidRPr="000C4F41">
        <w:rPr>
          <w:rFonts w:ascii="Times New Roman" w:hAnsi="Times New Roman" w:cs="Times New Roman"/>
          <w:sz w:val="28"/>
          <w:szCs w:val="28"/>
        </w:rPr>
        <w:t xml:space="preserve">твляющим муниципальный </w:t>
      </w:r>
      <w:r w:rsidR="008647B7" w:rsidRPr="000C4F41">
        <w:rPr>
          <w:rFonts w:ascii="Times New Roman" w:hAnsi="Times New Roman" w:cs="Times New Roman"/>
          <w:sz w:val="28"/>
          <w:szCs w:val="28"/>
        </w:rPr>
        <w:t>земельный контроль,</w:t>
      </w:r>
      <w:r w:rsidR="00667511" w:rsidRPr="000C4F41">
        <w:rPr>
          <w:rFonts w:ascii="Times New Roman" w:hAnsi="Times New Roman" w:cs="Times New Roman"/>
          <w:sz w:val="28"/>
          <w:szCs w:val="28"/>
        </w:rPr>
        <w:t xml:space="preserve"> выдается предписание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 о проведении других мероприятий, предусмотренных законодательством.</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выявленных нарушений и дату выдачу предписания.</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Предписание должно быть подписано адресатом (представителем юридического лица). При отказе от подписи в получении предписания в нем делается соответствующая отметка об этом, и оно отправляется адресату по почте с уведомлением о вручении.</w:t>
      </w:r>
    </w:p>
    <w:p w:rsidR="00667511" w:rsidRPr="000C4F41" w:rsidRDefault="00200C35">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15</w:t>
      </w:r>
      <w:r w:rsidR="00667511" w:rsidRPr="000C4F41">
        <w:rPr>
          <w:rFonts w:ascii="Times New Roman" w:hAnsi="Times New Roman" w:cs="Times New Roman"/>
          <w:sz w:val="28"/>
          <w:szCs w:val="28"/>
        </w:rPr>
        <w:t xml:space="preserve">. В случае обнаружения достаточных данных, указывающих на наличие события административного правонарушения, </w:t>
      </w:r>
      <w:r w:rsidR="00FA0CB1" w:rsidRPr="000C4F41">
        <w:rPr>
          <w:rFonts w:ascii="Times New Roman" w:hAnsi="Times New Roman" w:cs="Times New Roman"/>
          <w:sz w:val="28"/>
          <w:szCs w:val="28"/>
        </w:rPr>
        <w:t xml:space="preserve">Комитет по имущественным и земельным отношениям </w:t>
      </w:r>
      <w:r w:rsidR="00302F3F" w:rsidRPr="000C4F41">
        <w:rPr>
          <w:rFonts w:ascii="Times New Roman" w:hAnsi="Times New Roman" w:cs="Times New Roman"/>
          <w:sz w:val="28"/>
          <w:szCs w:val="28"/>
        </w:rPr>
        <w:t>Сосновского</w:t>
      </w:r>
      <w:r w:rsidR="00667511" w:rsidRPr="000C4F41">
        <w:rPr>
          <w:rFonts w:ascii="Times New Roman" w:hAnsi="Times New Roman" w:cs="Times New Roman"/>
          <w:sz w:val="28"/>
          <w:szCs w:val="28"/>
        </w:rPr>
        <w:t xml:space="preserve"> муниципального района направляет материалы проверки в уполномоченные органы, ответственность за которые предусмотрена следующими статьями </w:t>
      </w:r>
      <w:hyperlink r:id="rId21" w:history="1">
        <w:r w:rsidR="00667511" w:rsidRPr="000C4F41">
          <w:rPr>
            <w:rFonts w:ascii="Times New Roman" w:hAnsi="Times New Roman" w:cs="Times New Roman"/>
            <w:sz w:val="28"/>
            <w:szCs w:val="28"/>
          </w:rPr>
          <w:t>Кодекса</w:t>
        </w:r>
      </w:hyperlink>
      <w:r w:rsidR="00667511" w:rsidRPr="000C4F41">
        <w:rPr>
          <w:rFonts w:ascii="Times New Roman" w:hAnsi="Times New Roman" w:cs="Times New Roman"/>
          <w:sz w:val="28"/>
          <w:szCs w:val="28"/>
        </w:rPr>
        <w:t xml:space="preserve"> об административных правонарушениях Российской Федерации:</w:t>
      </w:r>
    </w:p>
    <w:p w:rsidR="00667511" w:rsidRPr="000C4F41" w:rsidRDefault="00CB4319">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1)</w:t>
      </w:r>
      <w:hyperlink r:id="rId22" w:history="1">
        <w:r w:rsidR="00667511" w:rsidRPr="000C4F41">
          <w:rPr>
            <w:rFonts w:ascii="Times New Roman" w:hAnsi="Times New Roman" w:cs="Times New Roman"/>
            <w:sz w:val="28"/>
            <w:szCs w:val="28"/>
          </w:rPr>
          <w:t>статья 7.1</w:t>
        </w:r>
      </w:hyperlink>
      <w:r w:rsidR="00667511" w:rsidRPr="000C4F41">
        <w:rPr>
          <w:rFonts w:ascii="Times New Roman" w:hAnsi="Times New Roman" w:cs="Times New Roman"/>
          <w:sz w:val="28"/>
          <w:szCs w:val="28"/>
        </w:rPr>
        <w:t xml:space="preserve"> - самовольное занятие земельного участка</w:t>
      </w:r>
      <w:r w:rsidR="008647B7" w:rsidRPr="000C4F41">
        <w:rPr>
          <w:rFonts w:ascii="Times New Roman" w:hAnsi="Times New Roman" w:cs="Times New Roman"/>
          <w:sz w:val="28"/>
          <w:szCs w:val="28"/>
        </w:rPr>
        <w:t>;</w:t>
      </w:r>
    </w:p>
    <w:p w:rsidR="00667511" w:rsidRPr="000C4F41" w:rsidRDefault="00CB4319">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2)</w:t>
      </w:r>
      <w:hyperlink r:id="rId23" w:history="1">
        <w:r w:rsidR="00667511" w:rsidRPr="000C4F41">
          <w:rPr>
            <w:rFonts w:ascii="Times New Roman" w:hAnsi="Times New Roman" w:cs="Times New Roman"/>
            <w:sz w:val="28"/>
            <w:szCs w:val="28"/>
          </w:rPr>
          <w:t>статья 7.10</w:t>
        </w:r>
      </w:hyperlink>
      <w:r w:rsidR="00667511" w:rsidRPr="000C4F41">
        <w:rPr>
          <w:rFonts w:ascii="Times New Roman" w:hAnsi="Times New Roman" w:cs="Times New Roman"/>
          <w:sz w:val="28"/>
          <w:szCs w:val="28"/>
        </w:rPr>
        <w:t xml:space="preserve"> - самовольная уступка права пользования землей, недрами, лесным участком или водным объектом;</w:t>
      </w:r>
    </w:p>
    <w:p w:rsidR="00667511" w:rsidRPr="000C4F41" w:rsidRDefault="00CB4319">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3)</w:t>
      </w:r>
      <w:hyperlink r:id="rId24" w:history="1">
        <w:r w:rsidR="00667511" w:rsidRPr="000C4F41">
          <w:rPr>
            <w:rFonts w:ascii="Times New Roman" w:hAnsi="Times New Roman" w:cs="Times New Roman"/>
            <w:sz w:val="28"/>
            <w:szCs w:val="28"/>
          </w:rPr>
          <w:t>статья 7.34</w:t>
        </w:r>
      </w:hyperlink>
      <w:r w:rsidR="00667511" w:rsidRPr="000C4F41">
        <w:rPr>
          <w:rFonts w:ascii="Times New Roman" w:hAnsi="Times New Roman" w:cs="Times New Roman"/>
          <w:sz w:val="28"/>
          <w:szCs w:val="28"/>
        </w:rPr>
        <w:t xml:space="preserve"> -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667511" w:rsidRPr="000C4F41" w:rsidRDefault="00CB4319">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4)</w:t>
      </w:r>
      <w:hyperlink r:id="rId25" w:history="1">
        <w:r w:rsidR="00667511" w:rsidRPr="000C4F41">
          <w:rPr>
            <w:rFonts w:ascii="Times New Roman" w:hAnsi="Times New Roman" w:cs="Times New Roman"/>
            <w:sz w:val="28"/>
            <w:szCs w:val="28"/>
          </w:rPr>
          <w:t>статья 8.5</w:t>
        </w:r>
      </w:hyperlink>
      <w:r w:rsidR="00667511" w:rsidRPr="000C4F41">
        <w:rPr>
          <w:rFonts w:ascii="Times New Roman" w:hAnsi="Times New Roman" w:cs="Times New Roman"/>
          <w:sz w:val="28"/>
          <w:szCs w:val="28"/>
        </w:rPr>
        <w:t xml:space="preserve"> - сокрытие или искажение, или несвоевременное сообщение полной и достоверной информации о состоянии окружающей природной среды и природных ресурсов,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 о радиационной </w:t>
      </w:r>
      <w:r w:rsidR="00667511" w:rsidRPr="000C4F41">
        <w:rPr>
          <w:rFonts w:ascii="Times New Roman" w:hAnsi="Times New Roman" w:cs="Times New Roman"/>
          <w:sz w:val="28"/>
          <w:szCs w:val="28"/>
        </w:rPr>
        <w:lastRenderedPageBreak/>
        <w:t>обстановке, а равно искажение сведений о состоянии земель, водных объектов и других объектов окружающей природной среды лицами, обязанными сообщать такую информацию;</w:t>
      </w:r>
    </w:p>
    <w:p w:rsidR="00667511" w:rsidRPr="000C4F41" w:rsidRDefault="00CB4319">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5)</w:t>
      </w:r>
      <w:hyperlink r:id="rId26" w:history="1">
        <w:r w:rsidR="00667511" w:rsidRPr="000C4F41">
          <w:rPr>
            <w:rFonts w:ascii="Times New Roman" w:hAnsi="Times New Roman" w:cs="Times New Roman"/>
            <w:sz w:val="28"/>
            <w:szCs w:val="28"/>
          </w:rPr>
          <w:t>статья 8.6</w:t>
        </w:r>
      </w:hyperlink>
      <w:r w:rsidR="00667511" w:rsidRPr="000C4F41">
        <w:rPr>
          <w:rFonts w:ascii="Times New Roman" w:hAnsi="Times New Roman" w:cs="Times New Roman"/>
          <w:sz w:val="28"/>
          <w:szCs w:val="28"/>
        </w:rPr>
        <w:t xml:space="preserve"> - самовольное снятие плодородного слоя почвы, уничтожение плодородного слоя почвы, а равно порча земель в результате нарушения правил обращения с пестицидами и </w:t>
      </w:r>
      <w:proofErr w:type="spellStart"/>
      <w:r w:rsidR="00667511" w:rsidRPr="000C4F41">
        <w:rPr>
          <w:rFonts w:ascii="Times New Roman" w:hAnsi="Times New Roman" w:cs="Times New Roman"/>
          <w:sz w:val="28"/>
          <w:szCs w:val="28"/>
        </w:rPr>
        <w:t>агрохимикатами</w:t>
      </w:r>
      <w:proofErr w:type="spellEnd"/>
      <w:r w:rsidR="00667511" w:rsidRPr="000C4F41">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w:t>
      </w:r>
    </w:p>
    <w:p w:rsidR="00667511" w:rsidRPr="000C4F41" w:rsidRDefault="00CB4319">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6)</w:t>
      </w:r>
      <w:hyperlink r:id="rId27" w:history="1">
        <w:r w:rsidR="00667511" w:rsidRPr="000C4F41">
          <w:rPr>
            <w:rFonts w:ascii="Times New Roman" w:hAnsi="Times New Roman" w:cs="Times New Roman"/>
            <w:sz w:val="28"/>
            <w:szCs w:val="28"/>
          </w:rPr>
          <w:t>статья 8.7</w:t>
        </w:r>
      </w:hyperlink>
      <w:r w:rsidR="00667511" w:rsidRPr="000C4F41">
        <w:rPr>
          <w:rFonts w:ascii="Times New Roman" w:hAnsi="Times New Roman" w:cs="Times New Roman"/>
          <w:sz w:val="28"/>
          <w:szCs w:val="28"/>
        </w:rPr>
        <w:t xml:space="preserve"> -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осуществляемых для внутрихозяйственных или собственных надобностей;</w:t>
      </w:r>
    </w:p>
    <w:p w:rsidR="00667511" w:rsidRPr="000C4F41" w:rsidRDefault="00CB4319">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7)</w:t>
      </w:r>
      <w:hyperlink r:id="rId28" w:history="1">
        <w:r w:rsidR="00667511" w:rsidRPr="000C4F41">
          <w:rPr>
            <w:rFonts w:ascii="Times New Roman" w:hAnsi="Times New Roman" w:cs="Times New Roman"/>
            <w:sz w:val="28"/>
            <w:szCs w:val="28"/>
          </w:rPr>
          <w:t>статья 8.8</w:t>
        </w:r>
      </w:hyperlink>
      <w:r w:rsidR="00667511" w:rsidRPr="000C4F41">
        <w:rPr>
          <w:rFonts w:ascii="Times New Roman" w:hAnsi="Times New Roman" w:cs="Times New Roman"/>
          <w:sz w:val="28"/>
          <w:szCs w:val="28"/>
        </w:rPr>
        <w:t xml:space="preserve"> - использование земельных участков не по целевому назначению, неиспользование земельного участка, невыполнение обязанностей по приведению земель в состояние, пригодное для использования по целевому назначению.</w:t>
      </w:r>
    </w:p>
    <w:p w:rsidR="00667511" w:rsidRPr="000C4F41" w:rsidRDefault="00CB4319">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16.</w:t>
      </w:r>
      <w:r w:rsidR="00667511" w:rsidRPr="000C4F41">
        <w:rPr>
          <w:rFonts w:ascii="Times New Roman" w:hAnsi="Times New Roman" w:cs="Times New Roman"/>
          <w:sz w:val="28"/>
          <w:szCs w:val="28"/>
        </w:rPr>
        <w:t xml:space="preserve">По окончании проверки </w:t>
      </w:r>
      <w:r w:rsidR="008647B7" w:rsidRPr="000C4F41">
        <w:rPr>
          <w:rFonts w:ascii="Times New Roman" w:hAnsi="Times New Roman" w:cs="Times New Roman"/>
          <w:sz w:val="28"/>
          <w:szCs w:val="28"/>
        </w:rPr>
        <w:t>должностное лицо, осуществляющее муниципальный земельный контроль</w:t>
      </w:r>
      <w:r w:rsidR="00667511" w:rsidRPr="000C4F41">
        <w:rPr>
          <w:rFonts w:ascii="Times New Roman" w:hAnsi="Times New Roman" w:cs="Times New Roman"/>
          <w:sz w:val="28"/>
          <w:szCs w:val="28"/>
        </w:rPr>
        <w:t>, проводивш</w:t>
      </w:r>
      <w:r w:rsidR="008647B7" w:rsidRPr="000C4F41">
        <w:rPr>
          <w:rFonts w:ascii="Times New Roman" w:hAnsi="Times New Roman" w:cs="Times New Roman"/>
          <w:sz w:val="28"/>
          <w:szCs w:val="28"/>
        </w:rPr>
        <w:t>ее</w:t>
      </w:r>
      <w:r w:rsidR="00667511" w:rsidRPr="000C4F41">
        <w:rPr>
          <w:rFonts w:ascii="Times New Roman" w:hAnsi="Times New Roman" w:cs="Times New Roman"/>
          <w:sz w:val="28"/>
          <w:szCs w:val="28"/>
        </w:rPr>
        <w:t xml:space="preserve"> проверку, в журнале учета проверок, ведущемся юридическим лицом (индивидуальным предпринимателем) осуществляет запись о проведенной проверке, содержащую сведения о наименовании </w:t>
      </w:r>
      <w:r w:rsidR="00FA0CB1" w:rsidRPr="000C4F41">
        <w:rPr>
          <w:rFonts w:ascii="Times New Roman" w:hAnsi="Times New Roman" w:cs="Times New Roman"/>
          <w:sz w:val="28"/>
          <w:szCs w:val="28"/>
        </w:rPr>
        <w:t>Комитет по имущественным и земельным отношениям</w:t>
      </w:r>
      <w:r w:rsidR="00302F3F" w:rsidRPr="000C4F41">
        <w:rPr>
          <w:rFonts w:ascii="Times New Roman" w:hAnsi="Times New Roman" w:cs="Times New Roman"/>
          <w:sz w:val="28"/>
          <w:szCs w:val="28"/>
        </w:rPr>
        <w:t>Сосновского</w:t>
      </w:r>
      <w:r w:rsidR="00667511" w:rsidRPr="000C4F41">
        <w:rPr>
          <w:rFonts w:ascii="Times New Roman" w:hAnsi="Times New Roman" w:cs="Times New Roman"/>
          <w:sz w:val="28"/>
          <w:szCs w:val="28"/>
        </w:rPr>
        <w:t xml:space="preserve"> муниципального района,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667511" w:rsidRPr="000C4F41" w:rsidRDefault="00CB4319">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17</w:t>
      </w:r>
      <w:r w:rsidR="00667511" w:rsidRPr="000C4F41">
        <w:rPr>
          <w:rFonts w:ascii="Times New Roman" w:hAnsi="Times New Roman" w:cs="Times New Roman"/>
          <w:sz w:val="28"/>
          <w:szCs w:val="28"/>
        </w:rPr>
        <w:t xml:space="preserve">. При отказе от исполнения предписания, указанного в </w:t>
      </w:r>
      <w:hyperlink w:anchor="P88" w:history="1">
        <w:r w:rsidR="00667511" w:rsidRPr="000C4F41">
          <w:rPr>
            <w:rFonts w:ascii="Times New Roman" w:hAnsi="Times New Roman" w:cs="Times New Roman"/>
            <w:sz w:val="28"/>
            <w:szCs w:val="28"/>
          </w:rPr>
          <w:t>пункте 3.8</w:t>
        </w:r>
      </w:hyperlink>
      <w:r w:rsidR="00667511" w:rsidRPr="000C4F41">
        <w:rPr>
          <w:rFonts w:ascii="Times New Roman" w:hAnsi="Times New Roman" w:cs="Times New Roman"/>
          <w:sz w:val="28"/>
          <w:szCs w:val="28"/>
        </w:rPr>
        <w:t xml:space="preserve"> настоящего Положения, материалы проверок направляются в уполномоченные органы для рассмотрения и принятия решения.</w:t>
      </w:r>
    </w:p>
    <w:p w:rsidR="00667511" w:rsidRPr="000C4F41" w:rsidRDefault="00CB4319">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18</w:t>
      </w:r>
      <w:r w:rsidR="00667511" w:rsidRPr="000C4F41">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а также гражданин, проверка которых проводилась, имеют право обжаловать действия (бездействие) должностных лиц администрации </w:t>
      </w:r>
      <w:r w:rsidR="00302F3F" w:rsidRPr="000C4F41">
        <w:rPr>
          <w:rFonts w:ascii="Times New Roman" w:hAnsi="Times New Roman" w:cs="Times New Roman"/>
          <w:sz w:val="28"/>
          <w:szCs w:val="28"/>
        </w:rPr>
        <w:t xml:space="preserve">Сосновского </w:t>
      </w:r>
      <w:r w:rsidR="00667511" w:rsidRPr="000C4F41">
        <w:rPr>
          <w:rFonts w:ascii="Times New Roman" w:hAnsi="Times New Roman" w:cs="Times New Roman"/>
          <w:sz w:val="28"/>
          <w:szCs w:val="28"/>
        </w:rPr>
        <w:t>муниципального района,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
    <w:p w:rsidR="00F930C8" w:rsidRDefault="00F930C8">
      <w:pPr>
        <w:pStyle w:val="ConsPlusNormal"/>
        <w:jc w:val="both"/>
        <w:rPr>
          <w:rFonts w:ascii="Times New Roman" w:hAnsi="Times New Roman" w:cs="Times New Roman"/>
          <w:sz w:val="28"/>
          <w:szCs w:val="28"/>
        </w:rPr>
      </w:pPr>
    </w:p>
    <w:p w:rsidR="000C4F41" w:rsidRPr="000C4F41" w:rsidRDefault="000C4F41">
      <w:pPr>
        <w:pStyle w:val="ConsPlusNormal"/>
        <w:jc w:val="both"/>
        <w:rPr>
          <w:rFonts w:ascii="Times New Roman" w:hAnsi="Times New Roman" w:cs="Times New Roman"/>
          <w:sz w:val="28"/>
          <w:szCs w:val="28"/>
        </w:rPr>
      </w:pPr>
    </w:p>
    <w:p w:rsidR="00667511" w:rsidRPr="000C4F41" w:rsidRDefault="00B24A2A">
      <w:pPr>
        <w:pStyle w:val="ConsPlusNormal"/>
        <w:jc w:val="center"/>
        <w:outlineLvl w:val="1"/>
        <w:rPr>
          <w:rFonts w:ascii="Times New Roman" w:hAnsi="Times New Roman" w:cs="Times New Roman"/>
          <w:sz w:val="28"/>
          <w:szCs w:val="28"/>
        </w:rPr>
      </w:pPr>
      <w:r w:rsidRPr="000C4F41">
        <w:rPr>
          <w:rFonts w:ascii="Times New Roman" w:hAnsi="Times New Roman" w:cs="Times New Roman"/>
          <w:sz w:val="28"/>
          <w:szCs w:val="28"/>
          <w:lang w:val="en-US"/>
        </w:rPr>
        <w:t>IV</w:t>
      </w:r>
      <w:r w:rsidR="00667511" w:rsidRPr="000C4F41">
        <w:rPr>
          <w:rFonts w:ascii="Times New Roman" w:hAnsi="Times New Roman" w:cs="Times New Roman"/>
          <w:sz w:val="28"/>
          <w:szCs w:val="28"/>
        </w:rPr>
        <w:t>. Полномочия должностных лиц, осуществляющих</w:t>
      </w:r>
    </w:p>
    <w:p w:rsidR="00667511" w:rsidRPr="000C4F41" w:rsidRDefault="00667511">
      <w:pPr>
        <w:pStyle w:val="ConsPlusNormal"/>
        <w:jc w:val="center"/>
        <w:rPr>
          <w:rFonts w:ascii="Times New Roman" w:hAnsi="Times New Roman" w:cs="Times New Roman"/>
          <w:sz w:val="28"/>
          <w:szCs w:val="28"/>
        </w:rPr>
      </w:pPr>
      <w:r w:rsidRPr="000C4F41">
        <w:rPr>
          <w:rFonts w:ascii="Times New Roman" w:hAnsi="Times New Roman" w:cs="Times New Roman"/>
          <w:sz w:val="28"/>
          <w:szCs w:val="28"/>
        </w:rPr>
        <w:lastRenderedPageBreak/>
        <w:t>муниципальный земельный контроль</w:t>
      </w:r>
    </w:p>
    <w:p w:rsidR="00667511" w:rsidRPr="000C4F41" w:rsidRDefault="00667511">
      <w:pPr>
        <w:pStyle w:val="ConsPlusNormal"/>
        <w:jc w:val="both"/>
        <w:rPr>
          <w:rFonts w:ascii="Times New Roman" w:hAnsi="Times New Roman" w:cs="Times New Roman"/>
          <w:sz w:val="28"/>
          <w:szCs w:val="28"/>
        </w:rPr>
      </w:pPr>
    </w:p>
    <w:p w:rsidR="00667511" w:rsidRPr="000C4F41" w:rsidRDefault="00B24A2A">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19</w:t>
      </w:r>
      <w:r w:rsidR="00667511" w:rsidRPr="000C4F41">
        <w:rPr>
          <w:rFonts w:ascii="Times New Roman" w:hAnsi="Times New Roman" w:cs="Times New Roman"/>
          <w:sz w:val="28"/>
          <w:szCs w:val="28"/>
        </w:rPr>
        <w:t xml:space="preserve">. </w:t>
      </w:r>
      <w:r w:rsidR="008647B7" w:rsidRPr="000C4F41">
        <w:rPr>
          <w:rFonts w:ascii="Times New Roman" w:hAnsi="Times New Roman" w:cs="Times New Roman"/>
          <w:sz w:val="28"/>
          <w:szCs w:val="28"/>
        </w:rPr>
        <w:t xml:space="preserve">Должностные лица, осуществляющие муниципальный земельный контроль </w:t>
      </w:r>
      <w:r w:rsidR="00667511" w:rsidRPr="000C4F41">
        <w:rPr>
          <w:rFonts w:ascii="Times New Roman" w:hAnsi="Times New Roman" w:cs="Times New Roman"/>
          <w:sz w:val="28"/>
          <w:szCs w:val="28"/>
        </w:rPr>
        <w:t>при осуществлении муниципального земельного контроля имеют право:</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 xml:space="preserve">2) беспрепятственно при предъявлении служебного удостоверения и копии распоряжения администрации </w:t>
      </w:r>
      <w:r w:rsidR="00302F3F" w:rsidRPr="000C4F41">
        <w:rPr>
          <w:rFonts w:ascii="Times New Roman" w:hAnsi="Times New Roman" w:cs="Times New Roman"/>
          <w:sz w:val="28"/>
          <w:szCs w:val="28"/>
        </w:rPr>
        <w:t>Сосновского</w:t>
      </w:r>
      <w:r w:rsidRPr="000C4F41">
        <w:rPr>
          <w:rFonts w:ascii="Times New Roman" w:hAnsi="Times New Roman" w:cs="Times New Roman"/>
          <w:sz w:val="28"/>
          <w:szCs w:val="28"/>
        </w:rPr>
        <w:t xml:space="preserve"> муниципального района о назначении проверки посещать земельные участки, проводить их обследование и другие мероприятия по контролю;</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3) выдавать предписания об устранении выявленных нарушений с указанием сроков их устранения;</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 xml:space="preserve">5) в случае выявления при проведении проверки нарушений обязательных требований, за которые предусмотрена административная ответственность в соответствии с </w:t>
      </w:r>
      <w:hyperlink r:id="rId29" w:history="1">
        <w:r w:rsidRPr="000C4F41">
          <w:rPr>
            <w:rFonts w:ascii="Times New Roman" w:hAnsi="Times New Roman" w:cs="Times New Roman"/>
            <w:sz w:val="28"/>
            <w:szCs w:val="28"/>
          </w:rPr>
          <w:t>КоАП</w:t>
        </w:r>
      </w:hyperlink>
      <w:r w:rsidRPr="000C4F41">
        <w:rPr>
          <w:rFonts w:ascii="Times New Roman" w:hAnsi="Times New Roman" w:cs="Times New Roman"/>
          <w:sz w:val="28"/>
          <w:szCs w:val="28"/>
        </w:rPr>
        <w:t xml:space="preserve"> РФ, направлять материалы в уполномоченные органы для принятия мер по привлечению виновных лиц к административной ответственности;</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 xml:space="preserve">6) участвовать в подготовке нормативных правовых актов </w:t>
      </w:r>
      <w:r w:rsidR="00302F3F" w:rsidRPr="000C4F41">
        <w:rPr>
          <w:rFonts w:ascii="Times New Roman" w:hAnsi="Times New Roman" w:cs="Times New Roman"/>
          <w:sz w:val="28"/>
          <w:szCs w:val="28"/>
        </w:rPr>
        <w:t xml:space="preserve">Сосновского </w:t>
      </w:r>
      <w:r w:rsidRPr="000C4F41">
        <w:rPr>
          <w:rFonts w:ascii="Times New Roman" w:hAnsi="Times New Roman" w:cs="Times New Roman"/>
          <w:sz w:val="28"/>
          <w:szCs w:val="28"/>
        </w:rPr>
        <w:t xml:space="preserve">муниципального района, регулирующих вопросы землепользования на территории </w:t>
      </w:r>
      <w:r w:rsidR="00302F3F" w:rsidRPr="000C4F41">
        <w:rPr>
          <w:rFonts w:ascii="Times New Roman" w:hAnsi="Times New Roman" w:cs="Times New Roman"/>
          <w:sz w:val="28"/>
          <w:szCs w:val="28"/>
        </w:rPr>
        <w:t>Сосновского</w:t>
      </w:r>
      <w:r w:rsidRPr="000C4F41">
        <w:rPr>
          <w:rFonts w:ascii="Times New Roman" w:hAnsi="Times New Roman" w:cs="Times New Roman"/>
          <w:sz w:val="28"/>
          <w:szCs w:val="28"/>
        </w:rPr>
        <w:t xml:space="preserve"> муниципального района;</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7) осуществлять иные полномочия, предусмотренные федеральным законодательством.</w:t>
      </w:r>
    </w:p>
    <w:p w:rsidR="00667511" w:rsidRPr="000C4F41" w:rsidRDefault="00B24A2A">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20</w:t>
      </w:r>
      <w:r w:rsidR="00667511" w:rsidRPr="000C4F41">
        <w:rPr>
          <w:rFonts w:ascii="Times New Roman" w:hAnsi="Times New Roman" w:cs="Times New Roman"/>
          <w:sz w:val="28"/>
          <w:szCs w:val="28"/>
        </w:rPr>
        <w:t xml:space="preserve">. При осуществлении муниципального земельного контроля </w:t>
      </w:r>
      <w:r w:rsidR="008647B7" w:rsidRPr="000C4F41">
        <w:rPr>
          <w:rFonts w:ascii="Times New Roman" w:hAnsi="Times New Roman" w:cs="Times New Roman"/>
          <w:sz w:val="28"/>
          <w:szCs w:val="28"/>
        </w:rPr>
        <w:t xml:space="preserve">должностные лица, осуществляющие муниципальный земельный контроль, </w:t>
      </w:r>
      <w:r w:rsidR="00667511" w:rsidRPr="000C4F41">
        <w:rPr>
          <w:rFonts w:ascii="Times New Roman" w:hAnsi="Times New Roman" w:cs="Times New Roman"/>
          <w:sz w:val="28"/>
          <w:szCs w:val="28"/>
        </w:rPr>
        <w:t>обязаны:</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настоящим Положением;</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2) соблюдать действующее законодательство, права и законные интересы юридических лиц, индивидуальных предпринимателей и граждан, проверка которых проводится;</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 xml:space="preserve">3) проводить проверку на основании распоряжения администрации </w:t>
      </w:r>
      <w:r w:rsidR="00302F3F" w:rsidRPr="000C4F41">
        <w:rPr>
          <w:rFonts w:ascii="Times New Roman" w:hAnsi="Times New Roman" w:cs="Times New Roman"/>
          <w:sz w:val="28"/>
          <w:szCs w:val="28"/>
        </w:rPr>
        <w:t>Сосновского</w:t>
      </w:r>
      <w:r w:rsidRPr="000C4F41">
        <w:rPr>
          <w:rFonts w:ascii="Times New Roman" w:hAnsi="Times New Roman" w:cs="Times New Roman"/>
          <w:sz w:val="28"/>
          <w:szCs w:val="28"/>
        </w:rPr>
        <w:t xml:space="preserve"> муниципального района о ее проведении в соответствии с ее назначением;</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302F3F" w:rsidRPr="000C4F41">
        <w:rPr>
          <w:rFonts w:ascii="Times New Roman" w:hAnsi="Times New Roman" w:cs="Times New Roman"/>
          <w:sz w:val="28"/>
          <w:szCs w:val="28"/>
        </w:rPr>
        <w:t xml:space="preserve">Сосновского </w:t>
      </w:r>
      <w:r w:rsidRPr="000C4F41">
        <w:rPr>
          <w:rFonts w:ascii="Times New Roman" w:hAnsi="Times New Roman" w:cs="Times New Roman"/>
          <w:sz w:val="28"/>
          <w:szCs w:val="28"/>
        </w:rPr>
        <w:lastRenderedPageBreak/>
        <w:t xml:space="preserve">муниципального района и в случае, предусмотренном </w:t>
      </w:r>
      <w:hyperlink r:id="rId30" w:history="1">
        <w:r w:rsidRPr="000C4F41">
          <w:rPr>
            <w:rFonts w:ascii="Times New Roman" w:hAnsi="Times New Roman" w:cs="Times New Roman"/>
            <w:sz w:val="28"/>
            <w:szCs w:val="28"/>
          </w:rPr>
          <w:t>частью 5 статьи 10</w:t>
        </w:r>
      </w:hyperlink>
      <w:r w:rsidRPr="000C4F41">
        <w:rPr>
          <w:rFonts w:ascii="Times New Roman" w:hAnsi="Times New Roman" w:cs="Times New Roman"/>
          <w:sz w:val="28"/>
          <w:szCs w:val="28"/>
        </w:rPr>
        <w:t xml:space="preserve"> Федерального закона от 26.12.2008 N 294-ФЗ, копии документа о согласовании проведения проверки;</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томчисле индивидуальных предпринимателей, юридических лиц;</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 xml:space="preserve">10) соблюдать сроки проведения проверки, установленные Федеральным </w:t>
      </w:r>
      <w:hyperlink r:id="rId31" w:history="1">
        <w:r w:rsidRPr="000C4F41">
          <w:rPr>
            <w:rFonts w:ascii="Times New Roman" w:hAnsi="Times New Roman" w:cs="Times New Roman"/>
            <w:sz w:val="28"/>
            <w:szCs w:val="28"/>
          </w:rPr>
          <w:t>законом</w:t>
        </w:r>
      </w:hyperlink>
      <w:r w:rsidRPr="000C4F41">
        <w:rPr>
          <w:rFonts w:ascii="Times New Roman" w:hAnsi="Times New Roman" w:cs="Times New Roman"/>
          <w:sz w:val="28"/>
          <w:szCs w:val="28"/>
        </w:rPr>
        <w:t xml:space="preserve"> от 26.12.2008 N 294-ФЗ;</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13) осуществлять запись о проведенной проверке в журнале учета проверок;</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14) принимать меры по предотвращению и устранению последствий выявленных нарушений земельного законодательства;</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 xml:space="preserve">15) проводить профилактическую работу по устранению причин и </w:t>
      </w:r>
      <w:r w:rsidRPr="000C4F41">
        <w:rPr>
          <w:rFonts w:ascii="Times New Roman" w:hAnsi="Times New Roman" w:cs="Times New Roman"/>
          <w:sz w:val="28"/>
          <w:szCs w:val="28"/>
        </w:rPr>
        <w:lastRenderedPageBreak/>
        <w:t>обстоятельств, способствующих совершению правонарушений.</w:t>
      </w:r>
    </w:p>
    <w:p w:rsidR="00667511" w:rsidRPr="000C4F41" w:rsidRDefault="00B24A2A">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21</w:t>
      </w:r>
      <w:r w:rsidR="00667511" w:rsidRPr="000C4F41">
        <w:rPr>
          <w:rFonts w:ascii="Times New Roman" w:hAnsi="Times New Roman" w:cs="Times New Roman"/>
          <w:sz w:val="28"/>
          <w:szCs w:val="28"/>
        </w:rPr>
        <w:t xml:space="preserve">. При осуществлении муниципального земельного контроля </w:t>
      </w:r>
      <w:r w:rsidR="008647B7" w:rsidRPr="000C4F41">
        <w:rPr>
          <w:rFonts w:ascii="Times New Roman" w:hAnsi="Times New Roman" w:cs="Times New Roman"/>
          <w:sz w:val="28"/>
          <w:szCs w:val="28"/>
        </w:rPr>
        <w:t xml:space="preserve">должностные лица, осуществляющие муниципальный земельный контроль, </w:t>
      </w:r>
      <w:r w:rsidR="00667511" w:rsidRPr="000C4F41">
        <w:rPr>
          <w:rFonts w:ascii="Times New Roman" w:hAnsi="Times New Roman" w:cs="Times New Roman"/>
          <w:sz w:val="28"/>
          <w:szCs w:val="28"/>
        </w:rPr>
        <w:t>несут ответственность за:</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1) неисполнение требований законодательства при исполнении служебных обязанностей;</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2) несоблюдение установленного порядка осуществления муниципального контроля;</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3) непринятие мер по предотвращению и устранению последствий выявленных нарушений законодательства;</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4) объективность и достоверность материалов проводимых проверок.</w:t>
      </w:r>
    </w:p>
    <w:p w:rsidR="00667511" w:rsidRPr="000C4F41" w:rsidRDefault="00667511">
      <w:pPr>
        <w:pStyle w:val="ConsPlusNormal"/>
        <w:jc w:val="both"/>
        <w:rPr>
          <w:rFonts w:ascii="Times New Roman" w:hAnsi="Times New Roman" w:cs="Times New Roman"/>
          <w:sz w:val="28"/>
          <w:szCs w:val="28"/>
        </w:rPr>
      </w:pPr>
    </w:p>
    <w:p w:rsidR="00667511" w:rsidRPr="000C4F41" w:rsidRDefault="00731682">
      <w:pPr>
        <w:pStyle w:val="ConsPlusNormal"/>
        <w:jc w:val="center"/>
        <w:outlineLvl w:val="1"/>
        <w:rPr>
          <w:rFonts w:ascii="Times New Roman" w:hAnsi="Times New Roman" w:cs="Times New Roman"/>
          <w:sz w:val="28"/>
          <w:szCs w:val="28"/>
        </w:rPr>
      </w:pPr>
      <w:r w:rsidRPr="000C4F41">
        <w:rPr>
          <w:rFonts w:ascii="Times New Roman" w:hAnsi="Times New Roman" w:cs="Times New Roman"/>
          <w:sz w:val="28"/>
          <w:szCs w:val="28"/>
          <w:lang w:val="en-US"/>
        </w:rPr>
        <w:t>V</w:t>
      </w:r>
      <w:r w:rsidR="00667511" w:rsidRPr="000C4F41">
        <w:rPr>
          <w:rFonts w:ascii="Times New Roman" w:hAnsi="Times New Roman" w:cs="Times New Roman"/>
          <w:sz w:val="28"/>
          <w:szCs w:val="28"/>
        </w:rPr>
        <w:t>. Права и обязанности лиц, проверяемых</w:t>
      </w:r>
    </w:p>
    <w:p w:rsidR="00667511" w:rsidRPr="000C4F41" w:rsidRDefault="00667511">
      <w:pPr>
        <w:pStyle w:val="ConsPlusNormal"/>
        <w:jc w:val="center"/>
        <w:rPr>
          <w:rFonts w:ascii="Times New Roman" w:hAnsi="Times New Roman" w:cs="Times New Roman"/>
          <w:sz w:val="28"/>
          <w:szCs w:val="28"/>
        </w:rPr>
      </w:pPr>
      <w:r w:rsidRPr="000C4F41">
        <w:rPr>
          <w:rFonts w:ascii="Times New Roman" w:hAnsi="Times New Roman" w:cs="Times New Roman"/>
          <w:sz w:val="28"/>
          <w:szCs w:val="28"/>
        </w:rPr>
        <w:t>при осуществлении муниципального земельного контроля</w:t>
      </w:r>
    </w:p>
    <w:p w:rsidR="00667511" w:rsidRPr="000C4F41" w:rsidRDefault="00667511">
      <w:pPr>
        <w:pStyle w:val="ConsPlusNormal"/>
        <w:jc w:val="both"/>
        <w:rPr>
          <w:rFonts w:ascii="Times New Roman" w:hAnsi="Times New Roman" w:cs="Times New Roman"/>
          <w:sz w:val="28"/>
          <w:szCs w:val="28"/>
        </w:rPr>
      </w:pPr>
    </w:p>
    <w:p w:rsidR="00667511" w:rsidRPr="000C4F41" w:rsidRDefault="00423D39">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22</w:t>
      </w:r>
      <w:r w:rsidR="00667511" w:rsidRPr="000C4F41">
        <w:rPr>
          <w:rFonts w:ascii="Times New Roman" w:hAnsi="Times New Roman" w:cs="Times New Roman"/>
          <w:sz w:val="28"/>
          <w:szCs w:val="28"/>
        </w:rPr>
        <w:t>. Организации, индивидуальные предприниматели и граждане при проведении мероприятий по муниципальному земельному контролю имеют право:</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 xml:space="preserve">2) получать от администрации </w:t>
      </w:r>
      <w:r w:rsidR="00302F3F" w:rsidRPr="000C4F41">
        <w:rPr>
          <w:rFonts w:ascii="Times New Roman" w:hAnsi="Times New Roman" w:cs="Times New Roman"/>
          <w:sz w:val="28"/>
          <w:szCs w:val="28"/>
        </w:rPr>
        <w:t>Сосновского</w:t>
      </w:r>
      <w:r w:rsidRPr="000C4F41">
        <w:rPr>
          <w:rFonts w:ascii="Times New Roman" w:hAnsi="Times New Roman" w:cs="Times New Roman"/>
          <w:sz w:val="28"/>
          <w:szCs w:val="28"/>
        </w:rPr>
        <w:t xml:space="preserve"> муниципального района, </w:t>
      </w:r>
      <w:r w:rsidR="008647B7" w:rsidRPr="000C4F41">
        <w:rPr>
          <w:rFonts w:ascii="Times New Roman" w:hAnsi="Times New Roman" w:cs="Times New Roman"/>
          <w:sz w:val="28"/>
          <w:szCs w:val="28"/>
        </w:rPr>
        <w:t xml:space="preserve">должностных  лиц, осуществляющих муниципальный земельный контроль, </w:t>
      </w:r>
      <w:r w:rsidRPr="000C4F41">
        <w:rPr>
          <w:rFonts w:ascii="Times New Roman" w:hAnsi="Times New Roman" w:cs="Times New Roman"/>
          <w:sz w:val="28"/>
          <w:szCs w:val="28"/>
        </w:rPr>
        <w:t>информацию, которая относится к предмету проверки и предоставление которой предусмотрено федеральным законом;</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земельных инспекторов;</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 xml:space="preserve">4) обжаловать действия (бездействие) </w:t>
      </w:r>
      <w:r w:rsidR="008647B7" w:rsidRPr="000C4F41">
        <w:rPr>
          <w:rFonts w:ascii="Times New Roman" w:hAnsi="Times New Roman" w:cs="Times New Roman"/>
          <w:sz w:val="28"/>
          <w:szCs w:val="28"/>
        </w:rPr>
        <w:t>должностного лица, осуществляющего муниципальный земельный контроль</w:t>
      </w:r>
      <w:r w:rsidRPr="000C4F41">
        <w:rPr>
          <w:rFonts w:ascii="Times New Roman" w:hAnsi="Times New Roman" w:cs="Times New Roman"/>
          <w:sz w:val="28"/>
          <w:szCs w:val="28"/>
        </w:rPr>
        <w:t>,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67511" w:rsidRPr="000C4F41" w:rsidRDefault="00667511" w:rsidP="00423D39">
      <w:pPr>
        <w:pStyle w:val="ConsPlusNormal"/>
        <w:jc w:val="both"/>
        <w:rPr>
          <w:rFonts w:ascii="Times New Roman" w:hAnsi="Times New Roman" w:cs="Times New Roman"/>
          <w:sz w:val="28"/>
          <w:szCs w:val="28"/>
        </w:rPr>
      </w:pPr>
      <w:r w:rsidRPr="000C4F41">
        <w:rPr>
          <w:rFonts w:ascii="Times New Roman" w:hAnsi="Times New Roman" w:cs="Times New Roman"/>
          <w:sz w:val="28"/>
          <w:szCs w:val="28"/>
        </w:rPr>
        <w:t>2</w:t>
      </w:r>
      <w:r w:rsidR="00423D39" w:rsidRPr="000C4F41">
        <w:rPr>
          <w:rFonts w:ascii="Times New Roman" w:hAnsi="Times New Roman" w:cs="Times New Roman"/>
          <w:sz w:val="28"/>
          <w:szCs w:val="28"/>
        </w:rPr>
        <w:t>3</w:t>
      </w:r>
      <w:r w:rsidRPr="000C4F41">
        <w:rPr>
          <w:rFonts w:ascii="Times New Roman" w:hAnsi="Times New Roman" w:cs="Times New Roman"/>
          <w:sz w:val="28"/>
          <w:szCs w:val="28"/>
        </w:rPr>
        <w:t>. Организации, индивидуальные предприниматели и граждане при проведении мероприятий по муниципальному земельному контролю обязаны:</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1) обеспечивать свое присутствие при проведении мероприятий по муниципальному земельному контролю;</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2) обеспечивать беспрепятственный доступ на земельные участки для проведения мероприятий по муниципальному земельному контролю;</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3)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w:t>
      </w:r>
    </w:p>
    <w:p w:rsidR="00667511" w:rsidRPr="000C4F41" w:rsidRDefault="00667511">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lastRenderedPageBreak/>
        <w:t xml:space="preserve">4) оказывать содействие в проведении мероприятий по муниципальному земельному контролю и обеспечении необходимых условий </w:t>
      </w:r>
      <w:r w:rsidR="00A221DC" w:rsidRPr="000C4F41">
        <w:rPr>
          <w:rFonts w:ascii="Times New Roman" w:hAnsi="Times New Roman" w:cs="Times New Roman"/>
          <w:sz w:val="28"/>
          <w:szCs w:val="28"/>
        </w:rPr>
        <w:t xml:space="preserve">должностному лицу, осуществляющему муниципальный земельный контроль,   </w:t>
      </w:r>
      <w:r w:rsidRPr="000C4F41">
        <w:rPr>
          <w:rFonts w:ascii="Times New Roman" w:hAnsi="Times New Roman" w:cs="Times New Roman"/>
          <w:sz w:val="28"/>
          <w:szCs w:val="28"/>
        </w:rPr>
        <w:t>при выполнении указанных мероприятий.</w:t>
      </w:r>
    </w:p>
    <w:p w:rsidR="00A221DC" w:rsidRPr="000C4F41" w:rsidRDefault="00A221DC">
      <w:pPr>
        <w:pStyle w:val="ConsPlusNormal"/>
        <w:ind w:firstLine="540"/>
        <w:jc w:val="both"/>
        <w:rPr>
          <w:rFonts w:ascii="Times New Roman" w:hAnsi="Times New Roman" w:cs="Times New Roman"/>
          <w:sz w:val="28"/>
          <w:szCs w:val="28"/>
        </w:rPr>
      </w:pPr>
    </w:p>
    <w:p w:rsidR="00667511" w:rsidRPr="000C4F41" w:rsidRDefault="00E14814">
      <w:pPr>
        <w:pStyle w:val="ConsPlusNormal"/>
        <w:jc w:val="center"/>
        <w:outlineLvl w:val="1"/>
        <w:rPr>
          <w:rFonts w:ascii="Times New Roman" w:hAnsi="Times New Roman" w:cs="Times New Roman"/>
          <w:sz w:val="28"/>
          <w:szCs w:val="28"/>
        </w:rPr>
      </w:pPr>
      <w:r w:rsidRPr="000C4F41">
        <w:rPr>
          <w:rFonts w:ascii="Times New Roman" w:hAnsi="Times New Roman" w:cs="Times New Roman"/>
          <w:sz w:val="28"/>
          <w:szCs w:val="28"/>
          <w:lang w:val="en-US"/>
        </w:rPr>
        <w:t>VI</w:t>
      </w:r>
      <w:r w:rsidR="00667511" w:rsidRPr="000C4F41">
        <w:rPr>
          <w:rFonts w:ascii="Times New Roman" w:hAnsi="Times New Roman" w:cs="Times New Roman"/>
          <w:sz w:val="28"/>
          <w:szCs w:val="28"/>
        </w:rPr>
        <w:t>. Отчетность при осуществлении</w:t>
      </w:r>
    </w:p>
    <w:p w:rsidR="00667511" w:rsidRPr="000C4F41" w:rsidRDefault="00667511">
      <w:pPr>
        <w:pStyle w:val="ConsPlusNormal"/>
        <w:jc w:val="center"/>
        <w:rPr>
          <w:rFonts w:ascii="Times New Roman" w:hAnsi="Times New Roman" w:cs="Times New Roman"/>
          <w:sz w:val="28"/>
          <w:szCs w:val="28"/>
        </w:rPr>
      </w:pPr>
      <w:r w:rsidRPr="000C4F41">
        <w:rPr>
          <w:rFonts w:ascii="Times New Roman" w:hAnsi="Times New Roman" w:cs="Times New Roman"/>
          <w:sz w:val="28"/>
          <w:szCs w:val="28"/>
        </w:rPr>
        <w:t>муниципального земельного контроля</w:t>
      </w:r>
    </w:p>
    <w:p w:rsidR="00667511" w:rsidRPr="000C4F41" w:rsidRDefault="00667511">
      <w:pPr>
        <w:pStyle w:val="ConsPlusNormal"/>
        <w:jc w:val="both"/>
        <w:rPr>
          <w:rFonts w:ascii="Times New Roman" w:hAnsi="Times New Roman" w:cs="Times New Roman"/>
          <w:sz w:val="28"/>
          <w:szCs w:val="28"/>
        </w:rPr>
      </w:pPr>
    </w:p>
    <w:p w:rsidR="00667511" w:rsidRPr="000C4F41" w:rsidRDefault="00E14814">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 xml:space="preserve">24. </w:t>
      </w:r>
      <w:r w:rsidR="00667511" w:rsidRPr="000C4F41">
        <w:rPr>
          <w:rFonts w:ascii="Times New Roman" w:hAnsi="Times New Roman" w:cs="Times New Roman"/>
          <w:sz w:val="28"/>
          <w:szCs w:val="28"/>
        </w:rPr>
        <w:t xml:space="preserve"> Все проверки соблюдения земельного законодательства фиксируются в Книге учета проверок.</w:t>
      </w:r>
    </w:p>
    <w:p w:rsidR="00667511" w:rsidRPr="000C4F41" w:rsidRDefault="00E14814">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25</w:t>
      </w:r>
      <w:r w:rsidR="00667511" w:rsidRPr="000C4F41">
        <w:rPr>
          <w:rFonts w:ascii="Times New Roman" w:hAnsi="Times New Roman" w:cs="Times New Roman"/>
          <w:sz w:val="28"/>
          <w:szCs w:val="28"/>
        </w:rPr>
        <w:t xml:space="preserve">. Ежегодно до 20 января Главе </w:t>
      </w:r>
      <w:r w:rsidR="00302F3F" w:rsidRPr="000C4F41">
        <w:rPr>
          <w:rFonts w:ascii="Times New Roman" w:hAnsi="Times New Roman" w:cs="Times New Roman"/>
          <w:sz w:val="28"/>
          <w:szCs w:val="28"/>
        </w:rPr>
        <w:t xml:space="preserve">Сосновского </w:t>
      </w:r>
      <w:r w:rsidR="00667511" w:rsidRPr="000C4F41">
        <w:rPr>
          <w:rFonts w:ascii="Times New Roman" w:hAnsi="Times New Roman" w:cs="Times New Roman"/>
          <w:sz w:val="28"/>
          <w:szCs w:val="28"/>
        </w:rPr>
        <w:t>муниципального района предоставляется обобщенный отчет по муниципальному контролю за предыдущий год с пояснительной запиской и предложениями по совершенствованию мероприятий при осуществлении муниципального контроля.</w:t>
      </w:r>
    </w:p>
    <w:p w:rsidR="00667511" w:rsidRPr="000C4F41" w:rsidRDefault="00667511">
      <w:pPr>
        <w:pStyle w:val="ConsPlusNormal"/>
        <w:jc w:val="both"/>
        <w:rPr>
          <w:rFonts w:ascii="Times New Roman" w:hAnsi="Times New Roman" w:cs="Times New Roman"/>
          <w:sz w:val="28"/>
          <w:szCs w:val="28"/>
        </w:rPr>
      </w:pPr>
    </w:p>
    <w:p w:rsidR="00667511" w:rsidRPr="000C4F41" w:rsidRDefault="00FA247A" w:rsidP="00A221DC">
      <w:pPr>
        <w:pStyle w:val="ConsPlusNormal"/>
        <w:jc w:val="center"/>
        <w:outlineLvl w:val="1"/>
        <w:rPr>
          <w:rFonts w:ascii="Times New Roman" w:hAnsi="Times New Roman" w:cs="Times New Roman"/>
          <w:sz w:val="28"/>
          <w:szCs w:val="28"/>
        </w:rPr>
      </w:pPr>
      <w:r w:rsidRPr="000C4F41">
        <w:rPr>
          <w:rFonts w:ascii="Times New Roman" w:hAnsi="Times New Roman" w:cs="Times New Roman"/>
          <w:sz w:val="28"/>
          <w:szCs w:val="28"/>
          <w:lang w:val="en-US"/>
        </w:rPr>
        <w:t>VII</w:t>
      </w:r>
      <w:r w:rsidR="00667511" w:rsidRPr="000C4F41">
        <w:rPr>
          <w:rFonts w:ascii="Times New Roman" w:hAnsi="Times New Roman" w:cs="Times New Roman"/>
          <w:sz w:val="28"/>
          <w:szCs w:val="28"/>
        </w:rPr>
        <w:t xml:space="preserve">. Ответственность </w:t>
      </w:r>
      <w:r w:rsidR="00350453" w:rsidRPr="000C4F41">
        <w:rPr>
          <w:rFonts w:ascii="Times New Roman" w:hAnsi="Times New Roman" w:cs="Times New Roman"/>
          <w:sz w:val="28"/>
          <w:szCs w:val="28"/>
        </w:rPr>
        <w:t>Комитета по управлению имуществом</w:t>
      </w:r>
      <w:r w:rsidR="00FA0CB1" w:rsidRPr="000C4F41">
        <w:rPr>
          <w:rFonts w:ascii="Times New Roman" w:hAnsi="Times New Roman" w:cs="Times New Roman"/>
          <w:sz w:val="28"/>
          <w:szCs w:val="28"/>
        </w:rPr>
        <w:t xml:space="preserve"> и земельным отношениям </w:t>
      </w:r>
      <w:r w:rsidR="00302F3F" w:rsidRPr="000C4F41">
        <w:rPr>
          <w:rFonts w:ascii="Times New Roman" w:hAnsi="Times New Roman" w:cs="Times New Roman"/>
          <w:sz w:val="28"/>
          <w:szCs w:val="28"/>
        </w:rPr>
        <w:t>Сосновского</w:t>
      </w:r>
      <w:r w:rsidR="00667511" w:rsidRPr="000C4F41">
        <w:rPr>
          <w:rFonts w:ascii="Times New Roman" w:hAnsi="Times New Roman" w:cs="Times New Roman"/>
          <w:sz w:val="28"/>
          <w:szCs w:val="28"/>
        </w:rPr>
        <w:t xml:space="preserve">муниципального района и </w:t>
      </w:r>
      <w:proofErr w:type="gramStart"/>
      <w:r w:rsidR="00A221DC" w:rsidRPr="000C4F41">
        <w:rPr>
          <w:rFonts w:ascii="Times New Roman" w:hAnsi="Times New Roman" w:cs="Times New Roman"/>
          <w:sz w:val="28"/>
          <w:szCs w:val="28"/>
        </w:rPr>
        <w:t>должностных  лиц</w:t>
      </w:r>
      <w:proofErr w:type="gramEnd"/>
      <w:r w:rsidR="00A221DC" w:rsidRPr="000C4F41">
        <w:rPr>
          <w:rFonts w:ascii="Times New Roman" w:hAnsi="Times New Roman" w:cs="Times New Roman"/>
          <w:sz w:val="28"/>
          <w:szCs w:val="28"/>
        </w:rPr>
        <w:t xml:space="preserve">, осуществляющих муниципальный земельный контроль, </w:t>
      </w:r>
      <w:r w:rsidR="00667511" w:rsidRPr="000C4F41">
        <w:rPr>
          <w:rFonts w:ascii="Times New Roman" w:hAnsi="Times New Roman" w:cs="Times New Roman"/>
          <w:sz w:val="28"/>
          <w:szCs w:val="28"/>
        </w:rPr>
        <w:t>при проведении муниципального земельного контроля</w:t>
      </w:r>
    </w:p>
    <w:p w:rsidR="00667511" w:rsidRPr="000C4F41" w:rsidRDefault="00667511">
      <w:pPr>
        <w:pStyle w:val="ConsPlusNormal"/>
        <w:jc w:val="both"/>
        <w:rPr>
          <w:rFonts w:ascii="Times New Roman" w:hAnsi="Times New Roman" w:cs="Times New Roman"/>
          <w:sz w:val="28"/>
          <w:szCs w:val="28"/>
        </w:rPr>
      </w:pPr>
    </w:p>
    <w:p w:rsidR="00667511" w:rsidRPr="000C4F41" w:rsidRDefault="00FA247A">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26</w:t>
      </w:r>
      <w:r w:rsidR="00667511" w:rsidRPr="000C4F41">
        <w:rPr>
          <w:rFonts w:ascii="Times New Roman" w:hAnsi="Times New Roman" w:cs="Times New Roman"/>
          <w:sz w:val="28"/>
          <w:szCs w:val="28"/>
        </w:rPr>
        <w:t xml:space="preserve">. </w:t>
      </w:r>
      <w:r w:rsidRPr="000C4F41">
        <w:rPr>
          <w:rFonts w:ascii="Times New Roman" w:hAnsi="Times New Roman" w:cs="Times New Roman"/>
          <w:sz w:val="28"/>
          <w:szCs w:val="28"/>
        </w:rPr>
        <w:t>Комитет по управлению имуществом</w:t>
      </w:r>
      <w:r w:rsidR="00FA0CB1" w:rsidRPr="000C4F41">
        <w:rPr>
          <w:rFonts w:ascii="Times New Roman" w:hAnsi="Times New Roman" w:cs="Times New Roman"/>
          <w:sz w:val="28"/>
          <w:szCs w:val="28"/>
        </w:rPr>
        <w:t xml:space="preserve"> и земельным отношениям </w:t>
      </w:r>
      <w:r w:rsidR="00302F3F" w:rsidRPr="000C4F41">
        <w:rPr>
          <w:rFonts w:ascii="Times New Roman" w:hAnsi="Times New Roman" w:cs="Times New Roman"/>
          <w:sz w:val="28"/>
          <w:szCs w:val="28"/>
        </w:rPr>
        <w:t>Сосновского</w:t>
      </w:r>
      <w:r w:rsidR="00667511" w:rsidRPr="000C4F41">
        <w:rPr>
          <w:rFonts w:ascii="Times New Roman" w:hAnsi="Times New Roman" w:cs="Times New Roman"/>
          <w:sz w:val="28"/>
          <w:szCs w:val="28"/>
        </w:rPr>
        <w:t xml:space="preserve"> муниципального района, </w:t>
      </w:r>
      <w:r w:rsidR="00A221DC" w:rsidRPr="000C4F41">
        <w:rPr>
          <w:rFonts w:ascii="Times New Roman" w:hAnsi="Times New Roman" w:cs="Times New Roman"/>
          <w:sz w:val="28"/>
          <w:szCs w:val="28"/>
        </w:rPr>
        <w:t xml:space="preserve">должностные лица, осуществляющие муниципальный земельный контроль, </w:t>
      </w:r>
      <w:r w:rsidR="00667511" w:rsidRPr="000C4F41">
        <w:rPr>
          <w:rFonts w:ascii="Times New Roman" w:hAnsi="Times New Roman" w:cs="Times New Roman"/>
          <w:sz w:val="28"/>
          <w:szCs w:val="28"/>
        </w:rPr>
        <w:t xml:space="preserve">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667511" w:rsidRPr="000C4F41" w:rsidRDefault="00BA2127">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27</w:t>
      </w:r>
      <w:r w:rsidR="00667511" w:rsidRPr="000C4F41">
        <w:rPr>
          <w:rFonts w:ascii="Times New Roman" w:hAnsi="Times New Roman" w:cs="Times New Roman"/>
          <w:sz w:val="28"/>
          <w:szCs w:val="28"/>
        </w:rPr>
        <w:t xml:space="preserve">. </w:t>
      </w:r>
      <w:r w:rsidR="00FA247A" w:rsidRPr="000C4F41">
        <w:rPr>
          <w:rFonts w:ascii="Times New Roman" w:hAnsi="Times New Roman" w:cs="Times New Roman"/>
          <w:sz w:val="28"/>
          <w:szCs w:val="28"/>
        </w:rPr>
        <w:t>Комитет по управлению имущество</w:t>
      </w:r>
      <w:r w:rsidR="00FA0CB1" w:rsidRPr="000C4F41">
        <w:rPr>
          <w:rFonts w:ascii="Times New Roman" w:hAnsi="Times New Roman" w:cs="Times New Roman"/>
          <w:sz w:val="28"/>
          <w:szCs w:val="28"/>
        </w:rPr>
        <w:t>м и земельным отношениям</w:t>
      </w:r>
      <w:r w:rsidR="00302F3F" w:rsidRPr="000C4F41">
        <w:rPr>
          <w:rFonts w:ascii="Times New Roman" w:hAnsi="Times New Roman" w:cs="Times New Roman"/>
          <w:sz w:val="28"/>
          <w:szCs w:val="28"/>
        </w:rPr>
        <w:t>Сосновского</w:t>
      </w:r>
      <w:r w:rsidR="00667511" w:rsidRPr="000C4F41">
        <w:rPr>
          <w:rFonts w:ascii="Times New Roman" w:hAnsi="Times New Roman" w:cs="Times New Roman"/>
          <w:sz w:val="28"/>
          <w:szCs w:val="28"/>
        </w:rPr>
        <w:t xml:space="preserve"> муниципального района осуществляет контроль за исполнением </w:t>
      </w:r>
      <w:proofErr w:type="gramStart"/>
      <w:r w:rsidR="00A221DC" w:rsidRPr="000C4F41">
        <w:rPr>
          <w:rFonts w:ascii="Times New Roman" w:hAnsi="Times New Roman" w:cs="Times New Roman"/>
          <w:sz w:val="28"/>
          <w:szCs w:val="28"/>
        </w:rPr>
        <w:t>должностных  лиц</w:t>
      </w:r>
      <w:proofErr w:type="gramEnd"/>
      <w:r w:rsidR="00A221DC" w:rsidRPr="000C4F41">
        <w:rPr>
          <w:rFonts w:ascii="Times New Roman" w:hAnsi="Times New Roman" w:cs="Times New Roman"/>
          <w:sz w:val="28"/>
          <w:szCs w:val="28"/>
        </w:rPr>
        <w:t xml:space="preserve">, осуществляющих муниципальный земельный контроль, </w:t>
      </w:r>
      <w:r w:rsidR="00667511" w:rsidRPr="000C4F41">
        <w:rPr>
          <w:rFonts w:ascii="Times New Roman" w:hAnsi="Times New Roman" w:cs="Times New Roman"/>
          <w:sz w:val="28"/>
          <w:szCs w:val="28"/>
        </w:rPr>
        <w:t>служебных обязанностей, вед</w:t>
      </w:r>
      <w:r w:rsidR="00FA0CB1" w:rsidRPr="000C4F41">
        <w:rPr>
          <w:rFonts w:ascii="Times New Roman" w:hAnsi="Times New Roman" w:cs="Times New Roman"/>
          <w:sz w:val="28"/>
          <w:szCs w:val="28"/>
        </w:rPr>
        <w:t>ё</w:t>
      </w:r>
      <w:r w:rsidR="00667511" w:rsidRPr="000C4F41">
        <w:rPr>
          <w:rFonts w:ascii="Times New Roman" w:hAnsi="Times New Roman" w:cs="Times New Roman"/>
          <w:sz w:val="28"/>
          <w:szCs w:val="28"/>
        </w:rPr>
        <w:t>т учет случаев ненадлежащего исполнения ими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муниципальных земельных инспекторов.</w:t>
      </w:r>
    </w:p>
    <w:p w:rsidR="00667511" w:rsidRPr="000C4F41" w:rsidRDefault="00BA2127">
      <w:pPr>
        <w:pStyle w:val="ConsPlusNormal"/>
        <w:ind w:firstLine="540"/>
        <w:jc w:val="both"/>
        <w:rPr>
          <w:rFonts w:ascii="Times New Roman" w:hAnsi="Times New Roman" w:cs="Times New Roman"/>
          <w:sz w:val="28"/>
          <w:szCs w:val="28"/>
        </w:rPr>
      </w:pPr>
      <w:r w:rsidRPr="000C4F41">
        <w:rPr>
          <w:rFonts w:ascii="Times New Roman" w:hAnsi="Times New Roman" w:cs="Times New Roman"/>
          <w:sz w:val="28"/>
          <w:szCs w:val="28"/>
        </w:rPr>
        <w:t>28</w:t>
      </w:r>
      <w:r w:rsidR="00667511" w:rsidRPr="000C4F41">
        <w:rPr>
          <w:rFonts w:ascii="Times New Roman" w:hAnsi="Times New Roman" w:cs="Times New Roman"/>
          <w:sz w:val="28"/>
          <w:szCs w:val="28"/>
        </w:rPr>
        <w:t xml:space="preserve">. </w:t>
      </w:r>
      <w:r w:rsidR="00FA0CB1" w:rsidRPr="000C4F41">
        <w:rPr>
          <w:rFonts w:ascii="Times New Roman" w:hAnsi="Times New Roman" w:cs="Times New Roman"/>
          <w:sz w:val="28"/>
          <w:szCs w:val="28"/>
        </w:rPr>
        <w:t>Комитет по</w:t>
      </w:r>
      <w:r w:rsidRPr="000C4F41">
        <w:rPr>
          <w:rFonts w:ascii="Times New Roman" w:hAnsi="Times New Roman" w:cs="Times New Roman"/>
          <w:sz w:val="28"/>
          <w:szCs w:val="28"/>
        </w:rPr>
        <w:t xml:space="preserve"> </w:t>
      </w:r>
      <w:proofErr w:type="gramStart"/>
      <w:r w:rsidRPr="000C4F41">
        <w:rPr>
          <w:rFonts w:ascii="Times New Roman" w:hAnsi="Times New Roman" w:cs="Times New Roman"/>
          <w:sz w:val="28"/>
          <w:szCs w:val="28"/>
        </w:rPr>
        <w:t>управлению  имущество</w:t>
      </w:r>
      <w:r w:rsidR="00FA0CB1" w:rsidRPr="000C4F41">
        <w:rPr>
          <w:rFonts w:ascii="Times New Roman" w:hAnsi="Times New Roman" w:cs="Times New Roman"/>
          <w:sz w:val="28"/>
          <w:szCs w:val="28"/>
        </w:rPr>
        <w:t>м</w:t>
      </w:r>
      <w:proofErr w:type="gramEnd"/>
      <w:r w:rsidR="00FA0CB1" w:rsidRPr="000C4F41">
        <w:rPr>
          <w:rFonts w:ascii="Times New Roman" w:hAnsi="Times New Roman" w:cs="Times New Roman"/>
          <w:sz w:val="28"/>
          <w:szCs w:val="28"/>
        </w:rPr>
        <w:t xml:space="preserve"> и земельным отношениям </w:t>
      </w:r>
      <w:r w:rsidR="00302F3F" w:rsidRPr="000C4F41">
        <w:rPr>
          <w:rFonts w:ascii="Times New Roman" w:hAnsi="Times New Roman" w:cs="Times New Roman"/>
          <w:sz w:val="28"/>
          <w:szCs w:val="28"/>
        </w:rPr>
        <w:t>Сосновского</w:t>
      </w:r>
      <w:r w:rsidR="00667511" w:rsidRPr="000C4F41">
        <w:rPr>
          <w:rFonts w:ascii="Times New Roman" w:hAnsi="Times New Roman" w:cs="Times New Roman"/>
          <w:sz w:val="28"/>
          <w:szCs w:val="28"/>
        </w:rPr>
        <w:t xml:space="preserve"> муниципального района обязан сообщить в письменной форме юридическому лицу, индивидуальному предпринимателю, гражданину права и (или) законные интересы которых нарушены, о мерах, принятых в отношении виновных в нарушении законодательства Российской Федерации </w:t>
      </w:r>
      <w:r w:rsidR="00A221DC" w:rsidRPr="000C4F41">
        <w:rPr>
          <w:rFonts w:ascii="Times New Roman" w:hAnsi="Times New Roman" w:cs="Times New Roman"/>
          <w:sz w:val="28"/>
          <w:szCs w:val="28"/>
        </w:rPr>
        <w:t>должностных  лиц, осуществляющих муниципальный земельный контроль</w:t>
      </w:r>
      <w:r w:rsidR="00667511" w:rsidRPr="000C4F41">
        <w:rPr>
          <w:rFonts w:ascii="Times New Roman" w:hAnsi="Times New Roman" w:cs="Times New Roman"/>
          <w:sz w:val="28"/>
          <w:szCs w:val="28"/>
        </w:rPr>
        <w:t>, в течение десяти дней со дня принятия таких мер.</w:t>
      </w:r>
    </w:p>
    <w:p w:rsidR="00667511" w:rsidRPr="000C4F41" w:rsidRDefault="00667511">
      <w:pPr>
        <w:pStyle w:val="ConsPlusNormal"/>
        <w:jc w:val="both"/>
        <w:rPr>
          <w:rFonts w:ascii="Times New Roman" w:hAnsi="Times New Roman" w:cs="Times New Roman"/>
          <w:sz w:val="28"/>
          <w:szCs w:val="28"/>
        </w:rPr>
      </w:pPr>
    </w:p>
    <w:p w:rsidR="000C4F41" w:rsidRPr="000C4F41" w:rsidRDefault="000C4F41">
      <w:pPr>
        <w:rPr>
          <w:rFonts w:ascii="Times New Roman" w:hAnsi="Times New Roman"/>
          <w:sz w:val="28"/>
          <w:szCs w:val="28"/>
        </w:rPr>
      </w:pPr>
    </w:p>
    <w:sectPr w:rsidR="000C4F41" w:rsidRPr="000C4F41" w:rsidSect="00683A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67511"/>
    <w:rsid w:val="00044BF5"/>
    <w:rsid w:val="000A34F4"/>
    <w:rsid w:val="000C2110"/>
    <w:rsid w:val="000C4F41"/>
    <w:rsid w:val="00102970"/>
    <w:rsid w:val="0017049E"/>
    <w:rsid w:val="0018357B"/>
    <w:rsid w:val="00200C35"/>
    <w:rsid w:val="00230025"/>
    <w:rsid w:val="002609B7"/>
    <w:rsid w:val="002874FA"/>
    <w:rsid w:val="002C61B4"/>
    <w:rsid w:val="00302F3F"/>
    <w:rsid w:val="003365B2"/>
    <w:rsid w:val="00350453"/>
    <w:rsid w:val="00366BB1"/>
    <w:rsid w:val="00423D39"/>
    <w:rsid w:val="00444398"/>
    <w:rsid w:val="004608EB"/>
    <w:rsid w:val="00551C02"/>
    <w:rsid w:val="005E3A11"/>
    <w:rsid w:val="00636EB7"/>
    <w:rsid w:val="00667511"/>
    <w:rsid w:val="006772C2"/>
    <w:rsid w:val="006D3D66"/>
    <w:rsid w:val="00731682"/>
    <w:rsid w:val="007E0B31"/>
    <w:rsid w:val="007E682B"/>
    <w:rsid w:val="008647B7"/>
    <w:rsid w:val="00891921"/>
    <w:rsid w:val="008B1162"/>
    <w:rsid w:val="008B41B9"/>
    <w:rsid w:val="0091780A"/>
    <w:rsid w:val="009C004D"/>
    <w:rsid w:val="009D01B1"/>
    <w:rsid w:val="00A221DC"/>
    <w:rsid w:val="00A24720"/>
    <w:rsid w:val="00A25BFA"/>
    <w:rsid w:val="00A3197F"/>
    <w:rsid w:val="00AD2445"/>
    <w:rsid w:val="00B06FBE"/>
    <w:rsid w:val="00B24A2A"/>
    <w:rsid w:val="00BA2127"/>
    <w:rsid w:val="00BB56E7"/>
    <w:rsid w:val="00C044EF"/>
    <w:rsid w:val="00C31B0A"/>
    <w:rsid w:val="00C4301C"/>
    <w:rsid w:val="00C43E7C"/>
    <w:rsid w:val="00C61E2B"/>
    <w:rsid w:val="00C958BA"/>
    <w:rsid w:val="00CA4B6A"/>
    <w:rsid w:val="00CB4319"/>
    <w:rsid w:val="00CF54E9"/>
    <w:rsid w:val="00D4109F"/>
    <w:rsid w:val="00DD2E5A"/>
    <w:rsid w:val="00DF40C6"/>
    <w:rsid w:val="00E14814"/>
    <w:rsid w:val="00E50AD0"/>
    <w:rsid w:val="00EF1C70"/>
    <w:rsid w:val="00F16927"/>
    <w:rsid w:val="00F73727"/>
    <w:rsid w:val="00F930C8"/>
    <w:rsid w:val="00FA0CB1"/>
    <w:rsid w:val="00FA11D9"/>
    <w:rsid w:val="00FA24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038B1-429E-42FE-8CE5-DC4EA0E7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09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75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75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75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uiPriority w:val="99"/>
    <w:rsid w:val="00D410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410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109F"/>
    <w:rPr>
      <w:rFonts w:ascii="Tahoma" w:eastAsia="Times New Roman" w:hAnsi="Tahoma" w:cs="Tahoma"/>
      <w:sz w:val="16"/>
      <w:szCs w:val="16"/>
      <w:lang w:eastAsia="ru-RU"/>
    </w:rPr>
  </w:style>
  <w:style w:type="character" w:customStyle="1" w:styleId="a5">
    <w:name w:val="Название Знак"/>
    <w:basedOn w:val="a0"/>
    <w:link w:val="a6"/>
    <w:locked/>
    <w:rsid w:val="00D4109F"/>
    <w:rPr>
      <w:b/>
      <w:bCs/>
      <w:sz w:val="32"/>
      <w:szCs w:val="24"/>
    </w:rPr>
  </w:style>
  <w:style w:type="paragraph" w:styleId="a6">
    <w:name w:val="Title"/>
    <w:basedOn w:val="a"/>
    <w:link w:val="a5"/>
    <w:qFormat/>
    <w:rsid w:val="00D4109F"/>
    <w:pPr>
      <w:spacing w:after="0" w:line="240" w:lineRule="auto"/>
      <w:jc w:val="center"/>
    </w:pPr>
    <w:rPr>
      <w:rFonts w:asciiTheme="minorHAnsi" w:eastAsiaTheme="minorHAnsi" w:hAnsiTheme="minorHAnsi" w:cstheme="minorBidi"/>
      <w:b/>
      <w:bCs/>
      <w:sz w:val="32"/>
      <w:szCs w:val="24"/>
      <w:lang w:eastAsia="en-US"/>
    </w:rPr>
  </w:style>
  <w:style w:type="character" w:customStyle="1" w:styleId="1">
    <w:name w:val="Название Знак1"/>
    <w:basedOn w:val="a0"/>
    <w:uiPriority w:val="10"/>
    <w:rsid w:val="00D4109F"/>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List Paragraph"/>
    <w:basedOn w:val="a"/>
    <w:uiPriority w:val="34"/>
    <w:qFormat/>
    <w:rsid w:val="00F16927"/>
    <w:pPr>
      <w:ind w:left="720"/>
      <w:contextualSpacing/>
    </w:pPr>
  </w:style>
  <w:style w:type="paragraph" w:styleId="a8">
    <w:name w:val="No Spacing"/>
    <w:uiPriority w:val="1"/>
    <w:qFormat/>
    <w:rsid w:val="000A34F4"/>
    <w:pPr>
      <w:spacing w:after="0" w:line="240" w:lineRule="auto"/>
    </w:pPr>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3743D23368E40451B53E3A6FA73DE3258CD0336069457C7AB595234B6FE4BE91F018ACD6D3c3E5H" TargetMode="External"/><Relationship Id="rId13" Type="http://schemas.openxmlformats.org/officeDocument/2006/relationships/hyperlink" Target="consultantplus://offline/ref=813743D23368E40451B53E3A6FA73DE3258CD0336069457C7AB595234B6FE4BE91F018ACD6D3c3E5H" TargetMode="External"/><Relationship Id="rId18" Type="http://schemas.openxmlformats.org/officeDocument/2006/relationships/hyperlink" Target="consultantplus://offline/ref=813743D23368E40451B5203779CB62E82E878E3C606A4A2F23E19374143FE2EBD1B01EF997953DA28BF334E1c5E9H" TargetMode="External"/><Relationship Id="rId26" Type="http://schemas.openxmlformats.org/officeDocument/2006/relationships/hyperlink" Target="consultantplus://offline/ref=813743D23368E40451B53E3A6FA73DE3258DD031646F457C7AB595234B6FE4BE91F018ACD4D135A3c8EBH" TargetMode="External"/><Relationship Id="rId3" Type="http://schemas.openxmlformats.org/officeDocument/2006/relationships/settings" Target="settings.xml"/><Relationship Id="rId21" Type="http://schemas.openxmlformats.org/officeDocument/2006/relationships/hyperlink" Target="consultantplus://offline/ref=813743D23368E40451B53E3A6FA73DE3258DD031646F457C7AB595234Bc6EFH" TargetMode="External"/><Relationship Id="rId7" Type="http://schemas.openxmlformats.org/officeDocument/2006/relationships/hyperlink" Target="consultantplus://offline/ref=813743D23368E40451B53E3A6FA73DE3258CD1376860457C7AB595234B6FE4BE91F018ACD4D130A5c8EBH" TargetMode="External"/><Relationship Id="rId12" Type="http://schemas.openxmlformats.org/officeDocument/2006/relationships/hyperlink" Target="consultantplus://offline/ref=813743D23368E40451B53E3A6FA73DE3258CD1376860457C7AB595234B6FE4BE91F018ACD4D130A5c8EBH" TargetMode="External"/><Relationship Id="rId17" Type="http://schemas.openxmlformats.org/officeDocument/2006/relationships/hyperlink" Target="consultantplus://offline/ref=813743D23368E40451B53E3A6FA73DE3258CD1376860457C7AB595234Bc6EFH" TargetMode="External"/><Relationship Id="rId25" Type="http://schemas.openxmlformats.org/officeDocument/2006/relationships/hyperlink" Target="consultantplus://offline/ref=813743D23368E40451B53E3A6FA73DE3258DD031646F457C7AB595234B6FE4BE91F018ACD4D134AAc8EC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13743D23368E40451B53E3A6FA73DE3258CD1376860457C7AB595234Bc6EFH" TargetMode="External"/><Relationship Id="rId20" Type="http://schemas.openxmlformats.org/officeDocument/2006/relationships/hyperlink" Target="consultantplus://offline/ref=813743D23368E40451B53E3A6FA73DE3258CD1376860457C7AB595234Bc6EFH" TargetMode="External"/><Relationship Id="rId29" Type="http://schemas.openxmlformats.org/officeDocument/2006/relationships/hyperlink" Target="consultantplus://offline/ref=813743D23368E40451B53E3A6FA73DE3258DD031646F457C7AB595234Bc6EFH" TargetMode="External"/><Relationship Id="rId1" Type="http://schemas.openxmlformats.org/officeDocument/2006/relationships/customXml" Target="../customXml/item1.xml"/><Relationship Id="rId6" Type="http://schemas.openxmlformats.org/officeDocument/2006/relationships/hyperlink" Target="consultantplus://offline/ref=813743D23368E40451B53E3A6FA73DE3258DD0316460457C7AB595234B6FE4BE91F018A8DDcDE4H" TargetMode="External"/><Relationship Id="rId11" Type="http://schemas.openxmlformats.org/officeDocument/2006/relationships/hyperlink" Target="consultantplus://offline/ref=813743D23368E40451B53E3A6FA73DE3258DD0316460457C7AB595234B6FE4BE91F018A8DDcDE4H" TargetMode="External"/><Relationship Id="rId24" Type="http://schemas.openxmlformats.org/officeDocument/2006/relationships/hyperlink" Target="consultantplus://offline/ref=813743D23368E40451B53E3A6FA73DE3258DD031646F457C7AB595234B6FE4BE91F018ABD7D8c3E3H"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813743D23368E40451B5203779CB62E82E878E3C626D4F2224EACE7E1C66EEE9cDE6H" TargetMode="External"/><Relationship Id="rId23" Type="http://schemas.openxmlformats.org/officeDocument/2006/relationships/hyperlink" Target="consultantplus://offline/ref=813743D23368E40451B53E3A6FA73DE3258DD031646F457C7AB595234B6FE4BE91F018ACD2D3c3E0H" TargetMode="External"/><Relationship Id="rId28" Type="http://schemas.openxmlformats.org/officeDocument/2006/relationships/hyperlink" Target="consultantplus://offline/ref=813743D23368E40451B53E3A6FA73DE3258DD031646F457C7AB595234B6FE4BE91F018ABD7D8c3E8H" TargetMode="External"/><Relationship Id="rId10" Type="http://schemas.openxmlformats.org/officeDocument/2006/relationships/hyperlink" Target="consultantplus://offline/ref=813743D23368E40451B5203779CB62E82E878E3C626D4F2224EACE7E1C66EEE9cDE6H" TargetMode="External"/><Relationship Id="rId19" Type="http://schemas.openxmlformats.org/officeDocument/2006/relationships/hyperlink" Target="consultantplus://offline/ref=813743D23368E40451B53E3A6FA73DE3258CD1376860457C7AB595234B6FE4BE91F018ACD4D131A1c8ECH" TargetMode="External"/><Relationship Id="rId31" Type="http://schemas.openxmlformats.org/officeDocument/2006/relationships/hyperlink" Target="consultantplus://offline/ref=813743D23368E40451B53E3A6FA73DE3258CD1376860457C7AB595234Bc6EFH" TargetMode="External"/><Relationship Id="rId4" Type="http://schemas.openxmlformats.org/officeDocument/2006/relationships/webSettings" Target="webSettings.xml"/><Relationship Id="rId9" Type="http://schemas.openxmlformats.org/officeDocument/2006/relationships/hyperlink" Target="consultantplus://offline/ref=813743D23368E40451B5203779CB62E82E878E3C606A4A2F23E19374143FE2EBD1B01EF997953DA28BF334E1c5E9H" TargetMode="External"/><Relationship Id="rId14" Type="http://schemas.openxmlformats.org/officeDocument/2006/relationships/hyperlink" Target="consultantplus://offline/ref=813743D23368E40451B5203779CB62E82E878E3C606A4A2F23E19374143FE2EBD1B01EF997953DA28BF334E1c5E9H" TargetMode="External"/><Relationship Id="rId22" Type="http://schemas.openxmlformats.org/officeDocument/2006/relationships/hyperlink" Target="consultantplus://offline/ref=813743D23368E40451B53E3A6FA73DE3258DD031646F457C7AB595234B6FE4BE91F018ABD7D9c3E2H" TargetMode="External"/><Relationship Id="rId27" Type="http://schemas.openxmlformats.org/officeDocument/2006/relationships/hyperlink" Target="consultantplus://offline/ref=813743D23368E40451B53E3A6FA73DE3258DD031646F457C7AB595234B6FE4BE91F018ACD2D2c3E1H" TargetMode="External"/><Relationship Id="rId30" Type="http://schemas.openxmlformats.org/officeDocument/2006/relationships/hyperlink" Target="consultantplus://offline/ref=813743D23368E40451B53E3A6FA73DE3258CD1376860457C7AB595234B6FE4BE91F018cAE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B0392-D911-44AB-A2F2-77F54270C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3986</Words>
  <Characters>22721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Екатерина Николаевна Сарсенбаева</cp:lastModifiedBy>
  <cp:revision>3</cp:revision>
  <cp:lastPrinted>2017-02-21T06:08:00Z</cp:lastPrinted>
  <dcterms:created xsi:type="dcterms:W3CDTF">2018-11-01T06:30:00Z</dcterms:created>
  <dcterms:modified xsi:type="dcterms:W3CDTF">2018-11-16T11:18:00Z</dcterms:modified>
</cp:coreProperties>
</file>