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8E6CC6" w:rsidP="00C67A7C">
      <w:pPr>
        <w:pStyle w:val="a3"/>
        <w:ind w:right="4037" w:firstLine="0"/>
        <w:jc w:val="both"/>
        <w:rPr>
          <w:sz w:val="28"/>
          <w:szCs w:val="28"/>
        </w:rPr>
      </w:pPr>
      <w:r w:rsidRPr="008E6CC6">
        <w:rPr>
          <w:rFonts w:eastAsia="Tahoma"/>
          <w:color w:val="000000"/>
          <w:sz w:val="28"/>
          <w:szCs w:val="28"/>
          <w:lang w:bidi="ru-RU"/>
        </w:rPr>
        <w:t>Постановление администрации Сосновского муниципального</w:t>
      </w:r>
      <w:r>
        <w:rPr>
          <w:rFonts w:eastAsia="Tahoma"/>
          <w:color w:val="000000"/>
          <w:sz w:val="28"/>
          <w:szCs w:val="28"/>
          <w:lang w:bidi="ru-RU"/>
        </w:rPr>
        <w:t xml:space="preserve"> района от 11.08.2020 года №1249</w:t>
      </w: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BA3BA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>
        <w:rPr>
          <w:sz w:val="28"/>
          <w:szCs w:val="28"/>
        </w:rPr>
        <w:t>земельного участка с кадастровым номером 74:19:1501005:34</w:t>
      </w:r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BA3BAC">
      <w:pPr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D4A77">
        <w:rPr>
          <w:sz w:val="28"/>
          <w:szCs w:val="28"/>
        </w:rPr>
        <w:t xml:space="preserve">Дьяченко О.В. </w:t>
      </w:r>
      <w:r w:rsidR="00FB03A2">
        <w:rPr>
          <w:sz w:val="28"/>
          <w:szCs w:val="28"/>
        </w:rPr>
        <w:t xml:space="preserve">(вх. № </w:t>
      </w:r>
      <w:r w:rsidR="00BD4A77">
        <w:rPr>
          <w:sz w:val="28"/>
          <w:szCs w:val="28"/>
        </w:rPr>
        <w:t>2526 от 21.04.2020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D4A77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>территории земельного участка с кадастровым номером 74:19:1501005:34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D4A77">
        <w:rPr>
          <w:sz w:val="28"/>
          <w:szCs w:val="28"/>
        </w:rPr>
        <w:t>Полетаевского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межеванию </w:t>
      </w:r>
      <w:r w:rsidRPr="000A63C1">
        <w:rPr>
          <w:sz w:val="28"/>
          <w:szCs w:val="28"/>
        </w:rPr>
        <w:lastRenderedPageBreak/>
        <w:t>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A3BAC">
      <w:footerReference w:type="even" r:id="rId8"/>
      <w:pgSz w:w="11906" w:h="16838" w:code="9"/>
      <w:pgMar w:top="851" w:right="566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2B" w:rsidRDefault="00F4372B" w:rsidP="006A1BB3">
      <w:pPr>
        <w:spacing w:before="0"/>
      </w:pPr>
      <w:r>
        <w:separator/>
      </w:r>
    </w:p>
  </w:endnote>
  <w:endnote w:type="continuationSeparator" w:id="0">
    <w:p w:rsidR="00F4372B" w:rsidRDefault="00F4372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E752B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43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2B" w:rsidRDefault="00F4372B" w:rsidP="006A1BB3">
      <w:pPr>
        <w:spacing w:before="0"/>
      </w:pPr>
      <w:r>
        <w:separator/>
      </w:r>
    </w:p>
  </w:footnote>
  <w:footnote w:type="continuationSeparator" w:id="0">
    <w:p w:rsidR="00F4372B" w:rsidRDefault="00F4372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24E98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E6CC6"/>
    <w:rsid w:val="00906EB9"/>
    <w:rsid w:val="00911FF9"/>
    <w:rsid w:val="009326B1"/>
    <w:rsid w:val="009A23C9"/>
    <w:rsid w:val="009C6F8B"/>
    <w:rsid w:val="009E69B4"/>
    <w:rsid w:val="00A07570"/>
    <w:rsid w:val="00A25AB2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4372B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71CB"/>
  <w15:docId w15:val="{60B83192-595C-43B3-8710-251EF48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B921A-5778-4C67-B1A0-9F8B68B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2020-08-07T11:21:00Z</cp:lastPrinted>
  <dcterms:created xsi:type="dcterms:W3CDTF">2020-08-12T11:47:00Z</dcterms:created>
  <dcterms:modified xsi:type="dcterms:W3CDTF">2020-08-12T11:47:00Z</dcterms:modified>
</cp:coreProperties>
</file>