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3" w:rsidRPr="00153483" w:rsidRDefault="00153483" w:rsidP="00153483">
      <w:pPr>
        <w:rPr>
          <w:rFonts w:ascii="Times New Roman" w:hAnsi="Times New Roman" w:cs="Times New Roman"/>
          <w:sz w:val="28"/>
          <w:szCs w:val="28"/>
        </w:rPr>
      </w:pPr>
      <w:r w:rsidRPr="0015348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483">
        <w:rPr>
          <w:rFonts w:ascii="Times New Roman" w:hAnsi="Times New Roman" w:cs="Times New Roman"/>
          <w:sz w:val="28"/>
          <w:szCs w:val="28"/>
        </w:rPr>
        <w:t>.06.2019 г. №</w:t>
      </w:r>
      <w:r>
        <w:rPr>
          <w:rFonts w:ascii="Times New Roman" w:hAnsi="Times New Roman" w:cs="Times New Roman"/>
          <w:sz w:val="28"/>
          <w:szCs w:val="28"/>
        </w:rPr>
        <w:t>1108</w:t>
      </w:r>
    </w:p>
    <w:p w:rsidR="00153483" w:rsidRDefault="00153483" w:rsidP="00153483">
      <w:pPr>
        <w:rPr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C9C" w:rsidRDefault="00054C9C" w:rsidP="00B745BE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Pr="00B745BE" w:rsidRDefault="008662A8" w:rsidP="00B745B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>утверждении решения о подготовки</w:t>
      </w:r>
      <w:r w:rsidR="00B7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>и реализации  бюджетных инвестиций</w:t>
      </w:r>
      <w:r w:rsidR="00B7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784" w:rsidRPr="00B745BE">
        <w:rPr>
          <w:rFonts w:ascii="Times New Roman" w:hAnsi="Times New Roman" w:cs="Times New Roman"/>
          <w:bCs/>
          <w:sz w:val="28"/>
          <w:szCs w:val="28"/>
        </w:rPr>
        <w:t>на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 xml:space="preserve"> строительство подъездных путей к</w:t>
      </w:r>
      <w:r w:rsidR="00B7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 xml:space="preserve">микрорайону Белый </w:t>
      </w:r>
      <w:r w:rsidR="00054C9C">
        <w:rPr>
          <w:rFonts w:ascii="Times New Roman" w:hAnsi="Times New Roman" w:cs="Times New Roman"/>
          <w:bCs/>
          <w:sz w:val="28"/>
          <w:szCs w:val="28"/>
        </w:rPr>
        <w:t>Х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>утор п.</w:t>
      </w:r>
      <w:r w:rsidR="00642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>Западный</w:t>
      </w:r>
    </w:p>
    <w:p w:rsidR="006C5EC5" w:rsidRPr="00B745BE" w:rsidRDefault="006C5EC5" w:rsidP="006C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EC5" w:rsidRDefault="006C5EC5" w:rsidP="006C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5BE" w:rsidRPr="00B745BE" w:rsidRDefault="00B745BE" w:rsidP="006C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EC5" w:rsidRPr="00B745BE" w:rsidRDefault="006C5EC5" w:rsidP="00B7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45BE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B745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ст.7  Положения  «О бюджетном процессе в Сосновском муниципальном районе», </w:t>
      </w:r>
      <w:r w:rsidR="00B63784" w:rsidRPr="00B745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w:anchor="P40" w:history="1">
        <w:r w:rsidRPr="00B745B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745BE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и принятия решений о подготовке и реализации бюджетных инвестиций в объекты муниципальной собственности</w:t>
      </w:r>
      <w:r w:rsidR="00B63784" w:rsidRPr="00B745BE">
        <w:rPr>
          <w:rFonts w:ascii="Times New Roman" w:hAnsi="Times New Roman" w:cs="Times New Roman"/>
          <w:sz w:val="28"/>
          <w:szCs w:val="28"/>
        </w:rPr>
        <w:t>,</w:t>
      </w:r>
      <w:r w:rsidR="00B745BE">
        <w:rPr>
          <w:rFonts w:ascii="Times New Roman" w:hAnsi="Times New Roman" w:cs="Times New Roman"/>
          <w:sz w:val="28"/>
          <w:szCs w:val="28"/>
        </w:rPr>
        <w:t xml:space="preserve"> а</w:t>
      </w:r>
      <w:r w:rsidR="00B63784" w:rsidRPr="00B745BE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  ПОСТАНОВЛЯЕТ:</w:t>
      </w:r>
    </w:p>
    <w:p w:rsidR="00B63784" w:rsidRPr="00B745BE" w:rsidRDefault="00B63784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Утвердить решение о подготовке и реализации бюджетных инвестиций на осуществление капитальных вложений в строительство подъездных путей к микрорайону Белый </w:t>
      </w:r>
      <w:r w:rsidR="00054C9C">
        <w:rPr>
          <w:sz w:val="28"/>
          <w:szCs w:val="28"/>
        </w:rPr>
        <w:t>Х</w:t>
      </w:r>
      <w:r w:rsidRPr="00B745BE">
        <w:rPr>
          <w:sz w:val="28"/>
          <w:szCs w:val="28"/>
        </w:rPr>
        <w:t>утор п.</w:t>
      </w:r>
      <w:r w:rsidR="00642259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Западный</w:t>
      </w:r>
      <w:r w:rsidR="008662A8">
        <w:rPr>
          <w:sz w:val="28"/>
          <w:szCs w:val="28"/>
        </w:rPr>
        <w:t xml:space="preserve"> </w:t>
      </w:r>
      <w:r w:rsidR="00C647BA" w:rsidRPr="00B745BE">
        <w:rPr>
          <w:sz w:val="28"/>
          <w:szCs w:val="28"/>
        </w:rPr>
        <w:t>(</w:t>
      </w:r>
      <w:r w:rsidR="008662A8">
        <w:rPr>
          <w:sz w:val="28"/>
          <w:szCs w:val="28"/>
        </w:rPr>
        <w:t>п</w:t>
      </w:r>
      <w:r w:rsidR="00C647BA" w:rsidRPr="00B745BE">
        <w:rPr>
          <w:sz w:val="28"/>
          <w:szCs w:val="28"/>
        </w:rPr>
        <w:t>риложение)</w:t>
      </w:r>
      <w:r w:rsidR="008662A8">
        <w:rPr>
          <w:sz w:val="28"/>
          <w:szCs w:val="28"/>
        </w:rPr>
        <w:t>.</w:t>
      </w:r>
    </w:p>
    <w:p w:rsidR="00B63784" w:rsidRPr="00B745BE" w:rsidRDefault="00F84352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Определить предельный объем денежных сре</w:t>
      </w:r>
      <w:proofErr w:type="gramStart"/>
      <w:r w:rsidRPr="00B745BE">
        <w:rPr>
          <w:sz w:val="28"/>
          <w:szCs w:val="28"/>
        </w:rPr>
        <w:t>дств в с</w:t>
      </w:r>
      <w:proofErr w:type="gramEnd"/>
      <w:r w:rsidRPr="00B745BE">
        <w:rPr>
          <w:sz w:val="28"/>
          <w:szCs w:val="28"/>
        </w:rPr>
        <w:t>оответствии с муниципальной районной программой «Развитие сети автомобильных дорог в Сосновском муниципальном районе», утвержденной постановлением администрации Сосновского муниципального района от</w:t>
      </w:r>
      <w:r w:rsidR="00C647BA" w:rsidRPr="00B745BE">
        <w:rPr>
          <w:sz w:val="28"/>
          <w:szCs w:val="28"/>
        </w:rPr>
        <w:t xml:space="preserve"> 29.06.2017 года </w:t>
      </w:r>
      <w:r w:rsidRPr="00B745BE">
        <w:rPr>
          <w:sz w:val="28"/>
          <w:szCs w:val="28"/>
        </w:rPr>
        <w:t xml:space="preserve"> №</w:t>
      </w:r>
      <w:r w:rsidR="00C647BA" w:rsidRPr="00B745BE">
        <w:rPr>
          <w:sz w:val="28"/>
          <w:szCs w:val="28"/>
        </w:rPr>
        <w:t xml:space="preserve"> 1963</w:t>
      </w:r>
      <w:r w:rsidR="00DE0542" w:rsidRPr="00B745BE">
        <w:rPr>
          <w:sz w:val="28"/>
          <w:szCs w:val="28"/>
        </w:rPr>
        <w:t>.</w:t>
      </w:r>
      <w:r w:rsidRPr="00B745BE">
        <w:rPr>
          <w:sz w:val="28"/>
          <w:szCs w:val="28"/>
        </w:rPr>
        <w:t xml:space="preserve"> </w:t>
      </w:r>
    </w:p>
    <w:p w:rsidR="00B745BE" w:rsidRPr="00054C9C" w:rsidRDefault="009A142C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lastRenderedPageBreak/>
        <w:t>Управлению муниципальной службы (О.В.Осипова) обеспечить официальное опубликование настоящего постановления в информационном бюллетене «</w:t>
      </w:r>
      <w:proofErr w:type="spellStart"/>
      <w:r w:rsidRPr="00B745BE">
        <w:rPr>
          <w:sz w:val="28"/>
          <w:szCs w:val="28"/>
        </w:rPr>
        <w:t>Сосновская</w:t>
      </w:r>
      <w:proofErr w:type="spellEnd"/>
      <w:r w:rsidRPr="00B745BE">
        <w:rPr>
          <w:sz w:val="28"/>
          <w:szCs w:val="28"/>
        </w:rPr>
        <w:t xml:space="preserve"> Нива» и в сети «</w:t>
      </w:r>
      <w:proofErr w:type="spellStart"/>
      <w:r w:rsidRPr="00B745BE">
        <w:rPr>
          <w:sz w:val="28"/>
          <w:szCs w:val="28"/>
        </w:rPr>
        <w:t>Интернент</w:t>
      </w:r>
      <w:proofErr w:type="spellEnd"/>
      <w:r w:rsidRPr="00B745BE">
        <w:rPr>
          <w:color w:val="0D0D0D"/>
          <w:sz w:val="28"/>
          <w:szCs w:val="28"/>
        </w:rPr>
        <w:t xml:space="preserve">». </w:t>
      </w:r>
    </w:p>
    <w:p w:rsidR="006C5EC5" w:rsidRPr="00B745BE" w:rsidRDefault="006C5EC5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color w:val="0D0D0D"/>
          <w:sz w:val="28"/>
          <w:szCs w:val="28"/>
        </w:rPr>
        <w:t xml:space="preserve">Контроль исполнения настоящего </w:t>
      </w:r>
      <w:r w:rsidR="009A142C" w:rsidRPr="00B745BE">
        <w:rPr>
          <w:sz w:val="28"/>
          <w:szCs w:val="28"/>
        </w:rPr>
        <w:t>постановл</w:t>
      </w:r>
      <w:r w:rsidRPr="00B745BE">
        <w:rPr>
          <w:sz w:val="28"/>
          <w:szCs w:val="28"/>
        </w:rPr>
        <w:t>ен</w:t>
      </w:r>
      <w:r w:rsidRPr="00B745BE">
        <w:rPr>
          <w:color w:val="0D0D0D"/>
          <w:sz w:val="28"/>
          <w:szCs w:val="28"/>
        </w:rPr>
        <w:t xml:space="preserve">ия возложить на </w:t>
      </w:r>
      <w:r w:rsidR="009A142C" w:rsidRPr="00B745BE">
        <w:rPr>
          <w:color w:val="0D0D0D"/>
          <w:sz w:val="28"/>
          <w:szCs w:val="28"/>
        </w:rPr>
        <w:t xml:space="preserve">первого </w:t>
      </w:r>
      <w:r w:rsidRPr="00B745BE">
        <w:rPr>
          <w:color w:val="0D0D0D"/>
          <w:sz w:val="28"/>
          <w:szCs w:val="28"/>
        </w:rPr>
        <w:t xml:space="preserve">заместителя Главы Сосновского муниципального района </w:t>
      </w:r>
      <w:r w:rsidR="00C647BA" w:rsidRPr="00B745BE">
        <w:rPr>
          <w:color w:val="0D0D0D"/>
          <w:sz w:val="28"/>
          <w:szCs w:val="28"/>
        </w:rPr>
        <w:t>И.М.</w:t>
      </w:r>
      <w:r w:rsidR="00B00704" w:rsidRPr="00B745BE">
        <w:rPr>
          <w:color w:val="0D0D0D"/>
          <w:sz w:val="28"/>
          <w:szCs w:val="28"/>
        </w:rPr>
        <w:t xml:space="preserve"> </w:t>
      </w:r>
      <w:proofErr w:type="spellStart"/>
      <w:r w:rsidR="00C647BA" w:rsidRPr="00B745BE">
        <w:rPr>
          <w:color w:val="0D0D0D"/>
          <w:sz w:val="28"/>
          <w:szCs w:val="28"/>
        </w:rPr>
        <w:t>Азархина</w:t>
      </w:r>
      <w:proofErr w:type="spellEnd"/>
      <w:r w:rsidR="00B00704" w:rsidRPr="00B745BE">
        <w:rPr>
          <w:color w:val="0D0D0D"/>
          <w:sz w:val="28"/>
          <w:szCs w:val="28"/>
        </w:rPr>
        <w:t>.</w:t>
      </w:r>
    </w:p>
    <w:p w:rsidR="00642259" w:rsidRDefault="00642259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59" w:rsidRDefault="00642259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C" w:rsidRDefault="00054C9C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C5" w:rsidRPr="00B745BE" w:rsidRDefault="006C5EC5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E">
        <w:rPr>
          <w:rFonts w:ascii="Times New Roman" w:hAnsi="Times New Roman" w:cs="Times New Roman"/>
          <w:sz w:val="28"/>
          <w:szCs w:val="28"/>
        </w:rPr>
        <w:t>Глав</w:t>
      </w:r>
      <w:r w:rsidR="00C647BA" w:rsidRPr="00B745BE">
        <w:rPr>
          <w:rFonts w:ascii="Times New Roman" w:hAnsi="Times New Roman" w:cs="Times New Roman"/>
          <w:sz w:val="28"/>
          <w:szCs w:val="28"/>
        </w:rPr>
        <w:t>а</w:t>
      </w:r>
      <w:r w:rsidRPr="00B745BE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6C5EC5" w:rsidRPr="00B745BE" w:rsidRDefault="006C5EC5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C647BA" w:rsidRPr="00B745BE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47BA" w:rsidRPr="00B745BE">
        <w:rPr>
          <w:rFonts w:ascii="Times New Roman" w:hAnsi="Times New Roman" w:cs="Times New Roman"/>
          <w:sz w:val="28"/>
          <w:szCs w:val="28"/>
        </w:rPr>
        <w:t>Е.Г.Ваганов</w:t>
      </w:r>
    </w:p>
    <w:p w:rsidR="00AB78DE" w:rsidRPr="00B745BE" w:rsidRDefault="00AB78DE" w:rsidP="00B745BE">
      <w:pPr>
        <w:rPr>
          <w:rFonts w:ascii="Times New Roman" w:hAnsi="Times New Roman" w:cs="Times New Roman"/>
          <w:sz w:val="28"/>
          <w:szCs w:val="28"/>
        </w:rPr>
      </w:pPr>
    </w:p>
    <w:p w:rsidR="00C647BA" w:rsidRDefault="00C647BA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2692" w:type="dxa"/>
        <w:tblLook w:val="04A0"/>
      </w:tblPr>
      <w:tblGrid>
        <w:gridCol w:w="3970"/>
      </w:tblGrid>
      <w:tr w:rsidR="00C647BA" w:rsidRPr="00B745BE" w:rsidTr="00054C9C">
        <w:trPr>
          <w:jc w:val="right"/>
        </w:trPr>
        <w:tc>
          <w:tcPr>
            <w:tcW w:w="3970" w:type="dxa"/>
            <w:shd w:val="clear" w:color="auto" w:fill="auto"/>
          </w:tcPr>
          <w:p w:rsidR="00C647BA" w:rsidRPr="00B745BE" w:rsidRDefault="00C647BA" w:rsidP="00054C9C">
            <w:pPr>
              <w:pStyle w:val="a4"/>
              <w:jc w:val="right"/>
              <w:rPr>
                <w:sz w:val="28"/>
                <w:szCs w:val="28"/>
              </w:rPr>
            </w:pPr>
            <w:r w:rsidRPr="00B745BE">
              <w:rPr>
                <w:sz w:val="28"/>
                <w:szCs w:val="28"/>
              </w:rPr>
              <w:lastRenderedPageBreak/>
              <w:t xml:space="preserve">Приложение </w:t>
            </w:r>
            <w:r w:rsidR="00054C9C">
              <w:rPr>
                <w:sz w:val="28"/>
                <w:szCs w:val="28"/>
              </w:rPr>
              <w:t xml:space="preserve"> </w:t>
            </w:r>
          </w:p>
        </w:tc>
      </w:tr>
      <w:tr w:rsidR="00C647BA" w:rsidRPr="00B745BE" w:rsidTr="00054C9C">
        <w:trPr>
          <w:jc w:val="right"/>
        </w:trPr>
        <w:tc>
          <w:tcPr>
            <w:tcW w:w="3970" w:type="dxa"/>
            <w:shd w:val="clear" w:color="auto" w:fill="auto"/>
          </w:tcPr>
          <w:p w:rsidR="00C647BA" w:rsidRPr="00B745BE" w:rsidRDefault="00C647BA" w:rsidP="00054C9C">
            <w:pPr>
              <w:pStyle w:val="a4"/>
              <w:jc w:val="right"/>
              <w:rPr>
                <w:sz w:val="28"/>
                <w:szCs w:val="28"/>
              </w:rPr>
            </w:pPr>
            <w:r w:rsidRPr="00B745BE">
              <w:rPr>
                <w:sz w:val="28"/>
                <w:szCs w:val="28"/>
              </w:rPr>
              <w:t xml:space="preserve">к </w:t>
            </w:r>
            <w:r w:rsidR="00054C9C">
              <w:rPr>
                <w:sz w:val="28"/>
                <w:szCs w:val="28"/>
              </w:rPr>
              <w:t>п</w:t>
            </w:r>
            <w:r w:rsidRPr="00B745BE">
              <w:rPr>
                <w:sz w:val="28"/>
                <w:szCs w:val="28"/>
              </w:rPr>
              <w:t xml:space="preserve">остановлению </w:t>
            </w:r>
            <w:r w:rsidR="00054C9C">
              <w:rPr>
                <w:sz w:val="28"/>
                <w:szCs w:val="28"/>
              </w:rPr>
              <w:t>а</w:t>
            </w:r>
            <w:r w:rsidRPr="00B745BE">
              <w:rPr>
                <w:sz w:val="28"/>
                <w:szCs w:val="28"/>
              </w:rPr>
              <w:t>дминистрации Сосновского муниципального района</w:t>
            </w:r>
          </w:p>
          <w:p w:rsidR="00C647BA" w:rsidRPr="00054C9C" w:rsidRDefault="00C647BA" w:rsidP="00153483">
            <w:pPr>
              <w:pStyle w:val="a4"/>
              <w:jc w:val="right"/>
              <w:rPr>
                <w:sz w:val="28"/>
                <w:szCs w:val="28"/>
              </w:rPr>
            </w:pPr>
            <w:r w:rsidRPr="00054C9C">
              <w:rPr>
                <w:sz w:val="28"/>
                <w:szCs w:val="28"/>
              </w:rPr>
              <w:t xml:space="preserve">от  </w:t>
            </w:r>
            <w:r w:rsidR="00153483">
              <w:rPr>
                <w:sz w:val="28"/>
                <w:szCs w:val="28"/>
              </w:rPr>
              <w:t>04.06.</w:t>
            </w:r>
            <w:r w:rsidRPr="00054C9C">
              <w:rPr>
                <w:sz w:val="28"/>
                <w:szCs w:val="28"/>
              </w:rPr>
              <w:t>2019</w:t>
            </w:r>
            <w:r w:rsidR="00054C9C" w:rsidRPr="00054C9C">
              <w:rPr>
                <w:sz w:val="28"/>
                <w:szCs w:val="28"/>
              </w:rPr>
              <w:t xml:space="preserve"> г.</w:t>
            </w:r>
            <w:r w:rsidRPr="00054C9C">
              <w:rPr>
                <w:sz w:val="28"/>
                <w:szCs w:val="28"/>
              </w:rPr>
              <w:t xml:space="preserve"> №</w:t>
            </w:r>
            <w:r w:rsidR="00153483">
              <w:rPr>
                <w:sz w:val="28"/>
                <w:szCs w:val="28"/>
              </w:rPr>
              <w:t>1108</w:t>
            </w:r>
            <w:r w:rsidRPr="00054C9C">
              <w:rPr>
                <w:sz w:val="28"/>
                <w:szCs w:val="28"/>
              </w:rPr>
              <w:t xml:space="preserve"> </w:t>
            </w:r>
          </w:p>
        </w:tc>
      </w:tr>
    </w:tbl>
    <w:p w:rsidR="00C647BA" w:rsidRPr="00B745BE" w:rsidRDefault="00C647BA" w:rsidP="00C64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9C" w:rsidRDefault="00054C9C" w:rsidP="00054C9C">
      <w:pPr>
        <w:pStyle w:val="a4"/>
        <w:jc w:val="center"/>
        <w:rPr>
          <w:sz w:val="28"/>
          <w:szCs w:val="28"/>
        </w:rPr>
      </w:pPr>
    </w:p>
    <w:p w:rsidR="00C647BA" w:rsidRPr="00B745BE" w:rsidRDefault="00C647BA" w:rsidP="00054C9C">
      <w:pPr>
        <w:pStyle w:val="a4"/>
        <w:jc w:val="center"/>
        <w:rPr>
          <w:sz w:val="28"/>
          <w:szCs w:val="28"/>
        </w:rPr>
      </w:pPr>
      <w:r w:rsidRPr="00B745BE">
        <w:rPr>
          <w:sz w:val="28"/>
          <w:szCs w:val="28"/>
        </w:rPr>
        <w:t>Решение о подготовке и реализации бюджетных инвестиций</w:t>
      </w:r>
      <w:r w:rsidR="00054C9C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на осуществление капитальных вложений в строительство</w:t>
      </w:r>
      <w:r w:rsidR="00054C9C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 xml:space="preserve">подъездных путей к микрорайону Белый </w:t>
      </w:r>
      <w:r w:rsidR="00054C9C">
        <w:rPr>
          <w:sz w:val="28"/>
          <w:szCs w:val="28"/>
        </w:rPr>
        <w:t>Х</w:t>
      </w:r>
      <w:r w:rsidRPr="00B745BE">
        <w:rPr>
          <w:sz w:val="28"/>
          <w:szCs w:val="28"/>
        </w:rPr>
        <w:t>утор п.</w:t>
      </w:r>
      <w:r w:rsidR="00054C9C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Западный.</w:t>
      </w:r>
    </w:p>
    <w:p w:rsidR="00C647BA" w:rsidRPr="00B745BE" w:rsidRDefault="00C647BA" w:rsidP="00C647BA">
      <w:pPr>
        <w:pStyle w:val="a4"/>
        <w:tabs>
          <w:tab w:val="clear" w:pos="4153"/>
          <w:tab w:val="center" w:pos="2127"/>
        </w:tabs>
        <w:jc w:val="both"/>
        <w:rPr>
          <w:b/>
          <w:sz w:val="28"/>
          <w:szCs w:val="28"/>
        </w:rPr>
      </w:pP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Основание для принятия Решения: 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- Выделение субсидии Сосновскому муниципальному району на софинансирование капитальных вложений в объекты муниципальной собственности в рамках подготовки к саммитам ШОС и БРИКС в 2020г.  Челябинске</w:t>
      </w:r>
      <w:r w:rsidR="00F53FE6" w:rsidRPr="00B745BE">
        <w:rPr>
          <w:sz w:val="28"/>
          <w:szCs w:val="28"/>
        </w:rPr>
        <w:t xml:space="preserve"> в соответствии с законом </w:t>
      </w:r>
      <w:r w:rsidR="00CB61AF" w:rsidRPr="00B745BE">
        <w:rPr>
          <w:sz w:val="28"/>
          <w:szCs w:val="28"/>
        </w:rPr>
        <w:t>Челябинской области «Об областном бюджете на 2019 год и плановый период 2020-2021гг.»</w:t>
      </w:r>
      <w:r w:rsidRPr="00B745BE">
        <w:rPr>
          <w:sz w:val="28"/>
          <w:szCs w:val="28"/>
        </w:rPr>
        <w:t>;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- Решение Собрания депутатов Сосновского муниципального района от 19.12.2018</w:t>
      </w:r>
      <w:r w:rsidR="00054C9C">
        <w:rPr>
          <w:sz w:val="28"/>
          <w:szCs w:val="28"/>
        </w:rPr>
        <w:t xml:space="preserve"> г.</w:t>
      </w:r>
      <w:r w:rsidRPr="00B745BE">
        <w:rPr>
          <w:sz w:val="28"/>
          <w:szCs w:val="28"/>
        </w:rPr>
        <w:t xml:space="preserve"> № 513 «О бюджете Сосновского муниципального района на 2019 год и плановый период 2020 и 2021 годов». 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Наименование объекта капитального строительства «Строительство подъездных путей к микрорайону Белый Хутор поселка Западный».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color w:val="FF0000"/>
          <w:sz w:val="28"/>
          <w:szCs w:val="28"/>
        </w:rPr>
      </w:pPr>
      <w:r w:rsidRPr="00B745BE">
        <w:rPr>
          <w:sz w:val="28"/>
          <w:szCs w:val="28"/>
        </w:rPr>
        <w:t xml:space="preserve">Планируемое местонахождение объекта капитального строительства: Челябинская область, Сосновский муниципальный район, </w:t>
      </w:r>
      <w:proofErr w:type="spellStart"/>
      <w:r w:rsidRPr="00B745BE">
        <w:rPr>
          <w:sz w:val="28"/>
          <w:szCs w:val="28"/>
        </w:rPr>
        <w:t>Кременкульское</w:t>
      </w:r>
      <w:proofErr w:type="spellEnd"/>
      <w:r w:rsidRPr="00B745BE">
        <w:rPr>
          <w:sz w:val="28"/>
          <w:szCs w:val="28"/>
        </w:rPr>
        <w:t xml:space="preserve"> сельское поселение.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Направление инвестирования – строительство.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Наименование главного распорядителя бюджетных средств – Администрация Сосновского муниципального района Челябинской области.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Наименование заказчика – Администрация Сосновского муниципального района Челябинской области.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Мощность объекта капитального строительства, подлежащая вводу: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1 этап: «Строительство подъездных путей к микрорайону Белый Хутор поселка Западный. Автомобильная дорога» – протяженность  4,4 км; техническая категория - </w:t>
      </w:r>
      <w:r w:rsidRPr="00B745BE">
        <w:rPr>
          <w:sz w:val="28"/>
          <w:szCs w:val="28"/>
          <w:lang w:val="en-US"/>
        </w:rPr>
        <w:t>III</w:t>
      </w:r>
      <w:r w:rsidRPr="00B745BE">
        <w:rPr>
          <w:sz w:val="28"/>
          <w:szCs w:val="28"/>
        </w:rPr>
        <w:t xml:space="preserve"> (основная ширина проезжей части – 7,0м).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745BE">
        <w:rPr>
          <w:sz w:val="28"/>
          <w:szCs w:val="28"/>
        </w:rPr>
        <w:t>2 этап:</w:t>
      </w:r>
      <w:r w:rsidRPr="00B745BE">
        <w:rPr>
          <w:color w:val="FF0000"/>
          <w:sz w:val="28"/>
          <w:szCs w:val="28"/>
        </w:rPr>
        <w:t xml:space="preserve"> </w:t>
      </w:r>
      <w:r w:rsidRPr="00B745BE">
        <w:rPr>
          <w:sz w:val="28"/>
          <w:szCs w:val="28"/>
          <w:shd w:val="clear" w:color="auto" w:fill="FFFFFF"/>
        </w:rPr>
        <w:t xml:space="preserve">«Строительство подъездных путей к микрорайону Белый Хутор поселка Западный. Переустройство КВЛ500кВ ЮУГРЭС2-Шагол, при пересечении с автомобильной дорогой Подъездные пути к микрорайону Белый Хутор поселка Западный» - напряжение 500кВ;  протяженность 0,675км; кадастровый номер земельного участка 74:19:0000000:60. 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Срок ввода в эксплуатацию объекта капитального строительства – 2 квартал 2020 г.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Сметная стоимость объекта капитального строительства – </w:t>
      </w:r>
      <w:r w:rsidR="00DE0542" w:rsidRPr="00B745BE">
        <w:rPr>
          <w:sz w:val="28"/>
          <w:szCs w:val="28"/>
        </w:rPr>
        <w:t>324 473,06</w:t>
      </w:r>
      <w:r w:rsidR="0082207D" w:rsidRPr="00B745BE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тысяч рублей</w:t>
      </w:r>
      <w:r w:rsidR="00B00704" w:rsidRPr="00B745BE">
        <w:rPr>
          <w:sz w:val="28"/>
          <w:szCs w:val="28"/>
        </w:rPr>
        <w:t xml:space="preserve">, </w:t>
      </w:r>
      <w:r w:rsidR="00704DDA" w:rsidRPr="00B745BE">
        <w:rPr>
          <w:sz w:val="28"/>
          <w:szCs w:val="28"/>
        </w:rPr>
        <w:t>из них</w:t>
      </w:r>
      <w:r w:rsidR="00B00704" w:rsidRPr="00B745BE">
        <w:rPr>
          <w:sz w:val="28"/>
          <w:szCs w:val="28"/>
        </w:rPr>
        <w:t xml:space="preserve"> разработка проектно-сметной документации 13</w:t>
      </w:r>
      <w:r w:rsidR="00F53FE6" w:rsidRPr="00B745BE">
        <w:rPr>
          <w:sz w:val="28"/>
          <w:szCs w:val="28"/>
        </w:rPr>
        <w:t xml:space="preserve"> </w:t>
      </w:r>
      <w:r w:rsidR="00B00704" w:rsidRPr="00B745BE">
        <w:rPr>
          <w:sz w:val="28"/>
          <w:szCs w:val="28"/>
        </w:rPr>
        <w:t>9</w:t>
      </w:r>
      <w:r w:rsidR="00520563" w:rsidRPr="00B745BE">
        <w:rPr>
          <w:sz w:val="28"/>
          <w:szCs w:val="28"/>
        </w:rPr>
        <w:t>9</w:t>
      </w:r>
      <w:r w:rsidR="00B00704" w:rsidRPr="00B745BE">
        <w:rPr>
          <w:sz w:val="28"/>
          <w:szCs w:val="28"/>
        </w:rPr>
        <w:t>0,0 тыс</w:t>
      </w:r>
      <w:r w:rsidR="008662A8">
        <w:rPr>
          <w:sz w:val="28"/>
          <w:szCs w:val="28"/>
        </w:rPr>
        <w:t xml:space="preserve">яч </w:t>
      </w:r>
      <w:r w:rsidR="00B00704" w:rsidRPr="00B745BE">
        <w:rPr>
          <w:sz w:val="28"/>
          <w:szCs w:val="28"/>
        </w:rPr>
        <w:t>руб</w:t>
      </w:r>
      <w:r w:rsidR="008662A8">
        <w:rPr>
          <w:sz w:val="28"/>
          <w:szCs w:val="28"/>
        </w:rPr>
        <w:t>лей</w:t>
      </w:r>
      <w:r w:rsidR="00520563" w:rsidRPr="00B745BE">
        <w:rPr>
          <w:sz w:val="28"/>
          <w:szCs w:val="28"/>
        </w:rPr>
        <w:t xml:space="preserve">, проведение государственной экспертизы 2 644,994 </w:t>
      </w:r>
      <w:r w:rsidR="008662A8" w:rsidRPr="00B745BE">
        <w:rPr>
          <w:sz w:val="28"/>
          <w:szCs w:val="28"/>
        </w:rPr>
        <w:t>тыс</w:t>
      </w:r>
      <w:r w:rsidR="008662A8">
        <w:rPr>
          <w:sz w:val="28"/>
          <w:szCs w:val="28"/>
        </w:rPr>
        <w:t xml:space="preserve">яч </w:t>
      </w:r>
      <w:r w:rsidR="008662A8" w:rsidRPr="00B745BE">
        <w:rPr>
          <w:sz w:val="28"/>
          <w:szCs w:val="28"/>
        </w:rPr>
        <w:lastRenderedPageBreak/>
        <w:t>руб</w:t>
      </w:r>
      <w:r w:rsidR="008662A8">
        <w:rPr>
          <w:sz w:val="28"/>
          <w:szCs w:val="28"/>
        </w:rPr>
        <w:t>лей</w:t>
      </w:r>
      <w:r w:rsidR="00520563" w:rsidRPr="00B745BE">
        <w:rPr>
          <w:sz w:val="28"/>
          <w:szCs w:val="28"/>
        </w:rPr>
        <w:t xml:space="preserve">, </w:t>
      </w:r>
      <w:r w:rsidR="00DE0542" w:rsidRPr="00B745BE">
        <w:rPr>
          <w:sz w:val="28"/>
          <w:szCs w:val="28"/>
        </w:rPr>
        <w:t>строительно-монтажные</w:t>
      </w:r>
      <w:r w:rsidR="00520563" w:rsidRPr="00B745BE">
        <w:rPr>
          <w:sz w:val="28"/>
          <w:szCs w:val="28"/>
        </w:rPr>
        <w:t xml:space="preserve"> работы переустройства</w:t>
      </w:r>
      <w:r w:rsidR="00520563" w:rsidRPr="00B745BE">
        <w:rPr>
          <w:sz w:val="28"/>
          <w:szCs w:val="28"/>
          <w:shd w:val="clear" w:color="auto" w:fill="FFFFFF"/>
        </w:rPr>
        <w:t xml:space="preserve"> КВЛ500кВ</w:t>
      </w:r>
      <w:r w:rsidR="00520563" w:rsidRPr="00B745BE">
        <w:rPr>
          <w:sz w:val="28"/>
          <w:szCs w:val="28"/>
        </w:rPr>
        <w:t xml:space="preserve"> -20 000, 0 </w:t>
      </w:r>
      <w:r w:rsidR="008662A8" w:rsidRPr="00B745BE">
        <w:rPr>
          <w:sz w:val="28"/>
          <w:szCs w:val="28"/>
        </w:rPr>
        <w:t>тыс</w:t>
      </w:r>
      <w:r w:rsidR="008662A8">
        <w:rPr>
          <w:sz w:val="28"/>
          <w:szCs w:val="28"/>
        </w:rPr>
        <w:t xml:space="preserve">яч </w:t>
      </w:r>
      <w:r w:rsidR="008662A8" w:rsidRPr="00B745BE">
        <w:rPr>
          <w:sz w:val="28"/>
          <w:szCs w:val="28"/>
        </w:rPr>
        <w:t>руб</w:t>
      </w:r>
      <w:r w:rsidR="008662A8">
        <w:rPr>
          <w:sz w:val="28"/>
          <w:szCs w:val="28"/>
        </w:rPr>
        <w:t>лей</w:t>
      </w:r>
      <w:r w:rsidR="00520563" w:rsidRPr="00B745BE">
        <w:rPr>
          <w:sz w:val="28"/>
          <w:szCs w:val="28"/>
        </w:rPr>
        <w:t>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color w:val="FF0000"/>
          <w:sz w:val="28"/>
          <w:szCs w:val="28"/>
        </w:rPr>
      </w:pPr>
      <w:r w:rsidRPr="00B745BE">
        <w:rPr>
          <w:sz w:val="28"/>
          <w:szCs w:val="28"/>
        </w:rPr>
        <w:t>Распределение сметной стоимости капитального строительства по годам: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1 этап:  2019 год – </w:t>
      </w:r>
      <w:r w:rsidR="00DE0542" w:rsidRPr="00B745BE">
        <w:rPr>
          <w:sz w:val="28"/>
          <w:szCs w:val="28"/>
        </w:rPr>
        <w:t>205 634,93</w:t>
      </w:r>
      <w:r w:rsidRPr="00B745BE">
        <w:rPr>
          <w:sz w:val="28"/>
          <w:szCs w:val="28"/>
        </w:rPr>
        <w:t xml:space="preserve"> тысяч рублей;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2 этап:  2020 год – </w:t>
      </w:r>
      <w:r w:rsidR="00F53FE6" w:rsidRPr="00B745BE">
        <w:rPr>
          <w:sz w:val="28"/>
          <w:szCs w:val="28"/>
        </w:rPr>
        <w:t>118 838,1</w:t>
      </w:r>
      <w:r w:rsidR="00DE0542" w:rsidRPr="00B745BE">
        <w:rPr>
          <w:sz w:val="28"/>
          <w:szCs w:val="28"/>
        </w:rPr>
        <w:t>3</w:t>
      </w:r>
      <w:r w:rsidR="008662A8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 xml:space="preserve">тысяч рублей. 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Общий (предельный) объем бюджетных инвестиций, представляемых на реализацию  инвестиционного проекта – </w:t>
      </w:r>
      <w:r w:rsidR="00DE0542" w:rsidRPr="00B745BE">
        <w:rPr>
          <w:sz w:val="28"/>
          <w:szCs w:val="28"/>
        </w:rPr>
        <w:t>324 473,06</w:t>
      </w:r>
      <w:r w:rsidRPr="00B745BE">
        <w:rPr>
          <w:sz w:val="28"/>
          <w:szCs w:val="28"/>
        </w:rPr>
        <w:t xml:space="preserve"> тысяч рублей:</w:t>
      </w:r>
    </w:p>
    <w:p w:rsidR="00C647BA" w:rsidRPr="00C647BA" w:rsidRDefault="00520563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в том числе за счет субсидии областного бюджета </w:t>
      </w:r>
      <w:r w:rsidR="00DE0542" w:rsidRPr="00B745BE">
        <w:rPr>
          <w:sz w:val="28"/>
          <w:szCs w:val="28"/>
        </w:rPr>
        <w:t>–</w:t>
      </w:r>
      <w:r w:rsidR="00C647BA" w:rsidRPr="00B745BE">
        <w:rPr>
          <w:sz w:val="28"/>
          <w:szCs w:val="28"/>
        </w:rPr>
        <w:t xml:space="preserve"> </w:t>
      </w:r>
      <w:r w:rsidR="00DE0542" w:rsidRPr="00B745BE">
        <w:rPr>
          <w:sz w:val="28"/>
          <w:szCs w:val="28"/>
        </w:rPr>
        <w:t>322 738,13</w:t>
      </w:r>
      <w:r w:rsidR="00C647BA" w:rsidRPr="00B745BE">
        <w:rPr>
          <w:sz w:val="28"/>
          <w:szCs w:val="28"/>
        </w:rPr>
        <w:t xml:space="preserve"> тысяч рублей</w:t>
      </w:r>
      <w:r w:rsidRPr="00B745BE">
        <w:rPr>
          <w:sz w:val="28"/>
          <w:szCs w:val="28"/>
        </w:rPr>
        <w:t xml:space="preserve">; за счет </w:t>
      </w:r>
      <w:r w:rsidR="00C647BA" w:rsidRPr="00B745BE">
        <w:rPr>
          <w:sz w:val="28"/>
          <w:szCs w:val="28"/>
        </w:rPr>
        <w:t xml:space="preserve"> средств  </w:t>
      </w:r>
      <w:r w:rsidR="007D7648" w:rsidRPr="00B745BE">
        <w:rPr>
          <w:sz w:val="28"/>
          <w:szCs w:val="28"/>
        </w:rPr>
        <w:t xml:space="preserve">местного </w:t>
      </w:r>
      <w:r w:rsidR="00C647BA" w:rsidRPr="00B745BE">
        <w:rPr>
          <w:sz w:val="28"/>
          <w:szCs w:val="28"/>
        </w:rPr>
        <w:t xml:space="preserve">бюджета </w:t>
      </w:r>
      <w:r w:rsidR="00DE0542" w:rsidRPr="00B745BE">
        <w:rPr>
          <w:sz w:val="28"/>
          <w:szCs w:val="28"/>
        </w:rPr>
        <w:t>–</w:t>
      </w:r>
      <w:r w:rsidR="00C647BA" w:rsidRPr="00B745BE">
        <w:rPr>
          <w:sz w:val="28"/>
          <w:szCs w:val="28"/>
        </w:rPr>
        <w:t xml:space="preserve"> </w:t>
      </w:r>
      <w:r w:rsidR="00DE0542" w:rsidRPr="00B745BE">
        <w:rPr>
          <w:sz w:val="28"/>
          <w:szCs w:val="28"/>
        </w:rPr>
        <w:t>1 734,</w:t>
      </w:r>
      <w:r w:rsidR="00DE0542" w:rsidRPr="00DE0542">
        <w:rPr>
          <w:sz w:val="28"/>
          <w:szCs w:val="28"/>
        </w:rPr>
        <w:t>93</w:t>
      </w:r>
      <w:r w:rsidR="00C647BA" w:rsidRPr="00DE0542">
        <w:rPr>
          <w:sz w:val="28"/>
          <w:szCs w:val="28"/>
        </w:rPr>
        <w:t xml:space="preserve"> тысяч рублей</w:t>
      </w:r>
      <w:r w:rsidR="00C647BA" w:rsidRPr="00C647BA">
        <w:rPr>
          <w:color w:val="FF0000"/>
          <w:sz w:val="28"/>
          <w:szCs w:val="28"/>
        </w:rPr>
        <w:t>.</w:t>
      </w:r>
    </w:p>
    <w:sectPr w:rsidR="00C647BA" w:rsidRPr="00C647BA" w:rsidSect="00B745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67E76"/>
    <w:multiLevelType w:val="hybridMultilevel"/>
    <w:tmpl w:val="5A668CD0"/>
    <w:lvl w:ilvl="0" w:tplc="1540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C28ED"/>
    <w:multiLevelType w:val="hybridMultilevel"/>
    <w:tmpl w:val="61F8EE8E"/>
    <w:lvl w:ilvl="0" w:tplc="721AE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EC5"/>
    <w:rsid w:val="00054C9C"/>
    <w:rsid w:val="00153483"/>
    <w:rsid w:val="00520563"/>
    <w:rsid w:val="00642259"/>
    <w:rsid w:val="006C5EC5"/>
    <w:rsid w:val="00704DDA"/>
    <w:rsid w:val="007D7648"/>
    <w:rsid w:val="0082207D"/>
    <w:rsid w:val="008662A8"/>
    <w:rsid w:val="009A142C"/>
    <w:rsid w:val="00AB78DE"/>
    <w:rsid w:val="00B00704"/>
    <w:rsid w:val="00B40AC3"/>
    <w:rsid w:val="00B63784"/>
    <w:rsid w:val="00B745BE"/>
    <w:rsid w:val="00C647BA"/>
    <w:rsid w:val="00CB61AF"/>
    <w:rsid w:val="00D46292"/>
    <w:rsid w:val="00DE0542"/>
    <w:rsid w:val="00F53FE6"/>
    <w:rsid w:val="00F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5E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C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footer"/>
    <w:basedOn w:val="a"/>
    <w:link w:val="a5"/>
    <w:rsid w:val="00B63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63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8D488B1018A9C1965B4E8356E980871904A70E52E245479F03C1731318236DD549D3FEFEBEF62F5E214545E0BE5A8913D5D5AA0096D828qDD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E554-B955-4133-971D-C84FD91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SmolinaTA</cp:lastModifiedBy>
  <cp:revision>7</cp:revision>
  <cp:lastPrinted>2019-06-04T05:42:00Z</cp:lastPrinted>
  <dcterms:created xsi:type="dcterms:W3CDTF">2019-06-04T02:28:00Z</dcterms:created>
  <dcterms:modified xsi:type="dcterms:W3CDTF">2019-06-04T10:31:00Z</dcterms:modified>
</cp:coreProperties>
</file>