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473DEA">
        <w:rPr>
          <w:rFonts w:ascii="Times New Roman" w:eastAsia="Calibri" w:hAnsi="Times New Roman" w:cs="Times New Roman"/>
          <w:color w:val="000000"/>
          <w:sz w:val="28"/>
          <w:szCs w:val="28"/>
        </w:rPr>
        <w:t>Главы</w:t>
      </w:r>
    </w:p>
    <w:p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>Сосновского муниципального района за период с 1 января 201</w:t>
      </w:r>
      <w:r w:rsidR="00F54E8E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по 31 декабря 201</w:t>
      </w:r>
      <w:r w:rsidR="00F54E8E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</w:p>
    <w:p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222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4"/>
        <w:gridCol w:w="1446"/>
        <w:gridCol w:w="2069"/>
        <w:gridCol w:w="2637"/>
        <w:gridCol w:w="2693"/>
        <w:gridCol w:w="1556"/>
        <w:gridCol w:w="1194"/>
        <w:gridCol w:w="1984"/>
        <w:gridCol w:w="991"/>
        <w:gridCol w:w="1419"/>
        <w:gridCol w:w="2977"/>
        <w:gridCol w:w="1559"/>
        <w:gridCol w:w="1276"/>
      </w:tblGrid>
      <w:tr w:rsidR="00473DEA" w:rsidRPr="003E4B09" w:rsidTr="00F54E8E">
        <w:tc>
          <w:tcPr>
            <w:tcW w:w="454" w:type="dxa"/>
            <w:vMerge w:val="restart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46" w:type="dxa"/>
            <w:vMerge w:val="restart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Фамилия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инициалы лица,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чьи сведения разме</w:t>
            </w:r>
            <w:bookmarkStart w:id="0" w:name="_GoBack"/>
            <w:bookmarkEnd w:id="0"/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щаются</w:t>
            </w:r>
          </w:p>
        </w:tc>
        <w:tc>
          <w:tcPr>
            <w:tcW w:w="2069" w:type="dxa"/>
            <w:vMerge w:val="restart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8080" w:type="dxa"/>
            <w:gridSpan w:val="4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4394" w:type="dxa"/>
            <w:gridSpan w:val="3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средства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559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276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3DEA" w:rsidRPr="003E4B09" w:rsidTr="00F54E8E">
        <w:tc>
          <w:tcPr>
            <w:tcW w:w="454" w:type="dxa"/>
            <w:vMerge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693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56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</w:p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194" w:type="dxa"/>
          </w:tcPr>
          <w:p w:rsidR="00473DEA" w:rsidRPr="00473DEA" w:rsidRDefault="00473DEA" w:rsidP="00473DE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984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1" w:type="dxa"/>
          </w:tcPr>
          <w:p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9" w:type="dxa"/>
          </w:tcPr>
          <w:p w:rsidR="00473DEA" w:rsidRPr="00473DEA" w:rsidRDefault="00473DEA" w:rsidP="00473DE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977" w:type="dxa"/>
          </w:tcPr>
          <w:p w:rsidR="00473DEA" w:rsidRPr="00473DEA" w:rsidRDefault="00473DEA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DEA" w:rsidRPr="00473DEA" w:rsidRDefault="00473DEA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DEA" w:rsidRPr="00473DEA" w:rsidRDefault="00473DEA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E4B09" w:rsidRPr="00473DEA" w:rsidTr="00F54E8E">
        <w:tc>
          <w:tcPr>
            <w:tcW w:w="454" w:type="dxa"/>
          </w:tcPr>
          <w:p w:rsidR="003E4B09" w:rsidRPr="00473DEA" w:rsidRDefault="003E4B09" w:rsidP="00473DE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6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 xml:space="preserve">Ваганов </w:t>
            </w:r>
            <w:proofErr w:type="spellStart"/>
            <w:r w:rsidRPr="00473DEA">
              <w:rPr>
                <w:rFonts w:ascii="Times New Roman" w:eastAsia="Calibri" w:hAnsi="Times New Roman" w:cs="Times New Roman"/>
              </w:rPr>
              <w:t>Е.Г</w:t>
            </w:r>
            <w:proofErr w:type="spellEnd"/>
            <w:r w:rsidRPr="00473DEA">
              <w:rPr>
                <w:rFonts w:ascii="Times New Roman" w:eastAsia="Calibri" w:hAnsi="Times New Roman" w:cs="Times New Roman"/>
              </w:rPr>
              <w:t>.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Супруга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2069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Глава Сосновского муниципального района</w:t>
            </w:r>
          </w:p>
        </w:tc>
        <w:tc>
          <w:tcPr>
            <w:tcW w:w="2637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квартира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земельный участок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2) земельный участок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3) земельный участок</w:t>
            </w:r>
          </w:p>
          <w:p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4) квартира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693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собственность ½ доли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собственность ½ доли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56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115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1155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1104000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1288000</w:t>
            </w:r>
          </w:p>
          <w:p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63,4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194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984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земельный участок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2) квартира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квартира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E4B09" w:rsidRPr="00473DEA">
              <w:rPr>
                <w:rFonts w:ascii="Times New Roman" w:eastAsia="Calibri" w:hAnsi="Times New Roman" w:cs="Times New Roman"/>
              </w:rPr>
              <w:t>) квартира</w:t>
            </w:r>
          </w:p>
        </w:tc>
        <w:tc>
          <w:tcPr>
            <w:tcW w:w="991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1 155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63,4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419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3E4B09" w:rsidRPr="00473DEA" w:rsidRDefault="003E4B09" w:rsidP="003E4B09">
            <w:pPr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E4B09" w:rsidRPr="00A77CDF" w:rsidRDefault="00A77CDF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Россия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 xml:space="preserve">1) автомобиль легковой: 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73DEA">
              <w:rPr>
                <w:rFonts w:ascii="Times New Roman" w:eastAsia="Calibri" w:hAnsi="Times New Roman" w:cs="Times New Roman"/>
              </w:rPr>
              <w:t>Toyota</w:t>
            </w:r>
            <w:proofErr w:type="spellEnd"/>
            <w:r w:rsidRPr="00473D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73DEA">
              <w:rPr>
                <w:rFonts w:ascii="Times New Roman" w:eastAsia="Calibri" w:hAnsi="Times New Roman" w:cs="Times New Roman"/>
              </w:rPr>
              <w:t>Land</w:t>
            </w:r>
            <w:proofErr w:type="spellEnd"/>
            <w:r w:rsidRPr="00473DE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73DEA">
              <w:rPr>
                <w:rFonts w:ascii="Times New Roman" w:eastAsia="Calibri" w:hAnsi="Times New Roman" w:cs="Times New Roman"/>
              </w:rPr>
              <w:t>Cruiser</w:t>
            </w:r>
            <w:proofErr w:type="spellEnd"/>
            <w:r w:rsidRPr="00473DEA">
              <w:rPr>
                <w:rFonts w:ascii="Times New Roman" w:eastAsia="Calibri" w:hAnsi="Times New Roman" w:cs="Times New Roman"/>
              </w:rPr>
              <w:t xml:space="preserve"> </w:t>
            </w:r>
            <w:r w:rsidR="00473DEA">
              <w:rPr>
                <w:rFonts w:ascii="Times New Roman" w:eastAsia="Calibri" w:hAnsi="Times New Roman" w:cs="Times New Roman"/>
              </w:rPr>
              <w:t>1</w:t>
            </w:r>
            <w:r w:rsidRPr="00473DEA">
              <w:rPr>
                <w:rFonts w:ascii="Times New Roman" w:eastAsia="Calibri" w:hAnsi="Times New Roman" w:cs="Times New Roman"/>
              </w:rPr>
              <w:t>20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>2)  Иные транспортные средства: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</w:t>
            </w:r>
            <w:proofErr w:type="spellStart"/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>ГКБ</w:t>
            </w:r>
            <w:proofErr w:type="spellEnd"/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 xml:space="preserve"> 8527 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</w:t>
            </w:r>
            <w:r w:rsidR="00F54E8E">
              <w:rPr>
                <w:rFonts w:ascii="Times New Roman" w:eastAsia="Calibri" w:hAnsi="Times New Roman" w:cs="Times New Roman"/>
              </w:rPr>
              <w:t> </w:t>
            </w:r>
            <w:r w:rsidRPr="00473DEA">
              <w:rPr>
                <w:rFonts w:ascii="Times New Roman" w:eastAsia="Calibri" w:hAnsi="Times New Roman" w:cs="Times New Roman"/>
              </w:rPr>
              <w:t>7</w:t>
            </w:r>
            <w:r w:rsidR="00F54E8E">
              <w:rPr>
                <w:rFonts w:ascii="Times New Roman" w:eastAsia="Calibri" w:hAnsi="Times New Roman" w:cs="Times New Roman"/>
              </w:rPr>
              <w:t>97 028,09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F54E8E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2 142 235,35</w:t>
            </w: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276" w:type="dxa"/>
          </w:tcPr>
          <w:p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C40BA" w:rsidRPr="003E4B09" w:rsidRDefault="00DC40BA">
      <w:pPr>
        <w:rPr>
          <w:sz w:val="16"/>
          <w:szCs w:val="16"/>
        </w:rPr>
      </w:pPr>
    </w:p>
    <w:sectPr w:rsidR="00DC40BA" w:rsidRPr="003E4B09" w:rsidSect="00473DEA">
      <w:pgSz w:w="23811" w:h="16838" w:orient="landscape" w:code="8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09"/>
    <w:rsid w:val="003E4B09"/>
    <w:rsid w:val="00473DEA"/>
    <w:rsid w:val="00A77CDF"/>
    <w:rsid w:val="00DC40BA"/>
    <w:rsid w:val="00F54E8E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078D"/>
  <w15:chartTrackingRefBased/>
  <w15:docId w15:val="{DAED97E1-64F6-422D-9689-F3E31738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5</cp:revision>
  <cp:lastPrinted>2019-06-03T06:19:00Z</cp:lastPrinted>
  <dcterms:created xsi:type="dcterms:W3CDTF">2018-05-17T11:54:00Z</dcterms:created>
  <dcterms:modified xsi:type="dcterms:W3CDTF">2019-06-03T06:20:00Z</dcterms:modified>
</cp:coreProperties>
</file>