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4"/>
        <w:gridCol w:w="1834"/>
        <w:gridCol w:w="902"/>
        <w:gridCol w:w="4557"/>
      </w:tblGrid>
      <w:tr w:rsidR="00C23122" w:rsidRPr="00971C65" w:rsidTr="008E434B">
        <w:trPr>
          <w:trHeight w:val="1134"/>
        </w:trPr>
        <w:tc>
          <w:tcPr>
            <w:tcW w:w="2052" w:type="dxa"/>
            <w:gridSpan w:val="2"/>
            <w:vMerge w:val="restart"/>
          </w:tcPr>
          <w:p w:rsidR="001C1F97" w:rsidRPr="00971C65" w:rsidRDefault="0002456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904E7" wp14:editId="658DCF6F">
                  <wp:extent cx="616297" cy="781050"/>
                  <wp:effectExtent l="0" t="0" r="0" b="0"/>
                  <wp:docPr id="2" name="Рисунок 2" descr="https://rykovodstvo.ru/pars_docs/refs/136/135936/135936_html_21ee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ykovodstvo.ru/pars_docs/refs/136/135936/135936_html_21ee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5" cy="80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221C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>ДОПОЛНИТЕЛЬНЫЕ ВЫБОРЫ ДЕПУТАТА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br/>
              <w:t>СО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 xml:space="preserve">ВЕТА 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ДЕПУТАТОВ 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>ВОЗНЕСЕНСКОГО СЕЛЬСКОГО ПОСЕЛЕНИЯ</w:t>
            </w:r>
            <w:r w:rsidR="00594D5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>ЧЕТВЕРТОГО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 СОЗЫВА</w:t>
            </w:r>
          </w:p>
        </w:tc>
      </w:tr>
      <w:tr w:rsidR="00C23122" w:rsidRPr="00971C65" w:rsidTr="00C23122">
        <w:trPr>
          <w:trHeight w:val="1134"/>
        </w:trPr>
        <w:tc>
          <w:tcPr>
            <w:tcW w:w="2052" w:type="dxa"/>
            <w:gridSpan w:val="2"/>
            <w:vMerge/>
          </w:tcPr>
          <w:p w:rsidR="001C1F97" w:rsidRPr="00971C65" w:rsidRDefault="001C1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221C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по одномандатному избирательному округу № 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  <w:vAlign w:val="center"/>
          </w:tcPr>
          <w:p w:rsidR="00E93E0C" w:rsidRPr="00971C65" w:rsidRDefault="00C2312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E28A8" wp14:editId="667A7910">
                  <wp:extent cx="1571625" cy="1170166"/>
                  <wp:effectExtent l="0" t="0" r="0" b="0"/>
                  <wp:docPr id="14" name="Рисунок 14" descr="https://abrakadabra.fun/uploads/posts/2022-01/1642065864_1-abrakadabra-fun-p-chelovechki-inzhenera-soveshchayutsya-dl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brakadabra.fun/uploads/posts/2022-01/1642065864_1-abrakadabra-fun-p-chelovechki-inzhenera-soveshchayutsya-dl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14" cy="118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C65">
              <w:rPr>
                <w:rFonts w:ascii="Arial" w:hAnsi="Arial" w:cs="Arial"/>
                <w:sz w:val="32"/>
                <w:szCs w:val="32"/>
              </w:rPr>
              <w:t>Дата принятия решения о назначении выборов</w:t>
            </w: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 июня 2022 года</w:t>
            </w:r>
          </w:p>
          <w:p w:rsidR="00E93E0C" w:rsidRPr="00971C65" w:rsidRDefault="00E93E0C" w:rsidP="00E93E0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</w:tcPr>
          <w:p w:rsidR="00275752" w:rsidRDefault="00275752">
            <w:pPr>
              <w:rPr>
                <w:noProof/>
                <w:lang w:eastAsia="ru-RU"/>
              </w:rPr>
            </w:pPr>
          </w:p>
          <w:p w:rsidR="00E93E0C" w:rsidRPr="00971C65" w:rsidRDefault="0027575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C9DCA" wp14:editId="162ABDC0">
                  <wp:extent cx="1391920" cy="857250"/>
                  <wp:effectExtent l="0" t="0" r="0" b="0"/>
                  <wp:docPr id="3" name="Рисунок 3" descr="https://thumbs.dreamstime.com/z/%D0%B8%D0%BA%D0%BE%D0%BD%D1%8B-%D1%80%D0%B0%D0%B7%D0%BB%D0%B8%D1%87%D0%BD%D1%8B%D0%B5-14562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8%D0%BA%D0%BE%D0%BD%D1%8B-%D1%80%D0%B0%D0%B7%D0%BB%D0%B8%D1%87%D0%BD%D1%8B%D0%B5-145624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41"/>
                          <a:stretch/>
                        </pic:blipFill>
                        <pic:spPr bwMode="auto">
                          <a:xfrm>
                            <a:off x="0" y="0"/>
                            <a:ext cx="1414347" cy="87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Дата публикации решения о назначении выборов</w:t>
            </w:r>
          </w:p>
          <w:p w:rsidR="00E93E0C" w:rsidRDefault="00E93E0C" w:rsidP="004F5D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июня 2022 года</w:t>
            </w:r>
          </w:p>
        </w:tc>
      </w:tr>
      <w:tr w:rsidR="00971C65" w:rsidRPr="00971C65" w:rsidTr="00C23122">
        <w:trPr>
          <w:trHeight w:val="461"/>
        </w:trPr>
        <w:tc>
          <w:tcPr>
            <w:tcW w:w="9345" w:type="dxa"/>
            <w:gridSpan w:val="5"/>
          </w:tcPr>
          <w:p w:rsidR="00971C65" w:rsidRPr="00971C65" w:rsidRDefault="00971C65" w:rsidP="000F29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E93E0C">
              <w:rPr>
                <w:rFonts w:ascii="Arial" w:hAnsi="Arial" w:cs="Arial"/>
              </w:rPr>
              <w:t>в газете «</w:t>
            </w:r>
            <w:r w:rsidR="004F5DBA">
              <w:rPr>
                <w:rFonts w:ascii="Arial" w:hAnsi="Arial" w:cs="Arial"/>
              </w:rPr>
              <w:t>Сосновская нива</w:t>
            </w:r>
            <w:r w:rsidRPr="00E93E0C">
              <w:rPr>
                <w:rFonts w:ascii="Arial" w:hAnsi="Arial" w:cs="Arial"/>
              </w:rPr>
              <w:t xml:space="preserve">» </w:t>
            </w:r>
            <w:r w:rsidRPr="000F29F7">
              <w:rPr>
                <w:rFonts w:ascii="Arial" w:hAnsi="Arial" w:cs="Arial"/>
              </w:rPr>
              <w:t xml:space="preserve">№ </w:t>
            </w:r>
            <w:r w:rsidR="00E93E0C" w:rsidRPr="000F29F7">
              <w:rPr>
                <w:rFonts w:ascii="Arial" w:hAnsi="Arial" w:cs="Arial"/>
              </w:rPr>
              <w:t>2</w:t>
            </w:r>
            <w:r w:rsidR="000F29F7" w:rsidRPr="000F29F7">
              <w:rPr>
                <w:rFonts w:ascii="Arial" w:hAnsi="Arial" w:cs="Arial"/>
              </w:rPr>
              <w:t>7</w:t>
            </w:r>
            <w:r w:rsidR="00E93E0C" w:rsidRPr="000F29F7">
              <w:rPr>
                <w:rFonts w:ascii="Arial" w:hAnsi="Arial" w:cs="Arial"/>
              </w:rPr>
              <w:t>(</w:t>
            </w:r>
            <w:r w:rsidR="000F29F7" w:rsidRPr="000F29F7">
              <w:rPr>
                <w:rFonts w:ascii="Arial" w:hAnsi="Arial" w:cs="Arial"/>
              </w:rPr>
              <w:t>11723</w:t>
            </w:r>
            <w:r w:rsidR="00E93E0C" w:rsidRPr="000F29F7">
              <w:rPr>
                <w:rFonts w:ascii="Arial" w:hAnsi="Arial" w:cs="Arial"/>
              </w:rPr>
              <w:t xml:space="preserve">) </w:t>
            </w:r>
            <w:r w:rsidR="00E93E0C" w:rsidRPr="00E93E0C">
              <w:rPr>
                <w:rFonts w:ascii="Arial" w:hAnsi="Arial" w:cs="Arial"/>
              </w:rPr>
              <w:t>от 2</w:t>
            </w:r>
            <w:r w:rsidR="004F5DBA">
              <w:rPr>
                <w:rFonts w:ascii="Arial" w:hAnsi="Arial" w:cs="Arial"/>
              </w:rPr>
              <w:t>2</w:t>
            </w:r>
            <w:r w:rsidR="00E93E0C" w:rsidRPr="00E93E0C">
              <w:rPr>
                <w:rFonts w:ascii="Arial" w:hAnsi="Arial" w:cs="Arial"/>
              </w:rPr>
              <w:t xml:space="preserve"> июня 2022 года</w:t>
            </w:r>
          </w:p>
        </w:tc>
      </w:tr>
      <w:tr w:rsidR="00E93E0C" w:rsidRPr="00971C65" w:rsidTr="00C23122">
        <w:trPr>
          <w:trHeight w:val="1076"/>
        </w:trPr>
        <w:tc>
          <w:tcPr>
            <w:tcW w:w="9345" w:type="dxa"/>
            <w:gridSpan w:val="5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Pr="00E93E0C" w:rsidRDefault="00E93E0C" w:rsidP="00E93E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СРОКИ ОСНОВНЫХ ИЗБИРАТЕЛЬНЫХ ДЕЙСТВИЙ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D877B" wp14:editId="515366EE">
                  <wp:extent cx="493869" cy="510540"/>
                  <wp:effectExtent l="0" t="0" r="1905" b="3810"/>
                  <wp:docPr id="5" name="Рисунок 5" descr="https://cdn.onlinewebfonts.com/svg/download_3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onlinewebfonts.com/svg/download_37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47" cy="53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Выдвижение кандидатов</w:t>
            </w:r>
          </w:p>
        </w:tc>
        <w:tc>
          <w:tcPr>
            <w:tcW w:w="4557" w:type="dxa"/>
            <w:vAlign w:val="center"/>
          </w:tcPr>
          <w:p w:rsid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июня 2022 года</w:t>
            </w:r>
          </w:p>
          <w:p w:rsidR="00E93E0C" w:rsidRPr="00E93E0C" w:rsidRDefault="00E93E0C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C231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 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 w:rsidRPr="009E33FA">
              <w:rPr>
                <w:noProof/>
                <w:lang w:eastAsia="ru-RU"/>
              </w:rPr>
              <w:drawing>
                <wp:inline distT="0" distB="0" distL="0" distR="0" wp14:anchorId="54FA4C0C" wp14:editId="21444499">
                  <wp:extent cx="573129" cy="523875"/>
                  <wp:effectExtent l="0" t="0" r="0" b="0"/>
                  <wp:docPr id="4" name="Рисунок 4" descr="C:\Users\ТИК\Pictures\Camera Roll\нава-ите-стог-значка-d-симво-а-вектора-значка-сети-фай-а-печатного-93598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ИК\Pictures\Camera Roll\нава-ите-стог-значка-d-симво-а-вектора-значка-сети-фай-а-печатного-93598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6989" cy="5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Предоставление документов на регистрацию</w:t>
            </w:r>
          </w:p>
        </w:tc>
        <w:tc>
          <w:tcPr>
            <w:tcW w:w="4557" w:type="dxa"/>
            <w:vAlign w:val="center"/>
          </w:tcPr>
          <w:p w:rsidR="00275752" w:rsidRDefault="00275752" w:rsidP="0027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4F5DB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</w:t>
            </w:r>
          </w:p>
          <w:p w:rsidR="00E93E0C" w:rsidRPr="00E93E0C" w:rsidRDefault="00275752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 w:rsidP="009E3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49698" wp14:editId="2F1222CE">
                  <wp:extent cx="495959" cy="553720"/>
                  <wp:effectExtent l="0" t="0" r="0" b="0"/>
                  <wp:docPr id="6" name="Рисунок 6" descr="https://transys.id/assets/images/icon/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ansys.id/assets/images/icon/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06" cy="5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Окончание сроков регистрации</w:t>
            </w:r>
          </w:p>
        </w:tc>
        <w:tc>
          <w:tcPr>
            <w:tcW w:w="4557" w:type="dxa"/>
            <w:vAlign w:val="center"/>
          </w:tcPr>
          <w:p w:rsidR="00E93E0C" w:rsidRPr="00E93E0C" w:rsidRDefault="000F29F7" w:rsidP="000F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июля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2022 года</w:t>
            </w:r>
          </w:p>
        </w:tc>
      </w:tr>
    </w:tbl>
    <w:p w:rsidR="00F04BFB" w:rsidRDefault="00F04BFB"/>
    <w:sectPr w:rsidR="00F0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7AD"/>
    <w:multiLevelType w:val="hybridMultilevel"/>
    <w:tmpl w:val="BBA8CAD0"/>
    <w:lvl w:ilvl="0" w:tplc="CD06F22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9BD"/>
    <w:multiLevelType w:val="hybridMultilevel"/>
    <w:tmpl w:val="6E9234D4"/>
    <w:lvl w:ilvl="0" w:tplc="E2906C12">
      <w:start w:val="24"/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597F63"/>
    <w:multiLevelType w:val="hybridMultilevel"/>
    <w:tmpl w:val="95F45006"/>
    <w:lvl w:ilvl="0" w:tplc="93F6A88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7"/>
    <w:rsid w:val="00024562"/>
    <w:rsid w:val="000F29F7"/>
    <w:rsid w:val="001C1F97"/>
    <w:rsid w:val="00221C7E"/>
    <w:rsid w:val="00275752"/>
    <w:rsid w:val="00374B4B"/>
    <w:rsid w:val="004F5DBA"/>
    <w:rsid w:val="00594D5C"/>
    <w:rsid w:val="00615B5B"/>
    <w:rsid w:val="008E434B"/>
    <w:rsid w:val="009416E0"/>
    <w:rsid w:val="00971C65"/>
    <w:rsid w:val="009E33FA"/>
    <w:rsid w:val="00C23122"/>
    <w:rsid w:val="00E93E0C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82B9-34C8-48AF-A87E-BE381B6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2022-06-16T09:04:00Z</cp:lastPrinted>
  <dcterms:created xsi:type="dcterms:W3CDTF">2022-06-16T10:29:00Z</dcterms:created>
  <dcterms:modified xsi:type="dcterms:W3CDTF">2022-06-17T07:37:00Z</dcterms:modified>
</cp:coreProperties>
</file>