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39" w:rsidRPr="00277C33" w:rsidRDefault="00730339" w:rsidP="005E2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начале публичных консультаций в целях проведения оценки </w:t>
      </w:r>
      <w:r w:rsidR="005E2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регулирующего</w:t>
      </w:r>
      <w:r w:rsidRPr="0027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воздействия постановления Администрации Сосновского муниципального района Челябинской области </w:t>
      </w:r>
      <w:r w:rsidRPr="00277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A63B3" w:rsidRPr="00277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</w:t>
      </w:r>
      <w:r w:rsidR="00AA63B3" w:rsidRPr="00277C33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5558BE" w:rsidRPr="00277C33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"</w:t>
      </w:r>
      <w:r w:rsidR="00F57013">
        <w:rPr>
          <w:rFonts w:ascii="Times New Roman" w:hAnsi="Times New Roman" w:cs="Times New Roman"/>
          <w:sz w:val="24"/>
          <w:szCs w:val="24"/>
        </w:rPr>
        <w:t>Предоставление земельных участков членам садоводческих, огороднических, дачных некоммерческих объединений граждан</w:t>
      </w:r>
      <w:r w:rsidRPr="00277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730339" w:rsidRPr="00277C33" w:rsidRDefault="00730339" w:rsidP="0027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Администрация Сосновского муниципального района Челябинской области</w:t>
      </w:r>
    </w:p>
    <w:p w:rsidR="00730339" w:rsidRPr="00277C33" w:rsidRDefault="00730339" w:rsidP="0027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AA63B3"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Плюскова Наталья Николаевна</w:t>
      </w:r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63B3"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</w:t>
      </w:r>
      <w:r w:rsidR="0007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</w:t>
      </w:r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5E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уществу и земельным отношениям </w:t>
      </w:r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 муниципального района Челябинск</w:t>
      </w:r>
      <w:r w:rsidR="00AA63B3"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тел. 8-35144-9-03-58</w:t>
      </w:r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="005E2A5E" w:rsidRPr="005E3FB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kuiizo@mail.ru</w:t>
        </w:r>
      </w:hyperlink>
      <w:r w:rsidR="005E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7BCD" w:rsidRPr="00A97BCD" w:rsidRDefault="00A97BCD" w:rsidP="00A97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</w:t>
      </w:r>
      <w:r w:rsidRPr="00A9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64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28.10.2019</w:t>
      </w:r>
      <w:r w:rsidRPr="00A9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- </w:t>
      </w:r>
      <w:r w:rsidR="00646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01.11.2019</w:t>
      </w:r>
      <w:r w:rsidRPr="00A97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A97BCD" w:rsidRPr="00730339" w:rsidRDefault="00A97BCD" w:rsidP="00A9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ответов:</w:t>
      </w:r>
    </w:p>
    <w:p w:rsidR="00A97BCD" w:rsidRPr="00730339" w:rsidRDefault="00A97BCD" w:rsidP="00A9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 на адрес: </w:t>
      </w:r>
      <w:hyperlink r:id="rId5" w:history="1">
        <w:r w:rsidR="005E2A5E" w:rsidRPr="005E3FB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kuiizo@mail.ru</w:t>
        </w:r>
      </w:hyperlink>
      <w:r w:rsidR="005E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прикрепленного файла, составленного (заполненного) по прилагаемой форме.</w:t>
      </w:r>
    </w:p>
    <w:p w:rsidR="00A97BCD" w:rsidRPr="00730339" w:rsidRDefault="00A97BCD" w:rsidP="00A9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в срок предложения будут рассмотрены. Сводка предложений будет размещена на сайте </w:t>
      </w:r>
      <w:hyperlink r:id="rId6" w:history="1">
        <w:r w:rsidRPr="00730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http://www.chelsosna.ru/</w:t>
        </w:r>
      </w:hyperlink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Экономика/Оценка регулирующего воздействия/</w:t>
      </w:r>
    </w:p>
    <w:p w:rsidR="00730339" w:rsidRPr="00277C33" w:rsidRDefault="00730339" w:rsidP="0027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9" w:rsidRPr="00277C33" w:rsidRDefault="00730339" w:rsidP="00277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C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0FBF" w:rsidRPr="00277C33" w:rsidRDefault="00270FBF" w:rsidP="00277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0FBF" w:rsidRPr="00277C33" w:rsidSect="002E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339"/>
    <w:rsid w:val="00077080"/>
    <w:rsid w:val="00182051"/>
    <w:rsid w:val="001E2399"/>
    <w:rsid w:val="00264113"/>
    <w:rsid w:val="00270FBF"/>
    <w:rsid w:val="00277C33"/>
    <w:rsid w:val="002E3C6C"/>
    <w:rsid w:val="005558BE"/>
    <w:rsid w:val="005E2A5E"/>
    <w:rsid w:val="006464FF"/>
    <w:rsid w:val="00730339"/>
    <w:rsid w:val="00A97BCD"/>
    <w:rsid w:val="00AA63B3"/>
    <w:rsid w:val="00B52B2D"/>
    <w:rsid w:val="00C1028E"/>
    <w:rsid w:val="00F5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86A5"/>
  <w15:docId w15:val="{F59BFAB0-DFDA-4622-8D84-35125B34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C6C"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mailto:kuiizo@mail.ru" TargetMode="External"/><Relationship Id="rId4" Type="http://schemas.openxmlformats.org/officeDocument/2006/relationships/hyperlink" Target="mailto:kuiiz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Юлия Андреевна Тупкало</cp:lastModifiedBy>
  <cp:revision>12</cp:revision>
  <cp:lastPrinted>2017-10-25T11:40:00Z</cp:lastPrinted>
  <dcterms:created xsi:type="dcterms:W3CDTF">2017-06-18T17:29:00Z</dcterms:created>
  <dcterms:modified xsi:type="dcterms:W3CDTF">2019-10-24T05:47:00Z</dcterms:modified>
</cp:coreProperties>
</file>