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DE" w:rsidRDefault="002D06DE" w:rsidP="002D06DE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09.12.2019 г. №1103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47464D" w:rsidRDefault="0047464D" w:rsidP="002A5FFC">
      <w:pPr>
        <w:pStyle w:val="a9"/>
        <w:shd w:val="clear" w:color="auto" w:fill="FFFFFF"/>
        <w:spacing w:before="0" w:beforeAutospacing="0" w:after="0" w:afterAutospacing="0"/>
        <w:ind w:right="3969"/>
        <w:jc w:val="both"/>
        <w:rPr>
          <w:sz w:val="28"/>
          <w:szCs w:val="28"/>
        </w:rPr>
      </w:pPr>
    </w:p>
    <w:p w:rsidR="0047464D" w:rsidRDefault="0047464D" w:rsidP="002A5FFC">
      <w:pPr>
        <w:pStyle w:val="a9"/>
        <w:shd w:val="clear" w:color="auto" w:fill="FFFFFF"/>
        <w:spacing w:before="0" w:beforeAutospacing="0" w:after="0" w:afterAutospacing="0"/>
        <w:ind w:right="3969"/>
        <w:jc w:val="both"/>
        <w:rPr>
          <w:sz w:val="28"/>
          <w:szCs w:val="28"/>
        </w:rPr>
      </w:pPr>
    </w:p>
    <w:p w:rsidR="002A5FFC" w:rsidRPr="0047464D" w:rsidRDefault="002A5FFC" w:rsidP="002A5FFC">
      <w:pPr>
        <w:pStyle w:val="a9"/>
        <w:shd w:val="clear" w:color="auto" w:fill="FFFFFF"/>
        <w:spacing w:before="0" w:beforeAutospacing="0" w:after="0" w:afterAutospacing="0"/>
        <w:ind w:right="3969"/>
        <w:jc w:val="both"/>
        <w:rPr>
          <w:sz w:val="28"/>
          <w:szCs w:val="28"/>
        </w:rPr>
      </w:pPr>
      <w:r w:rsidRPr="0047464D">
        <w:rPr>
          <w:sz w:val="28"/>
          <w:szCs w:val="28"/>
        </w:rPr>
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74:19:1202003:6845 </w:t>
      </w:r>
    </w:p>
    <w:p w:rsidR="002A5FFC" w:rsidRPr="002A5FFC" w:rsidRDefault="002A5FFC" w:rsidP="002A5FF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5FFC" w:rsidRPr="002A5FFC" w:rsidRDefault="002A5FFC" w:rsidP="002A5FF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5FFC" w:rsidRPr="002A5FFC" w:rsidRDefault="002A5FFC" w:rsidP="0047464D">
      <w:pPr>
        <w:ind w:firstLine="709"/>
        <w:jc w:val="both"/>
        <w:rPr>
          <w:color w:val="FF0000"/>
          <w:sz w:val="28"/>
          <w:szCs w:val="28"/>
        </w:rPr>
      </w:pPr>
      <w:r w:rsidRPr="002A5FFC">
        <w:rPr>
          <w:sz w:val="28"/>
          <w:szCs w:val="28"/>
        </w:rPr>
        <w:t xml:space="preserve">В соответствии со статьей 40 Градостроительного кодекса Российской </w:t>
      </w:r>
      <w:proofErr w:type="gramStart"/>
      <w:r w:rsidRPr="002A5FFC">
        <w:rPr>
          <w:sz w:val="28"/>
          <w:szCs w:val="28"/>
        </w:rPr>
        <w:t>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Кременкульского сельского поселения № 413 от 25.04.2019 «Об утверждении корректировки генерального плана и корректировки правил землепользования и застройки Кременкульского сельского поселения Сосновского муниципального района Челябинской области»</w:t>
      </w:r>
      <w:r w:rsidR="006B58DE">
        <w:rPr>
          <w:sz w:val="28"/>
          <w:szCs w:val="28"/>
        </w:rPr>
        <w:t xml:space="preserve">, </w:t>
      </w:r>
      <w:r w:rsidRPr="002A5FFC">
        <w:rPr>
          <w:sz w:val="28"/>
          <w:szCs w:val="28"/>
        </w:rPr>
        <w:t>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постановлением администрации Сосновского муниципального района № 2103 от 29.10.2019  «О проведении публичных слушаний по вопросу предоставления разрешения на отклонение от предельных параметров разрешенного строительства (магазин стр. №75) в микрорайоне «Залесье» в пос. Западный Сосновского муниципального района Челябинской области</w:t>
      </w:r>
      <w:proofErr w:type="gramEnd"/>
      <w:r w:rsidRPr="002A5FFC">
        <w:rPr>
          <w:sz w:val="28"/>
          <w:szCs w:val="28"/>
        </w:rPr>
        <w:t>», протоколом проведения собрания участников публичных слушаний 25.11.2019, заключением о результатах публичных слушаний от 25.11.2019,</w:t>
      </w:r>
      <w:r w:rsidR="006B58DE">
        <w:rPr>
          <w:sz w:val="28"/>
          <w:szCs w:val="28"/>
        </w:rPr>
        <w:t xml:space="preserve"> р</w:t>
      </w:r>
      <w:r w:rsidR="006B58DE" w:rsidRPr="00F7199D">
        <w:rPr>
          <w:sz w:val="28"/>
          <w:szCs w:val="28"/>
        </w:rPr>
        <w:t>екомендаци</w:t>
      </w:r>
      <w:r w:rsidR="006B58DE">
        <w:rPr>
          <w:sz w:val="28"/>
          <w:szCs w:val="28"/>
        </w:rPr>
        <w:t xml:space="preserve">ями </w:t>
      </w:r>
      <w:r w:rsidR="006B58DE" w:rsidRPr="00F7199D">
        <w:rPr>
          <w:sz w:val="28"/>
          <w:szCs w:val="28"/>
        </w:rPr>
        <w:t xml:space="preserve">по результатам публичных слушаний </w:t>
      </w:r>
      <w:r w:rsidR="006B58DE" w:rsidRPr="00F7199D">
        <w:rPr>
          <w:sz w:val="28"/>
          <w:szCs w:val="28"/>
        </w:rPr>
        <w:lastRenderedPageBreak/>
        <w:t>по вопросу предоставления разрешения на отклонение от предельных параметров разрешенного строительства на земельном участке 74:19:1202003:6845 площадью 3045 кв</w:t>
      </w:r>
      <w:proofErr w:type="gramStart"/>
      <w:r w:rsidR="006B58DE" w:rsidRPr="00F7199D">
        <w:rPr>
          <w:sz w:val="28"/>
          <w:szCs w:val="28"/>
        </w:rPr>
        <w:t>.м</w:t>
      </w:r>
      <w:proofErr w:type="gramEnd"/>
      <w:r w:rsidR="006B58DE" w:rsidRPr="00F7199D">
        <w:rPr>
          <w:sz w:val="28"/>
          <w:szCs w:val="28"/>
        </w:rPr>
        <w:t>, по адресу: Челябинская область, р-н Сосновский, в 1390 м по направлению на северо-запад от ориентира п</w:t>
      </w:r>
      <w:proofErr w:type="gramStart"/>
      <w:r w:rsidR="006B58DE" w:rsidRPr="00F7199D">
        <w:rPr>
          <w:sz w:val="28"/>
          <w:szCs w:val="28"/>
        </w:rPr>
        <w:t>.З</w:t>
      </w:r>
      <w:proofErr w:type="gramEnd"/>
      <w:r w:rsidR="006B58DE" w:rsidRPr="00F7199D">
        <w:rPr>
          <w:sz w:val="28"/>
          <w:szCs w:val="28"/>
        </w:rPr>
        <w:t>ападный, участок 3</w:t>
      </w:r>
      <w:r w:rsidRPr="002A5FFC">
        <w:rPr>
          <w:color w:val="FF0000"/>
          <w:sz w:val="28"/>
          <w:szCs w:val="28"/>
        </w:rPr>
        <w:t>  </w:t>
      </w:r>
    </w:p>
    <w:p w:rsidR="002A5FFC" w:rsidRDefault="002A5FFC" w:rsidP="002A5FFC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5FFC"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74:19:1202003:6845 </w:t>
      </w:r>
      <w:proofErr w:type="spellStart"/>
      <w:r w:rsidRPr="002A5FFC">
        <w:rPr>
          <w:sz w:val="28"/>
          <w:szCs w:val="28"/>
        </w:rPr>
        <w:t>Аликиной</w:t>
      </w:r>
      <w:proofErr w:type="spellEnd"/>
      <w:r w:rsidRPr="002A5FFC">
        <w:rPr>
          <w:sz w:val="28"/>
          <w:szCs w:val="28"/>
        </w:rPr>
        <w:t xml:space="preserve"> Людмиле Владимировне.</w:t>
      </w:r>
    </w:p>
    <w:p w:rsidR="006B58DE" w:rsidRDefault="00E8283A" w:rsidP="006B58D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5FFC">
        <w:rPr>
          <w:sz w:val="28"/>
          <w:szCs w:val="28"/>
        </w:rPr>
        <w:t xml:space="preserve"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</w:t>
      </w:r>
      <w:r w:rsidR="00D84F43">
        <w:rPr>
          <w:sz w:val="28"/>
          <w:szCs w:val="28"/>
        </w:rPr>
        <w:t>распоряжения</w:t>
      </w:r>
      <w:r w:rsidRPr="002A5FFC">
        <w:rPr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6B58DE" w:rsidRDefault="00E8283A" w:rsidP="006B58D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58DE">
        <w:rPr>
          <w:sz w:val="28"/>
          <w:szCs w:val="28"/>
        </w:rPr>
        <w:t xml:space="preserve">Настоящее </w:t>
      </w:r>
      <w:r w:rsidR="00D84F43">
        <w:rPr>
          <w:sz w:val="28"/>
          <w:szCs w:val="28"/>
        </w:rPr>
        <w:t>распоряжение</w:t>
      </w:r>
      <w:r w:rsidRPr="006B58DE">
        <w:rPr>
          <w:sz w:val="28"/>
          <w:szCs w:val="28"/>
        </w:rPr>
        <w:t xml:space="preserve"> действительно в течение одного года.</w:t>
      </w:r>
    </w:p>
    <w:p w:rsidR="00E8283A" w:rsidRPr="006B58DE" w:rsidRDefault="00E8283A" w:rsidP="006B58D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58DE">
        <w:rPr>
          <w:sz w:val="28"/>
          <w:szCs w:val="28"/>
        </w:rPr>
        <w:t xml:space="preserve">Контроль исполнения настоящего </w:t>
      </w:r>
      <w:r w:rsidR="00D84F43">
        <w:rPr>
          <w:sz w:val="28"/>
          <w:szCs w:val="28"/>
        </w:rPr>
        <w:t>распоряжения</w:t>
      </w:r>
      <w:r w:rsidRPr="006B58DE">
        <w:rPr>
          <w:sz w:val="28"/>
          <w:szCs w:val="28"/>
        </w:rPr>
        <w:t xml:space="preserve"> возложить на п</w:t>
      </w:r>
      <w:r w:rsidR="006128EA" w:rsidRPr="006B58DE">
        <w:rPr>
          <w:sz w:val="28"/>
          <w:szCs w:val="28"/>
        </w:rPr>
        <w:t>ервого заместителя Главы района.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46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D84F43">
      <w:footerReference w:type="even" r:id="rId8"/>
      <w:pgSz w:w="11906" w:h="16838" w:code="9"/>
      <w:pgMar w:top="1276" w:right="849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D7" w:rsidRDefault="008747D7" w:rsidP="006A1BB3">
      <w:pPr>
        <w:spacing w:before="0"/>
      </w:pPr>
      <w:r>
        <w:separator/>
      </w:r>
    </w:p>
  </w:endnote>
  <w:endnote w:type="continuationSeparator" w:id="0">
    <w:p w:rsidR="008747D7" w:rsidRDefault="008747D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A25B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747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D7" w:rsidRDefault="008747D7" w:rsidP="006A1BB3">
      <w:pPr>
        <w:spacing w:before="0"/>
      </w:pPr>
      <w:r>
        <w:separator/>
      </w:r>
    </w:p>
  </w:footnote>
  <w:footnote w:type="continuationSeparator" w:id="0">
    <w:p w:rsidR="008747D7" w:rsidRDefault="008747D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EAA2C33"/>
    <w:multiLevelType w:val="hybridMultilevel"/>
    <w:tmpl w:val="1C00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708DD"/>
    <w:rsid w:val="001A0C0B"/>
    <w:rsid w:val="001A7074"/>
    <w:rsid w:val="001C3232"/>
    <w:rsid w:val="00207DFA"/>
    <w:rsid w:val="00211D21"/>
    <w:rsid w:val="00235078"/>
    <w:rsid w:val="002A1D1B"/>
    <w:rsid w:val="002A25BA"/>
    <w:rsid w:val="002A5FFC"/>
    <w:rsid w:val="002D06DE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25CB0"/>
    <w:rsid w:val="00460818"/>
    <w:rsid w:val="00466FCA"/>
    <w:rsid w:val="0047464D"/>
    <w:rsid w:val="004F5F96"/>
    <w:rsid w:val="00514C43"/>
    <w:rsid w:val="00527A7B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0A42"/>
    <w:rsid w:val="006128EA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58DE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747D7"/>
    <w:rsid w:val="00884E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4880"/>
    <w:rsid w:val="00B264A7"/>
    <w:rsid w:val="00B30EC7"/>
    <w:rsid w:val="00B36313"/>
    <w:rsid w:val="00B37489"/>
    <w:rsid w:val="00B63DBA"/>
    <w:rsid w:val="00B70358"/>
    <w:rsid w:val="00B836A9"/>
    <w:rsid w:val="00B944FE"/>
    <w:rsid w:val="00B95DBC"/>
    <w:rsid w:val="00BB0DA4"/>
    <w:rsid w:val="00BB511F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84F43"/>
    <w:rsid w:val="00D94602"/>
    <w:rsid w:val="00D9592A"/>
    <w:rsid w:val="00DA399D"/>
    <w:rsid w:val="00DB01F8"/>
    <w:rsid w:val="00DC1BFD"/>
    <w:rsid w:val="00DC5420"/>
    <w:rsid w:val="00DD277B"/>
    <w:rsid w:val="00DE72B2"/>
    <w:rsid w:val="00E00645"/>
    <w:rsid w:val="00E01DCF"/>
    <w:rsid w:val="00E33631"/>
    <w:rsid w:val="00E33AE3"/>
    <w:rsid w:val="00E63E49"/>
    <w:rsid w:val="00E71886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116E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Normal (Web)"/>
    <w:basedOn w:val="a"/>
    <w:uiPriority w:val="99"/>
    <w:unhideWhenUsed/>
    <w:rsid w:val="002A5FFC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7A5EA-C186-48FA-A2FE-250056AA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74</cp:revision>
  <cp:lastPrinted>2019-12-03T04:35:00Z</cp:lastPrinted>
  <dcterms:created xsi:type="dcterms:W3CDTF">2013-10-17T10:01:00Z</dcterms:created>
  <dcterms:modified xsi:type="dcterms:W3CDTF">2019-12-09T04:58:00Z</dcterms:modified>
</cp:coreProperties>
</file>