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3B" w:rsidRDefault="00C0273B"/>
    <w:p w:rsidR="009F311E" w:rsidRDefault="009F311E"/>
    <w:p w:rsidR="009F311E" w:rsidRPr="00F86C53" w:rsidRDefault="009F311E" w:rsidP="009F311E">
      <w:pPr>
        <w:pStyle w:val="a3"/>
        <w:spacing w:after="0"/>
        <w:rPr>
          <w:sz w:val="52"/>
          <w:szCs w:val="52"/>
        </w:rPr>
      </w:pPr>
      <w:r w:rsidRPr="00F86C53">
        <w:rPr>
          <w:sz w:val="52"/>
          <w:szCs w:val="52"/>
        </w:rPr>
        <w:t xml:space="preserve">С 1 января 2021 года отменяется  специальный </w:t>
      </w:r>
      <w:r>
        <w:rPr>
          <w:sz w:val="52"/>
          <w:szCs w:val="52"/>
        </w:rPr>
        <w:br/>
      </w:r>
      <w:r w:rsidRPr="00F86C53">
        <w:rPr>
          <w:sz w:val="52"/>
          <w:szCs w:val="52"/>
        </w:rPr>
        <w:t>налоговый режим ЕНВД</w:t>
      </w:r>
    </w:p>
    <w:p w:rsidR="009F311E" w:rsidRPr="00E86E29" w:rsidRDefault="009F311E" w:rsidP="009F311E">
      <w:pPr>
        <w:pStyle w:val="a5"/>
        <w:ind w:firstLine="709"/>
        <w:rPr>
          <w:sz w:val="28"/>
          <w:szCs w:val="28"/>
        </w:rPr>
      </w:pP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Снятие с учета в связи с отменой ЕНВД будет произведено налоговым органом автоматически.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В связи с отменой ЕНВД организации вправе перейти на упрощенную систему налогообложения (УСН), единый сельскохозяйственный налог (ЕСХН) или на общий режим налогообложения, индивидуальные предприниматели - на УСН, ЕСХН,  на патентную систему налогообложения (далее – ПСН), на уплату налога на профессиональный доход (далее - НПД) или на общий режим налогообложения.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Для перехода на соответствующие специальные налоговые режимы с 01.01.2021 необходимо представить в налоговый орган по месту постановки на учет уведомление (заявление) в сроки:</w:t>
      </w:r>
    </w:p>
    <w:p w:rsidR="009F311E" w:rsidRPr="00F86C53" w:rsidRDefault="009F311E" w:rsidP="009F311E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53">
        <w:rPr>
          <w:sz w:val="28"/>
          <w:szCs w:val="28"/>
        </w:rPr>
        <w:t>не позднее 31.12.2020 при переходе на УСН;</w:t>
      </w:r>
    </w:p>
    <w:p w:rsidR="009F311E" w:rsidRPr="00F86C53" w:rsidRDefault="009F311E" w:rsidP="009F311E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53">
        <w:rPr>
          <w:sz w:val="28"/>
          <w:szCs w:val="28"/>
        </w:rPr>
        <w:t>не позднее  31.12.2020 при переходе на ЕСХН;</w:t>
      </w:r>
    </w:p>
    <w:p w:rsidR="009F311E" w:rsidRPr="00F86C53" w:rsidRDefault="009F311E" w:rsidP="009F311E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53">
        <w:rPr>
          <w:sz w:val="28"/>
          <w:szCs w:val="28"/>
        </w:rPr>
        <w:t>не позднее 17.12.2020 при переходе на ПСН;</w:t>
      </w:r>
    </w:p>
    <w:p w:rsidR="009F311E" w:rsidRPr="00F86C53" w:rsidRDefault="009F311E" w:rsidP="009F311E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53">
        <w:rPr>
          <w:sz w:val="28"/>
          <w:szCs w:val="28"/>
        </w:rPr>
        <w:t>01.01.2021 при переходе на НПД.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Перейти на УСН и ЕСХН возможно только с начала календарного года, перейти на ПСН и НПД можно с любой даты.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 xml:space="preserve">Форма уведомления №26.2-1 о переходе на УСН утверждена Приказом ФНС России от 02.11.2012 N ММВ-7-3/829@. В уведомлении нужно указать выбранный объект налогообложения «Доходы» или «Доходы, уменьшенные на величину расходов» и дату перехода на УСН. 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Форма уведомления о переходе на ЕСХН №26.1-1 утверждена Приказом ФНС России от 28.01.2013 №ММВ-7-3/41@.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Форма заявления на получение патента N 26.5-1 утверждена  Приказом ФНС России от 11.07.2017 N ММВ-7-3/544@.</w:t>
      </w:r>
    </w:p>
    <w:p w:rsidR="009F311E" w:rsidRPr="00F86C53" w:rsidRDefault="009F311E" w:rsidP="009F311E">
      <w:pPr>
        <w:pStyle w:val="a5"/>
        <w:ind w:firstLine="709"/>
        <w:rPr>
          <w:sz w:val="28"/>
          <w:szCs w:val="28"/>
        </w:rPr>
      </w:pPr>
      <w:r w:rsidRPr="00F86C53">
        <w:rPr>
          <w:sz w:val="28"/>
          <w:szCs w:val="28"/>
        </w:rPr>
        <w:t>Стоимость патента для каждого вида деятельности определяется в соответствии с Законом Челябинской области от 25.10.2012 №396-ЗО  "О применении индивидуальными предпринимателями патентной системы налогообложения на территории Челябинской области" (далее – Закон №396-ЗО), по тем видам, которые указаны в Законе №396-ЗО.</w:t>
      </w:r>
    </w:p>
    <w:p w:rsidR="009F311E" w:rsidRDefault="009F311E">
      <w:bookmarkStart w:id="0" w:name="_GoBack"/>
      <w:bookmarkEnd w:id="0"/>
    </w:p>
    <w:sectPr w:rsidR="009F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C1A"/>
    <w:multiLevelType w:val="hybridMultilevel"/>
    <w:tmpl w:val="C66EF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E"/>
    <w:rsid w:val="009F311E"/>
    <w:rsid w:val="00C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 стиль ЗАГОЛОВОК"/>
    <w:basedOn w:val="a"/>
    <w:link w:val="a4"/>
    <w:qFormat/>
    <w:rsid w:val="009F311E"/>
    <w:pPr>
      <w:spacing w:after="120" w:line="240" w:lineRule="auto"/>
      <w:jc w:val="center"/>
      <w:textAlignment w:val="center"/>
      <w:outlineLvl w:val="0"/>
    </w:pPr>
    <w:rPr>
      <w:rFonts w:ascii="PF Din Text Comp Pro Medium" w:eastAsia="Times New Roman" w:hAnsi="PF Din Text Comp Pro Medium" w:cs="Arial"/>
      <w:color w:val="0066B3"/>
      <w:kern w:val="36"/>
      <w:sz w:val="48"/>
      <w:szCs w:val="44"/>
      <w:shd w:val="clear" w:color="auto" w:fill="FFFFFF"/>
      <w:lang w:eastAsia="ru-RU"/>
    </w:rPr>
  </w:style>
  <w:style w:type="paragraph" w:customStyle="1" w:styleId="a5">
    <w:name w:val="Фирменный стиль ТЕКСТ"/>
    <w:basedOn w:val="a"/>
    <w:link w:val="a6"/>
    <w:qFormat/>
    <w:rsid w:val="009F311E"/>
    <w:pPr>
      <w:shd w:val="clear" w:color="auto" w:fill="FFFFFF"/>
      <w:spacing w:after="120" w:line="240" w:lineRule="auto"/>
      <w:jc w:val="both"/>
    </w:pPr>
    <w:rPr>
      <w:rFonts w:ascii="PF Din Text Cond Pro Light" w:eastAsia="Times New Roman" w:hAnsi="PF Din Text Cond Pro Light" w:cs="Arial"/>
      <w:color w:val="000000"/>
      <w:sz w:val="32"/>
      <w:szCs w:val="32"/>
      <w:lang w:eastAsia="ru-RU"/>
    </w:rPr>
  </w:style>
  <w:style w:type="character" w:customStyle="1" w:styleId="a4">
    <w:name w:val="Фирменный стиль ЗАГОЛОВОК Знак"/>
    <w:link w:val="a3"/>
    <w:rsid w:val="009F311E"/>
    <w:rPr>
      <w:rFonts w:ascii="PF Din Text Comp Pro Medium" w:eastAsia="Times New Roman" w:hAnsi="PF Din Text Comp Pro Medium" w:cs="Arial"/>
      <w:color w:val="0066B3"/>
      <w:kern w:val="36"/>
      <w:sz w:val="48"/>
      <w:szCs w:val="44"/>
      <w:lang w:eastAsia="ru-RU"/>
    </w:rPr>
  </w:style>
  <w:style w:type="character" w:customStyle="1" w:styleId="a6">
    <w:name w:val="Фирменный стиль ТЕКСТ Знак"/>
    <w:link w:val="a5"/>
    <w:rsid w:val="009F311E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 стиль ЗАГОЛОВОК"/>
    <w:basedOn w:val="a"/>
    <w:link w:val="a4"/>
    <w:qFormat/>
    <w:rsid w:val="009F311E"/>
    <w:pPr>
      <w:spacing w:after="120" w:line="240" w:lineRule="auto"/>
      <w:jc w:val="center"/>
      <w:textAlignment w:val="center"/>
      <w:outlineLvl w:val="0"/>
    </w:pPr>
    <w:rPr>
      <w:rFonts w:ascii="PF Din Text Comp Pro Medium" w:eastAsia="Times New Roman" w:hAnsi="PF Din Text Comp Pro Medium" w:cs="Arial"/>
      <w:color w:val="0066B3"/>
      <w:kern w:val="36"/>
      <w:sz w:val="48"/>
      <w:szCs w:val="44"/>
      <w:shd w:val="clear" w:color="auto" w:fill="FFFFFF"/>
      <w:lang w:eastAsia="ru-RU"/>
    </w:rPr>
  </w:style>
  <w:style w:type="paragraph" w:customStyle="1" w:styleId="a5">
    <w:name w:val="Фирменный стиль ТЕКСТ"/>
    <w:basedOn w:val="a"/>
    <w:link w:val="a6"/>
    <w:qFormat/>
    <w:rsid w:val="009F311E"/>
    <w:pPr>
      <w:shd w:val="clear" w:color="auto" w:fill="FFFFFF"/>
      <w:spacing w:after="120" w:line="240" w:lineRule="auto"/>
      <w:jc w:val="both"/>
    </w:pPr>
    <w:rPr>
      <w:rFonts w:ascii="PF Din Text Cond Pro Light" w:eastAsia="Times New Roman" w:hAnsi="PF Din Text Cond Pro Light" w:cs="Arial"/>
      <w:color w:val="000000"/>
      <w:sz w:val="32"/>
      <w:szCs w:val="32"/>
      <w:lang w:eastAsia="ru-RU"/>
    </w:rPr>
  </w:style>
  <w:style w:type="character" w:customStyle="1" w:styleId="a4">
    <w:name w:val="Фирменный стиль ЗАГОЛОВОК Знак"/>
    <w:link w:val="a3"/>
    <w:rsid w:val="009F311E"/>
    <w:rPr>
      <w:rFonts w:ascii="PF Din Text Comp Pro Medium" w:eastAsia="Times New Roman" w:hAnsi="PF Din Text Comp Pro Medium" w:cs="Arial"/>
      <w:color w:val="0066B3"/>
      <w:kern w:val="36"/>
      <w:sz w:val="48"/>
      <w:szCs w:val="44"/>
      <w:lang w:eastAsia="ru-RU"/>
    </w:rPr>
  </w:style>
  <w:style w:type="character" w:customStyle="1" w:styleId="a6">
    <w:name w:val="Фирменный стиль ТЕКСТ Знак"/>
    <w:link w:val="a5"/>
    <w:rsid w:val="009F311E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7460-00-195</cp:lastModifiedBy>
  <cp:revision>2</cp:revision>
  <dcterms:created xsi:type="dcterms:W3CDTF">2020-12-10T12:08:00Z</dcterms:created>
  <dcterms:modified xsi:type="dcterms:W3CDTF">2020-12-10T12:08:00Z</dcterms:modified>
</cp:coreProperties>
</file>