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DD" w:rsidRDefault="009524DD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524DD" w:rsidRDefault="009524DD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1078C" w:rsidRDefault="0091078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3D492E" w:rsidRPr="003D492E" w:rsidRDefault="0020485C" w:rsidP="003D492E">
      <w:pPr>
        <w:autoSpaceDE w:val="0"/>
        <w:autoSpaceDN w:val="0"/>
        <w:adjustRightInd w:val="0"/>
        <w:ind w:firstLine="708"/>
        <w:jc w:val="center"/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</w:pPr>
      <w:r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  <w:t>Воспользуйтесь</w:t>
      </w:r>
      <w:r w:rsidR="003D492E" w:rsidRPr="003D492E"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  <w:t xml:space="preserve"> шаблонами при заполнении налоговой декларации о доходах по форме 3-НДФЛ </w:t>
      </w:r>
    </w:p>
    <w:p w:rsidR="003D492E" w:rsidRPr="003D492E" w:rsidRDefault="003D492E" w:rsidP="003D492E">
      <w:pPr>
        <w:autoSpaceDE w:val="0"/>
        <w:autoSpaceDN w:val="0"/>
        <w:adjustRightInd w:val="0"/>
        <w:ind w:firstLine="708"/>
        <w:jc w:val="center"/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</w:pPr>
      <w:r w:rsidRPr="003D492E"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  <w:t xml:space="preserve">в </w:t>
      </w:r>
      <w:proofErr w:type="spellStart"/>
      <w:r w:rsidRPr="003D492E"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  <w:t>онлайн-режиме</w:t>
      </w:r>
      <w:proofErr w:type="spellEnd"/>
      <w:r w:rsidRPr="003D492E"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  <w:t xml:space="preserve"> посредством интерактивного сервиса</w:t>
      </w:r>
    </w:p>
    <w:p w:rsidR="0091078C" w:rsidRPr="003D492E" w:rsidRDefault="003D492E" w:rsidP="003D492E">
      <w:pPr>
        <w:autoSpaceDE w:val="0"/>
        <w:autoSpaceDN w:val="0"/>
        <w:adjustRightInd w:val="0"/>
        <w:ind w:firstLine="708"/>
        <w:jc w:val="center"/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</w:pPr>
      <w:r w:rsidRPr="003D492E">
        <w:rPr>
          <w:rFonts w:ascii="PF Din Text Cond Pro Light" w:eastAsia="Calibri" w:hAnsi="PF Din Text Cond Pro Light" w:cs="Arial"/>
          <w:b/>
          <w:color w:val="0070C0"/>
          <w:sz w:val="40"/>
          <w:szCs w:val="40"/>
          <w:lang w:eastAsia="en-US"/>
        </w:rPr>
        <w:t>"Личный кабинет налогоплательщика для физических лиц"</w:t>
      </w:r>
    </w:p>
    <w:p w:rsidR="000D46E5" w:rsidRDefault="000D46E5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</w:p>
    <w:p w:rsidR="0091078C" w:rsidRDefault="00FA64A0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Воспользуйтесь шаблонами при з</w:t>
      </w:r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аполн</w:t>
      </w: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ении</w:t>
      </w:r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налогов</w:t>
      </w: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ой</w:t>
      </w:r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деклараци</w:t>
      </w: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и</w:t>
      </w:r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о доходах по форме 3-НДФЛ в </w:t>
      </w:r>
      <w:proofErr w:type="spellStart"/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онлайн-режиме</w:t>
      </w:r>
      <w:proofErr w:type="spellEnd"/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посредством интерактивного сервиса "Личный кабинет налогоплательщика для физических лиц", который размещен на сайте ФНС России (</w:t>
      </w:r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val="en-US" w:eastAsia="en-US"/>
        </w:rPr>
        <w:t>www</w:t>
      </w:r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.</w:t>
      </w:r>
      <w:proofErr w:type="spellStart"/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val="en-US" w:eastAsia="en-US"/>
        </w:rPr>
        <w:t>nalog</w:t>
      </w:r>
      <w:proofErr w:type="spellEnd"/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.</w:t>
      </w:r>
      <w:proofErr w:type="spellStart"/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val="en-US" w:eastAsia="en-US"/>
        </w:rPr>
        <w:t>ru</w:t>
      </w:r>
      <w:proofErr w:type="spellEnd"/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). </w:t>
      </w:r>
    </w:p>
    <w:p w:rsidR="002161A4" w:rsidRPr="007765AE" w:rsidRDefault="002161A4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</w:p>
    <w:p w:rsidR="00CC2BE6" w:rsidRPr="0083141D" w:rsidRDefault="00CC2BE6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</w:pPr>
      <w:r w:rsidRPr="0083141D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>В</w:t>
      </w:r>
      <w:r w:rsidR="0091078C" w:rsidRPr="0083141D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>кладка «Жизненн</w:t>
      </w:r>
      <w:r w:rsidR="00854F64" w:rsidRPr="0083141D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>ые</w:t>
      </w:r>
      <w:r w:rsidR="0091078C" w:rsidRPr="0083141D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 xml:space="preserve"> ситуаци</w:t>
      </w:r>
      <w:r w:rsidR="00854F64" w:rsidRPr="0083141D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>и</w:t>
      </w:r>
      <w:r w:rsidR="0091078C" w:rsidRPr="0083141D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>»</w:t>
      </w:r>
      <w:r w:rsidRPr="0083141D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>:</w:t>
      </w:r>
    </w:p>
    <w:p w:rsidR="002161A4" w:rsidRDefault="002161A4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</w:p>
    <w:p w:rsidR="00FA64A0" w:rsidRDefault="00FA64A0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- </w:t>
      </w:r>
      <w:r w:rsidRPr="002161A4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>«Подача заявления на налоговый вычет»</w:t>
      </w:r>
      <w:r w:rsidRPr="002161A4">
        <w:rPr>
          <w:rFonts w:ascii="PF Din Text Cond Pro Light" w:eastAsia="Calibri" w:hAnsi="PF Din Text Cond Pro Light" w:cs="Arial"/>
          <w:color w:val="0070C0"/>
          <w:sz w:val="34"/>
          <w:szCs w:val="34"/>
          <w:lang w:eastAsia="en-US"/>
        </w:rPr>
        <w:t xml:space="preserve"> </w:t>
      </w: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(получить налоговый вычет): </w:t>
      </w:r>
    </w:p>
    <w:p w:rsidR="00FA64A0" w:rsidRDefault="00FA64A0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  а</w:t>
      </w:r>
      <w:r w:rsidR="0091078C" w:rsidRPr="007765AE"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) </w:t>
      </w: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>при покупке недвижимости;</w:t>
      </w:r>
    </w:p>
    <w:p w:rsidR="00FA64A0" w:rsidRDefault="00FA64A0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  б) при лечении или покупке медикаментов;</w:t>
      </w:r>
    </w:p>
    <w:p w:rsidR="00FA64A0" w:rsidRDefault="00FA64A0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  в) при оплате образования;</w:t>
      </w:r>
    </w:p>
    <w:p w:rsidR="00FA64A0" w:rsidRDefault="00FA64A0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  г) при взносах на благотворительность;</w:t>
      </w:r>
    </w:p>
    <w:p w:rsidR="00FA64A0" w:rsidRDefault="00FA64A0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  д) при инвестировании.</w:t>
      </w:r>
    </w:p>
    <w:p w:rsidR="00FA64A0" w:rsidRDefault="00FA64A0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</w:p>
    <w:p w:rsidR="002161A4" w:rsidRPr="0083141D" w:rsidRDefault="002161A4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b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- </w:t>
      </w:r>
      <w:r w:rsidRPr="0083141D">
        <w:rPr>
          <w:rFonts w:ascii="PF Din Text Cond Pro Light" w:eastAsia="Calibri" w:hAnsi="PF Din Text Cond Pro Light" w:cs="Arial"/>
          <w:b/>
          <w:color w:val="0070C0"/>
          <w:sz w:val="34"/>
          <w:szCs w:val="34"/>
          <w:lang w:eastAsia="en-US"/>
        </w:rPr>
        <w:t>«Заявить доход»</w:t>
      </w:r>
    </w:p>
    <w:p w:rsidR="002161A4" w:rsidRDefault="002161A4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  а) при сдаче жилья в аренду;</w:t>
      </w:r>
    </w:p>
    <w:p w:rsidR="0091078C" w:rsidRPr="007765AE" w:rsidRDefault="002161A4" w:rsidP="002161A4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</w:pPr>
      <w:r>
        <w:rPr>
          <w:rFonts w:ascii="PF Din Text Cond Pro Light" w:eastAsia="Calibri" w:hAnsi="PF Din Text Cond Pro Light" w:cs="Arial"/>
          <w:color w:val="auto"/>
          <w:sz w:val="34"/>
          <w:szCs w:val="34"/>
          <w:lang w:eastAsia="en-US"/>
        </w:rPr>
        <w:t xml:space="preserve">   б) при продаже имущества. </w:t>
      </w:r>
    </w:p>
    <w:p w:rsidR="0091078C" w:rsidRPr="007765AE" w:rsidRDefault="0091078C" w:rsidP="0091078C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auto"/>
          <w:sz w:val="34"/>
          <w:szCs w:val="34"/>
        </w:rPr>
      </w:pPr>
      <w:r w:rsidRPr="007765AE">
        <w:rPr>
          <w:rFonts w:ascii="PF Din Text Cond Pro Light" w:eastAsia="Calibri" w:hAnsi="PF Din Text Cond Pro Light"/>
          <w:color w:val="auto"/>
          <w:sz w:val="34"/>
          <w:szCs w:val="34"/>
          <w:lang w:eastAsia="en-US"/>
        </w:rPr>
        <w:t xml:space="preserve">Отслеживать статус проверки декларации возможно во вкладке </w:t>
      </w:r>
      <w:r w:rsidRPr="007765AE">
        <w:rPr>
          <w:rFonts w:ascii="PF Din Text Cond Pro Light" w:hAnsi="PF Din Text Cond Pro Light"/>
          <w:color w:val="auto"/>
          <w:sz w:val="34"/>
          <w:szCs w:val="34"/>
        </w:rPr>
        <w:t>«Сообщения» / «Сообщения из налогового органа»/ «Сведения о ходе проведения камеральной налоговой проверки и решениях на возврат»/ «Статус налоговой проверки декларации».</w:t>
      </w:r>
    </w:p>
    <w:p w:rsidR="0091078C" w:rsidRPr="007765AE" w:rsidRDefault="0091078C">
      <w:pPr>
        <w:ind w:firstLine="540"/>
        <w:jc w:val="center"/>
        <w:outlineLvl w:val="0"/>
        <w:rPr>
          <w:rFonts w:ascii="PF Din Text Cond Pro Light" w:hAnsi="PF Din Text Cond Pro Light"/>
          <w:sz w:val="34"/>
          <w:szCs w:val="34"/>
        </w:rPr>
      </w:pPr>
      <w:bookmarkStart w:id="0" w:name="_GoBack"/>
      <w:bookmarkEnd w:id="0"/>
    </w:p>
    <w:sectPr w:rsidR="0091078C" w:rsidRPr="007765AE" w:rsidSect="002E7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E5" w:rsidRDefault="000D46E5">
      <w:r>
        <w:separator/>
      </w:r>
    </w:p>
  </w:endnote>
  <w:endnote w:type="continuationSeparator" w:id="0">
    <w:p w:rsidR="000D46E5" w:rsidRDefault="000D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E8" w:rsidRDefault="00E228E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0D46E5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0D46E5" w:rsidRDefault="000D46E5">
          <w:pPr>
            <w:pStyle w:val="ae"/>
            <w:jc w:val="center"/>
            <w:rPr>
              <w:rFonts w:ascii="PF Din Text Cond Pro Light" w:hAnsi="PF Din Text Cond Pro Light"/>
              <w:b/>
              <w:color w:val="FFFFFF"/>
            </w:rPr>
          </w:pPr>
        </w:p>
      </w:tc>
    </w:tr>
  </w:tbl>
  <w:p w:rsidR="000D46E5" w:rsidRDefault="000D46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E8" w:rsidRDefault="00E228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E5" w:rsidRDefault="000D46E5">
      <w:r>
        <w:separator/>
      </w:r>
    </w:p>
  </w:footnote>
  <w:footnote w:type="continuationSeparator" w:id="0">
    <w:p w:rsidR="000D46E5" w:rsidRDefault="000D4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E8" w:rsidRDefault="00E228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E8" w:rsidRDefault="00E228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E8" w:rsidRDefault="00E228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4DD"/>
    <w:rsid w:val="000D3CF7"/>
    <w:rsid w:val="000D46E5"/>
    <w:rsid w:val="0020485C"/>
    <w:rsid w:val="002161A4"/>
    <w:rsid w:val="002E74F5"/>
    <w:rsid w:val="00332C5B"/>
    <w:rsid w:val="003D492E"/>
    <w:rsid w:val="004212B5"/>
    <w:rsid w:val="0046369A"/>
    <w:rsid w:val="007765AE"/>
    <w:rsid w:val="0083141D"/>
    <w:rsid w:val="00854F64"/>
    <w:rsid w:val="0091078C"/>
    <w:rsid w:val="009524DD"/>
    <w:rsid w:val="00C219A5"/>
    <w:rsid w:val="00C219F7"/>
    <w:rsid w:val="00CC2BE6"/>
    <w:rsid w:val="00CD69AF"/>
    <w:rsid w:val="00E228E8"/>
    <w:rsid w:val="00FA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219A5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219A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219A5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C219A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219A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219A5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19A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219A5"/>
    <w:pPr>
      <w:ind w:left="200"/>
    </w:pPr>
  </w:style>
  <w:style w:type="character" w:customStyle="1" w:styleId="22">
    <w:name w:val="Оглавление 2 Знак"/>
    <w:link w:val="21"/>
    <w:rsid w:val="00C219A5"/>
  </w:style>
  <w:style w:type="paragraph" w:styleId="41">
    <w:name w:val="toc 4"/>
    <w:next w:val="a"/>
    <w:link w:val="42"/>
    <w:uiPriority w:val="39"/>
    <w:rsid w:val="00C219A5"/>
    <w:pPr>
      <w:ind w:left="600"/>
    </w:pPr>
  </w:style>
  <w:style w:type="character" w:customStyle="1" w:styleId="42">
    <w:name w:val="Оглавление 4 Знак"/>
    <w:link w:val="41"/>
    <w:rsid w:val="00C219A5"/>
  </w:style>
  <w:style w:type="paragraph" w:styleId="6">
    <w:name w:val="toc 6"/>
    <w:next w:val="a"/>
    <w:link w:val="60"/>
    <w:uiPriority w:val="39"/>
    <w:rsid w:val="00C219A5"/>
    <w:pPr>
      <w:ind w:left="1000"/>
    </w:pPr>
  </w:style>
  <w:style w:type="character" w:customStyle="1" w:styleId="60">
    <w:name w:val="Оглавление 6 Знак"/>
    <w:link w:val="6"/>
    <w:rsid w:val="00C219A5"/>
  </w:style>
  <w:style w:type="paragraph" w:styleId="7">
    <w:name w:val="toc 7"/>
    <w:next w:val="a"/>
    <w:link w:val="70"/>
    <w:uiPriority w:val="39"/>
    <w:rsid w:val="00C219A5"/>
    <w:pPr>
      <w:ind w:left="1200"/>
    </w:pPr>
  </w:style>
  <w:style w:type="character" w:customStyle="1" w:styleId="70">
    <w:name w:val="Оглавление 7 Знак"/>
    <w:link w:val="7"/>
    <w:rsid w:val="00C219A5"/>
  </w:style>
  <w:style w:type="paragraph" w:customStyle="1" w:styleId="ConsNormal">
    <w:name w:val="ConsNormal"/>
    <w:link w:val="ConsNormal0"/>
    <w:rsid w:val="00C219A5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219A5"/>
    <w:rPr>
      <w:rFonts w:ascii="Arial" w:hAnsi="Arial"/>
    </w:rPr>
  </w:style>
  <w:style w:type="character" w:customStyle="1" w:styleId="30">
    <w:name w:val="Заголовок 3 Знак"/>
    <w:link w:val="3"/>
    <w:rsid w:val="00C219A5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rsid w:val="00C21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C219A5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C219A5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219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C219A5"/>
    <w:pPr>
      <w:ind w:left="400"/>
    </w:pPr>
  </w:style>
  <w:style w:type="character" w:customStyle="1" w:styleId="32">
    <w:name w:val="Оглавление 3 Знак"/>
    <w:link w:val="31"/>
    <w:rsid w:val="00C219A5"/>
  </w:style>
  <w:style w:type="paragraph" w:styleId="a7">
    <w:name w:val="Normal (Web)"/>
    <w:basedOn w:val="a"/>
    <w:link w:val="a8"/>
    <w:rsid w:val="00C219A5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C219A5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C219A5"/>
    <w:rPr>
      <w:rFonts w:asciiTheme="majorHAnsi" w:hAnsiTheme="majorHAnsi"/>
      <w:color w:val="243F60" w:themeColor="accent1" w:themeShade="7F"/>
      <w:sz w:val="22"/>
    </w:rPr>
  </w:style>
  <w:style w:type="paragraph" w:customStyle="1" w:styleId="ConsPlusTitle">
    <w:name w:val="ConsPlusTitle"/>
    <w:link w:val="ConsPlusTitle0"/>
    <w:rsid w:val="00C219A5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C219A5"/>
    <w:rPr>
      <w:b/>
      <w:sz w:val="22"/>
    </w:rPr>
  </w:style>
  <w:style w:type="paragraph" w:customStyle="1" w:styleId="Default">
    <w:name w:val="Default"/>
    <w:link w:val="Default0"/>
    <w:rsid w:val="00C219A5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C219A5"/>
    <w:rPr>
      <w:rFonts w:ascii="PF Din Text Cond Pro" w:hAnsi="PF Din Text Cond Pro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C219A5"/>
  </w:style>
  <w:style w:type="character" w:customStyle="1" w:styleId="apple-converted-space0">
    <w:name w:val="apple-converted-space"/>
    <w:basedOn w:val="a0"/>
    <w:link w:val="apple-converted-space"/>
    <w:rsid w:val="00C219A5"/>
  </w:style>
  <w:style w:type="character" w:customStyle="1" w:styleId="11">
    <w:name w:val="Заголовок 1 Знак"/>
    <w:basedOn w:val="1"/>
    <w:link w:val="10"/>
    <w:rsid w:val="00C219A5"/>
    <w:rPr>
      <w:rFonts w:ascii="Arial" w:hAnsi="Arial"/>
      <w:b/>
      <w:sz w:val="32"/>
    </w:rPr>
  </w:style>
  <w:style w:type="paragraph" w:customStyle="1" w:styleId="12">
    <w:name w:val="Основной шрифт абзаца1"/>
    <w:rsid w:val="00C219A5"/>
  </w:style>
  <w:style w:type="paragraph" w:customStyle="1" w:styleId="a9">
    <w:name w:val="Фирменный стиль ЗАГОЛОВОК"/>
    <w:basedOn w:val="a"/>
    <w:link w:val="aa"/>
    <w:rsid w:val="00C219A5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sid w:val="00C219A5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13">
    <w:name w:val="Гиперссылка1"/>
    <w:basedOn w:val="12"/>
    <w:link w:val="ab"/>
    <w:rsid w:val="00C219A5"/>
    <w:rPr>
      <w:color w:val="0000FF"/>
      <w:u w:val="single"/>
    </w:rPr>
  </w:style>
  <w:style w:type="character" w:styleId="ab">
    <w:name w:val="Hyperlink"/>
    <w:basedOn w:val="a0"/>
    <w:link w:val="13"/>
    <w:rsid w:val="00C219A5"/>
    <w:rPr>
      <w:color w:val="0000FF"/>
      <w:u w:val="single"/>
    </w:rPr>
  </w:style>
  <w:style w:type="paragraph" w:customStyle="1" w:styleId="Footnote">
    <w:name w:val="Footnote"/>
    <w:link w:val="Footnote0"/>
    <w:rsid w:val="00C219A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219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219A5"/>
    <w:rPr>
      <w:rFonts w:ascii="XO Thames" w:hAnsi="XO Thames"/>
      <w:b/>
    </w:rPr>
  </w:style>
  <w:style w:type="character" w:customStyle="1" w:styleId="15">
    <w:name w:val="Оглавление 1 Знак"/>
    <w:link w:val="14"/>
    <w:rsid w:val="00C219A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219A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219A5"/>
    <w:rPr>
      <w:rFonts w:ascii="XO Thames" w:hAnsi="XO Thames"/>
      <w:sz w:val="20"/>
    </w:rPr>
  </w:style>
  <w:style w:type="paragraph" w:customStyle="1" w:styleId="ac">
    <w:name w:val="Фирменный стиль ТЕКСТ"/>
    <w:basedOn w:val="a"/>
    <w:link w:val="ad"/>
    <w:rsid w:val="00C219A5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C219A5"/>
    <w:rPr>
      <w:rFonts w:ascii="PF Din Text Cond Pro Light" w:hAnsi="PF Din Text Cond Pro Light"/>
      <w:color w:val="000000"/>
      <w:sz w:val="40"/>
    </w:rPr>
  </w:style>
  <w:style w:type="paragraph" w:customStyle="1" w:styleId="ConsPlusNormal">
    <w:name w:val="ConsPlusNormal"/>
    <w:link w:val="ConsPlusNormal0"/>
    <w:rsid w:val="00C219A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219A5"/>
    <w:rPr>
      <w:rFonts w:ascii="Arial" w:hAnsi="Arial"/>
    </w:rPr>
  </w:style>
  <w:style w:type="paragraph" w:styleId="9">
    <w:name w:val="toc 9"/>
    <w:next w:val="a"/>
    <w:link w:val="90"/>
    <w:uiPriority w:val="39"/>
    <w:rsid w:val="00C219A5"/>
    <w:pPr>
      <w:ind w:left="1600"/>
    </w:pPr>
  </w:style>
  <w:style w:type="character" w:customStyle="1" w:styleId="90">
    <w:name w:val="Оглавление 9 Знак"/>
    <w:link w:val="9"/>
    <w:rsid w:val="00C219A5"/>
  </w:style>
  <w:style w:type="paragraph" w:styleId="33">
    <w:name w:val="Body Text Indent 3"/>
    <w:basedOn w:val="a"/>
    <w:link w:val="34"/>
    <w:rsid w:val="00C219A5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C219A5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rsid w:val="00C219A5"/>
    <w:pPr>
      <w:ind w:left="1400"/>
    </w:pPr>
  </w:style>
  <w:style w:type="character" w:customStyle="1" w:styleId="80">
    <w:name w:val="Оглавление 8 Знак"/>
    <w:link w:val="8"/>
    <w:rsid w:val="00C219A5"/>
  </w:style>
  <w:style w:type="paragraph" w:styleId="51">
    <w:name w:val="toc 5"/>
    <w:next w:val="a"/>
    <w:link w:val="52"/>
    <w:uiPriority w:val="39"/>
    <w:rsid w:val="00C219A5"/>
    <w:pPr>
      <w:ind w:left="800"/>
    </w:pPr>
  </w:style>
  <w:style w:type="character" w:customStyle="1" w:styleId="52">
    <w:name w:val="Оглавление 5 Знак"/>
    <w:link w:val="51"/>
    <w:rsid w:val="00C219A5"/>
  </w:style>
  <w:style w:type="paragraph" w:styleId="ae">
    <w:name w:val="footer"/>
    <w:basedOn w:val="a"/>
    <w:link w:val="af"/>
    <w:rsid w:val="00C219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C219A5"/>
    <w:rPr>
      <w:rFonts w:ascii="Times New Roman" w:hAnsi="Times New Roman"/>
      <w:sz w:val="24"/>
    </w:rPr>
  </w:style>
  <w:style w:type="paragraph" w:styleId="af0">
    <w:name w:val="List Paragraph"/>
    <w:basedOn w:val="a"/>
    <w:link w:val="af1"/>
    <w:rsid w:val="00C219A5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C219A5"/>
    <w:rPr>
      <w:rFonts w:ascii="Times New Roman" w:hAnsi="Times New Roman"/>
      <w:sz w:val="24"/>
    </w:rPr>
  </w:style>
  <w:style w:type="paragraph" w:styleId="af2">
    <w:name w:val="No Spacing"/>
    <w:link w:val="af3"/>
    <w:rsid w:val="00C219A5"/>
    <w:rPr>
      <w:sz w:val="22"/>
    </w:rPr>
  </w:style>
  <w:style w:type="character" w:customStyle="1" w:styleId="af3">
    <w:name w:val="Без интервала Знак"/>
    <w:link w:val="af2"/>
    <w:rsid w:val="00C219A5"/>
    <w:rPr>
      <w:sz w:val="22"/>
    </w:rPr>
  </w:style>
  <w:style w:type="paragraph" w:styleId="af4">
    <w:name w:val="Subtitle"/>
    <w:next w:val="a"/>
    <w:link w:val="af5"/>
    <w:uiPriority w:val="11"/>
    <w:qFormat/>
    <w:rsid w:val="00C219A5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C219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219A5"/>
    <w:pPr>
      <w:ind w:left="1800"/>
    </w:pPr>
  </w:style>
  <w:style w:type="character" w:customStyle="1" w:styleId="toc100">
    <w:name w:val="toc 10"/>
    <w:link w:val="toc10"/>
    <w:rsid w:val="00C219A5"/>
  </w:style>
  <w:style w:type="paragraph" w:styleId="af6">
    <w:name w:val="Title"/>
    <w:next w:val="a"/>
    <w:link w:val="af7"/>
    <w:uiPriority w:val="10"/>
    <w:qFormat/>
    <w:rsid w:val="00C219A5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C219A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219A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C219A5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C21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Default">
    <w:name w:val="Default"/>
    <w:link w:val="Default0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2">
    <w:name w:val="Основной шрифт абзаца1"/>
  </w:style>
  <w:style w:type="paragraph" w:customStyle="1" w:styleId="a9">
    <w:name w:val="Фирменный стиль ЗАГОЛОВОК"/>
    <w:basedOn w:val="a"/>
    <w:link w:val="aa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Фирменный стиль ТЕКСТ"/>
    <w:basedOn w:val="a"/>
    <w:link w:val="ad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Pr>
      <w:rFonts w:ascii="PF Din Text Cond Pro Light" w:hAnsi="PF Din Text Cond Pro Light"/>
      <w:color w:val="000000"/>
      <w:sz w:val="4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af2">
    <w:name w:val="No Spacing"/>
    <w:link w:val="af3"/>
    <w:rPr>
      <w:sz w:val="22"/>
    </w:rPr>
  </w:style>
  <w:style w:type="character" w:customStyle="1" w:styleId="af3">
    <w:name w:val="Без интервала Знак"/>
    <w:link w:val="af2"/>
    <w:rPr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Семдяшкина Людмила Вениаминовна</dc:creator>
  <cp:lastModifiedBy>7460-00-074</cp:lastModifiedBy>
  <cp:revision>7</cp:revision>
  <dcterms:created xsi:type="dcterms:W3CDTF">2020-05-22T04:18:00Z</dcterms:created>
  <dcterms:modified xsi:type="dcterms:W3CDTF">2020-07-08T05:35:00Z</dcterms:modified>
</cp:coreProperties>
</file>