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1B5" w:rsidRPr="00C6212A" w:rsidRDefault="007D11B5" w:rsidP="007D11B5">
      <w:pPr>
        <w:ind w:firstLine="720"/>
        <w:jc w:val="right"/>
        <w:rPr>
          <w:rFonts w:ascii="Times New Roman" w:eastAsia="Times New Roman" w:hAnsi="Times New Roman" w:cs="Times New Roman"/>
          <w:sz w:val="20"/>
          <w:szCs w:val="20"/>
          <w:lang w:eastAsia="ru-RU"/>
        </w:rPr>
      </w:pPr>
      <w:r w:rsidRPr="00C6212A">
        <w:rPr>
          <w:rFonts w:ascii="Times New Roman" w:eastAsia="Times New Roman" w:hAnsi="Times New Roman" w:cs="Times New Roman"/>
          <w:sz w:val="20"/>
          <w:szCs w:val="20"/>
          <w:lang w:eastAsia="ru-RU"/>
        </w:rPr>
        <w:t>Утвержден</w:t>
      </w:r>
    </w:p>
    <w:p w:rsidR="007D11B5" w:rsidRPr="00C6212A" w:rsidRDefault="007D11B5" w:rsidP="007D11B5">
      <w:pPr>
        <w:ind w:firstLine="720"/>
        <w:jc w:val="right"/>
        <w:rPr>
          <w:rFonts w:ascii="Times New Roman" w:eastAsia="Times New Roman" w:hAnsi="Times New Roman" w:cs="Times New Roman"/>
          <w:sz w:val="20"/>
          <w:szCs w:val="20"/>
          <w:lang w:eastAsia="ru-RU"/>
        </w:rPr>
      </w:pPr>
      <w:r w:rsidRPr="00C6212A">
        <w:rPr>
          <w:rFonts w:ascii="Times New Roman" w:eastAsia="Times New Roman" w:hAnsi="Times New Roman" w:cs="Times New Roman"/>
          <w:sz w:val="20"/>
          <w:szCs w:val="20"/>
          <w:lang w:eastAsia="ru-RU"/>
        </w:rPr>
        <w:t xml:space="preserve">                                                                      решением Собрания депутатов </w:t>
      </w:r>
    </w:p>
    <w:p w:rsidR="007D11B5" w:rsidRPr="00C6212A" w:rsidRDefault="007D11B5" w:rsidP="007D11B5">
      <w:pPr>
        <w:ind w:firstLine="720"/>
        <w:jc w:val="right"/>
        <w:rPr>
          <w:rFonts w:ascii="Times New Roman" w:eastAsia="Times New Roman" w:hAnsi="Times New Roman" w:cs="Times New Roman"/>
          <w:sz w:val="20"/>
          <w:szCs w:val="20"/>
          <w:lang w:eastAsia="ru-RU"/>
        </w:rPr>
      </w:pPr>
      <w:r w:rsidRPr="00C6212A">
        <w:rPr>
          <w:rFonts w:ascii="Times New Roman" w:eastAsia="Times New Roman" w:hAnsi="Times New Roman" w:cs="Times New Roman"/>
          <w:sz w:val="20"/>
          <w:szCs w:val="20"/>
          <w:lang w:eastAsia="ru-RU"/>
        </w:rPr>
        <w:t xml:space="preserve">                                                           Сосновского муниципального района</w:t>
      </w:r>
    </w:p>
    <w:p w:rsidR="007D11B5" w:rsidRPr="00C6212A" w:rsidRDefault="007D11B5" w:rsidP="007D11B5">
      <w:pPr>
        <w:spacing w:after="200" w:line="276"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от «17» июня </w:t>
      </w:r>
      <w:r w:rsidRPr="00C6212A">
        <w:rPr>
          <w:rFonts w:ascii="Times New Roman" w:hAnsi="Times New Roman" w:cs="Times New Roman"/>
          <w:sz w:val="20"/>
          <w:szCs w:val="20"/>
          <w:lang w:eastAsia="ru-RU"/>
        </w:rPr>
        <w:t>2020 года №</w:t>
      </w:r>
      <w:r>
        <w:rPr>
          <w:rFonts w:ascii="Times New Roman" w:hAnsi="Times New Roman" w:cs="Times New Roman"/>
          <w:sz w:val="20"/>
          <w:szCs w:val="20"/>
          <w:lang w:eastAsia="ru-RU"/>
        </w:rPr>
        <w:t xml:space="preserve"> 736</w:t>
      </w:r>
      <w:r w:rsidRPr="00C6212A">
        <w:rPr>
          <w:rFonts w:ascii="Times New Roman" w:hAnsi="Times New Roman" w:cs="Times New Roman"/>
          <w:sz w:val="20"/>
          <w:szCs w:val="20"/>
          <w:lang w:eastAsia="ru-RU"/>
        </w:rPr>
        <w:t xml:space="preserve"> </w:t>
      </w:r>
    </w:p>
    <w:p w:rsidR="007D11B5" w:rsidRPr="00DD7461" w:rsidRDefault="007D11B5" w:rsidP="007D11B5">
      <w:pPr>
        <w:ind w:firstLine="720"/>
        <w:rPr>
          <w:rFonts w:ascii="Times New Roman" w:eastAsia="Times New Roman" w:hAnsi="Times New Roman" w:cs="Times New Roman"/>
          <w:sz w:val="24"/>
          <w:szCs w:val="24"/>
          <w:lang w:eastAsia="ru-RU"/>
        </w:rPr>
      </w:pPr>
    </w:p>
    <w:p w:rsidR="007D11B5" w:rsidRPr="00DD7461" w:rsidRDefault="007D11B5" w:rsidP="007D11B5">
      <w:pPr>
        <w:ind w:firstLine="720"/>
        <w:rPr>
          <w:rFonts w:ascii="Times New Roman" w:eastAsia="Times New Roman" w:hAnsi="Times New Roman" w:cs="Times New Roman"/>
          <w:sz w:val="24"/>
          <w:szCs w:val="24"/>
          <w:lang w:eastAsia="ru-RU"/>
        </w:rPr>
      </w:pPr>
    </w:p>
    <w:p w:rsidR="007D11B5" w:rsidRPr="00DD7461" w:rsidRDefault="007D11B5" w:rsidP="007D11B5">
      <w:pPr>
        <w:ind w:firstLine="720"/>
        <w:jc w:val="center"/>
        <w:rPr>
          <w:rFonts w:ascii="Times New Roman" w:eastAsia="Times New Roman" w:hAnsi="Times New Roman" w:cs="Times New Roman"/>
          <w:sz w:val="24"/>
          <w:szCs w:val="24"/>
          <w:lang w:eastAsia="ru-RU"/>
        </w:rPr>
      </w:pPr>
      <w:r w:rsidRPr="00DD7461">
        <w:rPr>
          <w:rFonts w:ascii="Times New Roman" w:eastAsia="Times New Roman" w:hAnsi="Times New Roman" w:cs="Times New Roman"/>
          <w:sz w:val="24"/>
          <w:szCs w:val="24"/>
          <w:lang w:eastAsia="ru-RU"/>
        </w:rPr>
        <w:t>Порядок</w:t>
      </w:r>
    </w:p>
    <w:p w:rsidR="007D11B5" w:rsidRPr="00DD7461" w:rsidRDefault="007D11B5" w:rsidP="007D11B5">
      <w:pPr>
        <w:autoSpaceDE w:val="0"/>
        <w:autoSpaceDN w:val="0"/>
        <w:adjustRightInd w:val="0"/>
        <w:jc w:val="center"/>
        <w:rPr>
          <w:rFonts w:ascii="Times New Roman" w:eastAsia="Calibri" w:hAnsi="Times New Roman" w:cs="Times New Roman"/>
          <w:sz w:val="24"/>
          <w:szCs w:val="24"/>
        </w:rPr>
      </w:pPr>
      <w:r w:rsidRPr="00DD7461">
        <w:rPr>
          <w:rFonts w:ascii="Times New Roman" w:eastAsia="Calibri" w:hAnsi="Times New Roman" w:cs="Times New Roman"/>
          <w:sz w:val="24"/>
          <w:szCs w:val="24"/>
        </w:rPr>
        <w:t>предоставления иных межбюджетных трансфертов из бюджета Сосновского муниципального района бюджетам сельских поселений</w:t>
      </w:r>
      <w:r>
        <w:rPr>
          <w:rFonts w:ascii="Times New Roman" w:eastAsia="Calibri" w:hAnsi="Times New Roman" w:cs="Times New Roman"/>
          <w:sz w:val="24"/>
          <w:szCs w:val="24"/>
        </w:rPr>
        <w:t>, входящих в состав</w:t>
      </w:r>
    </w:p>
    <w:p w:rsidR="007D11B5" w:rsidRPr="00DD7461" w:rsidRDefault="007D11B5" w:rsidP="007D11B5">
      <w:pPr>
        <w:autoSpaceDE w:val="0"/>
        <w:autoSpaceDN w:val="0"/>
        <w:adjustRightInd w:val="0"/>
        <w:jc w:val="center"/>
        <w:rPr>
          <w:rFonts w:ascii="Times New Roman" w:eastAsia="Calibri" w:hAnsi="Times New Roman" w:cs="Times New Roman"/>
          <w:sz w:val="24"/>
          <w:szCs w:val="24"/>
        </w:rPr>
      </w:pPr>
      <w:r w:rsidRPr="00DD7461">
        <w:rPr>
          <w:rFonts w:ascii="Times New Roman" w:eastAsia="Calibri" w:hAnsi="Times New Roman" w:cs="Times New Roman"/>
          <w:sz w:val="24"/>
          <w:szCs w:val="24"/>
        </w:rPr>
        <w:t>Сосновского муниципального района</w:t>
      </w:r>
    </w:p>
    <w:p w:rsidR="007D11B5" w:rsidRPr="00DD7461" w:rsidRDefault="007D11B5" w:rsidP="007D11B5">
      <w:pPr>
        <w:ind w:firstLine="720"/>
        <w:jc w:val="center"/>
        <w:rPr>
          <w:rFonts w:ascii="Times New Roman" w:hAnsi="Times New Roman" w:cs="Times New Roman"/>
          <w:b/>
          <w:bCs/>
          <w:sz w:val="24"/>
          <w:szCs w:val="24"/>
        </w:rPr>
      </w:pPr>
    </w:p>
    <w:p w:rsidR="007D11B5" w:rsidRPr="00DD7461" w:rsidRDefault="007D11B5" w:rsidP="007D11B5">
      <w:pPr>
        <w:pStyle w:val="a3"/>
        <w:numPr>
          <w:ilvl w:val="4"/>
          <w:numId w:val="3"/>
        </w:numPr>
        <w:tabs>
          <w:tab w:val="left" w:pos="1701"/>
        </w:tabs>
        <w:jc w:val="center"/>
        <w:rPr>
          <w:rFonts w:ascii="Times New Roman" w:hAnsi="Times New Roman" w:cs="Times New Roman"/>
          <w:b/>
          <w:bCs/>
          <w:sz w:val="24"/>
          <w:szCs w:val="24"/>
        </w:rPr>
      </w:pPr>
      <w:r w:rsidRPr="00DD7461">
        <w:rPr>
          <w:rFonts w:ascii="Times New Roman" w:hAnsi="Times New Roman" w:cs="Times New Roman"/>
          <w:b/>
          <w:bCs/>
          <w:sz w:val="24"/>
          <w:szCs w:val="24"/>
        </w:rPr>
        <w:t>Общие положения</w:t>
      </w:r>
    </w:p>
    <w:p w:rsidR="007D11B5" w:rsidRPr="00DD7461" w:rsidRDefault="007D11B5" w:rsidP="007D11B5">
      <w:pPr>
        <w:pStyle w:val="a3"/>
        <w:numPr>
          <w:ilvl w:val="1"/>
          <w:numId w:val="4"/>
        </w:numPr>
        <w:tabs>
          <w:tab w:val="left" w:pos="1276"/>
          <w:tab w:val="left" w:pos="1701"/>
        </w:tabs>
        <w:ind w:left="0" w:firstLine="567"/>
        <w:rPr>
          <w:rFonts w:ascii="Times New Roman" w:hAnsi="Times New Roman" w:cs="Times New Roman"/>
          <w:b/>
          <w:bCs/>
          <w:sz w:val="24"/>
          <w:szCs w:val="24"/>
        </w:rPr>
      </w:pPr>
      <w:r w:rsidRPr="00DD7461">
        <w:rPr>
          <w:rFonts w:ascii="Times New Roman" w:eastAsia="Times New Roman" w:hAnsi="Times New Roman" w:cs="Times New Roman"/>
          <w:sz w:val="24"/>
          <w:szCs w:val="24"/>
          <w:lang w:eastAsia="ru-RU"/>
        </w:rPr>
        <w:t xml:space="preserve">Настоящий Порядок разработан в соответствии с Бюджетным </w:t>
      </w:r>
      <w:hyperlink r:id="rId8" w:history="1">
        <w:r w:rsidRPr="00DD7461">
          <w:rPr>
            <w:rFonts w:ascii="Times New Roman" w:eastAsia="Times New Roman" w:hAnsi="Times New Roman" w:cs="Times New Roman"/>
            <w:sz w:val="24"/>
            <w:szCs w:val="24"/>
            <w:lang w:eastAsia="ru-RU"/>
          </w:rPr>
          <w:t>кодексом</w:t>
        </w:r>
      </w:hyperlink>
      <w:r w:rsidRPr="00DD7461">
        <w:rPr>
          <w:rFonts w:ascii="Times New Roman" w:eastAsia="Times New Roman" w:hAnsi="Times New Roman" w:cs="Times New Roman"/>
          <w:sz w:val="24"/>
          <w:szCs w:val="24"/>
          <w:lang w:eastAsia="ru-RU"/>
        </w:rPr>
        <w:t xml:space="preserve"> Российской Федерации, Федеральным </w:t>
      </w:r>
      <w:hyperlink r:id="rId9" w:history="1">
        <w:r w:rsidRPr="00DD7461">
          <w:rPr>
            <w:rFonts w:ascii="Times New Roman" w:eastAsia="Times New Roman" w:hAnsi="Times New Roman" w:cs="Times New Roman"/>
            <w:sz w:val="24"/>
            <w:szCs w:val="24"/>
            <w:lang w:eastAsia="ru-RU"/>
          </w:rPr>
          <w:t>законом</w:t>
        </w:r>
      </w:hyperlink>
      <w:r w:rsidRPr="00DD746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w:t>
      </w:r>
      <w:hyperlink r:id="rId10" w:history="1">
        <w:r w:rsidRPr="00DD7461">
          <w:rPr>
            <w:rFonts w:ascii="Times New Roman" w:eastAsia="Times New Roman" w:hAnsi="Times New Roman" w:cs="Times New Roman"/>
            <w:sz w:val="24"/>
            <w:szCs w:val="24"/>
            <w:lang w:eastAsia="ru-RU"/>
          </w:rPr>
          <w:t>Законом</w:t>
        </w:r>
      </w:hyperlink>
      <w:r w:rsidRPr="00DD7461">
        <w:rPr>
          <w:rFonts w:ascii="Times New Roman" w:eastAsia="Times New Roman" w:hAnsi="Times New Roman" w:cs="Times New Roman"/>
          <w:sz w:val="24"/>
          <w:szCs w:val="24"/>
          <w:lang w:eastAsia="ru-RU"/>
        </w:rPr>
        <w:t xml:space="preserve"> Челябинской области от 30.09.2008 N 314-ЗО "О межбюджетных отношениях в Челябинской области" и устанавливает порядок предоставления иных межбюджетных трансфертов из бюджета Сосновского муниципального района (далее по тексту - бюджет района) бюджетам </w:t>
      </w:r>
      <w:r w:rsidRPr="00DD7461">
        <w:rPr>
          <w:rFonts w:ascii="Times New Roman" w:eastAsia="Calibri" w:hAnsi="Times New Roman" w:cs="Times New Roman"/>
          <w:sz w:val="24"/>
          <w:szCs w:val="24"/>
        </w:rPr>
        <w:t xml:space="preserve">сельских </w:t>
      </w:r>
      <w:r w:rsidRPr="00DD7461">
        <w:rPr>
          <w:rFonts w:ascii="Times New Roman" w:eastAsia="Times New Roman" w:hAnsi="Times New Roman" w:cs="Times New Roman"/>
          <w:sz w:val="24"/>
          <w:szCs w:val="24"/>
          <w:lang w:eastAsia="ru-RU"/>
        </w:rPr>
        <w:t>поселений</w:t>
      </w:r>
      <w:r>
        <w:rPr>
          <w:rFonts w:ascii="Times New Roman" w:eastAsia="Times New Roman" w:hAnsi="Times New Roman" w:cs="Times New Roman"/>
          <w:sz w:val="24"/>
          <w:szCs w:val="24"/>
          <w:lang w:eastAsia="ru-RU"/>
        </w:rPr>
        <w:t>,</w:t>
      </w:r>
      <w:r w:rsidRPr="00DD74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входящих в состав </w:t>
      </w:r>
      <w:r w:rsidRPr="00DD7461">
        <w:rPr>
          <w:rFonts w:ascii="Times New Roman" w:eastAsia="Times New Roman" w:hAnsi="Times New Roman" w:cs="Times New Roman"/>
          <w:sz w:val="24"/>
          <w:szCs w:val="24"/>
          <w:lang w:eastAsia="ru-RU"/>
        </w:rPr>
        <w:t>Сосновского муниципального района (далее по тексту - поселения).</w:t>
      </w:r>
    </w:p>
    <w:p w:rsidR="007D11B5" w:rsidRPr="00DD7461" w:rsidRDefault="007D11B5" w:rsidP="007D11B5">
      <w:pPr>
        <w:pStyle w:val="a3"/>
        <w:numPr>
          <w:ilvl w:val="1"/>
          <w:numId w:val="4"/>
        </w:numPr>
        <w:tabs>
          <w:tab w:val="left" w:pos="1276"/>
          <w:tab w:val="left" w:pos="1701"/>
        </w:tabs>
        <w:ind w:left="0" w:firstLine="567"/>
        <w:rPr>
          <w:rFonts w:ascii="Times New Roman" w:hAnsi="Times New Roman" w:cs="Times New Roman"/>
          <w:b/>
          <w:bCs/>
          <w:sz w:val="24"/>
          <w:szCs w:val="24"/>
        </w:rPr>
      </w:pPr>
      <w:r w:rsidRPr="00DD7461">
        <w:rPr>
          <w:rFonts w:ascii="Times New Roman" w:eastAsia="Times New Roman" w:hAnsi="Times New Roman" w:cs="Times New Roman"/>
          <w:sz w:val="24"/>
          <w:szCs w:val="24"/>
          <w:lang w:eastAsia="ru-RU"/>
        </w:rPr>
        <w:t>Иные межбюджетные трансферты из бюджета Со</w:t>
      </w:r>
      <w:r>
        <w:rPr>
          <w:rFonts w:ascii="Times New Roman" w:eastAsia="Times New Roman" w:hAnsi="Times New Roman" w:cs="Times New Roman"/>
          <w:sz w:val="24"/>
          <w:szCs w:val="24"/>
          <w:lang w:eastAsia="ru-RU"/>
        </w:rPr>
        <w:t xml:space="preserve">сновского муниципального района бюджетам поселений </w:t>
      </w:r>
      <w:r w:rsidRPr="00DD7461">
        <w:rPr>
          <w:rFonts w:ascii="Times New Roman" w:eastAsia="Times New Roman" w:hAnsi="Times New Roman" w:cs="Times New Roman"/>
          <w:sz w:val="24"/>
          <w:szCs w:val="24"/>
          <w:lang w:eastAsia="ru-RU"/>
        </w:rPr>
        <w:t>предоставляются</w:t>
      </w:r>
      <w:r w:rsidRPr="00EA12FC">
        <w:rPr>
          <w:rFonts w:ascii="Times New Roman" w:hAnsi="Times New Roman" w:cs="Times New Roman"/>
          <w:sz w:val="24"/>
          <w:szCs w:val="24"/>
        </w:rPr>
        <w:t>:</w:t>
      </w:r>
    </w:p>
    <w:p w:rsidR="007D11B5" w:rsidRPr="00EF276B" w:rsidRDefault="007D11B5" w:rsidP="007D11B5">
      <w:pPr>
        <w:pStyle w:val="a3"/>
        <w:numPr>
          <w:ilvl w:val="0"/>
          <w:numId w:val="5"/>
        </w:numPr>
        <w:tabs>
          <w:tab w:val="left" w:pos="993"/>
          <w:tab w:val="left" w:pos="1276"/>
        </w:tabs>
        <w:ind w:left="0" w:firstLine="567"/>
        <w:rPr>
          <w:rFonts w:ascii="Times New Roman" w:hAnsi="Times New Roman" w:cs="Times New Roman"/>
          <w:sz w:val="24"/>
          <w:szCs w:val="24"/>
        </w:rPr>
      </w:pPr>
      <w:r w:rsidRPr="00EF276B">
        <w:rPr>
          <w:rFonts w:ascii="Times New Roman" w:hAnsi="Times New Roman" w:cs="Times New Roman"/>
          <w:sz w:val="24"/>
          <w:szCs w:val="24"/>
        </w:rPr>
        <w:t>на осуществление части полномочий по решению вопросов местного значения Сосновского муниципального района при их передаче на уровень поселений в соответствии с заключенными соглашениями;</w:t>
      </w:r>
    </w:p>
    <w:p w:rsidR="007D11B5" w:rsidRPr="00DD7461" w:rsidRDefault="007D11B5" w:rsidP="007D11B5">
      <w:pPr>
        <w:pStyle w:val="a3"/>
        <w:numPr>
          <w:ilvl w:val="0"/>
          <w:numId w:val="5"/>
        </w:numPr>
        <w:tabs>
          <w:tab w:val="left" w:pos="993"/>
          <w:tab w:val="left" w:pos="1276"/>
        </w:tabs>
        <w:ind w:left="0" w:firstLine="567"/>
        <w:rPr>
          <w:rFonts w:ascii="Times New Roman" w:hAnsi="Times New Roman" w:cs="Times New Roman"/>
          <w:sz w:val="24"/>
          <w:szCs w:val="24"/>
        </w:rPr>
      </w:pPr>
      <w:r w:rsidRPr="00DD7461">
        <w:rPr>
          <w:rFonts w:ascii="Times New Roman" w:hAnsi="Times New Roman" w:cs="Times New Roman"/>
          <w:sz w:val="24"/>
          <w:szCs w:val="24"/>
        </w:rPr>
        <w:t xml:space="preserve">совместного финансирования расходных обязательств, возникших при выполнении полномочий органов местного самоуправления поселений по вопросам местного значения в рамках реализации муниципальных программ Сосновского муниципального района; </w:t>
      </w:r>
    </w:p>
    <w:p w:rsidR="007D11B5" w:rsidRPr="00DD7461" w:rsidRDefault="007D11B5" w:rsidP="007D11B5">
      <w:pPr>
        <w:pStyle w:val="a3"/>
        <w:numPr>
          <w:ilvl w:val="0"/>
          <w:numId w:val="5"/>
        </w:numPr>
        <w:tabs>
          <w:tab w:val="left" w:pos="993"/>
          <w:tab w:val="left" w:pos="1276"/>
        </w:tabs>
        <w:ind w:left="0" w:firstLine="567"/>
        <w:rPr>
          <w:rFonts w:ascii="Times New Roman" w:hAnsi="Times New Roman" w:cs="Times New Roman"/>
          <w:sz w:val="24"/>
          <w:szCs w:val="24"/>
        </w:rPr>
      </w:pPr>
      <w:r w:rsidRPr="00DD7461">
        <w:rPr>
          <w:rFonts w:ascii="Times New Roman" w:hAnsi="Times New Roman" w:cs="Times New Roman"/>
          <w:sz w:val="24"/>
          <w:szCs w:val="24"/>
        </w:rPr>
        <w:t xml:space="preserve">для компенсации дополнительных расходов, возникших в результате решений, принятых </w:t>
      </w:r>
      <w:r w:rsidRPr="00EA12FC">
        <w:rPr>
          <w:rFonts w:ascii="Times New Roman" w:hAnsi="Times New Roman" w:cs="Times New Roman"/>
          <w:sz w:val="24"/>
          <w:szCs w:val="24"/>
        </w:rPr>
        <w:t>органами власти другого уровня, в том числе на исполнение отдельных мероприятий по региональным и муниципальным программам;</w:t>
      </w:r>
      <w:r w:rsidRPr="00DD7461">
        <w:rPr>
          <w:rFonts w:ascii="Times New Roman" w:hAnsi="Times New Roman" w:cs="Times New Roman"/>
          <w:sz w:val="24"/>
          <w:szCs w:val="24"/>
        </w:rPr>
        <w:t xml:space="preserve"> </w:t>
      </w:r>
    </w:p>
    <w:p w:rsidR="007D11B5" w:rsidRPr="00DD7461" w:rsidRDefault="007D11B5" w:rsidP="007D11B5">
      <w:pPr>
        <w:pStyle w:val="a3"/>
        <w:numPr>
          <w:ilvl w:val="0"/>
          <w:numId w:val="5"/>
        </w:numPr>
        <w:tabs>
          <w:tab w:val="left" w:pos="993"/>
          <w:tab w:val="left" w:pos="1276"/>
        </w:tabs>
        <w:ind w:left="0" w:firstLine="567"/>
        <w:rPr>
          <w:rFonts w:ascii="Times New Roman" w:hAnsi="Times New Roman" w:cs="Times New Roman"/>
          <w:sz w:val="24"/>
          <w:szCs w:val="24"/>
        </w:rPr>
      </w:pPr>
      <w:bookmarkStart w:id="0" w:name="P64"/>
      <w:bookmarkEnd w:id="0"/>
      <w:r>
        <w:rPr>
          <w:rFonts w:ascii="Times New Roman" w:hAnsi="Times New Roman" w:cs="Times New Roman"/>
          <w:sz w:val="24"/>
          <w:szCs w:val="24"/>
        </w:rPr>
        <w:t xml:space="preserve">на </w:t>
      </w:r>
      <w:r w:rsidRPr="00DD7461">
        <w:rPr>
          <w:rFonts w:ascii="Times New Roman" w:hAnsi="Times New Roman" w:cs="Times New Roman"/>
          <w:sz w:val="24"/>
          <w:szCs w:val="24"/>
        </w:rPr>
        <w:t>предоставление целевых межбюджетных трансфертов, полученных из областного бюджета</w:t>
      </w:r>
      <w:r>
        <w:rPr>
          <w:rFonts w:ascii="Times New Roman" w:hAnsi="Times New Roman" w:cs="Times New Roman"/>
          <w:sz w:val="24"/>
          <w:szCs w:val="24"/>
        </w:rPr>
        <w:t xml:space="preserve"> для предоставления их бюджетам </w:t>
      </w:r>
      <w:r w:rsidRPr="00DD7461">
        <w:rPr>
          <w:rFonts w:ascii="Times New Roman" w:hAnsi="Times New Roman" w:cs="Times New Roman"/>
          <w:sz w:val="24"/>
          <w:szCs w:val="24"/>
        </w:rPr>
        <w:t>поселений, в порядке, утвержденном уполномоченным органом государственной власти;</w:t>
      </w:r>
    </w:p>
    <w:p w:rsidR="007D11B5" w:rsidRPr="00DD7461" w:rsidRDefault="007D11B5" w:rsidP="007D11B5">
      <w:pPr>
        <w:pStyle w:val="a3"/>
        <w:numPr>
          <w:ilvl w:val="0"/>
          <w:numId w:val="5"/>
        </w:numPr>
        <w:tabs>
          <w:tab w:val="left" w:pos="993"/>
          <w:tab w:val="left" w:pos="1276"/>
        </w:tabs>
        <w:ind w:left="0" w:firstLine="567"/>
        <w:rPr>
          <w:rFonts w:ascii="Times New Roman" w:hAnsi="Times New Roman" w:cs="Times New Roman"/>
          <w:sz w:val="24"/>
          <w:szCs w:val="24"/>
        </w:rPr>
      </w:pPr>
      <w:r w:rsidRPr="00DD7461">
        <w:rPr>
          <w:rFonts w:ascii="Times New Roman" w:hAnsi="Times New Roman" w:cs="Times New Roman"/>
          <w:sz w:val="24"/>
          <w:szCs w:val="24"/>
        </w:rPr>
        <w:t>на поддержку мер по обеспечен</w:t>
      </w:r>
      <w:r>
        <w:rPr>
          <w:rFonts w:ascii="Times New Roman" w:hAnsi="Times New Roman" w:cs="Times New Roman"/>
          <w:sz w:val="24"/>
          <w:szCs w:val="24"/>
        </w:rPr>
        <w:t>ию сбалансированности бюджетов</w:t>
      </w:r>
      <w:r w:rsidRPr="00DD7461">
        <w:rPr>
          <w:rFonts w:ascii="Times New Roman" w:hAnsi="Times New Roman" w:cs="Times New Roman"/>
          <w:sz w:val="24"/>
          <w:szCs w:val="24"/>
        </w:rPr>
        <w:t xml:space="preserve"> поселений </w:t>
      </w:r>
      <w:r w:rsidRPr="00FB15F3">
        <w:rPr>
          <w:rFonts w:ascii="Times New Roman" w:hAnsi="Times New Roman" w:cs="Times New Roman"/>
          <w:sz w:val="24"/>
          <w:szCs w:val="24"/>
        </w:rPr>
        <w:t>для обеспечения расходных обязательств, возникающих при выполнении полномочий органов местного самоуправления поселений;</w:t>
      </w:r>
    </w:p>
    <w:p w:rsidR="007D11B5" w:rsidRPr="00FB15F3" w:rsidRDefault="007D11B5" w:rsidP="007D11B5">
      <w:pPr>
        <w:pStyle w:val="a3"/>
        <w:numPr>
          <w:ilvl w:val="0"/>
          <w:numId w:val="5"/>
        </w:numPr>
        <w:tabs>
          <w:tab w:val="left" w:pos="993"/>
          <w:tab w:val="left" w:pos="1276"/>
        </w:tabs>
        <w:ind w:left="0" w:firstLine="567"/>
        <w:rPr>
          <w:rFonts w:ascii="Times New Roman" w:hAnsi="Times New Roman" w:cs="Times New Roman"/>
          <w:sz w:val="24"/>
          <w:szCs w:val="24"/>
        </w:rPr>
      </w:pPr>
      <w:r w:rsidRPr="00FB15F3">
        <w:rPr>
          <w:rFonts w:ascii="Times New Roman" w:hAnsi="Times New Roman" w:cs="Times New Roman"/>
          <w:sz w:val="24"/>
          <w:szCs w:val="24"/>
        </w:rPr>
        <w:t>на проведение аварийно-восстановительных (ремонтных, восстановительных) работ по ликвидации последствий и (или) предотвращению стихийных бедствий и других чрезвычайных ситуаций;</w:t>
      </w:r>
    </w:p>
    <w:p w:rsidR="007D11B5" w:rsidRDefault="007D11B5" w:rsidP="007D11B5">
      <w:pPr>
        <w:pStyle w:val="a3"/>
        <w:numPr>
          <w:ilvl w:val="0"/>
          <w:numId w:val="5"/>
        </w:numPr>
        <w:tabs>
          <w:tab w:val="left" w:pos="993"/>
          <w:tab w:val="left" w:pos="1276"/>
        </w:tabs>
        <w:ind w:left="0" w:firstLine="567"/>
        <w:rPr>
          <w:rFonts w:ascii="Times New Roman" w:hAnsi="Times New Roman" w:cs="Times New Roman"/>
          <w:sz w:val="24"/>
          <w:szCs w:val="24"/>
        </w:rPr>
      </w:pPr>
      <w:r w:rsidRPr="00DD7461">
        <w:rPr>
          <w:rFonts w:ascii="Times New Roman" w:hAnsi="Times New Roman" w:cs="Times New Roman"/>
          <w:sz w:val="24"/>
          <w:szCs w:val="24"/>
        </w:rPr>
        <w:t>на иные цели, предусмотренные муниципальными правовыми актами Сосновского муниципального района.</w:t>
      </w:r>
    </w:p>
    <w:p w:rsidR="007D11B5" w:rsidRPr="00E10303" w:rsidRDefault="007D11B5" w:rsidP="007D11B5">
      <w:pPr>
        <w:pStyle w:val="a3"/>
        <w:numPr>
          <w:ilvl w:val="1"/>
          <w:numId w:val="4"/>
        </w:numPr>
        <w:tabs>
          <w:tab w:val="left" w:pos="993"/>
          <w:tab w:val="left" w:pos="1276"/>
        </w:tabs>
        <w:ind w:left="0" w:firstLine="567"/>
        <w:rPr>
          <w:rFonts w:ascii="Times New Roman" w:hAnsi="Times New Roman" w:cs="Times New Roman"/>
          <w:sz w:val="24"/>
          <w:szCs w:val="24"/>
        </w:rPr>
      </w:pPr>
      <w:r w:rsidRPr="00E10303">
        <w:rPr>
          <w:rFonts w:ascii="Times New Roman" w:hAnsi="Times New Roman" w:cs="Times New Roman"/>
          <w:sz w:val="24"/>
          <w:szCs w:val="24"/>
        </w:rPr>
        <w:t>Иные межбюджетные трансферты могут быть предоставлены в форме:</w:t>
      </w:r>
    </w:p>
    <w:p w:rsidR="007D11B5" w:rsidRPr="00DD7461" w:rsidRDefault="007D11B5" w:rsidP="007D11B5">
      <w:pPr>
        <w:pStyle w:val="ConsPlusNormal"/>
        <w:numPr>
          <w:ilvl w:val="0"/>
          <w:numId w:val="6"/>
        </w:numPr>
        <w:tabs>
          <w:tab w:val="left" w:pos="1134"/>
        </w:tabs>
        <w:ind w:left="0" w:firstLine="567"/>
        <w:jc w:val="both"/>
        <w:rPr>
          <w:rFonts w:ascii="Times New Roman" w:hAnsi="Times New Roman" w:cs="Times New Roman"/>
          <w:sz w:val="24"/>
          <w:szCs w:val="24"/>
        </w:rPr>
      </w:pPr>
      <w:r w:rsidRPr="00DD7461">
        <w:rPr>
          <w:rFonts w:ascii="Times New Roman" w:hAnsi="Times New Roman" w:cs="Times New Roman"/>
          <w:b/>
          <w:sz w:val="24"/>
          <w:szCs w:val="24"/>
        </w:rPr>
        <w:t>межбюджетных трансфертов целевого характера</w:t>
      </w:r>
      <w:r w:rsidRPr="00DD7461">
        <w:rPr>
          <w:rFonts w:ascii="Times New Roman" w:hAnsi="Times New Roman" w:cs="Times New Roman"/>
          <w:sz w:val="24"/>
          <w:szCs w:val="24"/>
        </w:rPr>
        <w:t>, направленных на реализацию вопросов местного значения, не требующих софинансирования со стороны поселений, а именно:</w:t>
      </w:r>
    </w:p>
    <w:p w:rsidR="007D11B5" w:rsidRPr="00FB15F3" w:rsidRDefault="007D11B5" w:rsidP="007D11B5">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Pr="00FB15F3">
        <w:rPr>
          <w:rFonts w:ascii="Times New Roman" w:hAnsi="Times New Roman" w:cs="Times New Roman"/>
          <w:sz w:val="24"/>
          <w:szCs w:val="24"/>
        </w:rPr>
        <w:t>иных межбюджетных трансфертов на проведение аварийно-восстановительных (ремонтных, восстановительных) работ по ликвидации последствий и (или) предотвращению стихийных бедствий и других чрезвычайных ситуаций;</w:t>
      </w:r>
    </w:p>
    <w:p w:rsidR="007D11B5" w:rsidRPr="00DD7461" w:rsidRDefault="007D11B5" w:rsidP="007D11B5">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Pr="00DD7461">
        <w:rPr>
          <w:rFonts w:ascii="Times New Roman" w:hAnsi="Times New Roman" w:cs="Times New Roman"/>
          <w:sz w:val="24"/>
          <w:szCs w:val="24"/>
        </w:rPr>
        <w:t>иных межбюджетных трансфертов, источником финансового обеспечения которых являются межбюджетные трансферты из федерального или областного бюджета;</w:t>
      </w:r>
    </w:p>
    <w:p w:rsidR="007D11B5" w:rsidRPr="00DD7461" w:rsidRDefault="007D11B5" w:rsidP="00F41292">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Pr="00DD7461">
        <w:rPr>
          <w:rFonts w:ascii="Times New Roman" w:hAnsi="Times New Roman" w:cs="Times New Roman"/>
          <w:sz w:val="24"/>
          <w:szCs w:val="24"/>
        </w:rPr>
        <w:t>иных межбюджетных трансфертов, источником финансового обеспечения которых являются налоговые и неналоговые доходы бюджета Сосновского муниципального района;</w:t>
      </w:r>
    </w:p>
    <w:p w:rsidR="007D11B5" w:rsidRPr="00FB15F3" w:rsidRDefault="007D11B5" w:rsidP="007D11B5">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г) </w:t>
      </w:r>
      <w:r w:rsidRPr="00FB15F3">
        <w:rPr>
          <w:rFonts w:ascii="Times New Roman" w:hAnsi="Times New Roman" w:cs="Times New Roman"/>
          <w:sz w:val="24"/>
          <w:szCs w:val="24"/>
        </w:rPr>
        <w:t>иных межбюджетных трансфертов, получение которых связано с выполнением определенных условий (далее - иные межбюджетные трансферты на конкурсной основе);</w:t>
      </w:r>
    </w:p>
    <w:p w:rsidR="007D11B5" w:rsidRPr="00DD7461" w:rsidRDefault="007D11B5" w:rsidP="007D11B5">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д) </w:t>
      </w:r>
      <w:r w:rsidRPr="00FB15F3">
        <w:rPr>
          <w:rFonts w:ascii="Times New Roman" w:hAnsi="Times New Roman" w:cs="Times New Roman"/>
          <w:sz w:val="24"/>
          <w:szCs w:val="24"/>
        </w:rPr>
        <w:t>иных межбюджетных трансфертов</w:t>
      </w:r>
      <w:r w:rsidRPr="00DD7461">
        <w:rPr>
          <w:rFonts w:ascii="Times New Roman" w:hAnsi="Times New Roman" w:cs="Times New Roman"/>
          <w:sz w:val="24"/>
          <w:szCs w:val="24"/>
        </w:rPr>
        <w:t xml:space="preserve"> на осуществление части полномочий по решению вопросов местного значения Сосновского муниципального района при их передаче на уровень сельских поселений в соответствии с заключенными соглашениями</w:t>
      </w:r>
    </w:p>
    <w:p w:rsidR="007D11B5" w:rsidRPr="00DD7461" w:rsidRDefault="007D11B5" w:rsidP="007D11B5">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b/>
          <w:sz w:val="24"/>
          <w:szCs w:val="24"/>
        </w:rPr>
        <w:t xml:space="preserve">2) </w:t>
      </w:r>
      <w:r w:rsidRPr="00DD7461">
        <w:rPr>
          <w:rFonts w:ascii="Times New Roman" w:hAnsi="Times New Roman" w:cs="Times New Roman"/>
          <w:b/>
          <w:sz w:val="24"/>
          <w:szCs w:val="24"/>
        </w:rPr>
        <w:t>межбюджетных трансфертов нецелевого характера</w:t>
      </w:r>
      <w:r w:rsidRPr="00DD7461">
        <w:rPr>
          <w:rFonts w:ascii="Times New Roman" w:hAnsi="Times New Roman" w:cs="Times New Roman"/>
          <w:sz w:val="24"/>
          <w:szCs w:val="24"/>
        </w:rPr>
        <w:t>:</w:t>
      </w:r>
    </w:p>
    <w:p w:rsidR="007D11B5" w:rsidRDefault="007D11B5" w:rsidP="007D11B5">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Pr="00FB15F3">
        <w:rPr>
          <w:rFonts w:ascii="Times New Roman" w:hAnsi="Times New Roman" w:cs="Times New Roman"/>
          <w:sz w:val="24"/>
          <w:szCs w:val="24"/>
        </w:rPr>
        <w:t xml:space="preserve">иных межбюджетных трансфертов </w:t>
      </w:r>
      <w:r w:rsidRPr="00FB15F3">
        <w:rPr>
          <w:rFonts w:ascii="Times New Roman" w:hAnsi="Times New Roman" w:cs="Times New Roman"/>
          <w:bCs/>
          <w:sz w:val="24"/>
          <w:szCs w:val="24"/>
        </w:rPr>
        <w:t>в форме дотаций</w:t>
      </w:r>
      <w:r w:rsidRPr="00FB15F3">
        <w:rPr>
          <w:rFonts w:ascii="Times New Roman" w:hAnsi="Times New Roman" w:cs="Times New Roman"/>
          <w:sz w:val="24"/>
          <w:szCs w:val="24"/>
        </w:rPr>
        <w:t xml:space="preserve"> на поддержку мер по обеспечению сбалансированности бюджетов сельских поселений</w:t>
      </w:r>
      <w:r w:rsidRPr="00DD7461">
        <w:rPr>
          <w:rFonts w:ascii="Times New Roman" w:hAnsi="Times New Roman" w:cs="Times New Roman"/>
          <w:sz w:val="24"/>
          <w:szCs w:val="24"/>
        </w:rPr>
        <w:t>.</w:t>
      </w:r>
    </w:p>
    <w:p w:rsidR="007D11B5" w:rsidRDefault="007D11B5" w:rsidP="007D11B5">
      <w:pPr>
        <w:pStyle w:val="ConsPlusNormal"/>
        <w:numPr>
          <w:ilvl w:val="1"/>
          <w:numId w:val="4"/>
        </w:numPr>
        <w:tabs>
          <w:tab w:val="left" w:pos="993"/>
        </w:tabs>
        <w:ind w:left="0" w:firstLine="567"/>
        <w:jc w:val="both"/>
        <w:rPr>
          <w:rFonts w:ascii="Times New Roman" w:hAnsi="Times New Roman" w:cs="Times New Roman"/>
          <w:sz w:val="24"/>
          <w:szCs w:val="24"/>
        </w:rPr>
      </w:pPr>
      <w:r w:rsidRPr="00E10303">
        <w:rPr>
          <w:rFonts w:ascii="Times New Roman" w:hAnsi="Times New Roman" w:cs="Times New Roman"/>
          <w:sz w:val="24"/>
          <w:szCs w:val="24"/>
        </w:rPr>
        <w:t xml:space="preserve">Перечисление иных межбюджетных трансфертов осуществляется с единого счета бюджета Сосновского муниципального района на счет бюджета соответствующего поселения. </w:t>
      </w:r>
    </w:p>
    <w:p w:rsidR="007D11B5" w:rsidRDefault="007D11B5" w:rsidP="007D11B5">
      <w:pPr>
        <w:pStyle w:val="ConsPlusNormal"/>
        <w:numPr>
          <w:ilvl w:val="1"/>
          <w:numId w:val="4"/>
        </w:numPr>
        <w:tabs>
          <w:tab w:val="left" w:pos="993"/>
        </w:tabs>
        <w:ind w:left="0" w:firstLine="567"/>
        <w:jc w:val="both"/>
        <w:rPr>
          <w:rFonts w:ascii="Times New Roman" w:hAnsi="Times New Roman" w:cs="Times New Roman"/>
          <w:sz w:val="24"/>
          <w:szCs w:val="24"/>
        </w:rPr>
      </w:pPr>
      <w:r w:rsidRPr="00B35DDC">
        <w:rPr>
          <w:rFonts w:ascii="Times New Roman" w:hAnsi="Times New Roman" w:cs="Times New Roman"/>
          <w:sz w:val="24"/>
          <w:szCs w:val="24"/>
        </w:rPr>
        <w:t>Иные межбюджетные трансферты из бюджета района бюджетам поселений предоставляются соответствующ</w:t>
      </w:r>
      <w:r>
        <w:rPr>
          <w:rFonts w:ascii="Times New Roman" w:hAnsi="Times New Roman" w:cs="Times New Roman"/>
          <w:sz w:val="24"/>
          <w:szCs w:val="24"/>
        </w:rPr>
        <w:t>ему</w:t>
      </w:r>
      <w:r w:rsidRPr="00B35DDC">
        <w:rPr>
          <w:rFonts w:ascii="Times New Roman" w:hAnsi="Times New Roman" w:cs="Times New Roman"/>
          <w:sz w:val="24"/>
          <w:szCs w:val="24"/>
        </w:rPr>
        <w:t xml:space="preserve"> поселению в случаях, предусмотренных </w:t>
      </w:r>
      <w:r w:rsidRPr="00EF276B">
        <w:rPr>
          <w:rFonts w:ascii="Times New Roman" w:hAnsi="Times New Roman" w:cs="Times New Roman"/>
          <w:sz w:val="24"/>
          <w:szCs w:val="24"/>
        </w:rPr>
        <w:t>пунктом 3 настоящего Порядка, при условии соблюдения органами местного</w:t>
      </w:r>
      <w:r w:rsidRPr="00B35DDC">
        <w:rPr>
          <w:rFonts w:ascii="Times New Roman" w:hAnsi="Times New Roman" w:cs="Times New Roman"/>
          <w:sz w:val="24"/>
          <w:szCs w:val="24"/>
        </w:rPr>
        <w:t xml:space="preserve"> самоуправления поселений бюджетного законодательства Российской Федерации, законодательства Российской Федерации о налогах и сборах, за исключением иных межбюджетных трансфертов на осуществление части полномочий по решению вопросов местного значения в соответствии с заключенными соглашениями. </w:t>
      </w:r>
    </w:p>
    <w:p w:rsidR="007D11B5" w:rsidRDefault="007D11B5" w:rsidP="007D11B5">
      <w:pPr>
        <w:pStyle w:val="ConsPlusNormal"/>
        <w:numPr>
          <w:ilvl w:val="1"/>
          <w:numId w:val="4"/>
        </w:numPr>
        <w:tabs>
          <w:tab w:val="left" w:pos="993"/>
        </w:tabs>
        <w:ind w:left="0" w:firstLine="567"/>
        <w:jc w:val="both"/>
        <w:rPr>
          <w:rFonts w:ascii="Times New Roman" w:hAnsi="Times New Roman" w:cs="Times New Roman"/>
          <w:sz w:val="24"/>
          <w:szCs w:val="24"/>
        </w:rPr>
      </w:pPr>
      <w:r w:rsidRPr="00190485">
        <w:rPr>
          <w:rFonts w:ascii="Times New Roman" w:hAnsi="Times New Roman" w:cs="Times New Roman"/>
          <w:sz w:val="24"/>
          <w:szCs w:val="24"/>
        </w:rPr>
        <w:t>Предоставление иных межбюджетных трансфертов из бюджета района в бюджеты поселений осуществляется за счет собственных доходов бюджета района при наличии финансовых возможностей бюджета муниципального района и источников финансирования дефицита районного бюджета, а также за счет средств других бюджетов бюджетной системы Российской Федерации, предоставленных на эти цели.</w:t>
      </w:r>
    </w:p>
    <w:p w:rsidR="007D11B5" w:rsidRDefault="007D11B5" w:rsidP="007D11B5">
      <w:pPr>
        <w:pStyle w:val="ConsPlusNormal"/>
        <w:numPr>
          <w:ilvl w:val="1"/>
          <w:numId w:val="4"/>
        </w:numPr>
        <w:tabs>
          <w:tab w:val="left" w:pos="993"/>
        </w:tabs>
        <w:ind w:left="0" w:firstLine="567"/>
        <w:jc w:val="both"/>
        <w:rPr>
          <w:rFonts w:ascii="Times New Roman" w:hAnsi="Times New Roman" w:cs="Times New Roman"/>
          <w:sz w:val="24"/>
          <w:szCs w:val="24"/>
        </w:rPr>
      </w:pPr>
      <w:r w:rsidRPr="00190485">
        <w:rPr>
          <w:rFonts w:ascii="Times New Roman" w:hAnsi="Times New Roman" w:cs="Times New Roman"/>
          <w:sz w:val="24"/>
          <w:szCs w:val="24"/>
        </w:rPr>
        <w:t xml:space="preserve">Иные межбюджетные трансферты предоставляются в соответствии с бюджетными ассигнованиями, предусмотренными решением о бюджете Сосновского муниципального района на очередной финансовый год и плановый период, и лимитами бюджетных обязательств на эти цели. </w:t>
      </w:r>
    </w:p>
    <w:p w:rsidR="007D11B5" w:rsidRDefault="007D11B5" w:rsidP="007D11B5">
      <w:pPr>
        <w:pStyle w:val="ConsPlusNormal"/>
        <w:tabs>
          <w:tab w:val="left" w:pos="993"/>
        </w:tabs>
        <w:ind w:firstLine="567"/>
        <w:jc w:val="both"/>
        <w:rPr>
          <w:rFonts w:ascii="Times New Roman" w:hAnsi="Times New Roman" w:cs="Times New Roman"/>
          <w:sz w:val="24"/>
          <w:szCs w:val="24"/>
        </w:rPr>
      </w:pPr>
      <w:r w:rsidRPr="00190485">
        <w:rPr>
          <w:rFonts w:ascii="Times New Roman" w:hAnsi="Times New Roman" w:cs="Times New Roman"/>
          <w:sz w:val="24"/>
          <w:szCs w:val="24"/>
        </w:rPr>
        <w:t xml:space="preserve">Размеры иных межбюджетных трансфертов, передаваемых из бюджета муниципального района бюджетам поселений, устанавливаются решением Собранием депутатов Сосновского муниципального района о бюджете муниципального района на очередной финансовый год и плановый период, а также решениями Собрания депутатов Сосновского муниципального района о внесении изменений в решение о бюджете муниципального района на очередной финансовый год и плановый период. </w:t>
      </w:r>
    </w:p>
    <w:p w:rsidR="007D11B5" w:rsidRDefault="007D11B5" w:rsidP="007D11B5">
      <w:pPr>
        <w:pStyle w:val="ConsPlusNormal"/>
        <w:numPr>
          <w:ilvl w:val="1"/>
          <w:numId w:val="4"/>
        </w:numPr>
        <w:tabs>
          <w:tab w:val="left" w:pos="993"/>
        </w:tabs>
        <w:ind w:left="0" w:firstLine="567"/>
        <w:jc w:val="both"/>
        <w:rPr>
          <w:rFonts w:ascii="Times New Roman" w:hAnsi="Times New Roman" w:cs="Times New Roman"/>
          <w:sz w:val="24"/>
          <w:szCs w:val="24"/>
        </w:rPr>
      </w:pPr>
      <w:r w:rsidRPr="00190485">
        <w:rPr>
          <w:rFonts w:ascii="Times New Roman" w:hAnsi="Times New Roman" w:cs="Times New Roman"/>
          <w:sz w:val="24"/>
          <w:szCs w:val="24"/>
        </w:rPr>
        <w:t>Остатки иных межбюджетных трансфертов, имеющих целевое назначение, не использованные по состоянию на 1 января текущего финансового года на указанные цели, подлежат возврату в бюджет района согласно решению Собрания депутатов Сосновского муниципального района о бюджете Сосновского муниципального района на очередной финансовый год и плановый период.</w:t>
      </w:r>
    </w:p>
    <w:p w:rsidR="007D11B5" w:rsidRDefault="007D11B5" w:rsidP="007D11B5">
      <w:pPr>
        <w:pStyle w:val="ConsPlusNormal"/>
        <w:numPr>
          <w:ilvl w:val="1"/>
          <w:numId w:val="4"/>
        </w:numPr>
        <w:tabs>
          <w:tab w:val="left" w:pos="993"/>
        </w:tabs>
        <w:ind w:left="0" w:firstLine="567"/>
        <w:jc w:val="both"/>
        <w:rPr>
          <w:rFonts w:ascii="Times New Roman" w:hAnsi="Times New Roman" w:cs="Times New Roman"/>
          <w:sz w:val="24"/>
          <w:szCs w:val="24"/>
        </w:rPr>
      </w:pPr>
      <w:r w:rsidRPr="00190485">
        <w:rPr>
          <w:rFonts w:ascii="Times New Roman" w:hAnsi="Times New Roman" w:cs="Times New Roman"/>
          <w:sz w:val="24"/>
          <w:szCs w:val="24"/>
        </w:rPr>
        <w:t>Для рассмотрения вопроса о предоставлении иных межбюджетных трансфертов глава поселени</w:t>
      </w:r>
      <w:r>
        <w:rPr>
          <w:rFonts w:ascii="Times New Roman" w:hAnsi="Times New Roman" w:cs="Times New Roman"/>
          <w:sz w:val="24"/>
          <w:szCs w:val="24"/>
        </w:rPr>
        <w:t xml:space="preserve">я направляет главе Сосновского </w:t>
      </w:r>
      <w:r w:rsidRPr="00190485">
        <w:rPr>
          <w:rFonts w:ascii="Times New Roman" w:hAnsi="Times New Roman" w:cs="Times New Roman"/>
          <w:sz w:val="24"/>
          <w:szCs w:val="24"/>
        </w:rPr>
        <w:t>муниципального района мотивированное обращение о выделении финансовых средств с указанием цели, на которую предполагается их использовать, и экономически обоснованных расчетов, подтверждающих запрашиваемую сумму.</w:t>
      </w:r>
    </w:p>
    <w:p w:rsidR="007D11B5" w:rsidRDefault="007D11B5" w:rsidP="007D11B5">
      <w:pPr>
        <w:pStyle w:val="ConsPlusNormal"/>
        <w:numPr>
          <w:ilvl w:val="1"/>
          <w:numId w:val="4"/>
        </w:numPr>
        <w:tabs>
          <w:tab w:val="left" w:pos="993"/>
        </w:tabs>
        <w:ind w:left="0" w:firstLine="567"/>
        <w:jc w:val="both"/>
        <w:rPr>
          <w:rFonts w:ascii="Times New Roman" w:hAnsi="Times New Roman" w:cs="Times New Roman"/>
          <w:sz w:val="24"/>
          <w:szCs w:val="24"/>
        </w:rPr>
      </w:pPr>
      <w:r w:rsidRPr="00190485">
        <w:rPr>
          <w:rFonts w:ascii="Times New Roman" w:hAnsi="Times New Roman" w:cs="Times New Roman"/>
          <w:sz w:val="24"/>
          <w:szCs w:val="24"/>
        </w:rPr>
        <w:t>По поручению главы Сосновского муниципального района, Финансовое управление Сосновского муниципального района рассматривает обращение о предоставлении иных межбюджетных трансфертов и, в случае положительного решения, в течение 5 рабочих дней со дня поступления обращения, принимает его к исполнению.</w:t>
      </w:r>
    </w:p>
    <w:p w:rsidR="007D11B5" w:rsidRDefault="007D11B5" w:rsidP="007D11B5">
      <w:pPr>
        <w:pStyle w:val="ConsPlusNormal"/>
        <w:numPr>
          <w:ilvl w:val="1"/>
          <w:numId w:val="4"/>
        </w:numPr>
        <w:tabs>
          <w:tab w:val="left" w:pos="993"/>
        </w:tabs>
        <w:ind w:left="0" w:firstLine="567"/>
        <w:jc w:val="both"/>
        <w:rPr>
          <w:rFonts w:ascii="Times New Roman" w:hAnsi="Times New Roman" w:cs="Times New Roman"/>
          <w:sz w:val="24"/>
          <w:szCs w:val="24"/>
        </w:rPr>
      </w:pPr>
      <w:r w:rsidRPr="00190485">
        <w:rPr>
          <w:rFonts w:ascii="Times New Roman" w:hAnsi="Times New Roman" w:cs="Times New Roman"/>
          <w:sz w:val="24"/>
          <w:szCs w:val="24"/>
        </w:rPr>
        <w:t>В случае принятия решения об отказе в предоставлении иных</w:t>
      </w:r>
      <w:r>
        <w:rPr>
          <w:rFonts w:ascii="Times New Roman" w:hAnsi="Times New Roman" w:cs="Times New Roman"/>
          <w:sz w:val="24"/>
          <w:szCs w:val="24"/>
        </w:rPr>
        <w:t xml:space="preserve"> межбюджетных трансфертов главе </w:t>
      </w:r>
      <w:r w:rsidRPr="00190485">
        <w:rPr>
          <w:rFonts w:ascii="Times New Roman" w:hAnsi="Times New Roman" w:cs="Times New Roman"/>
          <w:sz w:val="24"/>
          <w:szCs w:val="24"/>
        </w:rPr>
        <w:t>поселения направляется мотивированный письменный отказ, подготовленный Фин</w:t>
      </w:r>
      <w:r>
        <w:rPr>
          <w:rFonts w:ascii="Times New Roman" w:hAnsi="Times New Roman" w:cs="Times New Roman"/>
          <w:sz w:val="24"/>
          <w:szCs w:val="24"/>
        </w:rPr>
        <w:t>ансовым управлением Сосновского</w:t>
      </w:r>
      <w:r w:rsidRPr="00190485">
        <w:rPr>
          <w:rFonts w:ascii="Times New Roman" w:hAnsi="Times New Roman" w:cs="Times New Roman"/>
          <w:sz w:val="24"/>
          <w:szCs w:val="24"/>
        </w:rPr>
        <w:t xml:space="preserve"> муниципального района.</w:t>
      </w:r>
    </w:p>
    <w:p w:rsidR="007D11B5" w:rsidRDefault="007D11B5" w:rsidP="007D11B5">
      <w:pPr>
        <w:pStyle w:val="ConsPlusNormal"/>
        <w:numPr>
          <w:ilvl w:val="1"/>
          <w:numId w:val="4"/>
        </w:numPr>
        <w:tabs>
          <w:tab w:val="left" w:pos="993"/>
        </w:tabs>
        <w:ind w:left="0" w:firstLine="567"/>
        <w:jc w:val="both"/>
        <w:rPr>
          <w:rFonts w:ascii="Times New Roman" w:hAnsi="Times New Roman" w:cs="Times New Roman"/>
          <w:sz w:val="24"/>
          <w:szCs w:val="24"/>
        </w:rPr>
      </w:pPr>
      <w:r w:rsidRPr="00190485">
        <w:rPr>
          <w:rFonts w:ascii="Times New Roman" w:hAnsi="Times New Roman" w:cs="Times New Roman"/>
          <w:sz w:val="24"/>
          <w:szCs w:val="24"/>
        </w:rPr>
        <w:lastRenderedPageBreak/>
        <w:t>Иные межбюджетные трансферты, полученные из бюджета Челябинской об</w:t>
      </w:r>
      <w:r>
        <w:rPr>
          <w:rFonts w:ascii="Times New Roman" w:hAnsi="Times New Roman" w:cs="Times New Roman"/>
          <w:sz w:val="24"/>
          <w:szCs w:val="24"/>
        </w:rPr>
        <w:t xml:space="preserve">ласти, предоставляются бюджетам </w:t>
      </w:r>
      <w:r w:rsidRPr="00190485">
        <w:rPr>
          <w:rFonts w:ascii="Times New Roman" w:hAnsi="Times New Roman" w:cs="Times New Roman"/>
          <w:sz w:val="24"/>
          <w:szCs w:val="24"/>
        </w:rPr>
        <w:t>поселений в случаях и порядке, предусмотренных федеральными и региональными правовыми актами, а также в соответствии с решением Собрания депутатов Сосновского муниципального района о бюджете муниципального района на очередной финансовый год и плановый период.</w:t>
      </w:r>
    </w:p>
    <w:p w:rsidR="007D11B5" w:rsidRDefault="007D11B5" w:rsidP="007D11B5">
      <w:pPr>
        <w:pStyle w:val="ConsPlusNormal"/>
        <w:numPr>
          <w:ilvl w:val="1"/>
          <w:numId w:val="4"/>
        </w:numPr>
        <w:tabs>
          <w:tab w:val="left" w:pos="993"/>
        </w:tabs>
        <w:ind w:left="0" w:firstLine="567"/>
        <w:jc w:val="both"/>
        <w:rPr>
          <w:rFonts w:ascii="Times New Roman" w:hAnsi="Times New Roman" w:cs="Times New Roman"/>
          <w:sz w:val="24"/>
          <w:szCs w:val="24"/>
        </w:rPr>
      </w:pPr>
      <w:r w:rsidRPr="00190485">
        <w:rPr>
          <w:rFonts w:ascii="Times New Roman" w:hAnsi="Times New Roman" w:cs="Times New Roman"/>
          <w:color w:val="FF0000"/>
          <w:sz w:val="24"/>
          <w:szCs w:val="24"/>
        </w:rPr>
        <w:t xml:space="preserve"> </w:t>
      </w:r>
      <w:r w:rsidRPr="00190485">
        <w:rPr>
          <w:rFonts w:ascii="Times New Roman" w:hAnsi="Times New Roman" w:cs="Times New Roman"/>
          <w:sz w:val="24"/>
          <w:szCs w:val="24"/>
        </w:rPr>
        <w:t>Соглашение о предоставлении иных межбюджетных трансфертов, полученных из бюджета Челябинской области бюджету соответствующего поселения, должно содержать основные положения, определенные соответствующим соглашением о предоставлении из областного бюджета межбюджетных трансфертов бюджету Сосновского муниципального района, заключенном между администрацией Сосновского муниципального района и главным распорядителем средств бюджета Челябинской области.</w:t>
      </w:r>
      <w:r w:rsidRPr="00190485">
        <w:rPr>
          <w:rFonts w:ascii="Times New Roman" w:hAnsi="Times New Roman" w:cs="Times New Roman"/>
          <w:sz w:val="24"/>
          <w:szCs w:val="24"/>
          <w:highlight w:val="yellow"/>
        </w:rPr>
        <w:t xml:space="preserve"> </w:t>
      </w:r>
    </w:p>
    <w:p w:rsidR="007D11B5" w:rsidRDefault="007D11B5" w:rsidP="007D11B5">
      <w:pPr>
        <w:pStyle w:val="ConsPlusNormal"/>
        <w:numPr>
          <w:ilvl w:val="1"/>
          <w:numId w:val="4"/>
        </w:numPr>
        <w:tabs>
          <w:tab w:val="left" w:pos="993"/>
        </w:tabs>
        <w:ind w:left="0" w:firstLine="567"/>
        <w:jc w:val="both"/>
        <w:rPr>
          <w:rFonts w:ascii="Times New Roman" w:hAnsi="Times New Roman" w:cs="Times New Roman"/>
          <w:sz w:val="24"/>
          <w:szCs w:val="24"/>
        </w:rPr>
      </w:pPr>
      <w:r w:rsidRPr="00190485">
        <w:rPr>
          <w:rFonts w:ascii="Times New Roman" w:hAnsi="Times New Roman" w:cs="Times New Roman"/>
          <w:sz w:val="24"/>
          <w:szCs w:val="24"/>
        </w:rPr>
        <w:t xml:space="preserve">Контроль за использованием иных межбюджетных трансфертов, предоставленных бюджетам поселений, осуществляется в соответствии с бюджетным законодательством Российской Федерации. </w:t>
      </w:r>
    </w:p>
    <w:p w:rsidR="007D11B5" w:rsidRDefault="007D11B5" w:rsidP="007D11B5">
      <w:pPr>
        <w:pStyle w:val="ConsPlusNormal"/>
        <w:numPr>
          <w:ilvl w:val="1"/>
          <w:numId w:val="4"/>
        </w:numPr>
        <w:tabs>
          <w:tab w:val="left" w:pos="993"/>
        </w:tabs>
        <w:ind w:left="0" w:firstLine="567"/>
        <w:jc w:val="both"/>
        <w:rPr>
          <w:rFonts w:ascii="Times New Roman" w:hAnsi="Times New Roman" w:cs="Times New Roman"/>
          <w:sz w:val="24"/>
          <w:szCs w:val="24"/>
        </w:rPr>
      </w:pPr>
      <w:r w:rsidRPr="00C6212A">
        <w:rPr>
          <w:rFonts w:ascii="Times New Roman" w:hAnsi="Times New Roman" w:cs="Times New Roman"/>
          <w:sz w:val="24"/>
          <w:szCs w:val="24"/>
        </w:rPr>
        <w:t>Органы местного самоуправления поселений предоставляют отчетность об использовании иных межбюджетных трансфертов главным распорядителям средств бюджета Сосновского муниципального района, осуществляющим полномочия по предоставлению иных межбюджетных трансфертов по форме и в сроки, предусмотренные соглашениями.</w:t>
      </w:r>
      <w:r w:rsidRPr="00C6212A">
        <w:rPr>
          <w:rFonts w:ascii="Times New Roman" w:hAnsi="Times New Roman" w:cs="Times New Roman"/>
          <w:sz w:val="24"/>
          <w:szCs w:val="24"/>
          <w:highlight w:val="yellow"/>
        </w:rPr>
        <w:t xml:space="preserve"> </w:t>
      </w:r>
    </w:p>
    <w:p w:rsidR="007D11B5" w:rsidRPr="00C6212A" w:rsidRDefault="007D11B5" w:rsidP="007D11B5">
      <w:pPr>
        <w:pStyle w:val="ConsPlusNormal"/>
        <w:numPr>
          <w:ilvl w:val="1"/>
          <w:numId w:val="4"/>
        </w:numPr>
        <w:tabs>
          <w:tab w:val="left" w:pos="993"/>
        </w:tabs>
        <w:ind w:left="0" w:firstLine="567"/>
        <w:jc w:val="both"/>
        <w:rPr>
          <w:rFonts w:ascii="Times New Roman" w:hAnsi="Times New Roman" w:cs="Times New Roman"/>
          <w:sz w:val="24"/>
          <w:szCs w:val="24"/>
        </w:rPr>
      </w:pPr>
      <w:r w:rsidRPr="00C6212A">
        <w:rPr>
          <w:rFonts w:ascii="Times New Roman" w:hAnsi="Times New Roman" w:cs="Times New Roman"/>
          <w:sz w:val="24"/>
          <w:szCs w:val="24"/>
        </w:rPr>
        <w:t>Органы местного самоуправления поселений несут ответственность, предусмотренную законодательством Российской Федерации, за достоверность представляемых сведений и целевое использование полученных иных межбюджетных трансфертов.</w:t>
      </w:r>
    </w:p>
    <w:p w:rsidR="007D11B5" w:rsidRPr="00DD7461" w:rsidRDefault="007D11B5" w:rsidP="007D11B5">
      <w:pPr>
        <w:pStyle w:val="ConsPlusNormal"/>
        <w:jc w:val="center"/>
        <w:rPr>
          <w:rFonts w:ascii="Times New Roman" w:hAnsi="Times New Roman" w:cs="Times New Roman"/>
          <w:b/>
          <w:sz w:val="24"/>
          <w:szCs w:val="24"/>
        </w:rPr>
      </w:pPr>
    </w:p>
    <w:p w:rsidR="007D11B5" w:rsidRPr="00F41292" w:rsidRDefault="007D11B5" w:rsidP="00F41292">
      <w:pPr>
        <w:pStyle w:val="ConsPlusNormal"/>
        <w:numPr>
          <w:ilvl w:val="0"/>
          <w:numId w:val="4"/>
        </w:numPr>
        <w:jc w:val="center"/>
        <w:rPr>
          <w:rFonts w:ascii="Times New Roman" w:hAnsi="Times New Roman" w:cs="Times New Roman"/>
          <w:b/>
          <w:sz w:val="24"/>
          <w:szCs w:val="24"/>
        </w:rPr>
      </w:pPr>
      <w:r w:rsidRPr="00291892">
        <w:rPr>
          <w:rFonts w:ascii="Times New Roman" w:hAnsi="Times New Roman" w:cs="Times New Roman"/>
          <w:b/>
          <w:sz w:val="24"/>
          <w:szCs w:val="24"/>
        </w:rPr>
        <w:t>Иные межбюджетные трансферты на проведение аварийно-восстановительных (ремонтных, восстановительных) работ по ликвидации последствий и (или) предотвращению стихийных бедствий и других чрезвычайных ситуаций</w:t>
      </w:r>
    </w:p>
    <w:p w:rsidR="007D11B5" w:rsidRPr="00BF29B2" w:rsidRDefault="007D11B5" w:rsidP="007D11B5">
      <w:pPr>
        <w:pStyle w:val="ConsPlusNormal"/>
        <w:numPr>
          <w:ilvl w:val="0"/>
          <w:numId w:val="8"/>
        </w:numPr>
        <w:tabs>
          <w:tab w:val="left" w:pos="709"/>
          <w:tab w:val="left" w:pos="1134"/>
        </w:tabs>
        <w:ind w:left="0" w:firstLine="567"/>
        <w:jc w:val="both"/>
        <w:rPr>
          <w:rFonts w:ascii="Times New Roman" w:hAnsi="Times New Roman" w:cs="Times New Roman"/>
          <w:b/>
          <w:sz w:val="24"/>
          <w:szCs w:val="24"/>
        </w:rPr>
      </w:pPr>
      <w:r w:rsidRPr="00C11DEA">
        <w:rPr>
          <w:rFonts w:ascii="Times New Roman" w:hAnsi="Times New Roman" w:cs="Times New Roman"/>
          <w:sz w:val="24"/>
          <w:szCs w:val="24"/>
        </w:rPr>
        <w:t xml:space="preserve">Предоставление иных межбюджетных трансфертов на проведение аварийно-восстановительных (ремонтных, восстановительных) работ по ликвидации последствий и (или) предотвращению стихийных бедствий и других чрезвычайных ситуаций осуществляется в соответствии с Порядком </w:t>
      </w:r>
      <w:r w:rsidRPr="00C11DEA">
        <w:rPr>
          <w:rFonts w:ascii="Times New Roman" w:hAnsi="Times New Roman" w:cs="Times New Roman"/>
          <w:color w:val="000000" w:themeColor="text1"/>
          <w:sz w:val="24"/>
          <w:szCs w:val="24"/>
        </w:rPr>
        <w:t>использования бюджетных ассигнований резервного фонда Администрации Сосновского муниципального района, а также средств, иным образом зарезервированных в составе утвержденных бюджетных ассигнований</w:t>
      </w:r>
      <w:r w:rsidRPr="00C11DEA">
        <w:rPr>
          <w:rFonts w:ascii="Times New Roman" w:hAnsi="Times New Roman" w:cs="Times New Roman"/>
          <w:sz w:val="24"/>
          <w:szCs w:val="24"/>
        </w:rPr>
        <w:t>, утвержденным постановлением Администрации Сосновского муниципального района на основании соглашений о предоставлении иных межбюджетных трансфертов (далее - соглашение), заключаемых между Администрацией Сосновского муниципального района и органами местного самоуправления поселений. В указанных соглашениях должны быть предусмотрены:</w:t>
      </w:r>
    </w:p>
    <w:p w:rsidR="007D11B5" w:rsidRDefault="007D11B5" w:rsidP="007D11B5">
      <w:pPr>
        <w:pStyle w:val="ConsPlusNormal"/>
        <w:numPr>
          <w:ilvl w:val="0"/>
          <w:numId w:val="7"/>
        </w:numPr>
        <w:tabs>
          <w:tab w:val="left" w:pos="709"/>
          <w:tab w:val="left" w:pos="1134"/>
        </w:tabs>
        <w:ind w:left="1134" w:hanging="567"/>
        <w:jc w:val="both"/>
        <w:rPr>
          <w:rFonts w:ascii="Times New Roman" w:hAnsi="Times New Roman" w:cs="Times New Roman"/>
          <w:sz w:val="24"/>
          <w:szCs w:val="24"/>
        </w:rPr>
      </w:pPr>
      <w:r w:rsidRPr="00BF29B2">
        <w:rPr>
          <w:rFonts w:ascii="Times New Roman" w:hAnsi="Times New Roman" w:cs="Times New Roman"/>
          <w:sz w:val="24"/>
          <w:szCs w:val="24"/>
        </w:rPr>
        <w:t>целевое назначение предоставления бюджетных средств;</w:t>
      </w:r>
    </w:p>
    <w:p w:rsidR="007D11B5" w:rsidRPr="00BF29B2" w:rsidRDefault="007D11B5" w:rsidP="007D11B5">
      <w:pPr>
        <w:pStyle w:val="ConsPlusNormal"/>
        <w:numPr>
          <w:ilvl w:val="0"/>
          <w:numId w:val="7"/>
        </w:numPr>
        <w:tabs>
          <w:tab w:val="left" w:pos="1134"/>
        </w:tabs>
        <w:ind w:left="1134" w:hanging="567"/>
        <w:jc w:val="both"/>
        <w:rPr>
          <w:rFonts w:ascii="Times New Roman" w:hAnsi="Times New Roman" w:cs="Times New Roman"/>
          <w:b/>
          <w:sz w:val="24"/>
          <w:szCs w:val="24"/>
        </w:rPr>
      </w:pPr>
      <w:r w:rsidRPr="00BF29B2">
        <w:rPr>
          <w:rFonts w:ascii="Times New Roman" w:hAnsi="Times New Roman" w:cs="Times New Roman"/>
          <w:sz w:val="24"/>
          <w:szCs w:val="24"/>
        </w:rPr>
        <w:t xml:space="preserve"> размер, условия  предоставления и расходования бюджетных средств;</w:t>
      </w:r>
    </w:p>
    <w:p w:rsidR="007D11B5" w:rsidRPr="00BF29B2" w:rsidRDefault="007D11B5" w:rsidP="007D11B5">
      <w:pPr>
        <w:pStyle w:val="ConsPlusNormal"/>
        <w:numPr>
          <w:ilvl w:val="0"/>
          <w:numId w:val="7"/>
        </w:numPr>
        <w:tabs>
          <w:tab w:val="left" w:pos="709"/>
          <w:tab w:val="left" w:pos="1134"/>
        </w:tabs>
        <w:ind w:left="0" w:firstLine="567"/>
        <w:jc w:val="both"/>
        <w:rPr>
          <w:rFonts w:ascii="Times New Roman" w:hAnsi="Times New Roman" w:cs="Times New Roman"/>
          <w:b/>
          <w:sz w:val="24"/>
          <w:szCs w:val="24"/>
        </w:rPr>
      </w:pPr>
      <w:r w:rsidRPr="00BF29B2">
        <w:rPr>
          <w:rFonts w:ascii="Times New Roman" w:hAnsi="Times New Roman" w:cs="Times New Roman"/>
          <w:sz w:val="24"/>
          <w:szCs w:val="24"/>
        </w:rPr>
        <w:t>порядок осуществления контроля за целевым использованием бюджетных средств;</w:t>
      </w:r>
    </w:p>
    <w:p w:rsidR="007D11B5" w:rsidRDefault="007D11B5" w:rsidP="007D11B5">
      <w:pPr>
        <w:pStyle w:val="ConsPlusNormal"/>
        <w:numPr>
          <w:ilvl w:val="0"/>
          <w:numId w:val="7"/>
        </w:numPr>
        <w:tabs>
          <w:tab w:val="left" w:pos="993"/>
        </w:tabs>
        <w:ind w:left="0" w:firstLine="567"/>
        <w:jc w:val="both"/>
        <w:rPr>
          <w:rFonts w:ascii="Times New Roman" w:hAnsi="Times New Roman" w:cs="Times New Roman"/>
          <w:sz w:val="24"/>
          <w:szCs w:val="24"/>
        </w:rPr>
      </w:pPr>
      <w:r w:rsidRPr="00DD7461">
        <w:rPr>
          <w:rFonts w:ascii="Times New Roman" w:hAnsi="Times New Roman" w:cs="Times New Roman"/>
          <w:sz w:val="24"/>
          <w:szCs w:val="24"/>
        </w:rPr>
        <w:t>условия и порядок приостановления предоставления иных межбюджетных трансфертов на проведение аварийно-восстановительных (ремонтных, восстановительных) работ по ликвидации последствий и (или) предотвращению стихийных бедствий и других чрезвычайных ситуаций в случае нарушения органами местного самоуправления поселений  обязательств, предусмотренных соглашением;</w:t>
      </w:r>
    </w:p>
    <w:p w:rsidR="007D11B5" w:rsidRDefault="007D11B5" w:rsidP="007D11B5">
      <w:pPr>
        <w:pStyle w:val="ConsPlusNormal"/>
        <w:numPr>
          <w:ilvl w:val="0"/>
          <w:numId w:val="7"/>
        </w:numPr>
        <w:tabs>
          <w:tab w:val="left" w:pos="1134"/>
        </w:tabs>
        <w:ind w:left="0" w:firstLine="567"/>
        <w:jc w:val="both"/>
        <w:rPr>
          <w:rFonts w:ascii="Times New Roman" w:hAnsi="Times New Roman" w:cs="Times New Roman"/>
          <w:sz w:val="24"/>
          <w:szCs w:val="24"/>
        </w:rPr>
      </w:pPr>
      <w:r w:rsidRPr="00DD7461">
        <w:rPr>
          <w:rFonts w:ascii="Times New Roman" w:hAnsi="Times New Roman" w:cs="Times New Roman"/>
          <w:sz w:val="24"/>
          <w:szCs w:val="24"/>
        </w:rPr>
        <w:t xml:space="preserve">обязательство органов местного самоуправления поселений о представлении отчетов о расходах бюджета </w:t>
      </w:r>
      <w:r>
        <w:rPr>
          <w:rFonts w:ascii="Times New Roman" w:hAnsi="Times New Roman" w:cs="Times New Roman"/>
          <w:sz w:val="24"/>
          <w:szCs w:val="24"/>
        </w:rPr>
        <w:t>поселения</w:t>
      </w:r>
      <w:r w:rsidRPr="00DD7461">
        <w:rPr>
          <w:rFonts w:ascii="Times New Roman" w:hAnsi="Times New Roman" w:cs="Times New Roman"/>
          <w:sz w:val="24"/>
          <w:szCs w:val="24"/>
        </w:rPr>
        <w:t xml:space="preserve">, источником финансового обеспечения которых является иной межбюджетный трансферт на проведение аварийно-восстановительных (ремонтных, восстановительных) работ по ликвидации последствий и (или) предотвращению стихийных бедствий и других чрезвычайных ситуаций </w:t>
      </w:r>
      <w:r w:rsidRPr="00E52F75">
        <w:rPr>
          <w:rFonts w:ascii="Times New Roman" w:hAnsi="Times New Roman" w:cs="Times New Roman"/>
          <w:sz w:val="24"/>
          <w:szCs w:val="24"/>
        </w:rPr>
        <w:t xml:space="preserve">и сроки их </w:t>
      </w:r>
      <w:r w:rsidRPr="00E52F75">
        <w:rPr>
          <w:rFonts w:ascii="Times New Roman" w:hAnsi="Times New Roman" w:cs="Times New Roman"/>
          <w:sz w:val="24"/>
          <w:szCs w:val="24"/>
        </w:rPr>
        <w:lastRenderedPageBreak/>
        <w:t>представления</w:t>
      </w:r>
      <w:r w:rsidRPr="00DD7461">
        <w:rPr>
          <w:rFonts w:ascii="Times New Roman" w:hAnsi="Times New Roman" w:cs="Times New Roman"/>
          <w:sz w:val="24"/>
          <w:szCs w:val="24"/>
        </w:rPr>
        <w:t>.</w:t>
      </w:r>
    </w:p>
    <w:p w:rsidR="007D11B5" w:rsidRDefault="007D11B5" w:rsidP="007D11B5">
      <w:pPr>
        <w:pStyle w:val="ConsPlusNormal"/>
        <w:numPr>
          <w:ilvl w:val="0"/>
          <w:numId w:val="8"/>
        </w:numPr>
        <w:tabs>
          <w:tab w:val="left" w:pos="1134"/>
        </w:tabs>
        <w:ind w:left="0" w:firstLine="567"/>
        <w:jc w:val="both"/>
        <w:rPr>
          <w:rFonts w:ascii="Times New Roman" w:hAnsi="Times New Roman" w:cs="Times New Roman"/>
          <w:sz w:val="24"/>
          <w:szCs w:val="24"/>
        </w:rPr>
      </w:pPr>
      <w:r w:rsidRPr="003D065D">
        <w:rPr>
          <w:rFonts w:ascii="Times New Roman" w:hAnsi="Times New Roman" w:cs="Times New Roman"/>
          <w:sz w:val="24"/>
          <w:szCs w:val="24"/>
        </w:rPr>
        <w:t>Предоставление поселениям иных межбюджетных трансфертов на проведение аварийно-восстановительных (ремонтных, восстановительных) работ по ликвидации последствий и (или) предотвращению стихийных бедствий и других чрезвычайных ситуаций осуществляется на основании распоряжения Администрации Сосновского муниципального района, в котором устанавливается размер и распределение бюджетных средств между поселениями.</w:t>
      </w:r>
    </w:p>
    <w:p w:rsidR="007D11B5" w:rsidRDefault="007D11B5" w:rsidP="007D11B5">
      <w:pPr>
        <w:pStyle w:val="ConsPlusNormal"/>
        <w:numPr>
          <w:ilvl w:val="0"/>
          <w:numId w:val="8"/>
        </w:numPr>
        <w:tabs>
          <w:tab w:val="left" w:pos="1134"/>
        </w:tabs>
        <w:ind w:left="0" w:firstLine="567"/>
        <w:jc w:val="both"/>
        <w:rPr>
          <w:rFonts w:ascii="Times New Roman" w:hAnsi="Times New Roman" w:cs="Times New Roman"/>
          <w:sz w:val="24"/>
          <w:szCs w:val="24"/>
        </w:rPr>
      </w:pPr>
      <w:r w:rsidRPr="003D065D">
        <w:rPr>
          <w:rFonts w:ascii="Times New Roman" w:hAnsi="Times New Roman" w:cs="Times New Roman"/>
          <w:sz w:val="24"/>
          <w:szCs w:val="24"/>
        </w:rPr>
        <w:t>Средства, полученные в форме иных межбюджетных трансфертов на проведение аварийно-восстановительных (ремонтных, восстановительных) работ по ликвидации последствий и (или) предотвращению стихийных бедствий и других чрезвычайных ситуаций,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законодательством Российской Федерации</w:t>
      </w:r>
      <w:r>
        <w:rPr>
          <w:rFonts w:ascii="Times New Roman" w:hAnsi="Times New Roman" w:cs="Times New Roman"/>
          <w:sz w:val="24"/>
          <w:szCs w:val="24"/>
        </w:rPr>
        <w:t>.</w:t>
      </w:r>
    </w:p>
    <w:p w:rsidR="007D11B5" w:rsidRDefault="007D11B5" w:rsidP="007D11B5">
      <w:pPr>
        <w:pStyle w:val="ConsPlusNormal"/>
        <w:numPr>
          <w:ilvl w:val="0"/>
          <w:numId w:val="8"/>
        </w:numPr>
        <w:tabs>
          <w:tab w:val="left" w:pos="1134"/>
        </w:tabs>
        <w:ind w:left="0" w:firstLine="567"/>
        <w:jc w:val="both"/>
        <w:rPr>
          <w:rFonts w:ascii="Times New Roman" w:hAnsi="Times New Roman" w:cs="Times New Roman"/>
          <w:sz w:val="24"/>
          <w:szCs w:val="24"/>
        </w:rPr>
      </w:pPr>
      <w:r w:rsidRPr="003D065D">
        <w:rPr>
          <w:rFonts w:ascii="Times New Roman" w:hAnsi="Times New Roman" w:cs="Times New Roman"/>
          <w:sz w:val="24"/>
          <w:szCs w:val="24"/>
        </w:rPr>
        <w:t>Перечисление средств поселениям осуществляется по факту выполнения мероприятий (работ, услуг), предусмотренных в соглашениях, на основании документов, подтверждающих выполнение мероприятий (работ, услуг).</w:t>
      </w:r>
    </w:p>
    <w:p w:rsidR="007D11B5" w:rsidRDefault="007D11B5" w:rsidP="007D11B5">
      <w:pPr>
        <w:pStyle w:val="ConsPlusNormal"/>
        <w:numPr>
          <w:ilvl w:val="0"/>
          <w:numId w:val="8"/>
        </w:numPr>
        <w:tabs>
          <w:tab w:val="left" w:pos="1134"/>
        </w:tabs>
        <w:ind w:left="0" w:firstLine="567"/>
        <w:jc w:val="both"/>
        <w:rPr>
          <w:rFonts w:ascii="Times New Roman" w:hAnsi="Times New Roman" w:cs="Times New Roman"/>
          <w:sz w:val="24"/>
          <w:szCs w:val="24"/>
        </w:rPr>
      </w:pPr>
      <w:r w:rsidRPr="003D065D">
        <w:rPr>
          <w:rFonts w:ascii="Times New Roman" w:hAnsi="Times New Roman" w:cs="Times New Roman"/>
          <w:sz w:val="24"/>
          <w:szCs w:val="24"/>
        </w:rPr>
        <w:t>Органы местного самоуправления поселений представляют отчет об использовании иных межбюджетных трансфертов на проведение аварийно-восстановительных (ремонтных, восстановительных) работ по ликвидации последствий и (или) предотвращению стихийных бедствий и других чрезвычайных ситуаций, по форме и в сроки, предусмотренные соглашениями</w:t>
      </w:r>
      <w:r>
        <w:rPr>
          <w:rFonts w:ascii="Times New Roman" w:hAnsi="Times New Roman" w:cs="Times New Roman"/>
          <w:sz w:val="24"/>
          <w:szCs w:val="24"/>
        </w:rPr>
        <w:t>.</w:t>
      </w:r>
    </w:p>
    <w:p w:rsidR="007D11B5" w:rsidRDefault="007D11B5" w:rsidP="007D11B5">
      <w:pPr>
        <w:pStyle w:val="ConsPlusNormal"/>
        <w:numPr>
          <w:ilvl w:val="0"/>
          <w:numId w:val="8"/>
        </w:numPr>
        <w:tabs>
          <w:tab w:val="left" w:pos="1134"/>
        </w:tabs>
        <w:ind w:left="0" w:firstLine="567"/>
        <w:jc w:val="both"/>
        <w:rPr>
          <w:rFonts w:ascii="Times New Roman" w:hAnsi="Times New Roman" w:cs="Times New Roman"/>
          <w:sz w:val="24"/>
          <w:szCs w:val="24"/>
        </w:rPr>
      </w:pPr>
      <w:r w:rsidRPr="003D065D">
        <w:rPr>
          <w:rFonts w:ascii="Times New Roman" w:hAnsi="Times New Roman" w:cs="Times New Roman"/>
          <w:sz w:val="24"/>
          <w:szCs w:val="24"/>
        </w:rPr>
        <w:t>Органы местного самоуправления поселений представляют отчет об использовании иных межбюджетных трансфертов на проведение аварийно-восстановительных (ремонтных, восстановительных) работ по ликвидации последствий и (или) предотвращению стихийных бедствий и других чрезвычайных ситуаций, по форме и в сроки, предусмотренные соглашениями</w:t>
      </w:r>
      <w:r>
        <w:rPr>
          <w:rFonts w:ascii="Times New Roman" w:hAnsi="Times New Roman" w:cs="Times New Roman"/>
          <w:sz w:val="24"/>
          <w:szCs w:val="24"/>
        </w:rPr>
        <w:t>.</w:t>
      </w:r>
    </w:p>
    <w:p w:rsidR="007D11B5" w:rsidRDefault="007D11B5" w:rsidP="007D11B5">
      <w:pPr>
        <w:pStyle w:val="ConsPlusNormal"/>
        <w:numPr>
          <w:ilvl w:val="0"/>
          <w:numId w:val="8"/>
        </w:numPr>
        <w:tabs>
          <w:tab w:val="left" w:pos="1134"/>
        </w:tabs>
        <w:ind w:left="0" w:firstLine="567"/>
        <w:jc w:val="both"/>
        <w:rPr>
          <w:rFonts w:ascii="Times New Roman" w:hAnsi="Times New Roman" w:cs="Times New Roman"/>
          <w:sz w:val="24"/>
          <w:szCs w:val="24"/>
        </w:rPr>
      </w:pPr>
      <w:r w:rsidRPr="003D065D">
        <w:rPr>
          <w:rFonts w:ascii="Times New Roman" w:hAnsi="Times New Roman" w:cs="Times New Roman"/>
          <w:sz w:val="24"/>
          <w:szCs w:val="24"/>
        </w:rPr>
        <w:t>Органы местного самоуправления поселений несут предусмотренную законодательством Российской Федерации ответственность за несвоевременное представление отчетности об использовании иных межбюджетных трансфертов на проведение аварийно-восстановительных (ремонтных, восстановительных) работ по ликвидации последствий и (или) предотвращению стихийных бедствий и других чрезвычайных ситуаций и нецелевое использование иных межбюджетных трансфертов на проведение аварийно-восстановительных (ремонтных, восстановительных) работ по ликвидации последствий и (или) предотвращению стихийных бедствий и других чрезвычайных ситуаций</w:t>
      </w:r>
      <w:r>
        <w:rPr>
          <w:rFonts w:ascii="Times New Roman" w:hAnsi="Times New Roman" w:cs="Times New Roman"/>
          <w:sz w:val="24"/>
          <w:szCs w:val="24"/>
        </w:rPr>
        <w:t>.</w:t>
      </w:r>
    </w:p>
    <w:p w:rsidR="007D11B5" w:rsidRDefault="007D11B5" w:rsidP="007D11B5">
      <w:pPr>
        <w:pStyle w:val="ConsPlusNormal"/>
        <w:numPr>
          <w:ilvl w:val="0"/>
          <w:numId w:val="8"/>
        </w:numPr>
        <w:tabs>
          <w:tab w:val="left" w:pos="1134"/>
        </w:tabs>
        <w:ind w:left="0" w:firstLine="567"/>
        <w:jc w:val="both"/>
        <w:rPr>
          <w:rFonts w:ascii="Times New Roman" w:hAnsi="Times New Roman" w:cs="Times New Roman"/>
          <w:sz w:val="24"/>
          <w:szCs w:val="24"/>
        </w:rPr>
      </w:pPr>
      <w:r w:rsidRPr="003D065D">
        <w:rPr>
          <w:rFonts w:ascii="Times New Roman" w:hAnsi="Times New Roman" w:cs="Times New Roman"/>
          <w:sz w:val="24"/>
          <w:szCs w:val="24"/>
        </w:rPr>
        <w:t>Контроль использования иных межбюджетных трансфертов на проведение аварийно-восстановительных (ремонтных, восстановительных) работ по ликвидации последствий и (или) предотвращению стихийных бедствий и других чрезвычайных ситуаций производится главным распорядителем средств бюджета Сосновского муниципального района, осуществляющим полномочия по предоставлению иных межбюджетных трансфертов бюджетам поселений</w:t>
      </w:r>
      <w:r>
        <w:rPr>
          <w:rFonts w:ascii="Times New Roman" w:hAnsi="Times New Roman" w:cs="Times New Roman"/>
          <w:sz w:val="24"/>
          <w:szCs w:val="24"/>
        </w:rPr>
        <w:t>.</w:t>
      </w:r>
    </w:p>
    <w:p w:rsidR="007D11B5" w:rsidRDefault="007D11B5" w:rsidP="007D11B5">
      <w:pPr>
        <w:pStyle w:val="ConsPlusNormal"/>
        <w:numPr>
          <w:ilvl w:val="0"/>
          <w:numId w:val="8"/>
        </w:numPr>
        <w:tabs>
          <w:tab w:val="left" w:pos="1134"/>
        </w:tabs>
        <w:ind w:left="0" w:firstLine="567"/>
        <w:jc w:val="both"/>
        <w:rPr>
          <w:rFonts w:ascii="Times New Roman" w:hAnsi="Times New Roman" w:cs="Times New Roman"/>
          <w:sz w:val="24"/>
          <w:szCs w:val="24"/>
        </w:rPr>
      </w:pPr>
      <w:r w:rsidRPr="003D065D">
        <w:rPr>
          <w:rFonts w:ascii="Times New Roman" w:hAnsi="Times New Roman" w:cs="Times New Roman"/>
          <w:sz w:val="24"/>
          <w:szCs w:val="24"/>
        </w:rPr>
        <w:t>Неиспользованные средства иных межбюджетных трансфертов на проведение аварийно-восстановительных (ремонтных, восстановительных) работ по ликвидации последствий и (или) предотвращению стихийных бедствий и других чрезвычайных ситуаций подлежат возврату в бюджет Сосновского муниципального района в порядке, установленном бюджетным законодательством Российской Федерации и решением Собрания депутатов Сосновского муниципального района о бюджете района на очередной финансовый год и плановый период</w:t>
      </w:r>
      <w:r>
        <w:rPr>
          <w:rFonts w:ascii="Times New Roman" w:hAnsi="Times New Roman" w:cs="Times New Roman"/>
          <w:sz w:val="24"/>
          <w:szCs w:val="24"/>
        </w:rPr>
        <w:t>.</w:t>
      </w:r>
    </w:p>
    <w:p w:rsidR="007D11B5" w:rsidRDefault="007D11B5" w:rsidP="007D11B5">
      <w:pPr>
        <w:pStyle w:val="ConsPlusNormal"/>
        <w:jc w:val="center"/>
        <w:rPr>
          <w:rFonts w:ascii="Times New Roman" w:hAnsi="Times New Roman" w:cs="Times New Roman"/>
          <w:b/>
          <w:sz w:val="24"/>
          <w:szCs w:val="24"/>
        </w:rPr>
      </w:pPr>
    </w:p>
    <w:p w:rsidR="007D11B5" w:rsidRPr="00F41292" w:rsidRDefault="007D11B5" w:rsidP="00F41292">
      <w:pPr>
        <w:pStyle w:val="ConsPlusNormal"/>
        <w:jc w:val="center"/>
        <w:rPr>
          <w:rFonts w:ascii="Times New Roman" w:hAnsi="Times New Roman" w:cs="Times New Roman"/>
          <w:b/>
          <w:sz w:val="24"/>
          <w:szCs w:val="24"/>
        </w:rPr>
      </w:pPr>
      <w:r w:rsidRPr="00DD7461">
        <w:rPr>
          <w:rFonts w:ascii="Times New Roman" w:hAnsi="Times New Roman" w:cs="Times New Roman"/>
          <w:b/>
          <w:sz w:val="24"/>
          <w:szCs w:val="24"/>
        </w:rPr>
        <w:t>3. Иные межбюджетные трансферты, источником финансового обеспечения которых являются межбюджетные трансферты из федерального или областного бюджета</w:t>
      </w:r>
    </w:p>
    <w:p w:rsidR="007D11B5" w:rsidRDefault="007D11B5" w:rsidP="007D11B5">
      <w:pPr>
        <w:pStyle w:val="ConsPlusNormal"/>
        <w:numPr>
          <w:ilvl w:val="0"/>
          <w:numId w:val="8"/>
        </w:numPr>
        <w:tabs>
          <w:tab w:val="left" w:pos="1134"/>
        </w:tabs>
        <w:ind w:left="0" w:firstLine="567"/>
        <w:jc w:val="both"/>
        <w:rPr>
          <w:rFonts w:ascii="Times New Roman" w:hAnsi="Times New Roman" w:cs="Times New Roman"/>
          <w:sz w:val="24"/>
          <w:szCs w:val="24"/>
        </w:rPr>
      </w:pPr>
      <w:r w:rsidRPr="00DD7461">
        <w:rPr>
          <w:rFonts w:ascii="Times New Roman" w:hAnsi="Times New Roman" w:cs="Times New Roman"/>
          <w:sz w:val="24"/>
          <w:szCs w:val="24"/>
        </w:rPr>
        <w:t xml:space="preserve">Иные межбюджетные трансферты, источником финансового обеспечения </w:t>
      </w:r>
      <w:r w:rsidRPr="00DD7461">
        <w:rPr>
          <w:rFonts w:ascii="Times New Roman" w:hAnsi="Times New Roman" w:cs="Times New Roman"/>
          <w:sz w:val="24"/>
          <w:szCs w:val="24"/>
        </w:rPr>
        <w:lastRenderedPageBreak/>
        <w:t xml:space="preserve">которых являются межбюджетные трансферты из федерального </w:t>
      </w:r>
      <w:r>
        <w:rPr>
          <w:rFonts w:ascii="Times New Roman" w:hAnsi="Times New Roman" w:cs="Times New Roman"/>
          <w:sz w:val="24"/>
          <w:szCs w:val="24"/>
        </w:rPr>
        <w:t>и (</w:t>
      </w:r>
      <w:r w:rsidRPr="00DD7461">
        <w:rPr>
          <w:rFonts w:ascii="Times New Roman" w:hAnsi="Times New Roman" w:cs="Times New Roman"/>
          <w:sz w:val="24"/>
          <w:szCs w:val="24"/>
        </w:rPr>
        <w:t>или</w:t>
      </w:r>
      <w:r>
        <w:rPr>
          <w:rFonts w:ascii="Times New Roman" w:hAnsi="Times New Roman" w:cs="Times New Roman"/>
          <w:sz w:val="24"/>
          <w:szCs w:val="24"/>
        </w:rPr>
        <w:t>)</w:t>
      </w:r>
      <w:r w:rsidRPr="00DD7461">
        <w:rPr>
          <w:rFonts w:ascii="Times New Roman" w:hAnsi="Times New Roman" w:cs="Times New Roman"/>
          <w:sz w:val="24"/>
          <w:szCs w:val="24"/>
        </w:rPr>
        <w:t xml:space="preserve"> областного бюджета, предоставляются на основании соглашений, заключаемых в соответствии с законодательством между </w:t>
      </w:r>
      <w:r w:rsidRPr="00E52F75">
        <w:rPr>
          <w:rFonts w:ascii="Times New Roman" w:hAnsi="Times New Roman" w:cs="Times New Roman"/>
          <w:sz w:val="24"/>
          <w:szCs w:val="24"/>
        </w:rPr>
        <w:t>Финансовым управлением Администрации Сосновского муниципального района</w:t>
      </w:r>
      <w:r w:rsidRPr="00DD7461">
        <w:t xml:space="preserve"> </w:t>
      </w:r>
      <w:r w:rsidRPr="00DD7461">
        <w:rPr>
          <w:rFonts w:ascii="Times New Roman" w:hAnsi="Times New Roman" w:cs="Times New Roman"/>
          <w:sz w:val="24"/>
          <w:szCs w:val="24"/>
        </w:rPr>
        <w:t>и органами местного самоуправления поселений. В указанных соглашениях должны быть предусмотрены:</w:t>
      </w:r>
    </w:p>
    <w:p w:rsidR="007D11B5" w:rsidRDefault="007D11B5" w:rsidP="007D11B5">
      <w:pPr>
        <w:pStyle w:val="ConsPlusNormal"/>
        <w:numPr>
          <w:ilvl w:val="0"/>
          <w:numId w:val="9"/>
        </w:numPr>
        <w:tabs>
          <w:tab w:val="left" w:pos="1134"/>
        </w:tabs>
        <w:jc w:val="both"/>
        <w:rPr>
          <w:rFonts w:ascii="Times New Roman" w:hAnsi="Times New Roman" w:cs="Times New Roman"/>
          <w:sz w:val="24"/>
          <w:szCs w:val="24"/>
        </w:rPr>
      </w:pPr>
      <w:r w:rsidRPr="00F81605">
        <w:rPr>
          <w:rFonts w:ascii="Times New Roman" w:hAnsi="Times New Roman" w:cs="Times New Roman"/>
          <w:sz w:val="24"/>
          <w:szCs w:val="24"/>
        </w:rPr>
        <w:t>целевое назначение предоставления бюджетных средств;</w:t>
      </w:r>
    </w:p>
    <w:p w:rsidR="007D11B5" w:rsidRDefault="007D11B5" w:rsidP="007D11B5">
      <w:pPr>
        <w:pStyle w:val="ConsPlusNormal"/>
        <w:numPr>
          <w:ilvl w:val="0"/>
          <w:numId w:val="9"/>
        </w:numPr>
        <w:tabs>
          <w:tab w:val="left" w:pos="1134"/>
        </w:tabs>
        <w:jc w:val="both"/>
        <w:rPr>
          <w:rFonts w:ascii="Times New Roman" w:hAnsi="Times New Roman" w:cs="Times New Roman"/>
          <w:sz w:val="24"/>
          <w:szCs w:val="24"/>
        </w:rPr>
      </w:pPr>
      <w:r w:rsidRPr="00F81605">
        <w:rPr>
          <w:rFonts w:ascii="Times New Roman" w:hAnsi="Times New Roman" w:cs="Times New Roman"/>
          <w:sz w:val="24"/>
          <w:szCs w:val="24"/>
        </w:rPr>
        <w:t xml:space="preserve"> размер, условия предоставления и расходования бюджетных средств;</w:t>
      </w:r>
    </w:p>
    <w:p w:rsidR="007D11B5" w:rsidRPr="00EF276B" w:rsidRDefault="007D11B5" w:rsidP="007D11B5">
      <w:pPr>
        <w:pStyle w:val="ConsPlusNormal"/>
        <w:numPr>
          <w:ilvl w:val="0"/>
          <w:numId w:val="9"/>
        </w:numPr>
        <w:tabs>
          <w:tab w:val="left" w:pos="1134"/>
        </w:tabs>
        <w:jc w:val="both"/>
        <w:rPr>
          <w:rFonts w:ascii="Times New Roman" w:hAnsi="Times New Roman" w:cs="Times New Roman"/>
          <w:sz w:val="24"/>
          <w:szCs w:val="24"/>
        </w:rPr>
      </w:pPr>
      <w:r w:rsidRPr="00EF276B">
        <w:rPr>
          <w:rFonts w:ascii="Times New Roman" w:hAnsi="Times New Roman" w:cs="Times New Roman"/>
          <w:sz w:val="24"/>
          <w:szCs w:val="24"/>
        </w:rPr>
        <w:t xml:space="preserve"> порядок осуществления контроля за целевым использованием бюджетных средств и показатели оценки степени достижения целей;</w:t>
      </w:r>
    </w:p>
    <w:p w:rsidR="007D11B5" w:rsidRDefault="007D11B5" w:rsidP="007D11B5">
      <w:pPr>
        <w:pStyle w:val="ConsPlusNormal"/>
        <w:numPr>
          <w:ilvl w:val="0"/>
          <w:numId w:val="9"/>
        </w:numPr>
        <w:tabs>
          <w:tab w:val="left" w:pos="1134"/>
        </w:tabs>
        <w:jc w:val="both"/>
        <w:rPr>
          <w:rFonts w:ascii="Times New Roman" w:hAnsi="Times New Roman" w:cs="Times New Roman"/>
          <w:sz w:val="24"/>
          <w:szCs w:val="24"/>
        </w:rPr>
      </w:pPr>
      <w:r w:rsidRPr="00F81605">
        <w:rPr>
          <w:rFonts w:ascii="Times New Roman" w:hAnsi="Times New Roman" w:cs="Times New Roman"/>
          <w:sz w:val="24"/>
          <w:szCs w:val="24"/>
        </w:rPr>
        <w:t>условия и порядок приостановления предоставления иных межбюджетных трансфертов, источником финансового обеспечения которого являются межбюджетные трансферты из федерального или областного бюджета, в случае нарушения органами местного самоуправления поселений обязательств, предусмотренных соглашением;</w:t>
      </w:r>
    </w:p>
    <w:p w:rsidR="007D11B5" w:rsidRPr="00EF276B" w:rsidRDefault="007D11B5" w:rsidP="007D11B5">
      <w:pPr>
        <w:pStyle w:val="ConsPlusNormal"/>
        <w:numPr>
          <w:ilvl w:val="0"/>
          <w:numId w:val="9"/>
        </w:numPr>
        <w:tabs>
          <w:tab w:val="left" w:pos="1134"/>
        </w:tabs>
        <w:jc w:val="both"/>
        <w:rPr>
          <w:rFonts w:ascii="Times New Roman" w:hAnsi="Times New Roman" w:cs="Times New Roman"/>
          <w:sz w:val="24"/>
          <w:szCs w:val="24"/>
        </w:rPr>
      </w:pPr>
      <w:r w:rsidRPr="00F81605">
        <w:rPr>
          <w:rFonts w:ascii="Times New Roman" w:hAnsi="Times New Roman" w:cs="Times New Roman"/>
          <w:sz w:val="24"/>
          <w:szCs w:val="24"/>
        </w:rPr>
        <w:t>обязательство органов местного самоуправления поселений о представлении отчетов о расходах бюджета поселения за счет иных межбюджетных трансфертов, источником финансового обеспечения которых являются межбюджетные трансферты из федерального или областного бюджета</w:t>
      </w:r>
      <w:r>
        <w:rPr>
          <w:rFonts w:ascii="Times New Roman" w:hAnsi="Times New Roman" w:cs="Times New Roman"/>
          <w:sz w:val="24"/>
          <w:szCs w:val="24"/>
        </w:rPr>
        <w:t>.</w:t>
      </w:r>
    </w:p>
    <w:p w:rsidR="007D11B5" w:rsidRDefault="007D11B5" w:rsidP="007D11B5">
      <w:pPr>
        <w:pStyle w:val="ConsPlusNormal"/>
        <w:numPr>
          <w:ilvl w:val="0"/>
          <w:numId w:val="8"/>
        </w:numPr>
        <w:tabs>
          <w:tab w:val="left" w:pos="1134"/>
        </w:tabs>
        <w:ind w:left="0" w:firstLine="540"/>
        <w:jc w:val="both"/>
        <w:rPr>
          <w:rFonts w:ascii="Times New Roman" w:hAnsi="Times New Roman" w:cs="Times New Roman"/>
          <w:sz w:val="24"/>
          <w:szCs w:val="24"/>
        </w:rPr>
      </w:pPr>
      <w:r w:rsidRPr="00F81605">
        <w:rPr>
          <w:rFonts w:ascii="Times New Roman" w:hAnsi="Times New Roman" w:cs="Times New Roman"/>
          <w:sz w:val="24"/>
          <w:szCs w:val="24"/>
        </w:rPr>
        <w:t>Средства, полученные в форме иных межбюджетных трансфертов, источником финансового обеспечения которых являются межбюджетные трансферты из федерального или областного бюджета,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законодательством Российской Федерации и Челябинской области.</w:t>
      </w:r>
    </w:p>
    <w:p w:rsidR="007D11B5" w:rsidRDefault="007D11B5" w:rsidP="007D11B5">
      <w:pPr>
        <w:pStyle w:val="ConsPlusNormal"/>
        <w:numPr>
          <w:ilvl w:val="0"/>
          <w:numId w:val="8"/>
        </w:numPr>
        <w:tabs>
          <w:tab w:val="left" w:pos="1134"/>
        </w:tabs>
        <w:ind w:left="0" w:firstLine="540"/>
        <w:jc w:val="both"/>
        <w:rPr>
          <w:rFonts w:ascii="Times New Roman" w:hAnsi="Times New Roman" w:cs="Times New Roman"/>
          <w:sz w:val="24"/>
          <w:szCs w:val="24"/>
        </w:rPr>
      </w:pPr>
      <w:r w:rsidRPr="00F81605">
        <w:rPr>
          <w:rFonts w:ascii="Times New Roman" w:hAnsi="Times New Roman" w:cs="Times New Roman"/>
          <w:sz w:val="24"/>
          <w:szCs w:val="24"/>
        </w:rPr>
        <w:t>Перечисление средств поселениям осуществляется по факту выполнения мероприятий (работ, услуг), предусмотренных в соглашениях, на основании отчетов органов местного самоуправления поселений с приложением документов, подтверждающих выполнение мероприятий (работ, услуг).</w:t>
      </w:r>
    </w:p>
    <w:p w:rsidR="007D11B5" w:rsidRPr="00EF276B" w:rsidRDefault="007D11B5" w:rsidP="007D11B5">
      <w:pPr>
        <w:pStyle w:val="ConsPlusNormal"/>
        <w:numPr>
          <w:ilvl w:val="0"/>
          <w:numId w:val="8"/>
        </w:numPr>
        <w:tabs>
          <w:tab w:val="left" w:pos="1134"/>
        </w:tabs>
        <w:ind w:left="0" w:firstLine="540"/>
        <w:jc w:val="both"/>
        <w:rPr>
          <w:rFonts w:ascii="Times New Roman" w:hAnsi="Times New Roman" w:cs="Times New Roman"/>
          <w:sz w:val="24"/>
          <w:szCs w:val="24"/>
        </w:rPr>
      </w:pPr>
      <w:r w:rsidRPr="00EF276B">
        <w:rPr>
          <w:rFonts w:ascii="Times New Roman" w:hAnsi="Times New Roman" w:cs="Times New Roman"/>
          <w:sz w:val="24"/>
          <w:szCs w:val="24"/>
        </w:rPr>
        <w:t xml:space="preserve">Органы местного самоуправления поселений представляют отчет об использовании иных межбюджетных трансфертов, источником финансового обеспечения которых являются межбюджетные трансферты из федерального или областного бюджета, по форме и в сроки, установленные соглашением. </w:t>
      </w:r>
    </w:p>
    <w:p w:rsidR="007D11B5" w:rsidRDefault="007D11B5" w:rsidP="007D11B5">
      <w:pPr>
        <w:pStyle w:val="ConsPlusNormal"/>
        <w:numPr>
          <w:ilvl w:val="0"/>
          <w:numId w:val="8"/>
        </w:numPr>
        <w:tabs>
          <w:tab w:val="left" w:pos="1134"/>
        </w:tabs>
        <w:ind w:left="0" w:firstLine="540"/>
        <w:jc w:val="both"/>
        <w:rPr>
          <w:rFonts w:ascii="Times New Roman" w:hAnsi="Times New Roman" w:cs="Times New Roman"/>
          <w:sz w:val="24"/>
          <w:szCs w:val="24"/>
        </w:rPr>
      </w:pPr>
      <w:r w:rsidRPr="00662812">
        <w:rPr>
          <w:rFonts w:ascii="Times New Roman" w:hAnsi="Times New Roman" w:cs="Times New Roman"/>
          <w:sz w:val="24"/>
          <w:szCs w:val="24"/>
        </w:rPr>
        <w:t>Органы местного самоуправления поселений несут предусмотренную законодательством Российской Федерации ответственность за несвоевременное представление отчетности об использовании иных межбюджетных трансфертов, источником финансового обеспечения которых являются межбюджетные трансферты из федерального или областного бюджета, и нецелевое использование иных межбюджетных трансфертов, источником финансового обеспечения которых являются межбюджетные трансферты из федерального или областного бюджета.</w:t>
      </w:r>
    </w:p>
    <w:p w:rsidR="007D11B5" w:rsidRDefault="007D11B5" w:rsidP="007D11B5">
      <w:pPr>
        <w:pStyle w:val="ConsPlusNormal"/>
        <w:numPr>
          <w:ilvl w:val="0"/>
          <w:numId w:val="8"/>
        </w:numPr>
        <w:tabs>
          <w:tab w:val="left" w:pos="1134"/>
        </w:tabs>
        <w:ind w:left="0" w:firstLine="540"/>
        <w:jc w:val="both"/>
        <w:rPr>
          <w:rFonts w:ascii="Times New Roman" w:hAnsi="Times New Roman" w:cs="Times New Roman"/>
          <w:sz w:val="24"/>
          <w:szCs w:val="24"/>
        </w:rPr>
      </w:pPr>
      <w:r w:rsidRPr="00F81605">
        <w:rPr>
          <w:rFonts w:ascii="Times New Roman" w:hAnsi="Times New Roman" w:cs="Times New Roman"/>
          <w:sz w:val="24"/>
          <w:szCs w:val="24"/>
        </w:rPr>
        <w:t xml:space="preserve">Контроль использования иных межбюджетных трансфертов, источником финансового обеспечения которых являются межбюджетные трансферты из федерального или областного бюджета, производится </w:t>
      </w:r>
      <w:r w:rsidRPr="00E52F75">
        <w:rPr>
          <w:rFonts w:ascii="Times New Roman" w:hAnsi="Times New Roman" w:cs="Times New Roman"/>
          <w:sz w:val="24"/>
          <w:szCs w:val="24"/>
        </w:rPr>
        <w:t>Финансовым управлением Администрации Сосновского муниципального района</w:t>
      </w:r>
      <w:r w:rsidRPr="00662812">
        <w:rPr>
          <w:rFonts w:ascii="Times New Roman" w:hAnsi="Times New Roman" w:cs="Times New Roman"/>
          <w:sz w:val="24"/>
          <w:szCs w:val="24"/>
        </w:rPr>
        <w:t xml:space="preserve"> </w:t>
      </w:r>
      <w:r w:rsidRPr="00FB15F3">
        <w:rPr>
          <w:rFonts w:ascii="Times New Roman" w:hAnsi="Times New Roman" w:cs="Times New Roman"/>
          <w:sz w:val="24"/>
          <w:szCs w:val="24"/>
        </w:rPr>
        <w:t>в соответст</w:t>
      </w:r>
      <w:r>
        <w:rPr>
          <w:rFonts w:ascii="Times New Roman" w:hAnsi="Times New Roman" w:cs="Times New Roman"/>
          <w:sz w:val="24"/>
          <w:szCs w:val="24"/>
        </w:rPr>
        <w:t>вии с заключенными соглашениями</w:t>
      </w:r>
      <w:r w:rsidRPr="00F81605">
        <w:rPr>
          <w:rFonts w:ascii="Times New Roman" w:hAnsi="Times New Roman" w:cs="Times New Roman"/>
          <w:sz w:val="24"/>
          <w:szCs w:val="24"/>
        </w:rPr>
        <w:t>.</w:t>
      </w:r>
    </w:p>
    <w:p w:rsidR="007D11B5" w:rsidRPr="00F81605" w:rsidRDefault="007D11B5" w:rsidP="007D11B5">
      <w:pPr>
        <w:pStyle w:val="ConsPlusNormal"/>
        <w:numPr>
          <w:ilvl w:val="0"/>
          <w:numId w:val="8"/>
        </w:numPr>
        <w:tabs>
          <w:tab w:val="left" w:pos="1134"/>
        </w:tabs>
        <w:ind w:left="0" w:firstLine="540"/>
        <w:jc w:val="both"/>
        <w:rPr>
          <w:rFonts w:ascii="Times New Roman" w:hAnsi="Times New Roman" w:cs="Times New Roman"/>
          <w:sz w:val="24"/>
          <w:szCs w:val="24"/>
        </w:rPr>
      </w:pPr>
      <w:r w:rsidRPr="00F81605">
        <w:rPr>
          <w:rFonts w:ascii="Times New Roman" w:hAnsi="Times New Roman" w:cs="Times New Roman"/>
          <w:sz w:val="24"/>
          <w:szCs w:val="24"/>
        </w:rPr>
        <w:t>Неиспользованные средства иных межбюджетных трансфертов, источником финансового обеспечения которых являются межбюджетные трансферты из федерального или областного бюджета, подлежат возврату в бюджет Сосновского муниципального района в порядке, установленном бюджетным законодательством Российской Федерации.</w:t>
      </w:r>
    </w:p>
    <w:p w:rsidR="007D11B5" w:rsidRPr="00DD7461" w:rsidRDefault="007D11B5" w:rsidP="007D11B5">
      <w:pPr>
        <w:pStyle w:val="ConsPlusTitle"/>
        <w:jc w:val="center"/>
        <w:outlineLvl w:val="1"/>
        <w:rPr>
          <w:rFonts w:ascii="Times New Roman" w:hAnsi="Times New Roman" w:cs="Times New Roman"/>
          <w:sz w:val="24"/>
          <w:szCs w:val="24"/>
        </w:rPr>
      </w:pPr>
    </w:p>
    <w:p w:rsidR="007D11B5" w:rsidRPr="00F41292" w:rsidRDefault="007D11B5" w:rsidP="00F41292">
      <w:pPr>
        <w:pStyle w:val="ConsPlusNormal"/>
        <w:ind w:firstLine="539"/>
        <w:jc w:val="center"/>
        <w:rPr>
          <w:rFonts w:ascii="Times New Roman" w:hAnsi="Times New Roman" w:cs="Times New Roman"/>
          <w:b/>
          <w:sz w:val="24"/>
          <w:szCs w:val="24"/>
        </w:rPr>
      </w:pPr>
      <w:r w:rsidRPr="00DD7461">
        <w:rPr>
          <w:rFonts w:ascii="Times New Roman" w:hAnsi="Times New Roman" w:cs="Times New Roman"/>
          <w:b/>
          <w:sz w:val="24"/>
          <w:szCs w:val="24"/>
        </w:rPr>
        <w:t>4. Иные межбюджетные трансферты, источником финансового обеспечения которых являются налоговые и неналоговые доходы бюджета Сосновского муниципального района</w:t>
      </w:r>
    </w:p>
    <w:p w:rsidR="007D11B5" w:rsidRDefault="007D11B5" w:rsidP="007D11B5">
      <w:pPr>
        <w:pStyle w:val="ConsPlusNormal"/>
        <w:numPr>
          <w:ilvl w:val="0"/>
          <w:numId w:val="8"/>
        </w:numPr>
        <w:tabs>
          <w:tab w:val="left" w:pos="1134"/>
        </w:tabs>
        <w:ind w:left="0" w:firstLine="567"/>
        <w:jc w:val="both"/>
        <w:rPr>
          <w:rFonts w:ascii="Times New Roman" w:hAnsi="Times New Roman" w:cs="Times New Roman"/>
          <w:sz w:val="24"/>
          <w:szCs w:val="24"/>
        </w:rPr>
      </w:pPr>
      <w:r w:rsidRPr="00DD7461">
        <w:rPr>
          <w:rFonts w:ascii="Times New Roman" w:hAnsi="Times New Roman" w:cs="Times New Roman"/>
          <w:sz w:val="24"/>
          <w:szCs w:val="24"/>
        </w:rPr>
        <w:t xml:space="preserve">Иные межбюджетные трансферты, источником финансового обеспечения </w:t>
      </w:r>
      <w:r w:rsidRPr="00DD7461">
        <w:rPr>
          <w:rFonts w:ascii="Times New Roman" w:hAnsi="Times New Roman" w:cs="Times New Roman"/>
          <w:sz w:val="24"/>
          <w:szCs w:val="24"/>
        </w:rPr>
        <w:lastRenderedPageBreak/>
        <w:t xml:space="preserve">которых являются налоговые и неналоговые доходы бюджета Сосновского муниципального района, предоставляются на основании соглашений, заключаемых в соответствии с законодательством Российской Федерации между </w:t>
      </w:r>
      <w:r w:rsidRPr="00E52F75">
        <w:rPr>
          <w:rFonts w:ascii="Times New Roman" w:hAnsi="Times New Roman" w:cs="Times New Roman"/>
          <w:sz w:val="24"/>
          <w:szCs w:val="24"/>
        </w:rPr>
        <w:t>Финансовым управлением Администрации Сосновского муниципального района</w:t>
      </w:r>
      <w:r w:rsidRPr="00662812">
        <w:rPr>
          <w:rFonts w:ascii="Times New Roman" w:hAnsi="Times New Roman" w:cs="Times New Roman"/>
          <w:sz w:val="24"/>
          <w:szCs w:val="24"/>
        </w:rPr>
        <w:t xml:space="preserve"> </w:t>
      </w:r>
      <w:r w:rsidRPr="00DD7461">
        <w:rPr>
          <w:rFonts w:ascii="Times New Roman" w:hAnsi="Times New Roman" w:cs="Times New Roman"/>
          <w:sz w:val="24"/>
          <w:szCs w:val="24"/>
        </w:rPr>
        <w:t>и органами местного самоуправления поселений. В указанных соглашениях должны быть предусмотрены:</w:t>
      </w:r>
    </w:p>
    <w:p w:rsidR="007D11B5" w:rsidRDefault="007D11B5" w:rsidP="007D11B5">
      <w:pPr>
        <w:pStyle w:val="ConsPlusNormal"/>
        <w:ind w:firstLine="567"/>
        <w:jc w:val="both"/>
        <w:rPr>
          <w:rFonts w:ascii="Times New Roman" w:hAnsi="Times New Roman" w:cs="Times New Roman"/>
          <w:sz w:val="24"/>
          <w:szCs w:val="24"/>
        </w:rPr>
      </w:pPr>
      <w:r w:rsidRPr="000F176D">
        <w:rPr>
          <w:rFonts w:ascii="Times New Roman" w:hAnsi="Times New Roman" w:cs="Times New Roman"/>
          <w:sz w:val="24"/>
          <w:szCs w:val="24"/>
        </w:rPr>
        <w:t>1) целевое назначение предоставления бюджетных средств;</w:t>
      </w:r>
    </w:p>
    <w:p w:rsidR="007D11B5" w:rsidRDefault="007D11B5" w:rsidP="007D11B5">
      <w:pPr>
        <w:pStyle w:val="ConsPlusNormal"/>
        <w:ind w:firstLine="567"/>
        <w:jc w:val="both"/>
        <w:rPr>
          <w:rFonts w:ascii="Times New Roman" w:hAnsi="Times New Roman" w:cs="Times New Roman"/>
          <w:sz w:val="24"/>
          <w:szCs w:val="24"/>
        </w:rPr>
      </w:pPr>
      <w:r w:rsidRPr="000F176D">
        <w:rPr>
          <w:rFonts w:ascii="Times New Roman" w:hAnsi="Times New Roman" w:cs="Times New Roman"/>
          <w:sz w:val="24"/>
          <w:szCs w:val="24"/>
        </w:rPr>
        <w:t>2) размер, условия предоставления и расходования бюджетных средств;</w:t>
      </w:r>
    </w:p>
    <w:p w:rsidR="007D11B5" w:rsidRDefault="007D11B5" w:rsidP="007D11B5">
      <w:pPr>
        <w:pStyle w:val="ConsPlusNormal"/>
        <w:ind w:firstLine="567"/>
        <w:jc w:val="both"/>
        <w:rPr>
          <w:rFonts w:ascii="Times New Roman" w:hAnsi="Times New Roman" w:cs="Times New Roman"/>
          <w:sz w:val="24"/>
          <w:szCs w:val="24"/>
        </w:rPr>
      </w:pPr>
      <w:r w:rsidRPr="000F176D">
        <w:rPr>
          <w:rFonts w:ascii="Times New Roman" w:hAnsi="Times New Roman" w:cs="Times New Roman"/>
          <w:sz w:val="24"/>
          <w:szCs w:val="24"/>
        </w:rPr>
        <w:t>3) порядок осуществления контроля за целевым использованием бюджетных средств и показатели оценки степени достижения целей;</w:t>
      </w:r>
    </w:p>
    <w:p w:rsidR="007D11B5" w:rsidRDefault="007D11B5" w:rsidP="007D11B5">
      <w:pPr>
        <w:pStyle w:val="ConsPlusNormal"/>
        <w:ind w:firstLine="567"/>
        <w:jc w:val="both"/>
        <w:rPr>
          <w:rFonts w:ascii="Times New Roman" w:hAnsi="Times New Roman" w:cs="Times New Roman"/>
          <w:sz w:val="24"/>
          <w:szCs w:val="24"/>
        </w:rPr>
      </w:pPr>
      <w:r w:rsidRPr="000F176D">
        <w:rPr>
          <w:rFonts w:ascii="Times New Roman" w:hAnsi="Times New Roman" w:cs="Times New Roman"/>
          <w:sz w:val="24"/>
          <w:szCs w:val="24"/>
        </w:rPr>
        <w:t>4) условия и порядок приостановления предоставления иных межбюджетных трансфертов, источником финансового обеспечения которых являются налоговые и неналоговые доходы бюджета Сосновского муниципального района, в случае нарушения органами местного самоуправления поселения обязательств, предусмотренных соглашением;</w:t>
      </w:r>
    </w:p>
    <w:p w:rsidR="007D11B5" w:rsidRDefault="007D11B5" w:rsidP="007D11B5">
      <w:pPr>
        <w:pStyle w:val="ConsPlusNormal"/>
        <w:ind w:firstLine="567"/>
        <w:jc w:val="both"/>
        <w:rPr>
          <w:rFonts w:ascii="Times New Roman" w:hAnsi="Times New Roman" w:cs="Times New Roman"/>
          <w:sz w:val="24"/>
          <w:szCs w:val="24"/>
        </w:rPr>
      </w:pPr>
      <w:r w:rsidRPr="000F176D">
        <w:rPr>
          <w:rFonts w:ascii="Times New Roman" w:hAnsi="Times New Roman" w:cs="Times New Roman"/>
          <w:sz w:val="24"/>
          <w:szCs w:val="24"/>
        </w:rPr>
        <w:t>5) обязательство органов местного самоуправления поселения о предоставлении отчетов о расходах бюджета поселения за счет иных межбюджетных трансфертов, источником финансового обеспечения которых являются налоговые и неналоговые доходы бюджета Сосновского муниципального района.</w:t>
      </w:r>
    </w:p>
    <w:p w:rsidR="007D11B5" w:rsidRDefault="007D11B5" w:rsidP="007D11B5">
      <w:pPr>
        <w:pStyle w:val="ConsPlusNormal"/>
        <w:numPr>
          <w:ilvl w:val="0"/>
          <w:numId w:val="8"/>
        </w:numPr>
        <w:tabs>
          <w:tab w:val="left" w:pos="1134"/>
        </w:tabs>
        <w:ind w:left="0" w:firstLine="567"/>
        <w:jc w:val="both"/>
        <w:rPr>
          <w:rFonts w:ascii="Times New Roman" w:hAnsi="Times New Roman" w:cs="Times New Roman"/>
          <w:sz w:val="24"/>
          <w:szCs w:val="24"/>
        </w:rPr>
      </w:pPr>
      <w:r w:rsidRPr="000F176D">
        <w:rPr>
          <w:rFonts w:ascii="Times New Roman" w:hAnsi="Times New Roman" w:cs="Times New Roman"/>
          <w:sz w:val="24"/>
          <w:szCs w:val="24"/>
        </w:rPr>
        <w:t xml:space="preserve">Средства, полученные в форме иных межбюджетных трансфертов, источником финансового обеспечения которых являются налоговые и неналоговые доходы бюджета Сосновского муниципального района,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законодательством Российской Федерации, Челябинской области и </w:t>
      </w:r>
      <w:r w:rsidRPr="00662812">
        <w:rPr>
          <w:rFonts w:ascii="Times New Roman" w:hAnsi="Times New Roman" w:cs="Times New Roman"/>
          <w:sz w:val="24"/>
          <w:szCs w:val="24"/>
        </w:rPr>
        <w:t>правовыми актами</w:t>
      </w:r>
      <w:r>
        <w:rPr>
          <w:rFonts w:ascii="Times New Roman" w:hAnsi="Times New Roman" w:cs="Times New Roman"/>
          <w:sz w:val="24"/>
          <w:szCs w:val="24"/>
        </w:rPr>
        <w:t xml:space="preserve"> </w:t>
      </w:r>
      <w:r w:rsidRPr="000F176D">
        <w:rPr>
          <w:rFonts w:ascii="Times New Roman" w:hAnsi="Times New Roman" w:cs="Times New Roman"/>
          <w:sz w:val="24"/>
          <w:szCs w:val="24"/>
        </w:rPr>
        <w:t>Сосновского муниципального района.</w:t>
      </w:r>
    </w:p>
    <w:p w:rsidR="007D11B5" w:rsidRDefault="007D11B5" w:rsidP="007D11B5">
      <w:pPr>
        <w:pStyle w:val="ConsPlusNormal"/>
        <w:numPr>
          <w:ilvl w:val="0"/>
          <w:numId w:val="8"/>
        </w:numPr>
        <w:tabs>
          <w:tab w:val="left" w:pos="1134"/>
        </w:tabs>
        <w:ind w:left="0" w:firstLine="567"/>
        <w:jc w:val="both"/>
        <w:rPr>
          <w:rFonts w:ascii="Times New Roman" w:hAnsi="Times New Roman" w:cs="Times New Roman"/>
          <w:sz w:val="24"/>
          <w:szCs w:val="24"/>
        </w:rPr>
      </w:pPr>
      <w:r w:rsidRPr="000F176D">
        <w:rPr>
          <w:rFonts w:ascii="Times New Roman" w:hAnsi="Times New Roman" w:cs="Times New Roman"/>
          <w:sz w:val="24"/>
          <w:szCs w:val="24"/>
        </w:rPr>
        <w:t>Перечисление средств поселениям осуществляется по факту выполнения мероприятий (работ, услуг), предусмотренных в соглашениях, на основании отчетов органов местного самоуправления поселений с приложением документов, подтверждающих выполнение мероприятий (работ, услуг).</w:t>
      </w:r>
    </w:p>
    <w:p w:rsidR="007D11B5" w:rsidRDefault="007D11B5" w:rsidP="007D11B5">
      <w:pPr>
        <w:pStyle w:val="ConsPlusNormal"/>
        <w:numPr>
          <w:ilvl w:val="0"/>
          <w:numId w:val="8"/>
        </w:numPr>
        <w:tabs>
          <w:tab w:val="left" w:pos="1134"/>
        </w:tabs>
        <w:ind w:left="0" w:firstLine="567"/>
        <w:jc w:val="both"/>
        <w:rPr>
          <w:rFonts w:ascii="Times New Roman" w:hAnsi="Times New Roman" w:cs="Times New Roman"/>
          <w:sz w:val="24"/>
          <w:szCs w:val="24"/>
        </w:rPr>
      </w:pPr>
      <w:r w:rsidRPr="000F176D">
        <w:rPr>
          <w:rFonts w:ascii="Times New Roman" w:hAnsi="Times New Roman" w:cs="Times New Roman"/>
          <w:sz w:val="24"/>
          <w:szCs w:val="24"/>
        </w:rPr>
        <w:t xml:space="preserve">Органы местного самоуправления поселений предоставляют отчет об использовании иных межбюджетных трансфертов, источником финансового обеспечения которых являются налоговые и неналоговые доходы бюджета Сосновского муниципального района, по форме и в сроки, установленные </w:t>
      </w:r>
      <w:r w:rsidRPr="00FB15F3">
        <w:rPr>
          <w:rFonts w:ascii="Times New Roman" w:hAnsi="Times New Roman" w:cs="Times New Roman"/>
          <w:sz w:val="24"/>
          <w:szCs w:val="24"/>
        </w:rPr>
        <w:t>в соответст</w:t>
      </w:r>
      <w:r>
        <w:rPr>
          <w:rFonts w:ascii="Times New Roman" w:hAnsi="Times New Roman" w:cs="Times New Roman"/>
          <w:sz w:val="24"/>
          <w:szCs w:val="24"/>
        </w:rPr>
        <w:t>вии с заключенными соглашениями</w:t>
      </w:r>
      <w:r w:rsidRPr="000F176D">
        <w:rPr>
          <w:rFonts w:ascii="Times New Roman" w:hAnsi="Times New Roman" w:cs="Times New Roman"/>
          <w:sz w:val="24"/>
          <w:szCs w:val="24"/>
        </w:rPr>
        <w:t>.</w:t>
      </w:r>
    </w:p>
    <w:p w:rsidR="007D11B5" w:rsidRDefault="007D11B5" w:rsidP="007D11B5">
      <w:pPr>
        <w:pStyle w:val="ConsPlusNormal"/>
        <w:numPr>
          <w:ilvl w:val="0"/>
          <w:numId w:val="8"/>
        </w:numPr>
        <w:tabs>
          <w:tab w:val="left" w:pos="1134"/>
        </w:tabs>
        <w:ind w:left="0" w:firstLine="567"/>
        <w:jc w:val="both"/>
        <w:rPr>
          <w:rFonts w:ascii="Times New Roman" w:hAnsi="Times New Roman" w:cs="Times New Roman"/>
          <w:sz w:val="24"/>
          <w:szCs w:val="24"/>
        </w:rPr>
      </w:pPr>
      <w:r w:rsidRPr="000F176D">
        <w:rPr>
          <w:rFonts w:ascii="Times New Roman" w:hAnsi="Times New Roman" w:cs="Times New Roman"/>
          <w:sz w:val="24"/>
          <w:szCs w:val="24"/>
        </w:rPr>
        <w:t>Органы местного самоуправления поселений несут предусмотренную законодательством Российской Федерации ответственность за несвоевременное предоставление отчетности об использовании иных межбюджетных трансфертов, источником финансового обеспечения которых являются налоговые и неналоговые доходы бюджета Сосновского муниципального района, и нецелевое использование иных межбюджетных трансфертов, источником финансового обеспечения которых являются налоговые и неналоговые доходы бюджета Сосновского муниципального района.</w:t>
      </w:r>
    </w:p>
    <w:p w:rsidR="007D11B5" w:rsidRDefault="007D11B5" w:rsidP="007D11B5">
      <w:pPr>
        <w:pStyle w:val="ConsPlusNormal"/>
        <w:numPr>
          <w:ilvl w:val="0"/>
          <w:numId w:val="8"/>
        </w:numPr>
        <w:tabs>
          <w:tab w:val="left" w:pos="1134"/>
        </w:tabs>
        <w:ind w:left="0" w:firstLine="567"/>
        <w:jc w:val="both"/>
        <w:rPr>
          <w:rFonts w:ascii="Times New Roman" w:hAnsi="Times New Roman" w:cs="Times New Roman"/>
          <w:sz w:val="24"/>
          <w:szCs w:val="24"/>
        </w:rPr>
      </w:pPr>
      <w:r w:rsidRPr="000F176D">
        <w:rPr>
          <w:rFonts w:ascii="Times New Roman" w:hAnsi="Times New Roman" w:cs="Times New Roman"/>
          <w:sz w:val="24"/>
          <w:szCs w:val="24"/>
        </w:rPr>
        <w:t xml:space="preserve">Контроль использования иных межбюджетных трансфертов, источником финансового обеспечения которых являются налоговые и неналоговые доходы бюджета Сосновского муниципального района, производится </w:t>
      </w:r>
      <w:r w:rsidRPr="00E52F75">
        <w:rPr>
          <w:rFonts w:ascii="Times New Roman" w:hAnsi="Times New Roman" w:cs="Times New Roman"/>
          <w:sz w:val="24"/>
          <w:szCs w:val="24"/>
        </w:rPr>
        <w:t>Финансовым управлением Администрации Сосновского муниципального района</w:t>
      </w:r>
      <w:r w:rsidRPr="00BD1D95">
        <w:rPr>
          <w:rFonts w:ascii="Times New Roman" w:hAnsi="Times New Roman" w:cs="Times New Roman"/>
          <w:sz w:val="24"/>
          <w:szCs w:val="24"/>
        </w:rPr>
        <w:t xml:space="preserve"> </w:t>
      </w:r>
      <w:r w:rsidRPr="00FB15F3">
        <w:rPr>
          <w:rFonts w:ascii="Times New Roman" w:hAnsi="Times New Roman" w:cs="Times New Roman"/>
          <w:sz w:val="24"/>
          <w:szCs w:val="24"/>
        </w:rPr>
        <w:t>в соответст</w:t>
      </w:r>
      <w:r>
        <w:rPr>
          <w:rFonts w:ascii="Times New Roman" w:hAnsi="Times New Roman" w:cs="Times New Roman"/>
          <w:sz w:val="24"/>
          <w:szCs w:val="24"/>
        </w:rPr>
        <w:t>вии с заключенными соглашениями</w:t>
      </w:r>
      <w:r w:rsidRPr="000F176D">
        <w:rPr>
          <w:rFonts w:ascii="Times New Roman" w:hAnsi="Times New Roman" w:cs="Times New Roman"/>
          <w:sz w:val="24"/>
          <w:szCs w:val="24"/>
        </w:rPr>
        <w:t>.</w:t>
      </w:r>
    </w:p>
    <w:p w:rsidR="007D11B5" w:rsidRPr="00F34227" w:rsidRDefault="007D11B5" w:rsidP="007D11B5">
      <w:pPr>
        <w:pStyle w:val="ConsPlusNormal"/>
        <w:numPr>
          <w:ilvl w:val="0"/>
          <w:numId w:val="8"/>
        </w:numPr>
        <w:tabs>
          <w:tab w:val="left" w:pos="1134"/>
        </w:tabs>
        <w:ind w:left="0" w:firstLine="567"/>
        <w:jc w:val="both"/>
        <w:rPr>
          <w:rFonts w:ascii="Times New Roman" w:hAnsi="Times New Roman" w:cs="Times New Roman"/>
          <w:sz w:val="24"/>
          <w:szCs w:val="24"/>
        </w:rPr>
      </w:pPr>
      <w:r w:rsidRPr="00F34227">
        <w:rPr>
          <w:rFonts w:ascii="Times New Roman" w:hAnsi="Times New Roman" w:cs="Times New Roman"/>
          <w:sz w:val="24"/>
          <w:szCs w:val="24"/>
        </w:rPr>
        <w:t>Неиспользованные средства иных межбюджетных трансфертов, источником финансового обеспечения которых являются налоговые и неналоговые доходы бюджета Сосновского муниципального района, подлежат возврату в бюджет Сосновского муниципального района в порядке, установленном бюджетным законодательством Российской Федерации и решением Собрания депутатов Сосновского муниципального района о бюджете района на очередной финансовый год и плановый период.</w:t>
      </w:r>
    </w:p>
    <w:p w:rsidR="007D11B5" w:rsidRPr="00DD7461" w:rsidRDefault="007D11B5" w:rsidP="007D11B5">
      <w:pPr>
        <w:pStyle w:val="ConsPlusNormal"/>
        <w:jc w:val="center"/>
        <w:rPr>
          <w:rFonts w:ascii="Times New Roman" w:hAnsi="Times New Roman" w:cs="Times New Roman"/>
          <w:b/>
          <w:sz w:val="24"/>
          <w:szCs w:val="24"/>
          <w:highlight w:val="yellow"/>
        </w:rPr>
      </w:pPr>
    </w:p>
    <w:p w:rsidR="007D11B5" w:rsidRPr="00F41292" w:rsidRDefault="007D11B5" w:rsidP="00F41292">
      <w:pPr>
        <w:pStyle w:val="ConsPlusNormal"/>
        <w:numPr>
          <w:ilvl w:val="0"/>
          <w:numId w:val="1"/>
        </w:numPr>
        <w:jc w:val="center"/>
        <w:rPr>
          <w:rFonts w:ascii="Times New Roman" w:hAnsi="Times New Roman" w:cs="Times New Roman"/>
          <w:b/>
          <w:sz w:val="24"/>
          <w:szCs w:val="24"/>
        </w:rPr>
      </w:pPr>
      <w:r w:rsidRPr="00F34227">
        <w:rPr>
          <w:rFonts w:ascii="Times New Roman" w:hAnsi="Times New Roman" w:cs="Times New Roman"/>
          <w:b/>
          <w:sz w:val="24"/>
          <w:szCs w:val="24"/>
        </w:rPr>
        <w:t xml:space="preserve">Иные межбюджетные трансферты </w:t>
      </w:r>
      <w:r w:rsidRPr="00F34227">
        <w:rPr>
          <w:rFonts w:ascii="Times New Roman" w:hAnsi="Times New Roman" w:cs="Times New Roman"/>
          <w:b/>
          <w:bCs/>
          <w:sz w:val="24"/>
          <w:szCs w:val="24"/>
        </w:rPr>
        <w:t>в форме дотаций</w:t>
      </w:r>
      <w:r w:rsidRPr="00F34227">
        <w:rPr>
          <w:rFonts w:ascii="Times New Roman" w:hAnsi="Times New Roman" w:cs="Times New Roman"/>
          <w:b/>
          <w:sz w:val="24"/>
          <w:szCs w:val="24"/>
        </w:rPr>
        <w:t xml:space="preserve"> на поддержку мер по обеспечен</w:t>
      </w:r>
      <w:r>
        <w:rPr>
          <w:rFonts w:ascii="Times New Roman" w:hAnsi="Times New Roman" w:cs="Times New Roman"/>
          <w:b/>
          <w:sz w:val="24"/>
          <w:szCs w:val="24"/>
        </w:rPr>
        <w:t>ию сбалансированности бюджетов</w:t>
      </w:r>
      <w:r w:rsidRPr="00F34227">
        <w:rPr>
          <w:rFonts w:ascii="Times New Roman" w:hAnsi="Times New Roman" w:cs="Times New Roman"/>
          <w:b/>
          <w:sz w:val="24"/>
          <w:szCs w:val="24"/>
        </w:rPr>
        <w:t xml:space="preserve"> поселений</w:t>
      </w:r>
      <w:r>
        <w:rPr>
          <w:rFonts w:ascii="Times New Roman" w:hAnsi="Times New Roman" w:cs="Times New Roman"/>
          <w:b/>
          <w:sz w:val="24"/>
          <w:szCs w:val="24"/>
        </w:rPr>
        <w:t>.</w:t>
      </w:r>
    </w:p>
    <w:p w:rsidR="007D11B5" w:rsidRDefault="007D11B5" w:rsidP="007D11B5">
      <w:pPr>
        <w:pStyle w:val="ConsPlusNormal"/>
        <w:numPr>
          <w:ilvl w:val="0"/>
          <w:numId w:val="8"/>
        </w:numPr>
        <w:tabs>
          <w:tab w:val="left" w:pos="1134"/>
          <w:tab w:val="left" w:pos="1276"/>
        </w:tabs>
        <w:ind w:left="0" w:firstLine="567"/>
        <w:jc w:val="both"/>
        <w:rPr>
          <w:rFonts w:ascii="Times New Roman" w:hAnsi="Times New Roman" w:cs="Times New Roman"/>
          <w:sz w:val="24"/>
          <w:szCs w:val="24"/>
        </w:rPr>
      </w:pPr>
      <w:r w:rsidRPr="00F34227">
        <w:rPr>
          <w:rFonts w:ascii="Times New Roman" w:hAnsi="Times New Roman" w:cs="Times New Roman"/>
          <w:sz w:val="24"/>
          <w:szCs w:val="24"/>
        </w:rPr>
        <w:t xml:space="preserve">Иные межбюджетные трансферты </w:t>
      </w:r>
      <w:r w:rsidRPr="00F34227">
        <w:rPr>
          <w:rFonts w:ascii="Times New Roman" w:hAnsi="Times New Roman" w:cs="Times New Roman"/>
          <w:bCs/>
          <w:sz w:val="24"/>
          <w:szCs w:val="24"/>
        </w:rPr>
        <w:t>в форме дотаций</w:t>
      </w:r>
      <w:r w:rsidRPr="00F34227">
        <w:rPr>
          <w:rFonts w:ascii="Times New Roman" w:hAnsi="Times New Roman" w:cs="Times New Roman"/>
          <w:sz w:val="24"/>
          <w:szCs w:val="24"/>
        </w:rPr>
        <w:t xml:space="preserve"> на поддержку мер по обеспечению сбалансированности бюджетов поселений (далее - </w:t>
      </w:r>
      <w:r w:rsidRPr="00F34227">
        <w:rPr>
          <w:rFonts w:ascii="Times New Roman" w:hAnsi="Times New Roman" w:cs="Times New Roman"/>
          <w:bCs/>
          <w:sz w:val="24"/>
          <w:szCs w:val="24"/>
        </w:rPr>
        <w:t>дотации</w:t>
      </w:r>
      <w:r w:rsidRPr="00F34227">
        <w:rPr>
          <w:rFonts w:ascii="Times New Roman" w:hAnsi="Times New Roman" w:cs="Times New Roman"/>
          <w:sz w:val="24"/>
          <w:szCs w:val="24"/>
        </w:rPr>
        <w:t xml:space="preserve"> на поддержку мер по обеспечению сбалансированности бюджетов сельских поселений) пред</w:t>
      </w:r>
      <w:r>
        <w:rPr>
          <w:rFonts w:ascii="Times New Roman" w:hAnsi="Times New Roman" w:cs="Times New Roman"/>
          <w:sz w:val="24"/>
          <w:szCs w:val="24"/>
        </w:rPr>
        <w:t xml:space="preserve">оставляются бюджетам поселений </w:t>
      </w:r>
      <w:r w:rsidRPr="00F34227">
        <w:rPr>
          <w:rFonts w:ascii="Times New Roman" w:hAnsi="Times New Roman" w:cs="Times New Roman"/>
          <w:sz w:val="24"/>
          <w:szCs w:val="24"/>
        </w:rPr>
        <w:t>в случае возникновения необходимости оказания дополнительной поддержки органам мес</w:t>
      </w:r>
      <w:r>
        <w:rPr>
          <w:rFonts w:ascii="Times New Roman" w:hAnsi="Times New Roman" w:cs="Times New Roman"/>
          <w:sz w:val="24"/>
          <w:szCs w:val="24"/>
        </w:rPr>
        <w:t xml:space="preserve">тного самоуправления поселений </w:t>
      </w:r>
      <w:r w:rsidRPr="00F34227">
        <w:rPr>
          <w:rFonts w:ascii="Times New Roman" w:hAnsi="Times New Roman" w:cs="Times New Roman"/>
          <w:sz w:val="24"/>
          <w:szCs w:val="24"/>
        </w:rPr>
        <w:t>при осуществлении ими полномочий по решению вопросов местного значения поселений.</w:t>
      </w:r>
    </w:p>
    <w:p w:rsidR="007D11B5" w:rsidRDefault="007D11B5" w:rsidP="007D11B5">
      <w:pPr>
        <w:pStyle w:val="ConsPlusNormal"/>
        <w:numPr>
          <w:ilvl w:val="0"/>
          <w:numId w:val="8"/>
        </w:numPr>
        <w:tabs>
          <w:tab w:val="left" w:pos="1134"/>
          <w:tab w:val="left" w:pos="1276"/>
        </w:tabs>
        <w:ind w:left="0" w:firstLine="567"/>
        <w:jc w:val="both"/>
        <w:rPr>
          <w:rFonts w:ascii="Times New Roman" w:hAnsi="Times New Roman" w:cs="Times New Roman"/>
          <w:sz w:val="24"/>
          <w:szCs w:val="24"/>
        </w:rPr>
      </w:pPr>
      <w:r w:rsidRPr="00F34227">
        <w:rPr>
          <w:rFonts w:ascii="Times New Roman" w:hAnsi="Times New Roman" w:cs="Times New Roman"/>
          <w:sz w:val="24"/>
          <w:szCs w:val="24"/>
        </w:rPr>
        <w:t xml:space="preserve">Размеры </w:t>
      </w:r>
      <w:r w:rsidRPr="00F34227">
        <w:rPr>
          <w:rFonts w:ascii="Times New Roman" w:hAnsi="Times New Roman" w:cs="Times New Roman"/>
          <w:bCs/>
          <w:sz w:val="24"/>
          <w:szCs w:val="24"/>
        </w:rPr>
        <w:t>дотаций</w:t>
      </w:r>
      <w:r w:rsidRPr="00F34227">
        <w:rPr>
          <w:rFonts w:ascii="Times New Roman" w:hAnsi="Times New Roman" w:cs="Times New Roman"/>
          <w:sz w:val="24"/>
          <w:szCs w:val="24"/>
        </w:rPr>
        <w:t xml:space="preserve"> на поддержку мер по обеспечению сбалансированности бюджетов поселений, передаваемых из бюджета муниципального района бюджетам поселений, устанавливаются решением Собрания депутатов Сосновского муниципального района о бюджете муниципального района на очередной финансовый год и плановый период, а также решениями Собрания депутатов Сосновского муниципального района о внесении изменений в решение о бюджете муниципального района на очередной финансовый год и плановый период. </w:t>
      </w:r>
    </w:p>
    <w:p w:rsidR="007D11B5" w:rsidRDefault="007D11B5" w:rsidP="007D11B5">
      <w:pPr>
        <w:pStyle w:val="ConsPlusNormal"/>
        <w:numPr>
          <w:ilvl w:val="0"/>
          <w:numId w:val="8"/>
        </w:numPr>
        <w:tabs>
          <w:tab w:val="left" w:pos="1134"/>
          <w:tab w:val="left" w:pos="1276"/>
        </w:tabs>
        <w:ind w:left="0" w:firstLine="567"/>
        <w:jc w:val="both"/>
        <w:rPr>
          <w:rFonts w:ascii="Times New Roman" w:hAnsi="Times New Roman" w:cs="Times New Roman"/>
          <w:sz w:val="24"/>
          <w:szCs w:val="24"/>
        </w:rPr>
      </w:pPr>
      <w:r w:rsidRPr="00094524">
        <w:rPr>
          <w:rFonts w:ascii="Times New Roman" w:hAnsi="Times New Roman" w:cs="Times New Roman"/>
          <w:sz w:val="24"/>
          <w:szCs w:val="24"/>
        </w:rPr>
        <w:t>Предоставление дотаций на поддержку мер по обеспечению сбалансированности бюджетов поселений осуществляется на безвозмездной и безвозвратной основе.</w:t>
      </w:r>
    </w:p>
    <w:p w:rsidR="007D11B5" w:rsidRDefault="007D11B5" w:rsidP="007D11B5">
      <w:pPr>
        <w:pStyle w:val="ConsPlusNormal"/>
        <w:numPr>
          <w:ilvl w:val="0"/>
          <w:numId w:val="8"/>
        </w:numPr>
        <w:tabs>
          <w:tab w:val="left" w:pos="1134"/>
          <w:tab w:val="left" w:pos="1276"/>
        </w:tabs>
        <w:ind w:left="0" w:firstLine="567"/>
        <w:jc w:val="both"/>
        <w:rPr>
          <w:rFonts w:ascii="Times New Roman" w:hAnsi="Times New Roman" w:cs="Times New Roman"/>
          <w:sz w:val="24"/>
          <w:szCs w:val="24"/>
        </w:rPr>
      </w:pPr>
      <w:r w:rsidRPr="00094524">
        <w:rPr>
          <w:rFonts w:ascii="Times New Roman" w:hAnsi="Times New Roman" w:cs="Times New Roman"/>
          <w:sz w:val="24"/>
          <w:szCs w:val="24"/>
        </w:rPr>
        <w:t xml:space="preserve">Отбор </w:t>
      </w:r>
      <w:r>
        <w:rPr>
          <w:rFonts w:ascii="Times New Roman" w:hAnsi="Times New Roman" w:cs="Times New Roman"/>
          <w:sz w:val="24"/>
          <w:szCs w:val="24"/>
        </w:rPr>
        <w:t>поселений</w:t>
      </w:r>
      <w:r w:rsidRPr="00094524">
        <w:rPr>
          <w:rFonts w:ascii="Times New Roman" w:hAnsi="Times New Roman" w:cs="Times New Roman"/>
          <w:sz w:val="24"/>
          <w:szCs w:val="24"/>
        </w:rPr>
        <w:t xml:space="preserve"> Сосновского муниципального района и распределение дотаций на поддержку мер по обеспечению сбалансированности бюджетов поселений производится с учетом обращений органов местного самоуправления поселений, обосновывающих необходимость оказания дополнительной поддержки органам местного самоуправления поселений Сосновского муниципального района при осуществлении ими своих полномочий по решению вопросов местного значения.</w:t>
      </w:r>
    </w:p>
    <w:p w:rsidR="007D11B5" w:rsidRDefault="007D11B5" w:rsidP="007D11B5">
      <w:pPr>
        <w:pStyle w:val="ConsPlusNormal"/>
        <w:numPr>
          <w:ilvl w:val="0"/>
          <w:numId w:val="8"/>
        </w:numPr>
        <w:tabs>
          <w:tab w:val="left" w:pos="1134"/>
          <w:tab w:val="left" w:pos="1276"/>
        </w:tabs>
        <w:ind w:left="0" w:firstLine="567"/>
        <w:jc w:val="both"/>
        <w:rPr>
          <w:rFonts w:ascii="Times New Roman" w:hAnsi="Times New Roman" w:cs="Times New Roman"/>
          <w:sz w:val="24"/>
          <w:szCs w:val="24"/>
        </w:rPr>
      </w:pPr>
      <w:r w:rsidRPr="00094524">
        <w:rPr>
          <w:rFonts w:ascii="Times New Roman" w:hAnsi="Times New Roman" w:cs="Times New Roman"/>
          <w:sz w:val="24"/>
          <w:szCs w:val="24"/>
        </w:rPr>
        <w:t xml:space="preserve">Предоставление </w:t>
      </w:r>
      <w:r w:rsidRPr="00094524">
        <w:rPr>
          <w:rFonts w:ascii="Times New Roman" w:hAnsi="Times New Roman" w:cs="Times New Roman"/>
          <w:bCs/>
          <w:sz w:val="24"/>
          <w:szCs w:val="24"/>
        </w:rPr>
        <w:t>дотаций</w:t>
      </w:r>
      <w:r w:rsidRPr="00094524">
        <w:rPr>
          <w:rFonts w:ascii="Times New Roman" w:hAnsi="Times New Roman" w:cs="Times New Roman"/>
          <w:sz w:val="24"/>
          <w:szCs w:val="24"/>
        </w:rPr>
        <w:t xml:space="preserve"> на поддержку мер по обеспечению сбалансированности бюджетов поселений производится за счет собственных доходов бюджета Сосновского муниципального района (далее - бюджет муниципального района) и источников финансирования дефицита районного бюджета и при наличии финансовых возможностей районного бюджета.</w:t>
      </w:r>
    </w:p>
    <w:p w:rsidR="007D11B5" w:rsidRDefault="007D11B5" w:rsidP="007D11B5">
      <w:pPr>
        <w:pStyle w:val="ConsPlusNormal"/>
        <w:numPr>
          <w:ilvl w:val="0"/>
          <w:numId w:val="8"/>
        </w:numPr>
        <w:tabs>
          <w:tab w:val="left" w:pos="1134"/>
          <w:tab w:val="left" w:pos="1276"/>
        </w:tabs>
        <w:ind w:left="0" w:firstLine="567"/>
        <w:jc w:val="both"/>
        <w:rPr>
          <w:rFonts w:ascii="Times New Roman" w:hAnsi="Times New Roman" w:cs="Times New Roman"/>
          <w:sz w:val="24"/>
          <w:szCs w:val="24"/>
        </w:rPr>
      </w:pPr>
      <w:r w:rsidRPr="00094524">
        <w:rPr>
          <w:rFonts w:ascii="Times New Roman" w:hAnsi="Times New Roman" w:cs="Times New Roman"/>
          <w:bCs/>
          <w:sz w:val="24"/>
          <w:szCs w:val="24"/>
        </w:rPr>
        <w:t>Дотации</w:t>
      </w:r>
      <w:r w:rsidRPr="00094524">
        <w:rPr>
          <w:rFonts w:ascii="Times New Roman" w:hAnsi="Times New Roman" w:cs="Times New Roman"/>
          <w:sz w:val="24"/>
          <w:szCs w:val="24"/>
        </w:rPr>
        <w:t xml:space="preserve"> на поддержку мер по обеспечению сбалансированности бюджетов поселений предоставляются при условии соблюдения органами местного самоуправления поселений бюджетного законодательства Российской Федерации, законодательства Российской Федерации о налогах и сборах.</w:t>
      </w:r>
    </w:p>
    <w:p w:rsidR="007D11B5" w:rsidRDefault="007D11B5" w:rsidP="007D11B5">
      <w:pPr>
        <w:pStyle w:val="ConsPlusNormal"/>
        <w:numPr>
          <w:ilvl w:val="0"/>
          <w:numId w:val="8"/>
        </w:numPr>
        <w:tabs>
          <w:tab w:val="left" w:pos="1134"/>
          <w:tab w:val="left" w:pos="1276"/>
        </w:tabs>
        <w:ind w:left="0" w:firstLine="567"/>
        <w:jc w:val="both"/>
        <w:rPr>
          <w:rFonts w:ascii="Times New Roman" w:hAnsi="Times New Roman" w:cs="Times New Roman"/>
          <w:sz w:val="24"/>
          <w:szCs w:val="24"/>
        </w:rPr>
      </w:pPr>
      <w:r w:rsidRPr="00094524">
        <w:rPr>
          <w:rFonts w:ascii="Times New Roman" w:hAnsi="Times New Roman" w:cs="Times New Roman"/>
          <w:sz w:val="24"/>
          <w:szCs w:val="24"/>
        </w:rPr>
        <w:t xml:space="preserve">Распределение (общий объем бюджетных ассигнований на предоставление) </w:t>
      </w:r>
      <w:r w:rsidRPr="00094524">
        <w:rPr>
          <w:rFonts w:ascii="Times New Roman" w:hAnsi="Times New Roman" w:cs="Times New Roman"/>
          <w:bCs/>
          <w:sz w:val="24"/>
          <w:szCs w:val="24"/>
        </w:rPr>
        <w:t>дотации</w:t>
      </w:r>
      <w:r w:rsidRPr="00094524">
        <w:rPr>
          <w:rFonts w:ascii="Times New Roman" w:hAnsi="Times New Roman" w:cs="Times New Roman"/>
          <w:sz w:val="24"/>
          <w:szCs w:val="24"/>
        </w:rPr>
        <w:t xml:space="preserve"> на обеспечение сбалансированности бюджетов поселений, предоставляемых в соответствии с настоящим Порядком, утверждается решением Собранием депутатов Сосновского муниципального района о бюджете на очередной финансовый год и плановый период. </w:t>
      </w:r>
    </w:p>
    <w:p w:rsidR="007D11B5" w:rsidRDefault="007D11B5" w:rsidP="007D11B5">
      <w:pPr>
        <w:pStyle w:val="ConsPlusNormal"/>
        <w:numPr>
          <w:ilvl w:val="0"/>
          <w:numId w:val="8"/>
        </w:numPr>
        <w:tabs>
          <w:tab w:val="left" w:pos="1134"/>
          <w:tab w:val="left" w:pos="1276"/>
        </w:tabs>
        <w:ind w:left="0" w:firstLine="567"/>
        <w:jc w:val="both"/>
        <w:rPr>
          <w:rFonts w:ascii="Times New Roman" w:hAnsi="Times New Roman" w:cs="Times New Roman"/>
          <w:sz w:val="24"/>
          <w:szCs w:val="24"/>
        </w:rPr>
      </w:pPr>
      <w:r w:rsidRPr="00094524">
        <w:rPr>
          <w:rFonts w:ascii="Times New Roman" w:hAnsi="Times New Roman" w:cs="Times New Roman"/>
          <w:sz w:val="24"/>
          <w:szCs w:val="24"/>
        </w:rPr>
        <w:t xml:space="preserve">Для рассмотрения вопроса о предоставлении </w:t>
      </w:r>
      <w:r w:rsidRPr="00094524">
        <w:rPr>
          <w:rFonts w:ascii="Times New Roman" w:hAnsi="Times New Roman" w:cs="Times New Roman"/>
          <w:bCs/>
          <w:sz w:val="24"/>
          <w:szCs w:val="24"/>
        </w:rPr>
        <w:t>дотаций</w:t>
      </w:r>
      <w:r w:rsidRPr="00094524">
        <w:rPr>
          <w:rFonts w:ascii="Times New Roman" w:hAnsi="Times New Roman" w:cs="Times New Roman"/>
          <w:sz w:val="24"/>
          <w:szCs w:val="24"/>
        </w:rPr>
        <w:t xml:space="preserve"> на поддержку мер по обеспечению сбалансирован</w:t>
      </w:r>
      <w:r>
        <w:rPr>
          <w:rFonts w:ascii="Times New Roman" w:hAnsi="Times New Roman" w:cs="Times New Roman"/>
          <w:sz w:val="24"/>
          <w:szCs w:val="24"/>
        </w:rPr>
        <w:t>ности бюджетов поселений глава</w:t>
      </w:r>
      <w:r w:rsidRPr="00094524">
        <w:rPr>
          <w:rFonts w:ascii="Times New Roman" w:hAnsi="Times New Roman" w:cs="Times New Roman"/>
          <w:sz w:val="24"/>
          <w:szCs w:val="24"/>
        </w:rPr>
        <w:t xml:space="preserve"> поселения направляет главе Сосновского муниципального района мотивированное обращение о выделении финансовых средств. </w:t>
      </w:r>
    </w:p>
    <w:p w:rsidR="007D11B5" w:rsidRPr="00094524" w:rsidRDefault="007D11B5" w:rsidP="007D11B5">
      <w:pPr>
        <w:pStyle w:val="ConsPlusNormal"/>
        <w:numPr>
          <w:ilvl w:val="0"/>
          <w:numId w:val="8"/>
        </w:numPr>
        <w:tabs>
          <w:tab w:val="left" w:pos="1134"/>
          <w:tab w:val="left" w:pos="1276"/>
        </w:tabs>
        <w:ind w:left="0" w:firstLine="567"/>
        <w:jc w:val="both"/>
        <w:rPr>
          <w:rFonts w:ascii="Times New Roman" w:hAnsi="Times New Roman" w:cs="Times New Roman"/>
          <w:sz w:val="24"/>
          <w:szCs w:val="24"/>
        </w:rPr>
      </w:pPr>
      <w:r w:rsidRPr="00094524">
        <w:rPr>
          <w:rFonts w:ascii="Times New Roman" w:hAnsi="Times New Roman" w:cs="Times New Roman"/>
          <w:sz w:val="24"/>
          <w:szCs w:val="24"/>
        </w:rPr>
        <w:t xml:space="preserve">Одновременно с обращением представляется: </w:t>
      </w:r>
    </w:p>
    <w:p w:rsidR="007D11B5" w:rsidRPr="00DD7461" w:rsidRDefault="007D11B5" w:rsidP="007D11B5">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w:t>
      </w:r>
      <w:r w:rsidRPr="00DD7461">
        <w:rPr>
          <w:rFonts w:ascii="Times New Roman" w:hAnsi="Times New Roman" w:cs="Times New Roman"/>
          <w:sz w:val="24"/>
          <w:szCs w:val="24"/>
        </w:rPr>
        <w:t xml:space="preserve">) информация о прогнозных показателях по доходам, расходам и источникам финансирования дефицита бюджета поселения на текущий год, согласно </w:t>
      </w:r>
      <w:r w:rsidRPr="00F34227">
        <w:rPr>
          <w:rFonts w:ascii="Times New Roman" w:hAnsi="Times New Roman" w:cs="Times New Roman"/>
          <w:sz w:val="24"/>
          <w:szCs w:val="24"/>
        </w:rPr>
        <w:t xml:space="preserve">приложению </w:t>
      </w:r>
      <w:r>
        <w:rPr>
          <w:rFonts w:ascii="Times New Roman" w:hAnsi="Times New Roman" w:cs="Times New Roman"/>
          <w:sz w:val="24"/>
          <w:szCs w:val="24"/>
        </w:rPr>
        <w:t xml:space="preserve">     </w:t>
      </w:r>
      <w:r w:rsidRPr="00F34227">
        <w:rPr>
          <w:rFonts w:ascii="Times New Roman" w:hAnsi="Times New Roman" w:cs="Times New Roman"/>
          <w:sz w:val="24"/>
          <w:szCs w:val="24"/>
        </w:rPr>
        <w:t>№ 1</w:t>
      </w:r>
      <w:r w:rsidRPr="00DD7461">
        <w:rPr>
          <w:rFonts w:ascii="Times New Roman" w:hAnsi="Times New Roman" w:cs="Times New Roman"/>
          <w:sz w:val="24"/>
          <w:szCs w:val="24"/>
        </w:rPr>
        <w:t xml:space="preserve"> к настоящему Порядку; </w:t>
      </w:r>
    </w:p>
    <w:p w:rsidR="007D11B5" w:rsidRDefault="007D11B5" w:rsidP="007D11B5">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w:t>
      </w:r>
      <w:r w:rsidRPr="00DD7461">
        <w:rPr>
          <w:rFonts w:ascii="Times New Roman" w:hAnsi="Times New Roman" w:cs="Times New Roman"/>
          <w:sz w:val="24"/>
          <w:szCs w:val="24"/>
        </w:rPr>
        <w:t>) прочие документы, подтверждающие причины и объем выпадающих доходов и (или) финансово-экономические обоснования дополнительных расходов поселения.</w:t>
      </w:r>
    </w:p>
    <w:p w:rsidR="007D11B5" w:rsidRDefault="007D11B5" w:rsidP="007D11B5">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49.</w:t>
      </w:r>
      <w:r w:rsidRPr="00DD7461">
        <w:rPr>
          <w:rFonts w:ascii="Times New Roman" w:hAnsi="Times New Roman" w:cs="Times New Roman"/>
          <w:sz w:val="24"/>
          <w:szCs w:val="24"/>
        </w:rPr>
        <w:t xml:space="preserve"> По поручению главы Сосновского муниципального района </w:t>
      </w:r>
      <w:r>
        <w:rPr>
          <w:rFonts w:ascii="Times New Roman" w:hAnsi="Times New Roman" w:cs="Times New Roman"/>
          <w:sz w:val="24"/>
          <w:szCs w:val="24"/>
        </w:rPr>
        <w:t>Ф</w:t>
      </w:r>
      <w:r w:rsidRPr="00DD7461">
        <w:rPr>
          <w:rFonts w:ascii="Times New Roman" w:hAnsi="Times New Roman" w:cs="Times New Roman"/>
          <w:sz w:val="24"/>
          <w:szCs w:val="24"/>
        </w:rPr>
        <w:t>инансовое управление администрации Сосновского муниципального района (далее – финансовое управление) рас</w:t>
      </w:r>
      <w:r>
        <w:rPr>
          <w:rFonts w:ascii="Times New Roman" w:hAnsi="Times New Roman" w:cs="Times New Roman"/>
          <w:sz w:val="24"/>
          <w:szCs w:val="24"/>
        </w:rPr>
        <w:t xml:space="preserve">сматривает обращение в течение </w:t>
      </w:r>
      <w:r w:rsidRPr="00DD7461">
        <w:rPr>
          <w:rFonts w:ascii="Times New Roman" w:hAnsi="Times New Roman" w:cs="Times New Roman"/>
          <w:sz w:val="24"/>
          <w:szCs w:val="24"/>
        </w:rPr>
        <w:t xml:space="preserve">5 рабочих дней со дня его поступления на </w:t>
      </w:r>
      <w:r w:rsidRPr="00DD7461">
        <w:rPr>
          <w:rFonts w:ascii="Times New Roman" w:hAnsi="Times New Roman" w:cs="Times New Roman"/>
          <w:sz w:val="24"/>
          <w:szCs w:val="24"/>
        </w:rPr>
        <w:lastRenderedPageBreak/>
        <w:t xml:space="preserve">предмет полноты предоставленных документов, обоснованности запрашиваемой </w:t>
      </w:r>
      <w:r w:rsidRPr="00B7670A">
        <w:rPr>
          <w:rFonts w:ascii="Times New Roman" w:hAnsi="Times New Roman" w:cs="Times New Roman"/>
          <w:sz w:val="24"/>
          <w:szCs w:val="24"/>
        </w:rPr>
        <w:t xml:space="preserve">суммы </w:t>
      </w:r>
      <w:r w:rsidRPr="00B7670A">
        <w:rPr>
          <w:rFonts w:ascii="Times New Roman" w:hAnsi="Times New Roman" w:cs="Times New Roman"/>
          <w:bCs/>
          <w:sz w:val="24"/>
          <w:szCs w:val="24"/>
        </w:rPr>
        <w:t>дотаций</w:t>
      </w:r>
      <w:r w:rsidRPr="00B7670A">
        <w:rPr>
          <w:rFonts w:ascii="Times New Roman" w:hAnsi="Times New Roman" w:cs="Times New Roman"/>
          <w:sz w:val="24"/>
          <w:szCs w:val="24"/>
        </w:rPr>
        <w:t xml:space="preserve"> на поддержку мер</w:t>
      </w:r>
      <w:r w:rsidRPr="00DD7461">
        <w:rPr>
          <w:rFonts w:ascii="Times New Roman" w:hAnsi="Times New Roman" w:cs="Times New Roman"/>
          <w:sz w:val="24"/>
          <w:szCs w:val="24"/>
        </w:rPr>
        <w:t xml:space="preserve"> по обеспечению сбалансированности бюджетов поселений и финансовой возможности бюджета муниципального района для предоставления </w:t>
      </w:r>
      <w:r w:rsidRPr="00B7670A">
        <w:rPr>
          <w:rFonts w:ascii="Times New Roman" w:hAnsi="Times New Roman" w:cs="Times New Roman"/>
          <w:bCs/>
          <w:sz w:val="24"/>
          <w:szCs w:val="24"/>
        </w:rPr>
        <w:t>дотаций</w:t>
      </w:r>
      <w:r w:rsidRPr="00B7670A">
        <w:rPr>
          <w:rFonts w:ascii="Times New Roman" w:hAnsi="Times New Roman" w:cs="Times New Roman"/>
          <w:sz w:val="24"/>
          <w:szCs w:val="24"/>
        </w:rPr>
        <w:t xml:space="preserve"> на поддержку мер</w:t>
      </w:r>
      <w:r w:rsidRPr="00DD7461">
        <w:rPr>
          <w:rFonts w:ascii="Times New Roman" w:hAnsi="Times New Roman" w:cs="Times New Roman"/>
          <w:sz w:val="24"/>
          <w:szCs w:val="24"/>
        </w:rPr>
        <w:t xml:space="preserve"> по обеспечению сбалансированности бюджетов поселений. </w:t>
      </w:r>
    </w:p>
    <w:p w:rsidR="007D11B5" w:rsidRDefault="007D11B5" w:rsidP="007D11B5">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50. </w:t>
      </w:r>
      <w:r w:rsidRPr="00DD7461">
        <w:rPr>
          <w:rFonts w:ascii="Times New Roman" w:hAnsi="Times New Roman" w:cs="Times New Roman"/>
          <w:sz w:val="24"/>
          <w:szCs w:val="24"/>
        </w:rPr>
        <w:t xml:space="preserve">По результатам рассмотрения документов </w:t>
      </w:r>
      <w:r>
        <w:rPr>
          <w:rFonts w:ascii="Times New Roman" w:hAnsi="Times New Roman" w:cs="Times New Roman"/>
          <w:sz w:val="24"/>
          <w:szCs w:val="24"/>
        </w:rPr>
        <w:t>Ф</w:t>
      </w:r>
      <w:r w:rsidRPr="00DD7461">
        <w:rPr>
          <w:rFonts w:ascii="Times New Roman" w:hAnsi="Times New Roman" w:cs="Times New Roman"/>
          <w:sz w:val="24"/>
          <w:szCs w:val="24"/>
        </w:rPr>
        <w:t xml:space="preserve">инансовое управление подготавливает мотивированное заключение </w:t>
      </w:r>
      <w:r>
        <w:rPr>
          <w:rFonts w:ascii="Times New Roman" w:hAnsi="Times New Roman" w:cs="Times New Roman"/>
          <w:sz w:val="24"/>
          <w:szCs w:val="24"/>
        </w:rPr>
        <w:t>и уведомляет об этом поселение.</w:t>
      </w:r>
    </w:p>
    <w:p w:rsidR="007D11B5" w:rsidRDefault="007D11B5" w:rsidP="007D11B5">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51.</w:t>
      </w:r>
      <w:r w:rsidRPr="00DD7461">
        <w:rPr>
          <w:rFonts w:ascii="Times New Roman" w:hAnsi="Times New Roman" w:cs="Times New Roman"/>
          <w:sz w:val="24"/>
          <w:szCs w:val="24"/>
        </w:rPr>
        <w:t xml:space="preserve"> При положительном заключении на предоставление поселению </w:t>
      </w:r>
      <w:r w:rsidRPr="00B7670A">
        <w:rPr>
          <w:rFonts w:ascii="Times New Roman" w:hAnsi="Times New Roman" w:cs="Times New Roman"/>
          <w:bCs/>
          <w:sz w:val="24"/>
          <w:szCs w:val="24"/>
        </w:rPr>
        <w:t>дотаций</w:t>
      </w:r>
      <w:r w:rsidRPr="00B7670A">
        <w:rPr>
          <w:rFonts w:ascii="Times New Roman" w:hAnsi="Times New Roman" w:cs="Times New Roman"/>
          <w:sz w:val="24"/>
          <w:szCs w:val="24"/>
        </w:rPr>
        <w:t xml:space="preserve"> </w:t>
      </w:r>
      <w:r w:rsidRPr="00DD7461">
        <w:rPr>
          <w:rFonts w:ascii="Times New Roman" w:hAnsi="Times New Roman" w:cs="Times New Roman"/>
          <w:sz w:val="24"/>
          <w:szCs w:val="24"/>
        </w:rPr>
        <w:t xml:space="preserve">на обеспечение сбалансированности бюджетов поселений </w:t>
      </w:r>
      <w:r>
        <w:rPr>
          <w:rFonts w:ascii="Times New Roman" w:hAnsi="Times New Roman" w:cs="Times New Roman"/>
          <w:sz w:val="24"/>
          <w:szCs w:val="24"/>
        </w:rPr>
        <w:t>Ф</w:t>
      </w:r>
      <w:r w:rsidRPr="00DD7461">
        <w:rPr>
          <w:rFonts w:ascii="Times New Roman" w:hAnsi="Times New Roman" w:cs="Times New Roman"/>
          <w:sz w:val="24"/>
          <w:szCs w:val="24"/>
        </w:rPr>
        <w:t xml:space="preserve">инансовое управление по согласованию с главой Сосновского муниципального района готовит проект </w:t>
      </w:r>
      <w:r>
        <w:rPr>
          <w:rFonts w:ascii="Times New Roman" w:hAnsi="Times New Roman" w:cs="Times New Roman"/>
          <w:sz w:val="24"/>
          <w:szCs w:val="24"/>
        </w:rPr>
        <w:t xml:space="preserve">распоряжения о выделении </w:t>
      </w:r>
      <w:r w:rsidRPr="00B7670A">
        <w:rPr>
          <w:rFonts w:ascii="Times New Roman" w:hAnsi="Times New Roman" w:cs="Times New Roman"/>
          <w:bCs/>
          <w:sz w:val="24"/>
          <w:szCs w:val="24"/>
        </w:rPr>
        <w:t>дотаций</w:t>
      </w:r>
      <w:r w:rsidRPr="00B7670A">
        <w:rPr>
          <w:rFonts w:ascii="Times New Roman" w:hAnsi="Times New Roman" w:cs="Times New Roman"/>
          <w:sz w:val="24"/>
          <w:szCs w:val="24"/>
        </w:rPr>
        <w:t xml:space="preserve"> на поддержку мер</w:t>
      </w:r>
      <w:r w:rsidRPr="00DD7461">
        <w:rPr>
          <w:rFonts w:ascii="Times New Roman" w:hAnsi="Times New Roman" w:cs="Times New Roman"/>
          <w:sz w:val="24"/>
          <w:szCs w:val="24"/>
        </w:rPr>
        <w:t xml:space="preserve"> по обеспечению сбалансированности бюджетов поселений </w:t>
      </w:r>
      <w:r>
        <w:rPr>
          <w:rFonts w:ascii="Times New Roman" w:hAnsi="Times New Roman" w:cs="Times New Roman"/>
          <w:sz w:val="24"/>
          <w:szCs w:val="24"/>
        </w:rPr>
        <w:t xml:space="preserve">и проект </w:t>
      </w:r>
      <w:r w:rsidRPr="00DD7461">
        <w:rPr>
          <w:rFonts w:ascii="Times New Roman" w:hAnsi="Times New Roman" w:cs="Times New Roman"/>
          <w:sz w:val="24"/>
          <w:szCs w:val="24"/>
        </w:rPr>
        <w:t xml:space="preserve">соответствующих изменений в решение о районном бюджете. </w:t>
      </w:r>
    </w:p>
    <w:p w:rsidR="007D11B5" w:rsidRDefault="007D11B5" w:rsidP="007D11B5">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DD7461">
        <w:rPr>
          <w:rFonts w:ascii="Times New Roman" w:hAnsi="Times New Roman" w:cs="Times New Roman"/>
          <w:sz w:val="24"/>
          <w:szCs w:val="24"/>
        </w:rPr>
        <w:t xml:space="preserve">Иные межбюджетных трансферты </w:t>
      </w:r>
      <w:r w:rsidRPr="00B7670A">
        <w:rPr>
          <w:rFonts w:ascii="Times New Roman" w:hAnsi="Times New Roman" w:cs="Times New Roman"/>
          <w:bCs/>
          <w:sz w:val="24"/>
          <w:szCs w:val="24"/>
        </w:rPr>
        <w:t>в форме дотаций</w:t>
      </w:r>
      <w:r w:rsidRPr="00B7670A">
        <w:rPr>
          <w:rFonts w:ascii="Times New Roman" w:hAnsi="Times New Roman" w:cs="Times New Roman"/>
          <w:sz w:val="24"/>
          <w:szCs w:val="24"/>
        </w:rPr>
        <w:t xml:space="preserve"> на поддержку мер</w:t>
      </w:r>
      <w:r w:rsidRPr="00DD7461">
        <w:rPr>
          <w:rFonts w:ascii="Times New Roman" w:hAnsi="Times New Roman" w:cs="Times New Roman"/>
          <w:sz w:val="24"/>
          <w:szCs w:val="24"/>
        </w:rPr>
        <w:t xml:space="preserve"> по обеспечению сбалансированности бюджетов поселений предоставляется поселению на основании </w:t>
      </w:r>
      <w:r>
        <w:rPr>
          <w:rFonts w:ascii="Times New Roman" w:hAnsi="Times New Roman" w:cs="Times New Roman"/>
          <w:sz w:val="24"/>
          <w:szCs w:val="24"/>
        </w:rPr>
        <w:t xml:space="preserve">распоряжения о выделении </w:t>
      </w:r>
      <w:r w:rsidRPr="00B7670A">
        <w:rPr>
          <w:rFonts w:ascii="Times New Roman" w:hAnsi="Times New Roman" w:cs="Times New Roman"/>
          <w:bCs/>
          <w:sz w:val="24"/>
          <w:szCs w:val="24"/>
        </w:rPr>
        <w:t>дотаций</w:t>
      </w:r>
      <w:r w:rsidRPr="00B7670A">
        <w:rPr>
          <w:rFonts w:ascii="Times New Roman" w:hAnsi="Times New Roman" w:cs="Times New Roman"/>
          <w:sz w:val="24"/>
          <w:szCs w:val="24"/>
        </w:rPr>
        <w:t xml:space="preserve"> на поддержку мер</w:t>
      </w:r>
      <w:r w:rsidRPr="00DD7461">
        <w:rPr>
          <w:rFonts w:ascii="Times New Roman" w:hAnsi="Times New Roman" w:cs="Times New Roman"/>
          <w:sz w:val="24"/>
          <w:szCs w:val="24"/>
        </w:rPr>
        <w:t xml:space="preserve"> по обеспечению сбалансированности бюджетов поселений </w:t>
      </w:r>
      <w:r>
        <w:rPr>
          <w:rFonts w:ascii="Times New Roman" w:hAnsi="Times New Roman" w:cs="Times New Roman"/>
          <w:sz w:val="24"/>
          <w:szCs w:val="24"/>
        </w:rPr>
        <w:t xml:space="preserve">и </w:t>
      </w:r>
      <w:r w:rsidRPr="00DD7461">
        <w:rPr>
          <w:rFonts w:ascii="Times New Roman" w:hAnsi="Times New Roman" w:cs="Times New Roman"/>
          <w:sz w:val="24"/>
          <w:szCs w:val="24"/>
        </w:rPr>
        <w:t xml:space="preserve">решения о районном бюджете. </w:t>
      </w:r>
    </w:p>
    <w:p w:rsidR="007D11B5" w:rsidRDefault="007D11B5" w:rsidP="007D11B5">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Pr="00094524">
        <w:rPr>
          <w:rFonts w:ascii="Times New Roman" w:hAnsi="Times New Roman" w:cs="Times New Roman"/>
          <w:sz w:val="24"/>
          <w:szCs w:val="24"/>
        </w:rPr>
        <w:t xml:space="preserve">Перечисление </w:t>
      </w:r>
      <w:r w:rsidRPr="00094524">
        <w:rPr>
          <w:rFonts w:ascii="Times New Roman" w:hAnsi="Times New Roman" w:cs="Times New Roman"/>
          <w:bCs/>
          <w:sz w:val="24"/>
          <w:szCs w:val="24"/>
        </w:rPr>
        <w:t>дотаций</w:t>
      </w:r>
      <w:r w:rsidRPr="00094524">
        <w:rPr>
          <w:rFonts w:ascii="Times New Roman" w:hAnsi="Times New Roman" w:cs="Times New Roman"/>
          <w:sz w:val="24"/>
          <w:szCs w:val="24"/>
        </w:rPr>
        <w:t xml:space="preserve"> на поддержку мер по обеспечению сбалансированности бюджетов поселений осуществляется на счета поселений открытые в территориальном органе Федерального казначейства.</w:t>
      </w:r>
    </w:p>
    <w:p w:rsidR="007D11B5" w:rsidRPr="00094524" w:rsidRDefault="007D11B5" w:rsidP="007D11B5">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Pr="00094524">
        <w:rPr>
          <w:rFonts w:ascii="Times New Roman" w:hAnsi="Times New Roman" w:cs="Times New Roman"/>
          <w:sz w:val="24"/>
          <w:szCs w:val="24"/>
        </w:rPr>
        <w:t>Объем иных межбюджетных трансфертов в форме дотаций на поддержку мер по обеспечению сбалансированности бюджетов поселений определяется в соответствии с методикой расчета дотаций на поддержку мер по обеспечению сбалансированности бюджетов поселений согласно приложению № 2 к настоящему Порядку.</w:t>
      </w:r>
    </w:p>
    <w:p w:rsidR="007D11B5" w:rsidRDefault="007D11B5" w:rsidP="007D11B5">
      <w:pPr>
        <w:pStyle w:val="ConsPlusNormal"/>
        <w:ind w:left="360"/>
        <w:outlineLvl w:val="1"/>
        <w:rPr>
          <w:rFonts w:ascii="Times New Roman" w:hAnsi="Times New Roman" w:cs="Times New Roman"/>
          <w:b/>
          <w:sz w:val="24"/>
          <w:szCs w:val="24"/>
        </w:rPr>
      </w:pPr>
    </w:p>
    <w:p w:rsidR="007D11B5" w:rsidRPr="00DD7461" w:rsidRDefault="007D11B5" w:rsidP="00F41292">
      <w:pPr>
        <w:pStyle w:val="ConsPlusNormal"/>
        <w:numPr>
          <w:ilvl w:val="0"/>
          <w:numId w:val="1"/>
        </w:numPr>
        <w:jc w:val="center"/>
        <w:outlineLvl w:val="1"/>
        <w:rPr>
          <w:rFonts w:ascii="Times New Roman" w:hAnsi="Times New Roman" w:cs="Times New Roman"/>
          <w:b/>
          <w:sz w:val="24"/>
          <w:szCs w:val="24"/>
        </w:rPr>
      </w:pPr>
      <w:r w:rsidRPr="00DD7461">
        <w:rPr>
          <w:rFonts w:ascii="Times New Roman" w:hAnsi="Times New Roman" w:cs="Times New Roman"/>
          <w:b/>
          <w:sz w:val="24"/>
          <w:szCs w:val="24"/>
        </w:rPr>
        <w:t>Иные межбюджетные трансферты  на осуществление части полномочий по решению вопросов местного значения Сосновского муниципального района при их передаче на уровень сельских поселений в соответствии с заключенными соглашениями</w:t>
      </w:r>
    </w:p>
    <w:p w:rsidR="007D11B5" w:rsidRPr="00DD7461" w:rsidRDefault="007D11B5" w:rsidP="007D11B5">
      <w:pPr>
        <w:pStyle w:val="a3"/>
        <w:tabs>
          <w:tab w:val="left" w:pos="1134"/>
        </w:tabs>
        <w:autoSpaceDE w:val="0"/>
        <w:autoSpaceDN w:val="0"/>
        <w:adjustRightInd w:val="0"/>
        <w:ind w:left="0" w:firstLine="567"/>
        <w:rPr>
          <w:rFonts w:ascii="Times New Roman" w:hAnsi="Times New Roman" w:cs="Times New Roman"/>
          <w:sz w:val="24"/>
          <w:szCs w:val="24"/>
        </w:rPr>
      </w:pPr>
      <w:r w:rsidRPr="00DD7461">
        <w:rPr>
          <w:rFonts w:ascii="Times New Roman" w:hAnsi="Times New Roman" w:cs="Times New Roman"/>
          <w:sz w:val="24"/>
          <w:szCs w:val="24"/>
        </w:rPr>
        <w:t xml:space="preserve"> </w:t>
      </w:r>
      <w:r>
        <w:rPr>
          <w:rFonts w:ascii="Times New Roman" w:hAnsi="Times New Roman" w:cs="Times New Roman"/>
          <w:sz w:val="24"/>
          <w:szCs w:val="24"/>
        </w:rPr>
        <w:t xml:space="preserve">55. </w:t>
      </w:r>
      <w:r w:rsidRPr="00DD7461">
        <w:rPr>
          <w:rFonts w:ascii="Times New Roman" w:hAnsi="Times New Roman" w:cs="Times New Roman"/>
          <w:sz w:val="24"/>
          <w:szCs w:val="24"/>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Бюджетного кодекса и соответствующими им законами Челябинской области, бюджетам сельских поселений могут быть предоставлены иные межбюджетные трансферты из бюджета муниципального района на осуществление части полномочий по решению вопросов местного значения муниципального района в соответствии с заключенными соглашениями. </w:t>
      </w:r>
    </w:p>
    <w:p w:rsidR="007D11B5" w:rsidRDefault="007D11B5" w:rsidP="007D11B5">
      <w:pPr>
        <w:pStyle w:val="ConsPlusNormal"/>
        <w:numPr>
          <w:ilvl w:val="0"/>
          <w:numId w:val="10"/>
        </w:numPr>
        <w:tabs>
          <w:tab w:val="left" w:pos="1134"/>
        </w:tabs>
        <w:ind w:left="0" w:firstLine="567"/>
        <w:jc w:val="both"/>
        <w:rPr>
          <w:rFonts w:ascii="Times New Roman" w:hAnsi="Times New Roman" w:cs="Times New Roman"/>
          <w:sz w:val="24"/>
          <w:szCs w:val="24"/>
        </w:rPr>
      </w:pPr>
      <w:r w:rsidRPr="00DD7461">
        <w:rPr>
          <w:rFonts w:ascii="Times New Roman" w:hAnsi="Times New Roman" w:cs="Times New Roman"/>
          <w:sz w:val="24"/>
          <w:szCs w:val="24"/>
        </w:rPr>
        <w:t>Иные межбюджетные трансферты, передаваемые бюджетам сельских поселений на осуществление части полномочий по решению вопросов местного значения Сосновского муниципального ра</w:t>
      </w:r>
      <w:r>
        <w:rPr>
          <w:rFonts w:ascii="Times New Roman" w:hAnsi="Times New Roman" w:cs="Times New Roman"/>
          <w:sz w:val="24"/>
          <w:szCs w:val="24"/>
        </w:rPr>
        <w:t xml:space="preserve">йона при их передаче на уровень </w:t>
      </w:r>
      <w:r w:rsidRPr="00DD7461">
        <w:rPr>
          <w:rFonts w:ascii="Times New Roman" w:hAnsi="Times New Roman" w:cs="Times New Roman"/>
          <w:sz w:val="24"/>
          <w:szCs w:val="24"/>
        </w:rPr>
        <w:t>поселений в соответствии с заключенными соглашениями (далее - иные межбюджетные трансферты на осуществление части полномочий по решению вопросов местного значения муниципального района), предоставляются поселениям Сосновского муниципального района</w:t>
      </w:r>
      <w:r>
        <w:rPr>
          <w:rFonts w:ascii="Times New Roman" w:hAnsi="Times New Roman" w:cs="Times New Roman"/>
          <w:sz w:val="24"/>
          <w:szCs w:val="24"/>
        </w:rPr>
        <w:t xml:space="preserve"> </w:t>
      </w:r>
      <w:r w:rsidRPr="00DD7461">
        <w:rPr>
          <w:rFonts w:ascii="Times New Roman" w:hAnsi="Times New Roman" w:cs="Times New Roman"/>
          <w:sz w:val="24"/>
          <w:szCs w:val="24"/>
        </w:rPr>
        <w:t>(далее – поселения) на основании соглашений, заключенных между Администрацией Сосновского муниципального района и ор</w:t>
      </w:r>
      <w:r>
        <w:rPr>
          <w:rFonts w:ascii="Times New Roman" w:hAnsi="Times New Roman" w:cs="Times New Roman"/>
          <w:sz w:val="24"/>
          <w:szCs w:val="24"/>
        </w:rPr>
        <w:t xml:space="preserve">ганами местного самоуправления </w:t>
      </w:r>
      <w:r w:rsidRPr="00DD7461">
        <w:rPr>
          <w:rFonts w:ascii="Times New Roman" w:hAnsi="Times New Roman" w:cs="Times New Roman"/>
          <w:sz w:val="24"/>
          <w:szCs w:val="24"/>
        </w:rPr>
        <w:t xml:space="preserve">поселений в соответствии с решениями Собрания депутатов Сосновского муниципального района о передаче части полномочий по решению вопросов местного значения Сосновского муниципального района. </w:t>
      </w:r>
    </w:p>
    <w:p w:rsidR="007D11B5" w:rsidRPr="009463DE" w:rsidRDefault="007D11B5" w:rsidP="007D11B5">
      <w:pPr>
        <w:pStyle w:val="ConsPlusNormal"/>
        <w:numPr>
          <w:ilvl w:val="0"/>
          <w:numId w:val="10"/>
        </w:numPr>
        <w:tabs>
          <w:tab w:val="left" w:pos="1134"/>
        </w:tabs>
        <w:ind w:left="0" w:firstLine="567"/>
        <w:jc w:val="both"/>
        <w:rPr>
          <w:rFonts w:ascii="Times New Roman" w:hAnsi="Times New Roman" w:cs="Times New Roman"/>
          <w:sz w:val="24"/>
          <w:szCs w:val="24"/>
        </w:rPr>
      </w:pPr>
      <w:r w:rsidRPr="009463DE">
        <w:rPr>
          <w:rFonts w:ascii="Times New Roman" w:hAnsi="Times New Roman" w:cs="Times New Roman"/>
          <w:sz w:val="24"/>
          <w:szCs w:val="24"/>
        </w:rPr>
        <w:t xml:space="preserve">Соглашение о предоставлении иных межбюджетных трансфертов на осуществление части полномочий по решению вопросов местного значения муниципального района бюджету соответствующего поселения </w:t>
      </w:r>
      <w:r>
        <w:rPr>
          <w:rFonts w:ascii="Times New Roman" w:hAnsi="Times New Roman" w:cs="Times New Roman"/>
          <w:sz w:val="24"/>
          <w:szCs w:val="24"/>
        </w:rPr>
        <w:t xml:space="preserve">оформляется </w:t>
      </w:r>
      <w:r w:rsidRPr="009463DE">
        <w:rPr>
          <w:rFonts w:ascii="Times New Roman" w:hAnsi="Times New Roman" w:cs="Times New Roman"/>
          <w:sz w:val="24"/>
          <w:szCs w:val="24"/>
        </w:rPr>
        <w:t xml:space="preserve">в соответствии с </w:t>
      </w:r>
      <w:r w:rsidRPr="009463DE">
        <w:rPr>
          <w:rFonts w:ascii="Times New Roman" w:hAnsi="Times New Roman" w:cs="Times New Roman"/>
          <w:sz w:val="20"/>
        </w:rPr>
        <w:t xml:space="preserve"> </w:t>
      </w:r>
      <w:hyperlink r:id="rId11" w:history="1">
        <w:r>
          <w:rPr>
            <w:rFonts w:ascii="Times New Roman" w:hAnsi="Times New Roman" w:cs="Times New Roman"/>
            <w:color w:val="000000" w:themeColor="text1"/>
            <w:sz w:val="24"/>
            <w:szCs w:val="24"/>
          </w:rPr>
          <w:t>Поряд</w:t>
        </w:r>
        <w:r w:rsidRPr="00382511">
          <w:rPr>
            <w:rFonts w:ascii="Times New Roman" w:hAnsi="Times New Roman" w:cs="Times New Roman"/>
            <w:color w:val="000000" w:themeColor="text1"/>
            <w:sz w:val="24"/>
            <w:szCs w:val="24"/>
          </w:rPr>
          <w:t>к</w:t>
        </w:r>
      </w:hyperlink>
      <w:r w:rsidRPr="00382511">
        <w:rPr>
          <w:rFonts w:ascii="Times New Roman" w:hAnsi="Times New Roman" w:cs="Times New Roman"/>
          <w:color w:val="000000" w:themeColor="text1"/>
          <w:sz w:val="24"/>
          <w:szCs w:val="24"/>
        </w:rPr>
        <w:t xml:space="preserve">ом </w:t>
      </w:r>
      <w:r w:rsidRPr="009463DE">
        <w:rPr>
          <w:rFonts w:ascii="Times New Roman" w:hAnsi="Times New Roman" w:cs="Times New Roman"/>
          <w:sz w:val="24"/>
          <w:szCs w:val="24"/>
        </w:rPr>
        <w:t>заключения соглашений Сосновского муниципального района с о</w:t>
      </w:r>
      <w:r>
        <w:rPr>
          <w:rFonts w:ascii="Times New Roman" w:hAnsi="Times New Roman" w:cs="Times New Roman"/>
          <w:sz w:val="24"/>
          <w:szCs w:val="24"/>
        </w:rPr>
        <w:t xml:space="preserve">рганами местного самоуправления </w:t>
      </w:r>
      <w:r w:rsidRPr="009463DE">
        <w:rPr>
          <w:rFonts w:ascii="Times New Roman" w:hAnsi="Times New Roman" w:cs="Times New Roman"/>
          <w:sz w:val="24"/>
          <w:szCs w:val="24"/>
        </w:rPr>
        <w:t>поселений, входящих в его состав, о передаче (принятии) части полномочий по решению вопросов местного значения, утвержденным решением Собрания депутатов Сосновского муниципального района.</w:t>
      </w:r>
    </w:p>
    <w:p w:rsidR="007D11B5" w:rsidRPr="00DD7461" w:rsidRDefault="007D11B5" w:rsidP="007D11B5">
      <w:pPr>
        <w:pStyle w:val="Default"/>
        <w:numPr>
          <w:ilvl w:val="0"/>
          <w:numId w:val="10"/>
        </w:numPr>
        <w:tabs>
          <w:tab w:val="left" w:pos="1134"/>
        </w:tabs>
        <w:ind w:left="0" w:firstLine="567"/>
        <w:jc w:val="both"/>
      </w:pPr>
      <w:r w:rsidRPr="00DD7461">
        <w:lastRenderedPageBreak/>
        <w:t>Объем иных межбюджетных трансфертов на осуществление части полномочий по решению вопросов местного значения муниципального района определяется в соответствии с методикой расчета иных межбюджетных трансфертов, утверждаемой решением Собранием депутатов Сосновского муниципального района.</w:t>
      </w:r>
    </w:p>
    <w:p w:rsidR="007D11B5" w:rsidRPr="00DD7461" w:rsidRDefault="007D11B5" w:rsidP="007D11B5">
      <w:pPr>
        <w:pStyle w:val="Default"/>
        <w:jc w:val="center"/>
        <w:rPr>
          <w:b/>
        </w:rPr>
      </w:pPr>
    </w:p>
    <w:p w:rsidR="007D11B5" w:rsidRPr="00F41292" w:rsidRDefault="007D11B5" w:rsidP="007D11B5">
      <w:pPr>
        <w:pStyle w:val="Default"/>
        <w:numPr>
          <w:ilvl w:val="0"/>
          <w:numId w:val="1"/>
        </w:numPr>
        <w:jc w:val="center"/>
        <w:rPr>
          <w:b/>
        </w:rPr>
      </w:pPr>
      <w:r w:rsidRPr="00DD7461">
        <w:rPr>
          <w:b/>
        </w:rPr>
        <w:t xml:space="preserve">Иные межбюджетные трансферты, передаваемых из бюджета Сосновского </w:t>
      </w:r>
      <w:r>
        <w:rPr>
          <w:b/>
        </w:rPr>
        <w:t>муниципального района бюджетам</w:t>
      </w:r>
      <w:r w:rsidRPr="00DD7461">
        <w:rPr>
          <w:b/>
        </w:rPr>
        <w:t xml:space="preserve"> поселений для компенсации дополнительных расходов, возникших в результате решений, принятых органами власти другого уровня, в том числе на исполнение отдельных мероприятий по региональным и муниципальным целевым программам</w:t>
      </w:r>
    </w:p>
    <w:p w:rsidR="007D11B5" w:rsidRPr="00DD7461" w:rsidRDefault="007D11B5" w:rsidP="007D11B5">
      <w:pPr>
        <w:pStyle w:val="Default"/>
        <w:numPr>
          <w:ilvl w:val="0"/>
          <w:numId w:val="10"/>
        </w:numPr>
        <w:tabs>
          <w:tab w:val="left" w:pos="567"/>
        </w:tabs>
        <w:ind w:left="0" w:firstLine="567"/>
        <w:jc w:val="both"/>
        <w:rPr>
          <w:b/>
        </w:rPr>
      </w:pPr>
      <w:r w:rsidRPr="00DD7461">
        <w:t xml:space="preserve">Средства, передаваемые бюджетам поселений для компенсации дополнительных расходов, возникших в результате решений, принятых органами власти другого уровня, в том числе на исполнение отдельных мероприятий по региональным и муниципальным программам, для реализации на уровне </w:t>
      </w:r>
      <w:r>
        <w:t>п</w:t>
      </w:r>
      <w:r w:rsidRPr="00DD7461">
        <w:t>оселений отдельных видов расходов от главных распорядителей бюджетных средств других уровней бюджетов бюджетной системы Российской Федерации, перечисляются на счета по исполнению бюджетов сельских поселений, открытые органами Федерального казначейства, в объёме средств, переданных из областного бюджета Челябинской области, а также средств, предусмотренных долгосрочными региональными и муниципальными программами в рамках реали</w:t>
      </w:r>
      <w:r>
        <w:t xml:space="preserve">зации данных программ бюджетами </w:t>
      </w:r>
      <w:r w:rsidRPr="00DD7461">
        <w:t xml:space="preserve">поселений. </w:t>
      </w:r>
    </w:p>
    <w:p w:rsidR="007D11B5" w:rsidRPr="00DD7461" w:rsidRDefault="007D11B5" w:rsidP="007D11B5">
      <w:pPr>
        <w:pStyle w:val="Default"/>
        <w:numPr>
          <w:ilvl w:val="0"/>
          <w:numId w:val="10"/>
        </w:numPr>
        <w:tabs>
          <w:tab w:val="left" w:pos="567"/>
        </w:tabs>
        <w:ind w:left="0" w:firstLine="567"/>
        <w:jc w:val="both"/>
        <w:rPr>
          <w:b/>
        </w:rPr>
      </w:pPr>
      <w:r w:rsidRPr="00094524">
        <w:t>Сельские поселения, входящие в состав Сосновского муниципального района, в</w:t>
      </w:r>
      <w:r w:rsidRPr="00DD7461">
        <w:t xml:space="preserve"> установленные сроки представляют в Финансовое управление Администрации Сосновского муниципального района отчеты об использовании иных межбюджетных трансфертов. </w:t>
      </w:r>
    </w:p>
    <w:p w:rsidR="007D11B5" w:rsidRPr="00DD7461" w:rsidRDefault="007D11B5" w:rsidP="007D11B5">
      <w:pPr>
        <w:pStyle w:val="Default"/>
        <w:jc w:val="center"/>
        <w:rPr>
          <w:b/>
        </w:rPr>
      </w:pPr>
    </w:p>
    <w:p w:rsidR="007D11B5" w:rsidRPr="00DD7461" w:rsidRDefault="007D11B5" w:rsidP="007D11B5">
      <w:pPr>
        <w:pStyle w:val="Default"/>
        <w:ind w:firstLine="709"/>
        <w:jc w:val="both"/>
      </w:pPr>
    </w:p>
    <w:p w:rsidR="008A2285" w:rsidRDefault="008A2285"/>
    <w:p w:rsidR="001158D2" w:rsidRDefault="001158D2"/>
    <w:p w:rsidR="001158D2" w:rsidRDefault="001158D2"/>
    <w:p w:rsidR="004E7908" w:rsidRDefault="004E7908"/>
    <w:p w:rsidR="004E7908" w:rsidRDefault="004E7908"/>
    <w:p w:rsidR="004E7908" w:rsidRDefault="004E7908"/>
    <w:p w:rsidR="004E7908" w:rsidRDefault="004E7908"/>
    <w:p w:rsidR="004E7908" w:rsidRDefault="004E7908"/>
    <w:p w:rsidR="004E7908" w:rsidRDefault="004E7908"/>
    <w:p w:rsidR="004E7908" w:rsidRDefault="004E7908"/>
    <w:p w:rsidR="004E7908" w:rsidRDefault="004E7908"/>
    <w:p w:rsidR="004E7908" w:rsidRDefault="004E7908"/>
    <w:p w:rsidR="004E7908" w:rsidRDefault="004E7908"/>
    <w:p w:rsidR="004E7908" w:rsidRDefault="004E7908"/>
    <w:p w:rsidR="004E7908" w:rsidRDefault="004E7908"/>
    <w:p w:rsidR="004E7908" w:rsidRDefault="004E7908"/>
    <w:p w:rsidR="004E7908" w:rsidRDefault="004E7908"/>
    <w:p w:rsidR="004E7908" w:rsidRDefault="004E7908"/>
    <w:p w:rsidR="004E7908" w:rsidRDefault="004E7908"/>
    <w:p w:rsidR="004E7908" w:rsidRDefault="004E7908"/>
    <w:p w:rsidR="004E7908" w:rsidRDefault="004E7908"/>
    <w:p w:rsidR="004E7908" w:rsidRDefault="004E7908"/>
    <w:p w:rsidR="004E7908" w:rsidRDefault="004E7908"/>
    <w:p w:rsidR="004E7908" w:rsidRDefault="004E7908"/>
    <w:p w:rsidR="004E7908" w:rsidRDefault="004E7908"/>
    <w:p w:rsidR="004E7908" w:rsidRDefault="004E7908">
      <w:bookmarkStart w:id="1" w:name="_GoBack"/>
      <w:bookmarkEnd w:id="1"/>
    </w:p>
    <w:sectPr w:rsidR="004E7908" w:rsidSect="00027E2F">
      <w:footerReference w:type="default" r:id="rId12"/>
      <w:pgSz w:w="11906" w:h="16838"/>
      <w:pgMar w:top="1134" w:right="850" w:bottom="1134" w:left="1701"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E74" w:rsidRDefault="00DE7E74" w:rsidP="00F41292">
      <w:r>
        <w:separator/>
      </w:r>
    </w:p>
  </w:endnote>
  <w:endnote w:type="continuationSeparator" w:id="0">
    <w:p w:rsidR="00DE7E74" w:rsidRDefault="00DE7E74" w:rsidP="00F4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586172"/>
      <w:docPartObj>
        <w:docPartGallery w:val="Page Numbers (Bottom of Page)"/>
        <w:docPartUnique/>
      </w:docPartObj>
    </w:sdtPr>
    <w:sdtEndPr/>
    <w:sdtContent>
      <w:p w:rsidR="00F41292" w:rsidRDefault="00F41292">
        <w:pPr>
          <w:pStyle w:val="a6"/>
          <w:jc w:val="center"/>
        </w:pPr>
        <w:r>
          <w:fldChar w:fldCharType="begin"/>
        </w:r>
        <w:r>
          <w:instrText>PAGE   \* MERGEFORMAT</w:instrText>
        </w:r>
        <w:r>
          <w:fldChar w:fldCharType="separate"/>
        </w:r>
        <w:r w:rsidR="00027E2F">
          <w:rPr>
            <w:noProof/>
          </w:rPr>
          <w:t>9</w:t>
        </w:r>
        <w:r>
          <w:fldChar w:fldCharType="end"/>
        </w:r>
      </w:p>
    </w:sdtContent>
  </w:sdt>
  <w:p w:rsidR="00F41292" w:rsidRDefault="00F41292">
    <w:pPr>
      <w:pStyle w:val="a6"/>
    </w:pPr>
  </w:p>
  <w:p w:rsidR="00C23041" w:rsidRDefault="00C2304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E74" w:rsidRDefault="00DE7E74" w:rsidP="00F41292">
      <w:r>
        <w:separator/>
      </w:r>
    </w:p>
  </w:footnote>
  <w:footnote w:type="continuationSeparator" w:id="0">
    <w:p w:rsidR="00DE7E74" w:rsidRDefault="00DE7E74" w:rsidP="00F412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2"/>
    <w:multiLevelType w:val="hybridMultilevel"/>
    <w:tmpl w:val="E0001A56"/>
    <w:lvl w:ilvl="0" w:tplc="B69CED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B93C66"/>
    <w:multiLevelType w:val="multilevel"/>
    <w:tmpl w:val="1812E7FC"/>
    <w:lvl w:ilvl="0">
      <w:start w:val="5"/>
      <w:numFmt w:val="decimal"/>
      <w:lvlText w:val="%1."/>
      <w:lvlJc w:val="left"/>
      <w:pPr>
        <w:ind w:left="360" w:hanging="360"/>
      </w:pPr>
      <w:rPr>
        <w:rFonts w:ascii="Times New Roman" w:eastAsiaTheme="minorHAnsi" w:hAnsi="Times New Roman" w:cs="Times New Roman" w:hint="default"/>
        <w:sz w:val="24"/>
        <w:szCs w:val="24"/>
      </w:rPr>
    </w:lvl>
    <w:lvl w:ilvl="1">
      <w:start w:val="4"/>
      <w:numFmt w:val="decimal"/>
      <w:lvlText w:val="%1.%2."/>
      <w:lvlJc w:val="left"/>
      <w:pPr>
        <w:ind w:left="360" w:hanging="360"/>
      </w:pPr>
      <w:rPr>
        <w:rFonts w:asciiTheme="minorHAnsi" w:eastAsiaTheme="minorHAnsi" w:hAnsiTheme="minorHAnsi" w:cstheme="minorBidi" w:hint="default"/>
        <w:sz w:val="22"/>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720" w:hanging="720"/>
      </w:pPr>
      <w:rPr>
        <w:rFonts w:asciiTheme="minorHAnsi" w:eastAsiaTheme="minorHAnsi" w:hAnsiTheme="minorHAnsi" w:cstheme="minorBidi" w:hint="default"/>
        <w:sz w:val="22"/>
      </w:rPr>
    </w:lvl>
    <w:lvl w:ilvl="4">
      <w:start w:val="1"/>
      <w:numFmt w:val="decimal"/>
      <w:lvlText w:val="%1.%2.%3.%4.%5."/>
      <w:lvlJc w:val="left"/>
      <w:pPr>
        <w:ind w:left="1080" w:hanging="1080"/>
      </w:pPr>
      <w:rPr>
        <w:rFonts w:asciiTheme="minorHAnsi" w:eastAsiaTheme="minorHAnsi" w:hAnsiTheme="minorHAnsi" w:cstheme="minorBidi" w:hint="default"/>
        <w:sz w:val="22"/>
      </w:rPr>
    </w:lvl>
    <w:lvl w:ilvl="5">
      <w:start w:val="1"/>
      <w:numFmt w:val="decimal"/>
      <w:lvlText w:val="%1.%2.%3.%4.%5.%6."/>
      <w:lvlJc w:val="left"/>
      <w:pPr>
        <w:ind w:left="1080" w:hanging="1080"/>
      </w:pPr>
      <w:rPr>
        <w:rFonts w:asciiTheme="minorHAnsi" w:eastAsiaTheme="minorHAnsi" w:hAnsiTheme="minorHAnsi" w:cstheme="minorBidi" w:hint="default"/>
        <w:sz w:val="22"/>
      </w:rPr>
    </w:lvl>
    <w:lvl w:ilvl="6">
      <w:start w:val="1"/>
      <w:numFmt w:val="decimal"/>
      <w:lvlText w:val="%1.%2.%3.%4.%5.%6.%7."/>
      <w:lvlJc w:val="left"/>
      <w:pPr>
        <w:ind w:left="1440" w:hanging="1440"/>
      </w:pPr>
      <w:rPr>
        <w:rFonts w:asciiTheme="minorHAnsi" w:eastAsiaTheme="minorHAnsi" w:hAnsiTheme="minorHAnsi" w:cstheme="minorBidi" w:hint="default"/>
        <w:sz w:val="22"/>
      </w:rPr>
    </w:lvl>
    <w:lvl w:ilvl="7">
      <w:start w:val="1"/>
      <w:numFmt w:val="decimal"/>
      <w:lvlText w:val="%1.%2.%3.%4.%5.%6.%7.%8."/>
      <w:lvlJc w:val="left"/>
      <w:pPr>
        <w:ind w:left="1440" w:hanging="1440"/>
      </w:pPr>
      <w:rPr>
        <w:rFonts w:asciiTheme="minorHAnsi" w:eastAsiaTheme="minorHAnsi" w:hAnsiTheme="minorHAnsi" w:cstheme="minorBidi" w:hint="default"/>
        <w:sz w:val="22"/>
      </w:rPr>
    </w:lvl>
    <w:lvl w:ilvl="8">
      <w:start w:val="1"/>
      <w:numFmt w:val="decimal"/>
      <w:lvlText w:val="%1.%2.%3.%4.%5.%6.%7.%8.%9."/>
      <w:lvlJc w:val="left"/>
      <w:pPr>
        <w:ind w:left="1800" w:hanging="1800"/>
      </w:pPr>
      <w:rPr>
        <w:rFonts w:asciiTheme="minorHAnsi" w:eastAsiaTheme="minorHAnsi" w:hAnsiTheme="minorHAnsi" w:cstheme="minorBidi" w:hint="default"/>
        <w:sz w:val="22"/>
      </w:rPr>
    </w:lvl>
  </w:abstractNum>
  <w:abstractNum w:abstractNumId="2" w15:restartNumberingAfterBreak="0">
    <w:nsid w:val="22EC6E99"/>
    <w:multiLevelType w:val="hybridMultilevel"/>
    <w:tmpl w:val="37CCFDD4"/>
    <w:lvl w:ilvl="0" w:tplc="5A1A327E">
      <w:start w:val="56"/>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9A01481"/>
    <w:multiLevelType w:val="hybridMultilevel"/>
    <w:tmpl w:val="27F42B34"/>
    <w:lvl w:ilvl="0" w:tplc="B1300D2E">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BF34C4F"/>
    <w:multiLevelType w:val="hybridMultilevel"/>
    <w:tmpl w:val="834212A2"/>
    <w:lvl w:ilvl="0" w:tplc="BFD264F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274006F6">
      <w:start w:val="2"/>
      <w:numFmt w:val="decimal"/>
      <w:lvlText w:val="2.%7"/>
      <w:lvlJc w:val="left"/>
      <w:pPr>
        <w:ind w:left="5247" w:hanging="360"/>
      </w:pPr>
      <w:rPr>
        <w:rFonts w:ascii="Times New Roman" w:eastAsia="Times New Roman" w:hAnsi="Times New Roman" w:cs="Times New Roman" w:hint="default"/>
        <w:color w:val="auto"/>
        <w:sz w:val="24"/>
      </w:r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2FB59D5"/>
    <w:multiLevelType w:val="multilevel"/>
    <w:tmpl w:val="2C809732"/>
    <w:lvl w:ilvl="0">
      <w:start w:val="1"/>
      <w:numFmt w:val="decimal"/>
      <w:lvlText w:val="%1."/>
      <w:lvlJc w:val="center"/>
      <w:pPr>
        <w:ind w:left="360" w:hanging="360"/>
      </w:pPr>
      <w:rPr>
        <w:rFonts w:hint="default"/>
        <w:color w:val="auto"/>
        <w:sz w:val="24"/>
      </w:rPr>
    </w:lvl>
    <w:lvl w:ilvl="1">
      <w:start w:val="1"/>
      <w:numFmt w:val="decimal"/>
      <w:lvlText w:val="%2."/>
      <w:lvlJc w:val="left"/>
      <w:pPr>
        <w:ind w:left="6386" w:hanging="432"/>
      </w:pPr>
      <w:rPr>
        <w:rFonts w:ascii="Times New Roman" w:eastAsia="Times New Roman" w:hAnsi="Times New Roman" w:cs="Times New Roman"/>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995376"/>
    <w:multiLevelType w:val="multilevel"/>
    <w:tmpl w:val="3A183C2C"/>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65694202"/>
    <w:multiLevelType w:val="hybridMultilevel"/>
    <w:tmpl w:val="A1AA6588"/>
    <w:lvl w:ilvl="0" w:tplc="B6F8C686">
      <w:start w:val="17"/>
      <w:numFmt w:val="decimal"/>
      <w:lvlText w:val="%1."/>
      <w:lvlJc w:val="left"/>
      <w:pPr>
        <w:ind w:left="6314" w:hanging="360"/>
      </w:pPr>
      <w:rPr>
        <w:rFonts w:hint="default"/>
        <w:b w:val="0"/>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8" w15:restartNumberingAfterBreak="0">
    <w:nsid w:val="7591185C"/>
    <w:multiLevelType w:val="multilevel"/>
    <w:tmpl w:val="B1FC99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48081B"/>
    <w:multiLevelType w:val="hybridMultilevel"/>
    <w:tmpl w:val="72BAE4AE"/>
    <w:lvl w:ilvl="0" w:tplc="863E7084">
      <w:start w:val="1"/>
      <w:numFmt w:val="decimal"/>
      <w:lvlText w:val="%1)"/>
      <w:lvlJc w:val="left"/>
      <w:pPr>
        <w:ind w:left="1700" w:hanging="99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8A263866">
      <w:start w:val="1"/>
      <w:numFmt w:val="decimal"/>
      <w:lvlText w:val="%4.3"/>
      <w:lvlJc w:val="left"/>
      <w:pPr>
        <w:ind w:left="3229" w:hanging="360"/>
      </w:pPr>
      <w:rPr>
        <w:rFonts w:ascii="Times New Roman" w:eastAsia="Times New Roman" w:hAnsi="Times New Roman" w:cs="Times New Roman" w:hint="default"/>
        <w:color w:val="auto"/>
        <w:sz w:val="24"/>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A07A0E98">
      <w:start w:val="1"/>
      <w:numFmt w:val="decimal"/>
      <w:lvlText w:val="%7."/>
      <w:lvlJc w:val="right"/>
      <w:pPr>
        <w:ind w:left="5389" w:hanging="360"/>
      </w:pPr>
      <w:rPr>
        <w:rFonts w:hint="default"/>
      </w:r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8"/>
  </w:num>
  <w:num w:numId="4">
    <w:abstractNumId w:val="5"/>
  </w:num>
  <w:num w:numId="5">
    <w:abstractNumId w:val="9"/>
  </w:num>
  <w:num w:numId="6">
    <w:abstractNumId w:val="3"/>
  </w:num>
  <w:num w:numId="7">
    <w:abstractNumId w:val="4"/>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86"/>
    <w:rsid w:val="00027E2F"/>
    <w:rsid w:val="00076A5C"/>
    <w:rsid w:val="001158D2"/>
    <w:rsid w:val="004E7908"/>
    <w:rsid w:val="007473B6"/>
    <w:rsid w:val="007D11B5"/>
    <w:rsid w:val="008A2285"/>
    <w:rsid w:val="008D2886"/>
    <w:rsid w:val="00C23041"/>
    <w:rsid w:val="00C84E0D"/>
    <w:rsid w:val="00DE7E74"/>
    <w:rsid w:val="00F41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030D8"/>
  <w15:chartTrackingRefBased/>
  <w15:docId w15:val="{2555B70F-7F2D-40EC-A99B-B81F5795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1B5"/>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D11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7D11B5"/>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7D11B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D11B5"/>
    <w:pPr>
      <w:ind w:left="720"/>
      <w:contextualSpacing/>
    </w:pPr>
  </w:style>
  <w:style w:type="paragraph" w:styleId="a4">
    <w:name w:val="header"/>
    <w:basedOn w:val="a"/>
    <w:link w:val="a5"/>
    <w:uiPriority w:val="99"/>
    <w:unhideWhenUsed/>
    <w:rsid w:val="00F41292"/>
    <w:pPr>
      <w:tabs>
        <w:tab w:val="center" w:pos="4677"/>
        <w:tab w:val="right" w:pos="9355"/>
      </w:tabs>
    </w:pPr>
  </w:style>
  <w:style w:type="character" w:customStyle="1" w:styleId="a5">
    <w:name w:val="Верхний колонтитул Знак"/>
    <w:basedOn w:val="a0"/>
    <w:link w:val="a4"/>
    <w:uiPriority w:val="99"/>
    <w:rsid w:val="00F41292"/>
  </w:style>
  <w:style w:type="paragraph" w:styleId="a6">
    <w:name w:val="footer"/>
    <w:basedOn w:val="a"/>
    <w:link w:val="a7"/>
    <w:uiPriority w:val="99"/>
    <w:unhideWhenUsed/>
    <w:rsid w:val="00F41292"/>
    <w:pPr>
      <w:tabs>
        <w:tab w:val="center" w:pos="4677"/>
        <w:tab w:val="right" w:pos="9355"/>
      </w:tabs>
    </w:pPr>
  </w:style>
  <w:style w:type="character" w:customStyle="1" w:styleId="a7">
    <w:name w:val="Нижний колонтитул Знак"/>
    <w:basedOn w:val="a0"/>
    <w:link w:val="a6"/>
    <w:uiPriority w:val="99"/>
    <w:rsid w:val="00F41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90A6B6F7AA33C7AD3742AB2357473F794280F8BADF83F7BB8EEE2F2C7D1D7AE505C543RBg2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EE3167BBBCF1A912EB9DEEB8E46C27FE81E8E96A5F3F6EA2017317D8942B9D0FF363862A89C4CA69A7986FFB64A176D5E40DD3EF2EDE45E7FAD69022xDF" TargetMode="External"/><Relationship Id="rId5" Type="http://schemas.openxmlformats.org/officeDocument/2006/relationships/webSettings" Target="webSettings.xml"/><Relationship Id="rId10" Type="http://schemas.openxmlformats.org/officeDocument/2006/relationships/hyperlink" Target="consultantplus://offline/ref=0790A6B6F7AA33C7AD375CA6353B18347148DBF3B4DE81A1E2D1B5727B74172DA24A9C09F5F2A4CDC9C497RAg1F" TargetMode="External"/><Relationship Id="rId4" Type="http://schemas.openxmlformats.org/officeDocument/2006/relationships/settings" Target="settings.xml"/><Relationship Id="rId9" Type="http://schemas.openxmlformats.org/officeDocument/2006/relationships/hyperlink" Target="consultantplus://offline/ref=0790A6B6F7AA33C7AD3742AB2357473F794282F8B5DF83F7BB8EEE2F2CR7g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8FE0F-50AB-4383-B19F-CFE011C1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4439</Words>
  <Characters>25303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2020-06-25T11:30:00Z</dcterms:created>
  <dcterms:modified xsi:type="dcterms:W3CDTF">2020-06-25T12:20:00Z</dcterms:modified>
</cp:coreProperties>
</file>