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B7A" w:rsidRDefault="00B13A50" w:rsidP="003D7B8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администрации Сосновского муниципального района Челябинской области от 17.04.2020 г. №344</w:t>
      </w:r>
    </w:p>
    <w:p w:rsidR="001725DC" w:rsidRDefault="001725DC" w:rsidP="003D7B8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5DC" w:rsidRDefault="001725DC" w:rsidP="003D7B8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5DC" w:rsidRDefault="001725DC" w:rsidP="003D7B8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5DC" w:rsidRDefault="001725DC" w:rsidP="003D7B8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5DC" w:rsidRDefault="001725DC" w:rsidP="003D7B8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5DC" w:rsidRDefault="001725DC" w:rsidP="003D7B8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5DC" w:rsidRDefault="001725DC" w:rsidP="003D7B8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5DC" w:rsidRDefault="001725DC" w:rsidP="003D7B8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5DC" w:rsidRDefault="001725DC" w:rsidP="003D7B8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5DC" w:rsidRDefault="001725DC" w:rsidP="003D7B8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5DC" w:rsidRDefault="001725DC" w:rsidP="003D7B8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5DC" w:rsidRDefault="001725DC" w:rsidP="003D7B8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5DC" w:rsidRDefault="001725DC" w:rsidP="003D7B8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5DC" w:rsidRDefault="001725DC" w:rsidP="003D7B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B7A" w:rsidRDefault="004C1B7A" w:rsidP="003D7B89">
      <w:pPr>
        <w:tabs>
          <w:tab w:val="left" w:pos="0"/>
        </w:tabs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4C1B7A">
        <w:rPr>
          <w:rFonts w:ascii="Times New Roman" w:hAnsi="Times New Roman" w:cs="Times New Roman"/>
          <w:sz w:val="28"/>
          <w:szCs w:val="28"/>
        </w:rPr>
        <w:t>О вне</w:t>
      </w:r>
      <w:r w:rsidR="003D7B89">
        <w:rPr>
          <w:rFonts w:ascii="Times New Roman" w:hAnsi="Times New Roman" w:cs="Times New Roman"/>
          <w:sz w:val="28"/>
          <w:szCs w:val="28"/>
        </w:rPr>
        <w:t>сении изменений в распоряжение а</w:t>
      </w:r>
      <w:r w:rsidRPr="004C1B7A">
        <w:rPr>
          <w:rFonts w:ascii="Times New Roman" w:hAnsi="Times New Roman" w:cs="Times New Roman"/>
          <w:sz w:val="28"/>
          <w:szCs w:val="28"/>
        </w:rPr>
        <w:t>дминистрации Сосновского муниципального района 1</w:t>
      </w:r>
      <w:r w:rsidR="00E4239A">
        <w:rPr>
          <w:rFonts w:ascii="Times New Roman" w:hAnsi="Times New Roman" w:cs="Times New Roman"/>
          <w:sz w:val="28"/>
          <w:szCs w:val="28"/>
        </w:rPr>
        <w:t>9</w:t>
      </w:r>
      <w:r w:rsidRPr="004C1B7A">
        <w:rPr>
          <w:rFonts w:ascii="Times New Roman" w:hAnsi="Times New Roman" w:cs="Times New Roman"/>
          <w:sz w:val="28"/>
          <w:szCs w:val="28"/>
        </w:rPr>
        <w:t>.03.2020</w:t>
      </w:r>
      <w:r w:rsidR="00E4239A">
        <w:rPr>
          <w:rFonts w:ascii="Times New Roman" w:hAnsi="Times New Roman" w:cs="Times New Roman"/>
          <w:sz w:val="28"/>
          <w:szCs w:val="28"/>
        </w:rPr>
        <w:t xml:space="preserve"> </w:t>
      </w:r>
      <w:r w:rsidRPr="004C1B7A">
        <w:rPr>
          <w:rFonts w:ascii="Times New Roman" w:hAnsi="Times New Roman" w:cs="Times New Roman"/>
          <w:sz w:val="28"/>
          <w:szCs w:val="28"/>
        </w:rPr>
        <w:t>г</w:t>
      </w:r>
      <w:r w:rsidR="00E4239A">
        <w:rPr>
          <w:rFonts w:ascii="Times New Roman" w:hAnsi="Times New Roman" w:cs="Times New Roman"/>
          <w:sz w:val="28"/>
          <w:szCs w:val="28"/>
        </w:rPr>
        <w:t>ода</w:t>
      </w:r>
      <w:r w:rsidRPr="004C1B7A">
        <w:rPr>
          <w:rFonts w:ascii="Times New Roman" w:hAnsi="Times New Roman" w:cs="Times New Roman"/>
          <w:sz w:val="28"/>
          <w:szCs w:val="28"/>
        </w:rPr>
        <w:t xml:space="preserve"> № 207</w:t>
      </w:r>
    </w:p>
    <w:p w:rsidR="004C1B7A" w:rsidRDefault="004C1B7A" w:rsidP="003D7B8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5DC" w:rsidRDefault="001725DC" w:rsidP="003D7B8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5DC" w:rsidRPr="000701B7" w:rsidRDefault="001725DC" w:rsidP="003D7B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01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</w:t>
      </w:r>
      <w:r w:rsidR="00E423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соответствии с</w:t>
      </w:r>
      <w:r w:rsidRPr="000701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распоряжением Правит</w:t>
      </w:r>
      <w:r w:rsidR="00E423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</w:t>
      </w:r>
      <w:r w:rsidR="006167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льства Челябинской области от 17</w:t>
      </w:r>
      <w:r w:rsidRPr="000701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4</w:t>
      </w:r>
      <w:r w:rsidRPr="000701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.2020 года № </w:t>
      </w:r>
      <w:r w:rsidR="006167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241</w:t>
      </w:r>
      <w:r w:rsidRPr="000701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-рп «О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внесении изменений в распоряжение Правительства Челябинской области от 18.03.2020 г. № 146-рп</w:t>
      </w:r>
      <w:r w:rsidRPr="000701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»;</w:t>
      </w:r>
    </w:p>
    <w:p w:rsidR="004C1B7A" w:rsidRPr="004C1B7A" w:rsidRDefault="004C1B7A" w:rsidP="003D7B89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1B7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C1B7A">
        <w:rPr>
          <w:rFonts w:ascii="Times New Roman" w:hAnsi="Times New Roman" w:cs="Times New Roman"/>
          <w:sz w:val="28"/>
          <w:szCs w:val="28"/>
        </w:rPr>
        <w:t xml:space="preserve">Внести в распоряжение </w:t>
      </w:r>
      <w:r w:rsidR="00187AEE">
        <w:rPr>
          <w:rFonts w:ascii="Times New Roman" w:hAnsi="Times New Roman" w:cs="Times New Roman"/>
          <w:sz w:val="28"/>
          <w:szCs w:val="28"/>
        </w:rPr>
        <w:t>а</w:t>
      </w:r>
      <w:r w:rsidRPr="004C1B7A">
        <w:rPr>
          <w:rFonts w:ascii="Times New Roman" w:hAnsi="Times New Roman" w:cs="Times New Roman"/>
          <w:sz w:val="28"/>
          <w:szCs w:val="28"/>
        </w:rPr>
        <w:t>дминистрации Сосновского муниципального района 1</w:t>
      </w:r>
      <w:r w:rsidR="00957285">
        <w:rPr>
          <w:rFonts w:ascii="Times New Roman" w:hAnsi="Times New Roman" w:cs="Times New Roman"/>
          <w:sz w:val="28"/>
          <w:szCs w:val="28"/>
        </w:rPr>
        <w:t>9</w:t>
      </w:r>
      <w:r w:rsidRPr="004C1B7A">
        <w:rPr>
          <w:rFonts w:ascii="Times New Roman" w:hAnsi="Times New Roman" w:cs="Times New Roman"/>
          <w:sz w:val="28"/>
          <w:szCs w:val="28"/>
        </w:rPr>
        <w:t>.03.2020</w:t>
      </w:r>
      <w:r w:rsidR="00E4239A">
        <w:rPr>
          <w:rFonts w:ascii="Times New Roman" w:hAnsi="Times New Roman" w:cs="Times New Roman"/>
          <w:sz w:val="28"/>
          <w:szCs w:val="28"/>
        </w:rPr>
        <w:t xml:space="preserve"> </w:t>
      </w:r>
      <w:r w:rsidRPr="004C1B7A">
        <w:rPr>
          <w:rFonts w:ascii="Times New Roman" w:hAnsi="Times New Roman" w:cs="Times New Roman"/>
          <w:sz w:val="28"/>
          <w:szCs w:val="28"/>
        </w:rPr>
        <w:t>г</w:t>
      </w:r>
      <w:r w:rsidR="00E4239A">
        <w:rPr>
          <w:rFonts w:ascii="Times New Roman" w:hAnsi="Times New Roman" w:cs="Times New Roman"/>
          <w:sz w:val="28"/>
          <w:szCs w:val="28"/>
        </w:rPr>
        <w:t>ода</w:t>
      </w:r>
      <w:r w:rsidRPr="004C1B7A">
        <w:rPr>
          <w:rFonts w:ascii="Times New Roman" w:hAnsi="Times New Roman" w:cs="Times New Roman"/>
          <w:sz w:val="28"/>
          <w:szCs w:val="28"/>
        </w:rPr>
        <w:t xml:space="preserve"> № 207 «О введении режима повышенной гот</w:t>
      </w:r>
      <w:r w:rsidR="003D7B89">
        <w:rPr>
          <w:rFonts w:ascii="Times New Roman" w:hAnsi="Times New Roman" w:cs="Times New Roman"/>
          <w:sz w:val="28"/>
          <w:szCs w:val="28"/>
        </w:rPr>
        <w:t>овности» в редакции распоряжений</w:t>
      </w:r>
      <w:r w:rsidRPr="004C1B7A">
        <w:rPr>
          <w:rFonts w:ascii="Times New Roman" w:hAnsi="Times New Roman" w:cs="Times New Roman"/>
          <w:sz w:val="28"/>
          <w:szCs w:val="28"/>
        </w:rPr>
        <w:t xml:space="preserve"> администрации Сосновского муниципального района от 27.03.2020 №245</w:t>
      </w:r>
      <w:r w:rsidR="003D7B89">
        <w:rPr>
          <w:rFonts w:ascii="Times New Roman" w:hAnsi="Times New Roman" w:cs="Times New Roman"/>
          <w:sz w:val="28"/>
          <w:szCs w:val="28"/>
        </w:rPr>
        <w:t>, от 30.03.2020 №</w:t>
      </w:r>
      <w:r w:rsidR="00E4239A">
        <w:rPr>
          <w:rFonts w:ascii="Times New Roman" w:hAnsi="Times New Roman" w:cs="Times New Roman"/>
          <w:sz w:val="28"/>
          <w:szCs w:val="28"/>
        </w:rPr>
        <w:t>24</w:t>
      </w:r>
      <w:r w:rsidR="00957285">
        <w:rPr>
          <w:rFonts w:ascii="Times New Roman" w:hAnsi="Times New Roman" w:cs="Times New Roman"/>
          <w:sz w:val="28"/>
          <w:szCs w:val="28"/>
        </w:rPr>
        <w:t>6</w:t>
      </w:r>
      <w:r w:rsidR="00E4239A">
        <w:rPr>
          <w:rFonts w:ascii="Times New Roman" w:hAnsi="Times New Roman" w:cs="Times New Roman"/>
          <w:sz w:val="28"/>
          <w:szCs w:val="28"/>
        </w:rPr>
        <w:t xml:space="preserve">, </w:t>
      </w:r>
      <w:r w:rsidR="003D7B89">
        <w:rPr>
          <w:rFonts w:ascii="Times New Roman" w:hAnsi="Times New Roman" w:cs="Times New Roman"/>
          <w:sz w:val="28"/>
          <w:szCs w:val="28"/>
        </w:rPr>
        <w:t>от 31.03.2020 №</w:t>
      </w:r>
      <w:r w:rsidR="00957285">
        <w:rPr>
          <w:rFonts w:ascii="Times New Roman" w:hAnsi="Times New Roman" w:cs="Times New Roman"/>
          <w:sz w:val="28"/>
          <w:szCs w:val="28"/>
        </w:rPr>
        <w:t>253,</w:t>
      </w:r>
      <w:r w:rsidR="00957285" w:rsidRPr="00957285">
        <w:rPr>
          <w:rFonts w:ascii="Times New Roman" w:hAnsi="Times New Roman" w:cs="Times New Roman"/>
          <w:sz w:val="28"/>
          <w:szCs w:val="28"/>
        </w:rPr>
        <w:t xml:space="preserve"> </w:t>
      </w:r>
      <w:r w:rsidR="00957285">
        <w:rPr>
          <w:rFonts w:ascii="Times New Roman" w:hAnsi="Times New Roman" w:cs="Times New Roman"/>
          <w:sz w:val="28"/>
          <w:szCs w:val="28"/>
        </w:rPr>
        <w:t>от 01.04.2020 №263,</w:t>
      </w:r>
      <w:r w:rsidR="00957285" w:rsidRPr="00957285">
        <w:rPr>
          <w:rFonts w:ascii="Times New Roman" w:hAnsi="Times New Roman" w:cs="Times New Roman"/>
          <w:sz w:val="28"/>
          <w:szCs w:val="28"/>
        </w:rPr>
        <w:t xml:space="preserve"> </w:t>
      </w:r>
      <w:r w:rsidR="003D7B89">
        <w:rPr>
          <w:rFonts w:ascii="Times New Roman" w:hAnsi="Times New Roman" w:cs="Times New Roman"/>
          <w:sz w:val="28"/>
          <w:szCs w:val="28"/>
        </w:rPr>
        <w:t>от 03.04.2020 №</w:t>
      </w:r>
      <w:r w:rsidR="00957285">
        <w:rPr>
          <w:rFonts w:ascii="Times New Roman" w:hAnsi="Times New Roman" w:cs="Times New Roman"/>
          <w:sz w:val="28"/>
          <w:szCs w:val="28"/>
        </w:rPr>
        <w:t>279</w:t>
      </w:r>
      <w:r w:rsidR="00DA6568">
        <w:rPr>
          <w:rFonts w:ascii="Times New Roman" w:hAnsi="Times New Roman" w:cs="Times New Roman"/>
          <w:sz w:val="28"/>
          <w:szCs w:val="28"/>
        </w:rPr>
        <w:t>, от 14.04.2020 №</w:t>
      </w:r>
      <w:bookmarkStart w:id="0" w:name="_GoBack"/>
      <w:bookmarkEnd w:id="0"/>
      <w:r w:rsidR="00616742">
        <w:rPr>
          <w:rFonts w:ascii="Times New Roman" w:hAnsi="Times New Roman" w:cs="Times New Roman"/>
          <w:sz w:val="28"/>
          <w:szCs w:val="28"/>
        </w:rPr>
        <w:t>314</w:t>
      </w:r>
      <w:r w:rsidRPr="004C1B7A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  <w:proofErr w:type="gramEnd"/>
    </w:p>
    <w:p w:rsidR="004C1B7A" w:rsidRPr="004C1B7A" w:rsidRDefault="004C1B7A" w:rsidP="003D7B89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616742">
        <w:rPr>
          <w:rFonts w:ascii="Times New Roman" w:hAnsi="Times New Roman" w:cs="Times New Roman"/>
          <w:sz w:val="28"/>
          <w:szCs w:val="28"/>
          <w:lang w:bidi="ru-RU"/>
        </w:rPr>
        <w:t>в пункте 2 слова «до 19 апреля 2020 года» заменить словами «до 30 апреля 2020 года</w:t>
      </w:r>
      <w:r w:rsidR="00957285" w:rsidRPr="00957285">
        <w:rPr>
          <w:rFonts w:ascii="Times New Roman" w:hAnsi="Times New Roman" w:cs="Times New Roman"/>
          <w:sz w:val="28"/>
          <w:szCs w:val="28"/>
          <w:lang w:bidi="ru-RU"/>
        </w:rPr>
        <w:t>»;</w:t>
      </w:r>
    </w:p>
    <w:p w:rsidR="00616742" w:rsidRDefault="004C1B7A" w:rsidP="00616742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616742">
        <w:rPr>
          <w:rFonts w:ascii="Times New Roman" w:hAnsi="Times New Roman" w:cs="Times New Roman"/>
          <w:sz w:val="28"/>
          <w:szCs w:val="28"/>
          <w:lang w:bidi="ru-RU"/>
        </w:rPr>
        <w:t>в пункте первом пункта 5 слова «по 19 апреля</w:t>
      </w:r>
      <w:r w:rsidR="00DA6568">
        <w:rPr>
          <w:rFonts w:ascii="Times New Roman" w:hAnsi="Times New Roman" w:cs="Times New Roman"/>
          <w:sz w:val="28"/>
          <w:szCs w:val="28"/>
          <w:lang w:bidi="ru-RU"/>
        </w:rPr>
        <w:t xml:space="preserve"> 2020 года» заменить словами «п</w:t>
      </w:r>
      <w:r w:rsidR="00616742">
        <w:rPr>
          <w:rFonts w:ascii="Times New Roman" w:hAnsi="Times New Roman" w:cs="Times New Roman"/>
          <w:sz w:val="28"/>
          <w:szCs w:val="28"/>
          <w:lang w:bidi="ru-RU"/>
        </w:rPr>
        <w:t>о 30 апреля 2020 года</w:t>
      </w:r>
      <w:r w:rsidR="00616742" w:rsidRPr="00957285">
        <w:rPr>
          <w:rFonts w:ascii="Times New Roman" w:hAnsi="Times New Roman" w:cs="Times New Roman"/>
          <w:sz w:val="28"/>
          <w:szCs w:val="28"/>
          <w:lang w:bidi="ru-RU"/>
        </w:rPr>
        <w:t>»</w:t>
      </w:r>
      <w:r w:rsidR="00616742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187AEE" w:rsidRDefault="00187AEE" w:rsidP="003D7B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</w:t>
      </w:r>
      <w:r w:rsidRPr="000701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Организацию исполнения настоящего распоряжения возложить на заместителя Главы Сосновского муниципального района </w:t>
      </w:r>
      <w:proofErr w:type="spellStart"/>
      <w:r w:rsidRPr="000701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Аллеборн</w:t>
      </w:r>
      <w:proofErr w:type="spellEnd"/>
      <w:r w:rsidRPr="000701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Т.В.</w:t>
      </w:r>
    </w:p>
    <w:p w:rsidR="004C1B7A" w:rsidRPr="004C1B7A" w:rsidRDefault="00187AEE" w:rsidP="003D7B89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C1B7A" w:rsidRPr="004C1B7A">
        <w:rPr>
          <w:rFonts w:ascii="Times New Roman" w:hAnsi="Times New Roman" w:cs="Times New Roman"/>
          <w:sz w:val="28"/>
          <w:szCs w:val="28"/>
        </w:rPr>
        <w:t>. Настоящее распоряжение подлежит официальному опубликованию.</w:t>
      </w:r>
    </w:p>
    <w:p w:rsidR="004C1B7A" w:rsidRPr="004C1B7A" w:rsidRDefault="00187AEE" w:rsidP="003D7B89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C1B7A" w:rsidRPr="004C1B7A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 со дня его подписания.</w:t>
      </w:r>
    </w:p>
    <w:p w:rsidR="004C1B7A" w:rsidRPr="004C1B7A" w:rsidRDefault="004C1B7A" w:rsidP="003D7B89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1B7A" w:rsidRDefault="004C1B7A" w:rsidP="003D7B89">
      <w:pPr>
        <w:tabs>
          <w:tab w:val="left" w:pos="0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87AEE" w:rsidRPr="004C1B7A" w:rsidRDefault="00187AEE" w:rsidP="003D7B8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1B7A" w:rsidRDefault="004C1B7A" w:rsidP="003D7B8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:rsidR="004C1B7A" w:rsidRPr="004C1B7A" w:rsidRDefault="004C1B7A" w:rsidP="003D7B8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87AE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C1B7A">
        <w:rPr>
          <w:rFonts w:ascii="Times New Roman" w:hAnsi="Times New Roman" w:cs="Times New Roman"/>
          <w:sz w:val="28"/>
          <w:szCs w:val="28"/>
        </w:rPr>
        <w:t xml:space="preserve">Е. Г. Ваганов </w:t>
      </w:r>
    </w:p>
    <w:p w:rsidR="000A4D9B" w:rsidRPr="004C1B7A" w:rsidRDefault="00B13A50" w:rsidP="003D7B8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A4D9B" w:rsidRPr="004C1B7A" w:rsidSect="001725D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C1B7A"/>
    <w:rsid w:val="001725DC"/>
    <w:rsid w:val="00187AEE"/>
    <w:rsid w:val="003C1117"/>
    <w:rsid w:val="003D7B89"/>
    <w:rsid w:val="003F275F"/>
    <w:rsid w:val="004C1B7A"/>
    <w:rsid w:val="00602A1A"/>
    <w:rsid w:val="00616742"/>
    <w:rsid w:val="00740C5A"/>
    <w:rsid w:val="00957285"/>
    <w:rsid w:val="00A55050"/>
    <w:rsid w:val="00B13A50"/>
    <w:rsid w:val="00D525F5"/>
    <w:rsid w:val="00DA6568"/>
    <w:rsid w:val="00E4239A"/>
    <w:rsid w:val="00F73317"/>
    <w:rsid w:val="00FD3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2A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4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Павловна Макаровских</dc:creator>
  <cp:keywords/>
  <dc:description/>
  <cp:lastModifiedBy>SmolinaTA</cp:lastModifiedBy>
  <cp:revision>5</cp:revision>
  <cp:lastPrinted>2020-04-17T08:39:00Z</cp:lastPrinted>
  <dcterms:created xsi:type="dcterms:W3CDTF">2020-04-17T08:28:00Z</dcterms:created>
  <dcterms:modified xsi:type="dcterms:W3CDTF">2020-04-17T10:34:00Z</dcterms:modified>
</cp:coreProperties>
</file>