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D45411" w:rsidRDefault="00F4278E" w:rsidP="00F4278E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20.10.2021г. № 1488</w:t>
      </w: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</w:t>
      </w:r>
      <w:r w:rsidR="00307A76" w:rsidRPr="00D45411">
        <w:rPr>
          <w:sz w:val="28"/>
          <w:szCs w:val="28"/>
        </w:rPr>
        <w:t xml:space="preserve">территории </w:t>
      </w:r>
      <w:r w:rsidR="00307A76">
        <w:rPr>
          <w:sz w:val="28"/>
          <w:szCs w:val="28"/>
        </w:rPr>
        <w:t xml:space="preserve">«Реконструкция ПС 110 кВ </w:t>
      </w:r>
      <w:proofErr w:type="spellStart"/>
      <w:r w:rsidR="00340C32">
        <w:rPr>
          <w:sz w:val="28"/>
          <w:szCs w:val="28"/>
        </w:rPr>
        <w:t>Есаулка</w:t>
      </w:r>
      <w:proofErr w:type="spellEnd"/>
      <w:r w:rsidR="00340C32">
        <w:rPr>
          <w:sz w:val="28"/>
          <w:szCs w:val="28"/>
        </w:rPr>
        <w:t>» Сосновского</w:t>
      </w:r>
      <w:r w:rsidR="00835254" w:rsidRPr="00D45411">
        <w:rPr>
          <w:sz w:val="28"/>
          <w:szCs w:val="28"/>
        </w:rPr>
        <w:t xml:space="preserve"> муниципального района Челябинской области</w:t>
      </w:r>
    </w:p>
    <w:p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D24064" w:rsidRPr="00CD3F27">
        <w:rPr>
          <w:sz w:val="28"/>
          <w:szCs w:val="28"/>
        </w:rPr>
        <w:t xml:space="preserve">генеральным планом </w:t>
      </w:r>
      <w:r w:rsidR="00307A76">
        <w:rPr>
          <w:sz w:val="28"/>
          <w:szCs w:val="28"/>
        </w:rPr>
        <w:t>Есаульского сельского поселения</w:t>
      </w:r>
      <w:r w:rsidR="00D24064" w:rsidRPr="00CD3F27">
        <w:rPr>
          <w:sz w:val="28"/>
          <w:szCs w:val="28"/>
        </w:rPr>
        <w:t>, утвержденны</w:t>
      </w:r>
      <w:r w:rsidR="00307A76">
        <w:rPr>
          <w:sz w:val="28"/>
          <w:szCs w:val="28"/>
        </w:rPr>
        <w:t>й</w:t>
      </w:r>
      <w:r w:rsidR="00D24064" w:rsidRPr="00CD3F27">
        <w:rPr>
          <w:sz w:val="28"/>
          <w:szCs w:val="28"/>
        </w:rPr>
        <w:t xml:space="preserve"> решением</w:t>
      </w:r>
      <w:r w:rsidR="00307A76">
        <w:rPr>
          <w:sz w:val="28"/>
          <w:szCs w:val="28"/>
        </w:rPr>
        <w:t xml:space="preserve"> Собрания депутатов Сосновского муниципального района </w:t>
      </w:r>
      <w:r w:rsidR="00D45411" w:rsidRPr="00CD3F27">
        <w:rPr>
          <w:sz w:val="28"/>
          <w:szCs w:val="28"/>
        </w:rPr>
        <w:t xml:space="preserve">  </w:t>
      </w:r>
      <w:r w:rsidR="00307A76">
        <w:rPr>
          <w:sz w:val="28"/>
          <w:szCs w:val="28"/>
        </w:rPr>
        <w:t>№ 42 от 18.11.2020 года</w:t>
      </w:r>
      <w:r w:rsidR="00D24064" w:rsidRPr="00CD3F27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07A76">
        <w:rPr>
          <w:sz w:val="28"/>
          <w:szCs w:val="28"/>
        </w:rPr>
        <w:t>ОАО «МРСК Урала» - филиал «</w:t>
      </w:r>
      <w:proofErr w:type="spellStart"/>
      <w:r w:rsidR="00307A76">
        <w:rPr>
          <w:sz w:val="28"/>
          <w:szCs w:val="28"/>
        </w:rPr>
        <w:t>Челябэнерго</w:t>
      </w:r>
      <w:proofErr w:type="spellEnd"/>
      <w:r w:rsidR="00307A76">
        <w:rPr>
          <w:sz w:val="28"/>
          <w:szCs w:val="28"/>
        </w:rPr>
        <w:t>» Центральные электрические сети</w:t>
      </w:r>
      <w:r w:rsidR="00D24064" w:rsidRPr="00CD3F27">
        <w:rPr>
          <w:sz w:val="28"/>
          <w:szCs w:val="28"/>
        </w:rPr>
        <w:t xml:space="preserve"> 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№ </w:t>
      </w:r>
      <w:r w:rsidR="00307A76">
        <w:rPr>
          <w:sz w:val="28"/>
          <w:szCs w:val="28"/>
        </w:rPr>
        <w:t>8198 от 14.10.2021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:rsidR="00BB0DA4" w:rsidRPr="00D45411" w:rsidRDefault="00340C32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«МРСК Урала» - филиал «</w:t>
      </w:r>
      <w:proofErr w:type="spellStart"/>
      <w:r>
        <w:rPr>
          <w:sz w:val="28"/>
          <w:szCs w:val="28"/>
        </w:rPr>
        <w:t>Челябэнерго</w:t>
      </w:r>
      <w:proofErr w:type="spellEnd"/>
      <w:r>
        <w:rPr>
          <w:sz w:val="28"/>
          <w:szCs w:val="28"/>
        </w:rPr>
        <w:t>» Центральные электрические сети</w:t>
      </w:r>
      <w:r w:rsidR="00CD3F27" w:rsidRPr="00CD3F27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Pr="00D45411">
        <w:rPr>
          <w:sz w:val="28"/>
          <w:szCs w:val="28"/>
        </w:rPr>
        <w:t xml:space="preserve">проекта планировки и проекта межевания территории </w:t>
      </w:r>
      <w:r>
        <w:rPr>
          <w:sz w:val="28"/>
          <w:szCs w:val="28"/>
        </w:rPr>
        <w:t xml:space="preserve">«Реконструкция ПС 110 кВ </w:t>
      </w:r>
      <w:proofErr w:type="spellStart"/>
      <w:r>
        <w:rPr>
          <w:sz w:val="28"/>
          <w:szCs w:val="28"/>
        </w:rPr>
        <w:t>Есаулка</w:t>
      </w:r>
      <w:proofErr w:type="spellEnd"/>
      <w:r>
        <w:rPr>
          <w:sz w:val="28"/>
          <w:szCs w:val="28"/>
        </w:rPr>
        <w:t>» Сосновского</w:t>
      </w:r>
      <w:r w:rsidRPr="00D45411">
        <w:rPr>
          <w:sz w:val="28"/>
          <w:szCs w:val="28"/>
        </w:rPr>
        <w:t xml:space="preserve"> муниципального района Челябинской области</w:t>
      </w:r>
      <w:bookmarkStart w:id="0" w:name="_GoBack"/>
      <w:bookmarkEnd w:id="0"/>
      <w:r w:rsidR="00CD3F27">
        <w:rPr>
          <w:sz w:val="28"/>
          <w:szCs w:val="28"/>
        </w:rPr>
        <w:t xml:space="preserve">. </w:t>
      </w:r>
    </w:p>
    <w:p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</w:t>
      </w:r>
      <w:r w:rsidRPr="00D45411">
        <w:rPr>
          <w:sz w:val="28"/>
          <w:szCs w:val="28"/>
        </w:rPr>
        <w:lastRenderedPageBreak/>
        <w:t xml:space="preserve">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6E176B" w:rsidRPr="00D45411">
        <w:rPr>
          <w:sz w:val="28"/>
          <w:szCs w:val="28"/>
        </w:rPr>
        <w:t xml:space="preserve"> Новикову И.А</w:t>
      </w:r>
      <w:r w:rsidRPr="00D45411">
        <w:rPr>
          <w:sz w:val="28"/>
          <w:szCs w:val="28"/>
        </w:rPr>
        <w:t>.</w:t>
      </w: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256332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59" w:rsidRDefault="003A0859" w:rsidP="006A1BB3">
      <w:pPr>
        <w:spacing w:before="0"/>
      </w:pPr>
      <w:r>
        <w:separator/>
      </w:r>
    </w:p>
  </w:endnote>
  <w:endnote w:type="continuationSeparator" w:id="0">
    <w:p w:rsidR="003A0859" w:rsidRDefault="003A085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033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0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59" w:rsidRDefault="003A0859" w:rsidP="006A1BB3">
      <w:pPr>
        <w:spacing w:before="0"/>
      </w:pPr>
      <w:r>
        <w:separator/>
      </w:r>
    </w:p>
  </w:footnote>
  <w:footnote w:type="continuationSeparator" w:id="0">
    <w:p w:rsidR="003A0859" w:rsidRDefault="003A085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13E8"/>
    <w:rsid w:val="001A5ECE"/>
    <w:rsid w:val="001A7074"/>
    <w:rsid w:val="001C3232"/>
    <w:rsid w:val="00207DFA"/>
    <w:rsid w:val="00211D21"/>
    <w:rsid w:val="00226D32"/>
    <w:rsid w:val="00235078"/>
    <w:rsid w:val="00256332"/>
    <w:rsid w:val="00260D85"/>
    <w:rsid w:val="0029535D"/>
    <w:rsid w:val="002A1D1B"/>
    <w:rsid w:val="002A30B4"/>
    <w:rsid w:val="00302ECE"/>
    <w:rsid w:val="00307A76"/>
    <w:rsid w:val="003215EC"/>
    <w:rsid w:val="0032203F"/>
    <w:rsid w:val="00323F43"/>
    <w:rsid w:val="00340C32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0859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646FB"/>
    <w:rsid w:val="007676EC"/>
    <w:rsid w:val="007701A9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033F"/>
    <w:rsid w:val="00DD277B"/>
    <w:rsid w:val="00DD65C9"/>
    <w:rsid w:val="00DE72B2"/>
    <w:rsid w:val="00E009F5"/>
    <w:rsid w:val="00E01DCF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278E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7C68-1902-46AA-B483-3ACADBC3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2021-10-19T04:07:00Z</cp:lastPrinted>
  <dcterms:created xsi:type="dcterms:W3CDTF">2021-02-03T09:44:00Z</dcterms:created>
  <dcterms:modified xsi:type="dcterms:W3CDTF">2021-10-24T07:10:00Z</dcterms:modified>
</cp:coreProperties>
</file>