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F2E" w:rsidRPr="00515D49" w:rsidRDefault="008210E2" w:rsidP="008210E2">
      <w:pPr>
        <w:suppressAutoHyphens/>
        <w:spacing w:after="0" w:line="240" w:lineRule="auto"/>
        <w:jc w:val="both"/>
        <w:rPr>
          <w:rFonts w:ascii="Times New Roman" w:hAnsi="Times New Roman" w:cs="Times New Roman"/>
          <w:color w:val="000000" w:themeColor="text1"/>
          <w:sz w:val="28"/>
          <w:szCs w:val="28"/>
        </w:rPr>
      </w:pPr>
      <w:bookmarkStart w:id="0" w:name="_GoBack"/>
      <w:bookmarkEnd w:id="0"/>
      <w:r>
        <w:rPr>
          <w:rFonts w:ascii="Times New Roman" w:hAnsi="Times New Roman" w:cs="Times New Roman"/>
          <w:color w:val="000000" w:themeColor="text1"/>
          <w:sz w:val="28"/>
          <w:szCs w:val="28"/>
        </w:rPr>
        <w:t>Постановление администрации Сосновского муниципального района от 13.07.2020 года № 1062</w:t>
      </w:r>
    </w:p>
    <w:p w:rsidR="00804F2E" w:rsidRPr="00515D49" w:rsidRDefault="00804F2E" w:rsidP="00515D49">
      <w:pPr>
        <w:suppressAutoHyphens/>
        <w:spacing w:after="0" w:line="240" w:lineRule="auto"/>
        <w:ind w:firstLine="709"/>
        <w:jc w:val="both"/>
        <w:rPr>
          <w:rFonts w:ascii="Times New Roman" w:hAnsi="Times New Roman" w:cs="Times New Roman"/>
          <w:color w:val="000000" w:themeColor="text1"/>
          <w:sz w:val="28"/>
          <w:szCs w:val="28"/>
        </w:rPr>
      </w:pPr>
    </w:p>
    <w:p w:rsidR="006F5E42" w:rsidRPr="00515D49" w:rsidRDefault="006F5E42" w:rsidP="00515D49">
      <w:pPr>
        <w:suppressAutoHyphens/>
        <w:spacing w:after="0" w:line="240" w:lineRule="auto"/>
        <w:ind w:firstLine="709"/>
        <w:jc w:val="both"/>
        <w:rPr>
          <w:rFonts w:ascii="Times New Roman" w:hAnsi="Times New Roman" w:cs="Times New Roman"/>
          <w:color w:val="000000" w:themeColor="text1"/>
          <w:sz w:val="28"/>
          <w:szCs w:val="28"/>
        </w:rPr>
      </w:pPr>
    </w:p>
    <w:p w:rsidR="006F5E42" w:rsidRPr="00515D49" w:rsidRDefault="006F5E42"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721C6E">
      <w:pPr>
        <w:suppressAutoHyphens/>
        <w:spacing w:after="0" w:line="240" w:lineRule="auto"/>
        <w:ind w:right="4250"/>
        <w:jc w:val="both"/>
        <w:rPr>
          <w:rFonts w:ascii="Times New Roman" w:eastAsia="Times New Roman" w:hAnsi="Times New Roman" w:cs="Times New Roman"/>
          <w:sz w:val="28"/>
          <w:szCs w:val="28"/>
        </w:rPr>
      </w:pPr>
    </w:p>
    <w:p w:rsidR="00721C6E" w:rsidRDefault="00721C6E" w:rsidP="00721C6E">
      <w:pPr>
        <w:suppressAutoHyphens/>
        <w:spacing w:after="0" w:line="240" w:lineRule="auto"/>
        <w:ind w:right="4250"/>
        <w:jc w:val="both"/>
        <w:rPr>
          <w:rFonts w:ascii="Times New Roman" w:eastAsia="Times New Roman" w:hAnsi="Times New Roman" w:cs="Times New Roman"/>
          <w:sz w:val="28"/>
          <w:szCs w:val="28"/>
        </w:rPr>
      </w:pPr>
    </w:p>
    <w:p w:rsidR="00721C6E" w:rsidRDefault="00721C6E" w:rsidP="00721C6E">
      <w:pPr>
        <w:suppressAutoHyphens/>
        <w:spacing w:after="0" w:line="240" w:lineRule="auto"/>
        <w:ind w:right="4250"/>
        <w:jc w:val="both"/>
        <w:rPr>
          <w:rFonts w:ascii="Times New Roman" w:eastAsia="Times New Roman" w:hAnsi="Times New Roman" w:cs="Times New Roman"/>
          <w:sz w:val="28"/>
          <w:szCs w:val="28"/>
        </w:rPr>
      </w:pPr>
    </w:p>
    <w:p w:rsidR="00515D49" w:rsidRDefault="00721C6E" w:rsidP="00721C6E">
      <w:pPr>
        <w:suppressAutoHyphens/>
        <w:spacing w:after="0" w:line="240" w:lineRule="auto"/>
        <w:ind w:right="4250"/>
        <w:jc w:val="both"/>
        <w:rPr>
          <w:rFonts w:ascii="Times New Roman" w:hAnsi="Times New Roman" w:cs="Times New Roman"/>
          <w:color w:val="000000" w:themeColor="text1"/>
          <w:sz w:val="28"/>
          <w:szCs w:val="28"/>
        </w:rPr>
      </w:pPr>
      <w:r w:rsidRPr="00B00272">
        <w:rPr>
          <w:rFonts w:ascii="Times New Roman" w:eastAsia="Times New Roman" w:hAnsi="Times New Roman" w:cs="Times New Roman"/>
          <w:sz w:val="28"/>
          <w:szCs w:val="28"/>
        </w:rPr>
        <w:t>Об утверждении схемы теплоснабжения Вознесенского сельского поселения Сосновского муниципального района Челябинской области на период до 2038 года</w:t>
      </w:r>
    </w:p>
    <w:p w:rsidR="00515D49"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B00272" w:rsidRDefault="00515D49"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B00272" w:rsidRDefault="00515D49" w:rsidP="00515D49">
      <w:pPr>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ab/>
      </w:r>
    </w:p>
    <w:p w:rsidR="00515D49" w:rsidRPr="00B00272" w:rsidRDefault="00515D49" w:rsidP="00515D49">
      <w:pPr>
        <w:tabs>
          <w:tab w:val="left" w:pos="993"/>
        </w:tabs>
        <w:suppressAutoHyphens/>
        <w:autoSpaceDE w:val="0"/>
        <w:autoSpaceDN w:val="0"/>
        <w:spacing w:after="0" w:line="240" w:lineRule="auto"/>
        <w:ind w:firstLine="709"/>
        <w:jc w:val="both"/>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515D49" w:rsidRPr="00B00272" w:rsidRDefault="00515D49" w:rsidP="00721C6E">
      <w:pPr>
        <w:tabs>
          <w:tab w:val="left" w:pos="993"/>
        </w:tabs>
        <w:suppressAutoHyphens/>
        <w:spacing w:after="0" w:line="240" w:lineRule="auto"/>
        <w:jc w:val="both"/>
        <w:rPr>
          <w:rFonts w:ascii="Times New Roman" w:eastAsia="Calibri" w:hAnsi="Times New Roman" w:cs="Times New Roman"/>
          <w:sz w:val="28"/>
          <w:szCs w:val="28"/>
          <w:lang w:eastAsia="ar-SA"/>
        </w:rPr>
      </w:pPr>
      <w:r w:rsidRPr="00B00272">
        <w:rPr>
          <w:rFonts w:ascii="Times New Roman" w:eastAsia="Calibri" w:hAnsi="Times New Roman" w:cs="Times New Roman"/>
          <w:sz w:val="28"/>
          <w:szCs w:val="28"/>
          <w:lang w:eastAsia="ar-SA"/>
        </w:rPr>
        <w:t>ПОСТАНОВЛЯЕТ:</w:t>
      </w:r>
    </w:p>
    <w:p w:rsidR="00515D49" w:rsidRPr="00B00272" w:rsidRDefault="00515D49" w:rsidP="00515D49">
      <w:pPr>
        <w:widowControl w:val="0"/>
        <w:numPr>
          <w:ilvl w:val="0"/>
          <w:numId w:val="38"/>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B00272">
        <w:rPr>
          <w:rFonts w:ascii="Times New Roman" w:eastAsia="Courier New" w:hAnsi="Times New Roman" w:cs="Times New Roman"/>
          <w:sz w:val="28"/>
          <w:szCs w:val="28"/>
        </w:rPr>
        <w:t>Утвердить прилагаемую схему теплоснабжения</w:t>
      </w:r>
      <w:r w:rsidRPr="00B00272">
        <w:rPr>
          <w:rFonts w:ascii="Times New Roman" w:eastAsia="Times New Roman" w:hAnsi="Times New Roman" w:cs="Times New Roman"/>
          <w:sz w:val="28"/>
          <w:szCs w:val="28"/>
        </w:rPr>
        <w:t xml:space="preserve"> </w:t>
      </w:r>
      <w:r w:rsidRPr="00B00272">
        <w:rPr>
          <w:rFonts w:ascii="Times New Roman" w:eastAsia="Courier New" w:hAnsi="Times New Roman" w:cs="Times New Roman"/>
          <w:sz w:val="28"/>
          <w:szCs w:val="28"/>
        </w:rPr>
        <w:t>Вознесенского сельского поселения</w:t>
      </w:r>
      <w:r w:rsidRPr="00B00272">
        <w:rPr>
          <w:rFonts w:ascii="Times New Roman" w:eastAsia="Times New Roman" w:hAnsi="Times New Roman" w:cs="Times New Roman"/>
          <w:sz w:val="28"/>
          <w:szCs w:val="28"/>
        </w:rPr>
        <w:t xml:space="preserve"> С</w:t>
      </w:r>
      <w:r w:rsidRPr="00B00272">
        <w:rPr>
          <w:rFonts w:ascii="Times New Roman" w:eastAsia="Courier New" w:hAnsi="Times New Roman" w:cs="Times New Roman"/>
          <w:sz w:val="28"/>
          <w:szCs w:val="28"/>
        </w:rPr>
        <w:t>основского</w:t>
      </w:r>
      <w:r w:rsidRPr="00B00272">
        <w:rPr>
          <w:rFonts w:ascii="Times New Roman" w:eastAsia="Times New Roman" w:hAnsi="Times New Roman" w:cs="Times New Roman"/>
          <w:sz w:val="28"/>
          <w:szCs w:val="28"/>
        </w:rPr>
        <w:t xml:space="preserve"> </w:t>
      </w:r>
      <w:r w:rsidRPr="00B00272">
        <w:rPr>
          <w:rFonts w:ascii="Times New Roman" w:eastAsia="Courier New" w:hAnsi="Times New Roman" w:cs="Times New Roman"/>
          <w:sz w:val="28"/>
          <w:szCs w:val="28"/>
        </w:rPr>
        <w:t>района</w:t>
      </w:r>
      <w:r w:rsidRPr="00B00272">
        <w:rPr>
          <w:rFonts w:ascii="Times New Roman" w:eastAsia="Times New Roman" w:hAnsi="Times New Roman" w:cs="Times New Roman"/>
          <w:sz w:val="28"/>
          <w:szCs w:val="28"/>
        </w:rPr>
        <w:t xml:space="preserve"> Ч</w:t>
      </w:r>
      <w:r w:rsidRPr="00B00272">
        <w:rPr>
          <w:rFonts w:ascii="Times New Roman" w:eastAsia="Courier New" w:hAnsi="Times New Roman" w:cs="Times New Roman"/>
          <w:sz w:val="28"/>
          <w:szCs w:val="28"/>
        </w:rPr>
        <w:t>елябинской</w:t>
      </w:r>
      <w:r w:rsidRPr="00B00272">
        <w:rPr>
          <w:rFonts w:ascii="Times New Roman" w:eastAsia="Times New Roman" w:hAnsi="Times New Roman" w:cs="Times New Roman"/>
          <w:sz w:val="28"/>
          <w:szCs w:val="28"/>
        </w:rPr>
        <w:t xml:space="preserve"> </w:t>
      </w:r>
      <w:r w:rsidRPr="00B00272">
        <w:rPr>
          <w:rFonts w:ascii="Times New Roman" w:eastAsia="Courier New" w:hAnsi="Times New Roman" w:cs="Times New Roman"/>
          <w:sz w:val="28"/>
          <w:szCs w:val="28"/>
        </w:rPr>
        <w:t>области на период до 2038 года.</w:t>
      </w:r>
    </w:p>
    <w:p w:rsidR="00515D49" w:rsidRPr="00B00272" w:rsidRDefault="00515D49" w:rsidP="00515D49">
      <w:pPr>
        <w:widowControl w:val="0"/>
        <w:numPr>
          <w:ilvl w:val="0"/>
          <w:numId w:val="38"/>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B00272">
        <w:rPr>
          <w:rFonts w:ascii="Times New Roman" w:eastAsia="Courier New" w:hAnsi="Times New Roman" w:cs="Times New Roman"/>
          <w:sz w:val="28"/>
          <w:szCs w:val="28"/>
        </w:rPr>
        <w:t>Постановление администрации Сосновского муниципального района от 19.07.2019 года № 1415 «</w:t>
      </w:r>
      <w:r w:rsidRPr="00B00272">
        <w:rPr>
          <w:rFonts w:ascii="Times New Roman" w:eastAsia="Times New Roman" w:hAnsi="Times New Roman" w:cs="Times New Roman"/>
          <w:sz w:val="28"/>
          <w:szCs w:val="28"/>
        </w:rPr>
        <w:t>Об утверждении схемы теплоснабжения Вознесенского сельского поселения Сосновского района Челябинской области на период до 2037 года</w:t>
      </w:r>
      <w:r w:rsidRPr="00B00272">
        <w:rPr>
          <w:rFonts w:ascii="Times New Roman" w:eastAsia="Courier New" w:hAnsi="Times New Roman" w:cs="Times New Roman"/>
          <w:sz w:val="28"/>
          <w:szCs w:val="28"/>
        </w:rPr>
        <w:t>» считать утратившим силу.</w:t>
      </w:r>
    </w:p>
    <w:p w:rsidR="00515D49" w:rsidRPr="00B00272" w:rsidRDefault="00515D49" w:rsidP="00515D4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B00272">
        <w:rPr>
          <w:rFonts w:ascii="Times New Roman" w:eastAsia="Calibri" w:hAnsi="Times New Roman" w:cs="Times New Roman"/>
          <w:sz w:val="28"/>
          <w:szCs w:val="28"/>
          <w:lang w:eastAsia="ar-SA"/>
        </w:rPr>
        <w:t>3.</w:t>
      </w:r>
      <w:r w:rsidRPr="00B00272">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515D49" w:rsidRPr="00B00272" w:rsidRDefault="00515D49" w:rsidP="00515D49">
      <w:pPr>
        <w:tabs>
          <w:tab w:val="left" w:pos="993"/>
          <w:tab w:val="left" w:pos="1418"/>
        </w:tabs>
        <w:suppressAutoHyphens/>
        <w:spacing w:after="0" w:line="240" w:lineRule="auto"/>
        <w:ind w:firstLine="709"/>
        <w:jc w:val="both"/>
        <w:rPr>
          <w:rFonts w:ascii="Times New Roman" w:eastAsia="Calibri" w:hAnsi="Times New Roman" w:cs="Times New Roman"/>
          <w:sz w:val="28"/>
          <w:szCs w:val="28"/>
          <w:lang w:eastAsia="ar-SA"/>
        </w:rPr>
      </w:pPr>
      <w:r w:rsidRPr="00B00272">
        <w:rPr>
          <w:rFonts w:ascii="Times New Roman" w:eastAsia="Calibri" w:hAnsi="Times New Roman" w:cs="Times New Roman"/>
          <w:sz w:val="28"/>
          <w:szCs w:val="28"/>
          <w:lang w:eastAsia="ar-SA"/>
        </w:rPr>
        <w:t>4.</w:t>
      </w:r>
      <w:r w:rsidRPr="00B00272">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515D49" w:rsidRPr="00B00272" w:rsidRDefault="00515D49" w:rsidP="00515D49">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jc w:val="both"/>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Глава Сосновского</w:t>
      </w:r>
    </w:p>
    <w:p w:rsidR="00515D49" w:rsidRPr="00B00272" w:rsidRDefault="00515D49" w:rsidP="00515D49">
      <w:pPr>
        <w:tabs>
          <w:tab w:val="left" w:pos="993"/>
          <w:tab w:val="center" w:pos="4677"/>
          <w:tab w:val="right" w:pos="9637"/>
        </w:tabs>
        <w:suppressAutoHyphens/>
        <w:spacing w:after="0" w:line="240" w:lineRule="auto"/>
        <w:jc w:val="both"/>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муниципального района</w:t>
      </w:r>
      <w:r w:rsidRPr="00B00272">
        <w:rPr>
          <w:rFonts w:ascii="Times New Roman" w:eastAsia="Times New Roman" w:hAnsi="Times New Roman" w:cs="Times New Roman"/>
          <w:sz w:val="28"/>
          <w:szCs w:val="28"/>
        </w:rPr>
        <w:tab/>
      </w:r>
      <w:r w:rsidRPr="00B00272">
        <w:rPr>
          <w:rFonts w:ascii="Times New Roman" w:eastAsia="Times New Roman" w:hAnsi="Times New Roman" w:cs="Times New Roman"/>
          <w:sz w:val="28"/>
          <w:szCs w:val="28"/>
        </w:rPr>
        <w:tab/>
        <w:t xml:space="preserve">     Е. Г. Ваганов</w:t>
      </w:r>
    </w:p>
    <w:p w:rsidR="00721C6E" w:rsidRDefault="00721C6E"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rsidR="00721C6E" w:rsidRDefault="00721C6E"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p>
    <w:p w:rsidR="00515D49" w:rsidRPr="00B00272" w:rsidRDefault="00515D49"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Приложение к постановлению </w:t>
      </w:r>
    </w:p>
    <w:p w:rsidR="00515D49" w:rsidRPr="00B00272" w:rsidRDefault="00515D49"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администрации Сосновского </w:t>
      </w:r>
    </w:p>
    <w:p w:rsidR="00515D49" w:rsidRPr="00B00272" w:rsidRDefault="00515D49" w:rsidP="00515D49">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B00272">
        <w:rPr>
          <w:rFonts w:ascii="Times New Roman" w:eastAsia="Times New Roman" w:hAnsi="Times New Roman" w:cs="Times New Roman"/>
          <w:sz w:val="28"/>
          <w:szCs w:val="28"/>
        </w:rPr>
        <w:t xml:space="preserve">муниципального района </w:t>
      </w:r>
    </w:p>
    <w:p w:rsidR="00515D49" w:rsidRPr="00B00272" w:rsidRDefault="00515D49" w:rsidP="00515D49">
      <w:pPr>
        <w:tabs>
          <w:tab w:val="left" w:pos="993"/>
        </w:tabs>
        <w:suppressAutoHyphens/>
        <w:spacing w:after="0" w:line="240" w:lineRule="auto"/>
        <w:ind w:firstLine="709"/>
        <w:jc w:val="right"/>
        <w:rPr>
          <w:rFonts w:ascii="Times New Roman" w:hAnsi="Times New Roman" w:cs="Times New Roman"/>
          <w:sz w:val="28"/>
          <w:szCs w:val="28"/>
        </w:rPr>
      </w:pPr>
      <w:r w:rsidRPr="00B00272">
        <w:rPr>
          <w:rFonts w:ascii="Times New Roman" w:eastAsia="Times New Roman" w:hAnsi="Times New Roman" w:cs="Times New Roman"/>
          <w:sz w:val="28"/>
          <w:szCs w:val="28"/>
        </w:rPr>
        <w:t>от ____.____ .2020 года № _____</w:t>
      </w:r>
    </w:p>
    <w:p w:rsidR="00515D49" w:rsidRPr="00B00272" w:rsidRDefault="00515D49"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515D49" w:rsidRPr="00B00272" w:rsidRDefault="00515D49"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D31463" w:rsidRPr="00B00272" w:rsidRDefault="00D31463" w:rsidP="00515D49">
      <w:pPr>
        <w:suppressAutoHyphens/>
        <w:spacing w:after="0" w:line="240" w:lineRule="auto"/>
        <w:ind w:firstLine="709"/>
        <w:jc w:val="both"/>
        <w:rPr>
          <w:rStyle w:val="61"/>
          <w:color w:val="000000" w:themeColor="text1"/>
          <w:sz w:val="28"/>
          <w:szCs w:val="28"/>
        </w:rPr>
      </w:pPr>
    </w:p>
    <w:p w:rsidR="00251461" w:rsidRPr="00B00272" w:rsidRDefault="00251461" w:rsidP="00515D49">
      <w:pPr>
        <w:suppressAutoHyphens/>
        <w:spacing w:after="0" w:line="240" w:lineRule="auto"/>
        <w:ind w:firstLine="70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СХЕМА ТЕПЛОСНАБЖЕНИЯ</w:t>
      </w:r>
    </w:p>
    <w:p w:rsidR="00EB32BB" w:rsidRPr="00B00272" w:rsidRDefault="0031315A" w:rsidP="00515D49">
      <w:pPr>
        <w:suppressAutoHyphens/>
        <w:spacing w:after="0" w:line="240" w:lineRule="auto"/>
        <w:ind w:firstLine="70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Вознесенского</w:t>
      </w:r>
      <w:r w:rsidR="00EB32BB" w:rsidRPr="00B00272">
        <w:rPr>
          <w:rFonts w:ascii="Times New Roman" w:hAnsi="Times New Roman" w:cs="Times New Roman"/>
          <w:color w:val="000000" w:themeColor="text1"/>
          <w:sz w:val="28"/>
          <w:szCs w:val="28"/>
        </w:rPr>
        <w:t xml:space="preserve"> сельского поселения </w:t>
      </w:r>
      <w:r w:rsidR="00EB32B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Сосновского</w:t>
      </w:r>
      <w:r w:rsidR="00EB32BB" w:rsidRPr="00B00272">
        <w:rPr>
          <w:rFonts w:ascii="Times New Roman" w:hAnsi="Times New Roman" w:cs="Times New Roman"/>
          <w:color w:val="000000" w:themeColor="text1"/>
          <w:sz w:val="28"/>
          <w:szCs w:val="28"/>
        </w:rPr>
        <w:t xml:space="preserve"> района </w:t>
      </w:r>
      <w:r w:rsidRPr="00B00272">
        <w:rPr>
          <w:rFonts w:ascii="Times New Roman" w:hAnsi="Times New Roman" w:cs="Times New Roman"/>
          <w:color w:val="000000" w:themeColor="text1"/>
          <w:sz w:val="28"/>
          <w:szCs w:val="28"/>
        </w:rPr>
        <w:t>Челябинской</w:t>
      </w:r>
      <w:r w:rsidR="00EB32BB" w:rsidRPr="00B00272">
        <w:rPr>
          <w:rFonts w:ascii="Times New Roman" w:hAnsi="Times New Roman" w:cs="Times New Roman"/>
          <w:color w:val="000000" w:themeColor="text1"/>
          <w:sz w:val="28"/>
          <w:szCs w:val="28"/>
        </w:rPr>
        <w:t xml:space="preserve"> области</w:t>
      </w:r>
    </w:p>
    <w:p w:rsidR="00D31463" w:rsidRPr="00B00272" w:rsidRDefault="00D31463" w:rsidP="00515D49">
      <w:pPr>
        <w:suppressAutoHyphens/>
        <w:spacing w:after="0" w:line="240" w:lineRule="auto"/>
        <w:ind w:firstLine="709"/>
        <w:jc w:val="both"/>
        <w:rPr>
          <w:rFonts w:ascii="Times New Roman" w:hAnsi="Times New Roman" w:cs="Times New Roman"/>
          <w:color w:val="000000" w:themeColor="text1"/>
          <w:sz w:val="28"/>
          <w:szCs w:val="28"/>
        </w:rPr>
      </w:pPr>
    </w:p>
    <w:p w:rsidR="00E4779D" w:rsidRPr="00B00272" w:rsidRDefault="00E4779D" w:rsidP="00515D49">
      <w:pPr>
        <w:suppressAutoHyphens/>
        <w:spacing w:after="0" w:line="240" w:lineRule="auto"/>
        <w:ind w:firstLine="709"/>
        <w:jc w:val="both"/>
        <w:rPr>
          <w:rFonts w:ascii="Times New Roman" w:hAnsi="Times New Roman" w:cs="Times New Roman"/>
          <w:color w:val="000000" w:themeColor="text1"/>
          <w:sz w:val="28"/>
          <w:szCs w:val="28"/>
        </w:rPr>
      </w:pPr>
    </w:p>
    <w:p w:rsidR="00E4779D" w:rsidRPr="00B00272" w:rsidRDefault="00E4779D"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Pr="00B00272" w:rsidRDefault="00251461"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Pr="00B00272" w:rsidRDefault="00251461"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3C2C8D" w:rsidRPr="00B00272" w:rsidRDefault="003C2C8D"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Default="00251461"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Оглавление</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ВВЕДЕНИЕ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СХЕМА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1</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1</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2.1 Описание существующих и перспективных зон действия систем теплоснабжения и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2.2 Описание существующих и перспективных зон перспективных зон действия  индивидуальных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2</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28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29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2.3.4 Значения существующей и перспективной тепловой мощности источников тепловой  энергии нетто</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2.3.6 Затраты существующей и перспективной тепловой мощности на хозяйственные нужды теплоснабжающей (</w:t>
      </w:r>
      <w:proofErr w:type="spellStart"/>
      <w:r w:rsidRPr="00721C6E">
        <w:rPr>
          <w:rFonts w:ascii="Times New Roman" w:hAnsi="Times New Roman" w:cs="Times New Roman"/>
          <w:color w:val="000000" w:themeColor="text1"/>
          <w:sz w:val="28"/>
          <w:szCs w:val="28"/>
        </w:rPr>
        <w:t>теплосетевой</w:t>
      </w:r>
      <w:proofErr w:type="spellEnd"/>
      <w:r w:rsidRPr="00721C6E">
        <w:rPr>
          <w:rFonts w:ascii="Times New Roman" w:hAnsi="Times New Roman" w:cs="Times New Roman"/>
          <w:color w:val="000000" w:themeColor="text1"/>
          <w:sz w:val="28"/>
          <w:szCs w:val="28"/>
        </w:rPr>
        <w:t>) организации в отношении тепловых сетей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Pr="00721C6E">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3. Существующие и перспективные балансы теплоносителя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721C6E">
        <w:rPr>
          <w:rFonts w:ascii="Times New Roman" w:hAnsi="Times New Roman" w:cs="Times New Roman"/>
          <w:color w:val="000000" w:themeColor="text1"/>
          <w:sz w:val="28"/>
          <w:szCs w:val="28"/>
        </w:rPr>
        <w:t>теплопотребляющими</w:t>
      </w:r>
      <w:proofErr w:type="spellEnd"/>
      <w:r w:rsidRPr="00721C6E">
        <w:rPr>
          <w:rFonts w:ascii="Times New Roman" w:hAnsi="Times New Roman" w:cs="Times New Roman"/>
          <w:color w:val="000000" w:themeColor="text1"/>
          <w:sz w:val="28"/>
          <w:szCs w:val="28"/>
        </w:rPr>
        <w:t xml:space="preserve"> установками потребителей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3</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4. Основные положения мастер-плана развития систем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4.1 Описание сценариев развития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4.2 Обоснование выбора приоритетного сценария развития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w:t>
      </w:r>
      <w:r w:rsidRPr="00721C6E">
        <w:rPr>
          <w:rFonts w:ascii="Times New Roman" w:hAnsi="Times New Roman" w:cs="Times New Roman"/>
          <w:color w:val="000000" w:themeColor="text1"/>
          <w:sz w:val="28"/>
          <w:szCs w:val="28"/>
        </w:rPr>
        <w:lastRenderedPageBreak/>
        <w:t>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39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6. Предложения по строительству, реконструкции и (или) модернизации  тепловых сетей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w:t>
      </w:r>
      <w:r w:rsidRPr="00721C6E">
        <w:rPr>
          <w:rFonts w:ascii="Times New Roman" w:hAnsi="Times New Roman" w:cs="Times New Roman"/>
          <w:color w:val="000000" w:themeColor="text1"/>
          <w:sz w:val="28"/>
          <w:szCs w:val="28"/>
        </w:rPr>
        <w:lastRenderedPageBreak/>
        <w:t>осваиваемых районах поселения под жилищную, комплексную или производственную застройку</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8. Перспективные топливные балансы</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8.4 Преобладающий в поселении вид топлива, определяемый по совокупности всех систем  теплоснабжения, находящихся в соответствующем поселении</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8.5 Приоритетное направление развития топливного баланса поселения</w:t>
      </w:r>
      <w:r w:rsidRPr="00721C6E">
        <w:rPr>
          <w:rFonts w:ascii="Times New Roman" w:hAnsi="Times New Roman" w:cs="Times New Roman"/>
          <w:color w:val="000000" w:themeColor="text1"/>
          <w:sz w:val="28"/>
          <w:szCs w:val="28"/>
        </w:rPr>
        <w:tab/>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9. Инвестиции в строительство, реконструкцию и техническое перевооружение и (или) модернизацию</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4</w:t>
      </w:r>
      <w:r w:rsidR="002E5974">
        <w:rPr>
          <w:rFonts w:ascii="Times New Roman" w:hAnsi="Times New Roman" w:cs="Times New Roman"/>
          <w:color w:val="000000" w:themeColor="text1"/>
          <w:sz w:val="28"/>
          <w:szCs w:val="28"/>
        </w:rPr>
        <w:t>7</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9.5 Оценка эффективности инвестиций по отдельным предложениям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9.7 Предложения по развитию системы диспетчерского контроля потребляемой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10. Решение о присвоении статуса единой теплоснабжающей организации  (организациям)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2E5974">
        <w:rPr>
          <w:rFonts w:ascii="Times New Roman" w:hAnsi="Times New Roman" w:cs="Times New Roman"/>
          <w:color w:val="000000" w:themeColor="text1"/>
          <w:sz w:val="28"/>
          <w:szCs w:val="28"/>
        </w:rPr>
        <w:t>49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10.1 Решение о присвоении статуса единой теплоснабжающей организации (организациям)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49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10.2 Реестр зон деятельности единой теплоснабжающей организации (организаций)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49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11. Решения о распределении тепловой нагрузки между источниками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12. Решения по бесхозяйным тепловым сетям</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 Описание проблем организации газоснабжения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21C6E">
        <w:rPr>
          <w:rFonts w:ascii="Times New Roman" w:hAnsi="Times New Roman" w:cs="Times New Roman"/>
          <w:color w:val="000000" w:themeColor="text1"/>
          <w:sz w:val="28"/>
          <w:szCs w:val="28"/>
        </w:rPr>
        <w:tab/>
        <w:t>5</w:t>
      </w:r>
      <w:r w:rsidR="0004052B">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w:t>
      </w:r>
      <w:r w:rsidR="0004052B">
        <w:rPr>
          <w:rFonts w:ascii="Times New Roman" w:hAnsi="Times New Roman" w:cs="Times New Roman"/>
          <w:color w:val="000000" w:themeColor="text1"/>
          <w:sz w:val="28"/>
          <w:szCs w:val="28"/>
        </w:rPr>
        <w:t>ности в схемах теплоснабжения</w:t>
      </w:r>
      <w:r w:rsidR="0004052B">
        <w:rPr>
          <w:rFonts w:ascii="Times New Roman" w:hAnsi="Times New Roman" w:cs="Times New Roman"/>
          <w:color w:val="000000" w:themeColor="text1"/>
          <w:sz w:val="28"/>
          <w:szCs w:val="28"/>
        </w:rPr>
        <w:tab/>
        <w:t>54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54</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14. Индикаторы развития систем теплоснабжения поселения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Раздел 15. Ценовые (тарифные) последствия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55</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ОБОСНОВЫВАЮЩИЕ МАТЕРИАЛЫ К СХЕМЕ ТЕПЛОСНАБЖЕНИЯ</w:t>
      </w:r>
      <w:r w:rsidRPr="00721C6E">
        <w:rPr>
          <w:rFonts w:ascii="Times New Roman" w:hAnsi="Times New Roman" w:cs="Times New Roman"/>
          <w:color w:val="000000" w:themeColor="text1"/>
          <w:sz w:val="28"/>
          <w:szCs w:val="28"/>
        </w:rPr>
        <w:tab/>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 Существующее положение в сфере производства, передачи и потребления тепловой энергии для целей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 Функциональная структура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1.1.1 Зоны действия производственных котельных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 Зоны действия индивидуального теплоснабжения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1.1.3 Зоны действия отопительных котельных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2. Источники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 Структура основного оборудования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5</w:t>
      </w:r>
      <w:r w:rsidR="0004052B">
        <w:rPr>
          <w:rFonts w:ascii="Times New Roman" w:hAnsi="Times New Roman" w:cs="Times New Roman"/>
          <w:color w:val="000000" w:themeColor="text1"/>
          <w:sz w:val="28"/>
          <w:szCs w:val="28"/>
        </w:rPr>
        <w:t>6</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1.2.2 Параметры установленной тепловой мощности теплофикационного оборудования и  теплофикационной установки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1.2.3 Ограничения тепловой мощности и параметры располагаемой тепловой мощности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58</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1.2.6 Схемы выдачи тепловой мощности, структура теплофикационных установок</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59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60</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1.2.8 Среднегодовая загрузка оборудования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61</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1.2.9 Способы учета тепла, отпущенного в тепловые сети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1.2.10 Статистика отказов и восстановлений оборудования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1.2.11 Предписания надзорных органов по запрещению дальнейшей эксплуатации  источника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2</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3. Тепловые сети, сооружения на них и тепловые пункты</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 Описание структуры тепловых сетей от каждого источника тепловой энергии, от</w:t>
      </w:r>
      <w:r w:rsidRPr="00721C6E">
        <w:rPr>
          <w:rFonts w:ascii="Times New Roman" w:hAnsi="Times New Roman" w:cs="Times New Roman"/>
          <w:color w:val="000000" w:themeColor="text1"/>
          <w:sz w:val="28"/>
          <w:szCs w:val="28"/>
        </w:rPr>
        <w:tab/>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 Электронные и (или) бумажные карты (схемы) тепловых сетей в зонах действия  источников тепловой энергии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1.3.3 Параметры тепловых сетей, включая год начала </w:t>
      </w:r>
      <w:r>
        <w:rPr>
          <w:rFonts w:ascii="Times New Roman" w:hAnsi="Times New Roman" w:cs="Times New Roman"/>
          <w:color w:val="000000" w:themeColor="text1"/>
          <w:sz w:val="28"/>
          <w:szCs w:val="28"/>
        </w:rPr>
        <w:t>эксплуатации, тип изоляции, тип</w:t>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6</w:t>
      </w:r>
      <w:r w:rsidR="0004052B">
        <w:rPr>
          <w:rFonts w:ascii="Times New Roman" w:hAnsi="Times New Roman" w:cs="Times New Roman"/>
          <w:color w:val="000000" w:themeColor="text1"/>
          <w:sz w:val="28"/>
          <w:szCs w:val="28"/>
        </w:rPr>
        <w:t>3</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1.3.4 Описание типов и количества секционирующей и регулирующей арматуры на  тепловых сетях</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1.3.5 Описание типов и строительных особенностей тепловых камер и павильонов</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69</w:t>
      </w:r>
    </w:p>
    <w:p w:rsidR="00721C6E" w:rsidRPr="00721C6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1.3.6 Описание графиков регулирования отпуска тепла в тепловые сети с анализом их  обоснованности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04052B">
        <w:rPr>
          <w:rFonts w:ascii="Times New Roman" w:hAnsi="Times New Roman" w:cs="Times New Roman"/>
          <w:color w:val="000000" w:themeColor="text1"/>
          <w:sz w:val="28"/>
          <w:szCs w:val="28"/>
        </w:rPr>
        <w:t>69</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721C6E">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0</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1.3.8 Гидравлические режимы тепловых сетей и пьезометрические графики</w:t>
      </w:r>
      <w:r w:rsidRPr="00721C6E">
        <w:rPr>
          <w:rFonts w:ascii="Times New Roman" w:hAnsi="Times New Roman" w:cs="Times New Roman"/>
          <w:color w:val="000000" w:themeColor="text1"/>
          <w:sz w:val="28"/>
          <w:szCs w:val="28"/>
        </w:rPr>
        <w:tab/>
        <w:t>7</w:t>
      </w:r>
      <w:r w:rsidR="00F8017E" w:rsidRPr="00F8017E">
        <w:rPr>
          <w:rFonts w:ascii="Times New Roman" w:hAnsi="Times New Roman" w:cs="Times New Roman"/>
          <w:color w:val="000000" w:themeColor="text1"/>
          <w:sz w:val="28"/>
          <w:szCs w:val="28"/>
        </w:rPr>
        <w:t>0</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1.3.9 Статистика отказов тепловых сетей (аварий, инцидентов) за последние 5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1</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1</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1.3.11 Описание процедур диагностики состояния тепловых сетей и планирования капитальных (текущих) ремонтов</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72</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6</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7</w:t>
      </w:r>
      <w:r w:rsidR="00F8017E" w:rsidRPr="00F8017E">
        <w:rPr>
          <w:rFonts w:ascii="Times New Roman" w:hAnsi="Times New Roman" w:cs="Times New Roman"/>
          <w:color w:val="000000" w:themeColor="text1"/>
          <w:sz w:val="28"/>
          <w:szCs w:val="28"/>
        </w:rPr>
        <w:t>7</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1.3.14 Оценка тепловых потерь в тепловых сетях за последние 3 года при отсутствии приборов учета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78</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79</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1.3.16 Описание типов присоединений </w:t>
      </w:r>
      <w:proofErr w:type="spellStart"/>
      <w:r w:rsidRPr="00721C6E">
        <w:rPr>
          <w:rFonts w:ascii="Times New Roman" w:hAnsi="Times New Roman" w:cs="Times New Roman"/>
          <w:color w:val="000000" w:themeColor="text1"/>
          <w:sz w:val="28"/>
          <w:szCs w:val="28"/>
        </w:rPr>
        <w:t>теплопотребляющих</w:t>
      </w:r>
      <w:proofErr w:type="spellEnd"/>
      <w:r w:rsidRPr="00721C6E">
        <w:rPr>
          <w:rFonts w:ascii="Times New Roman" w:hAnsi="Times New Roman" w:cs="Times New Roman"/>
          <w:color w:val="000000" w:themeColor="text1"/>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79</w:t>
      </w:r>
    </w:p>
    <w:p w:rsidR="00721C6E" w:rsidRPr="00F8017E" w:rsidRDefault="00721C6E" w:rsidP="00721C6E">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0</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1.3.18 Анализ работы диспетчерских служб теплоснабжающих (</w:t>
      </w:r>
      <w:proofErr w:type="spellStart"/>
      <w:r w:rsidRPr="00721C6E">
        <w:rPr>
          <w:rFonts w:ascii="Times New Roman" w:hAnsi="Times New Roman" w:cs="Times New Roman"/>
          <w:color w:val="000000" w:themeColor="text1"/>
          <w:sz w:val="28"/>
          <w:szCs w:val="28"/>
        </w:rPr>
        <w:t>теплосетевых</w:t>
      </w:r>
      <w:proofErr w:type="spellEnd"/>
      <w:r w:rsidRPr="00721C6E">
        <w:rPr>
          <w:rFonts w:ascii="Times New Roman" w:hAnsi="Times New Roman" w:cs="Times New Roman"/>
          <w:color w:val="000000" w:themeColor="text1"/>
          <w:sz w:val="28"/>
          <w:szCs w:val="28"/>
        </w:rPr>
        <w:t>) организаций и используемых средств автоматизации, телемеханизации и связи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80</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1.3.19 Уровень автоматизации и обслуживания центральных тепловых пунктов, насосных  станций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0</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1.3.20 Сведения о наличии защиты тепловых сетей от превышения давления</w:t>
      </w:r>
      <w:r w:rsidRPr="00721C6E">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81</w:t>
      </w:r>
    </w:p>
    <w:p w:rsidR="00721C6E" w:rsidRPr="008210E2"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8210E2">
        <w:rPr>
          <w:rFonts w:ascii="Times New Roman" w:hAnsi="Times New Roman" w:cs="Times New Roman"/>
          <w:color w:val="000000" w:themeColor="text1"/>
          <w:sz w:val="28"/>
          <w:szCs w:val="28"/>
        </w:rPr>
        <w:t>81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4. Зоны действия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Часть 5. Тепловые нагрузки потребителей тепловой энергии, групп потребителей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721C6E">
        <w:rPr>
          <w:rFonts w:ascii="Times New Roman" w:hAnsi="Times New Roman" w:cs="Times New Roman"/>
          <w:color w:val="000000" w:themeColor="text1"/>
          <w:sz w:val="28"/>
          <w:szCs w:val="28"/>
        </w:rPr>
        <w:tab/>
        <w:t>8</w:t>
      </w:r>
      <w:r w:rsidR="00F8017E" w:rsidRPr="00F8017E">
        <w:rPr>
          <w:rFonts w:ascii="Times New Roman" w:hAnsi="Times New Roman" w:cs="Times New Roman"/>
          <w:color w:val="000000" w:themeColor="text1"/>
          <w:sz w:val="28"/>
          <w:szCs w:val="28"/>
        </w:rPr>
        <w:t>1</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1.5.2 Описание значений расчетных тепловых нагрузок на коллекторах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2</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2</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2</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3</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84</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6. Балансы тепловой мощности и тепловой нагрузки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F8017E" w:rsidRPr="00F8017E">
        <w:rPr>
          <w:rFonts w:ascii="Times New Roman" w:hAnsi="Times New Roman" w:cs="Times New Roman"/>
          <w:color w:val="000000" w:themeColor="text1"/>
          <w:sz w:val="28"/>
          <w:szCs w:val="28"/>
        </w:rPr>
        <w:t>86</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6</w:t>
      </w:r>
    </w:p>
    <w:p w:rsidR="00721C6E" w:rsidRPr="00F8017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F8017E">
        <w:rPr>
          <w:rFonts w:ascii="Times New Roman" w:hAnsi="Times New Roman" w:cs="Times New Roman"/>
          <w:color w:val="000000" w:themeColor="text1"/>
          <w:sz w:val="28"/>
          <w:szCs w:val="28"/>
        </w:rPr>
        <w:t>6</w:t>
      </w:r>
    </w:p>
    <w:p w:rsidR="00721C6E" w:rsidRPr="008210E2"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F8017E" w:rsidRPr="008210E2">
        <w:rPr>
          <w:rFonts w:ascii="Times New Roman" w:hAnsi="Times New Roman" w:cs="Times New Roman"/>
          <w:color w:val="000000" w:themeColor="text1"/>
          <w:sz w:val="28"/>
          <w:szCs w:val="28"/>
        </w:rPr>
        <w:t>7</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04071">
        <w:rPr>
          <w:rFonts w:ascii="Times New Roman" w:hAnsi="Times New Roman" w:cs="Times New Roman"/>
          <w:color w:val="000000" w:themeColor="text1"/>
          <w:sz w:val="28"/>
          <w:szCs w:val="28"/>
        </w:rPr>
        <w:t>7</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04071">
        <w:rPr>
          <w:rFonts w:ascii="Times New Roman" w:hAnsi="Times New Roman" w:cs="Times New Roman"/>
          <w:color w:val="000000" w:themeColor="text1"/>
          <w:sz w:val="28"/>
          <w:szCs w:val="28"/>
        </w:rPr>
        <w:t>7</w:t>
      </w:r>
    </w:p>
    <w:p w:rsidR="00721C6E" w:rsidRPr="008210E2"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7. Балансы теплоносителя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210E2">
        <w:rPr>
          <w:rFonts w:ascii="Times New Roman" w:hAnsi="Times New Roman" w:cs="Times New Roman"/>
          <w:color w:val="000000" w:themeColor="text1"/>
          <w:sz w:val="28"/>
          <w:szCs w:val="28"/>
        </w:rPr>
        <w:t>7</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8</w:t>
      </w:r>
      <w:r w:rsidR="00804071" w:rsidRPr="00804071">
        <w:rPr>
          <w:rFonts w:ascii="Times New Roman" w:hAnsi="Times New Roman" w:cs="Times New Roman"/>
          <w:color w:val="000000" w:themeColor="text1"/>
          <w:sz w:val="28"/>
          <w:szCs w:val="28"/>
        </w:rPr>
        <w:t>8</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1.7.2 Утвержденные балансы производительности водоподготовительных установок</w:t>
      </w:r>
      <w:r w:rsidRPr="00721C6E">
        <w:rPr>
          <w:rFonts w:ascii="Times New Roman" w:hAnsi="Times New Roman" w:cs="Times New Roman"/>
          <w:color w:val="000000" w:themeColor="text1"/>
          <w:sz w:val="28"/>
          <w:szCs w:val="28"/>
        </w:rPr>
        <w:tab/>
        <w:t>теплоносителя для тепловых сетей и максимальное потребление теплоносителя в аварийных режимах систем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89</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Часть 8. Топливные балансы источников тепловой энергии и система обеспечения топливом</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89</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1.8.1 Описание видов и количества используемого основного топлива для каждого источника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89</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1.8.2. Описание видов резервного и аварийного топлива</w:t>
      </w:r>
      <w:r w:rsidR="00453256">
        <w:rPr>
          <w:rFonts w:ascii="Times New Roman" w:hAnsi="Times New Roman" w:cs="Times New Roman"/>
          <w:color w:val="000000" w:themeColor="text1"/>
          <w:sz w:val="28"/>
          <w:szCs w:val="28"/>
        </w:rPr>
        <w:t xml:space="preserve"> и возможности их обеспечения в </w:t>
      </w:r>
      <w:r w:rsidRPr="00721C6E">
        <w:rPr>
          <w:rFonts w:ascii="Times New Roman" w:hAnsi="Times New Roman" w:cs="Times New Roman"/>
          <w:color w:val="000000" w:themeColor="text1"/>
          <w:sz w:val="28"/>
          <w:szCs w:val="28"/>
        </w:rPr>
        <w:t>соответствии с нормативными требованиями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0</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1.8.3. Описание особенностей характеристики топлив в зависимости от мест поставки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0</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1.8.4 Описание использования местных видов топлива</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0</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sidRPr="00804071">
        <w:rPr>
          <w:rFonts w:ascii="Times New Roman" w:hAnsi="Times New Roman" w:cs="Times New Roman"/>
          <w:color w:val="000000" w:themeColor="text1"/>
          <w:sz w:val="28"/>
          <w:szCs w:val="28"/>
        </w:rPr>
        <w:t>1</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Pr="00721C6E">
        <w:rPr>
          <w:rFonts w:ascii="Times New Roman" w:hAnsi="Times New Roman" w:cs="Times New Roman"/>
          <w:color w:val="000000" w:themeColor="text1"/>
          <w:sz w:val="28"/>
          <w:szCs w:val="28"/>
        </w:rPr>
        <w:tab/>
        <w:t>9</w:t>
      </w:r>
      <w:r w:rsidR="00804071" w:rsidRPr="00804071">
        <w:rPr>
          <w:rFonts w:ascii="Times New Roman" w:hAnsi="Times New Roman" w:cs="Times New Roman"/>
          <w:color w:val="000000" w:themeColor="text1"/>
          <w:sz w:val="28"/>
          <w:szCs w:val="28"/>
        </w:rPr>
        <w:t>1</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1.8.7 Приоритетное направление развития топливного баланса поселения</w:t>
      </w:r>
      <w:r w:rsidRPr="00721C6E">
        <w:rPr>
          <w:rFonts w:ascii="Times New Roman" w:hAnsi="Times New Roman" w:cs="Times New Roman"/>
          <w:color w:val="000000" w:themeColor="text1"/>
          <w:sz w:val="28"/>
          <w:szCs w:val="28"/>
        </w:rPr>
        <w:tab/>
      </w:r>
      <w:r w:rsidR="00804071" w:rsidRPr="00804071">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2</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9. Надежность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2</w:t>
      </w:r>
    </w:p>
    <w:p w:rsidR="00721C6E" w:rsidRPr="00804071"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1.9.1 Поток отказов (частота отказов) участков тепловых</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1.9.2 Частота отключений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1.9.3 Поток (частота) и время восстановления теплоснабжения потребителей после  отключений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Часть 10. Технико-экономические показатели теплоснабжающих и </w:t>
      </w:r>
      <w:proofErr w:type="spellStart"/>
      <w:r w:rsidRPr="00721C6E">
        <w:rPr>
          <w:rFonts w:ascii="Times New Roman" w:hAnsi="Times New Roman" w:cs="Times New Roman"/>
          <w:color w:val="000000" w:themeColor="text1"/>
          <w:sz w:val="28"/>
          <w:szCs w:val="28"/>
        </w:rPr>
        <w:t>теплосетевых</w:t>
      </w:r>
      <w:proofErr w:type="spellEnd"/>
      <w:r w:rsidRPr="00721C6E">
        <w:rPr>
          <w:rFonts w:ascii="Times New Roman" w:hAnsi="Times New Roman" w:cs="Times New Roman"/>
          <w:color w:val="000000" w:themeColor="text1"/>
          <w:sz w:val="28"/>
          <w:szCs w:val="28"/>
        </w:rPr>
        <w:t xml:space="preserve">  организаций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9</w:t>
      </w:r>
      <w:r w:rsidR="00804071">
        <w:rPr>
          <w:rFonts w:ascii="Times New Roman" w:hAnsi="Times New Roman" w:cs="Times New Roman"/>
          <w:color w:val="000000" w:themeColor="text1"/>
          <w:sz w:val="28"/>
          <w:szCs w:val="28"/>
        </w:rPr>
        <w:t>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11. Цены (тарифы) в сфере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804071">
        <w:rPr>
          <w:rFonts w:ascii="Times New Roman" w:hAnsi="Times New Roman" w:cs="Times New Roman"/>
          <w:color w:val="000000" w:themeColor="text1"/>
          <w:sz w:val="28"/>
          <w:szCs w:val="28"/>
        </w:rPr>
        <w:t>101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721C6E">
        <w:rPr>
          <w:rFonts w:ascii="Times New Roman" w:hAnsi="Times New Roman" w:cs="Times New Roman"/>
          <w:color w:val="000000" w:themeColor="text1"/>
          <w:sz w:val="28"/>
          <w:szCs w:val="28"/>
        </w:rPr>
        <w:t>теплосетевой</w:t>
      </w:r>
      <w:proofErr w:type="spellEnd"/>
      <w:r w:rsidRPr="00721C6E">
        <w:rPr>
          <w:rFonts w:ascii="Times New Roman" w:hAnsi="Times New Roman" w:cs="Times New Roman"/>
          <w:color w:val="000000" w:themeColor="text1"/>
          <w:sz w:val="28"/>
          <w:szCs w:val="28"/>
        </w:rPr>
        <w:t xml:space="preserve"> и  теплоснабжающей организации с учетом последних 3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1.11.2 Структура цен (тарифов), установленных на момент разработки схемы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804071">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Часть 12. Описание существующих технических и технологических проблем в  системах теплоснабжения поселения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721C6E">
        <w:rPr>
          <w:rFonts w:ascii="Times New Roman" w:hAnsi="Times New Roman" w:cs="Times New Roman"/>
          <w:color w:val="000000" w:themeColor="text1"/>
          <w:sz w:val="28"/>
          <w:szCs w:val="28"/>
        </w:rPr>
        <w:t>теплопотребляющих</w:t>
      </w:r>
      <w:proofErr w:type="spellEnd"/>
      <w:r w:rsidRPr="00721C6E">
        <w:rPr>
          <w:rFonts w:ascii="Times New Roman" w:hAnsi="Times New Roman" w:cs="Times New Roman"/>
          <w:color w:val="000000" w:themeColor="text1"/>
          <w:sz w:val="28"/>
          <w:szCs w:val="28"/>
        </w:rPr>
        <w:t xml:space="preserve"> установок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721C6E">
        <w:rPr>
          <w:rFonts w:ascii="Times New Roman" w:hAnsi="Times New Roman" w:cs="Times New Roman"/>
          <w:color w:val="000000" w:themeColor="text1"/>
          <w:sz w:val="28"/>
          <w:szCs w:val="28"/>
        </w:rPr>
        <w:t>теплопотребляющих</w:t>
      </w:r>
      <w:proofErr w:type="spellEnd"/>
      <w:r w:rsidRPr="00721C6E">
        <w:rPr>
          <w:rFonts w:ascii="Times New Roman" w:hAnsi="Times New Roman" w:cs="Times New Roman"/>
          <w:color w:val="000000" w:themeColor="text1"/>
          <w:sz w:val="28"/>
          <w:szCs w:val="28"/>
        </w:rPr>
        <w:t xml:space="preserve"> установок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1.12.3 Описание существующих проблем развития систем теплоснабжения</w:t>
      </w:r>
      <w:r w:rsidRPr="00721C6E">
        <w:rPr>
          <w:rFonts w:ascii="Times New Roman" w:hAnsi="Times New Roman" w:cs="Times New Roman"/>
          <w:color w:val="000000" w:themeColor="text1"/>
          <w:sz w:val="28"/>
          <w:szCs w:val="28"/>
        </w:rPr>
        <w:tab/>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2. Существующее и перспективное потребление тепловой энергии на цели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2.1 Данные базового уровня потребления тепла на цели теплоснабжения</w:t>
      </w:r>
      <w:r w:rsidRPr="00721C6E">
        <w:rPr>
          <w:rFonts w:ascii="Times New Roman" w:hAnsi="Times New Roman" w:cs="Times New Roman"/>
          <w:color w:val="000000" w:themeColor="text1"/>
          <w:sz w:val="28"/>
          <w:szCs w:val="28"/>
        </w:rPr>
        <w:tab/>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объектов теплопотребления, устанавливаемых в соответствии с законодательством</w:t>
      </w:r>
      <w:r w:rsidR="00453256">
        <w:rPr>
          <w:rFonts w:ascii="Times New Roman" w:hAnsi="Times New Roman" w:cs="Times New Roman"/>
          <w:color w:val="000000" w:themeColor="text1"/>
          <w:sz w:val="28"/>
          <w:szCs w:val="28"/>
        </w:rPr>
        <w:t xml:space="preserve"> </w:t>
      </w:r>
      <w:r w:rsidRPr="00721C6E">
        <w:rPr>
          <w:rFonts w:ascii="Times New Roman" w:hAnsi="Times New Roman" w:cs="Times New Roman"/>
          <w:color w:val="000000" w:themeColor="text1"/>
          <w:sz w:val="28"/>
          <w:szCs w:val="28"/>
        </w:rPr>
        <w:t>Российской Федерации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2.4 Прогнозы перспективных удельных расходов тепловой энергии для обеспечения  технологических процессов</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Pr="00721C6E">
        <w:rPr>
          <w:rFonts w:ascii="Times New Roman" w:hAnsi="Times New Roman" w:cs="Times New Roman"/>
          <w:color w:val="000000" w:themeColor="text1"/>
          <w:sz w:val="28"/>
          <w:szCs w:val="28"/>
        </w:rPr>
        <w:lastRenderedPageBreak/>
        <w:t>существующих или предлагаемых для строительства  источников тепловой энергии на каждом этапе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10</w:t>
      </w:r>
      <w:r w:rsidR="0057766C">
        <w:rPr>
          <w:rFonts w:ascii="Times New Roman" w:hAnsi="Times New Roman" w:cs="Times New Roman"/>
          <w:color w:val="000000" w:themeColor="text1"/>
          <w:sz w:val="28"/>
          <w:szCs w:val="28"/>
        </w:rPr>
        <w:t>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3. Электронная модель системы теплоснабжения поселения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09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4.4 Выводы о резервах (дефицитах) существующей системы теплоснабжения при обеспечении перспективной тепловой нагрузки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5. Мастер-план развития систем теплоснабжения поселения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11</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t>11</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5.2 Технико-экономическое сравнение вариантов перспективного развития систем</w:t>
      </w:r>
      <w:r w:rsidR="00453256">
        <w:rPr>
          <w:rFonts w:ascii="Times New Roman" w:hAnsi="Times New Roman" w:cs="Times New Roman"/>
          <w:color w:val="000000" w:themeColor="text1"/>
          <w:sz w:val="28"/>
          <w:szCs w:val="28"/>
        </w:rPr>
        <w:t xml:space="preserve"> </w:t>
      </w:r>
      <w:r w:rsidRPr="00721C6E">
        <w:rPr>
          <w:rFonts w:ascii="Times New Roman" w:hAnsi="Times New Roman" w:cs="Times New Roman"/>
          <w:color w:val="000000" w:themeColor="text1"/>
          <w:sz w:val="28"/>
          <w:szCs w:val="28"/>
        </w:rPr>
        <w:t>теплоснабжения поселения, городского округа, города федерального значения</w:t>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5.3 Обоснование выбора приоритетного варианта</w:t>
      </w:r>
      <w:r w:rsidR="00453256">
        <w:rPr>
          <w:rFonts w:ascii="Times New Roman" w:hAnsi="Times New Roman" w:cs="Times New Roman"/>
          <w:color w:val="000000" w:themeColor="text1"/>
          <w:sz w:val="28"/>
          <w:szCs w:val="28"/>
        </w:rPr>
        <w:t xml:space="preserve"> перспективного развития систем </w:t>
      </w:r>
      <w:r w:rsidRPr="00721C6E">
        <w:rPr>
          <w:rFonts w:ascii="Times New Roman" w:hAnsi="Times New Roman" w:cs="Times New Roman"/>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21C6E">
        <w:rPr>
          <w:rFonts w:ascii="Times New Roman" w:hAnsi="Times New Roman" w:cs="Times New Roman"/>
          <w:color w:val="000000" w:themeColor="text1"/>
          <w:sz w:val="28"/>
          <w:szCs w:val="28"/>
        </w:rPr>
        <w:t>теплопотребляющими</w:t>
      </w:r>
      <w:proofErr w:type="spellEnd"/>
      <w:r w:rsidRPr="00721C6E">
        <w:rPr>
          <w:rFonts w:ascii="Times New Roman" w:hAnsi="Times New Roman" w:cs="Times New Roman"/>
          <w:color w:val="000000" w:themeColor="text1"/>
          <w:sz w:val="28"/>
          <w:szCs w:val="28"/>
        </w:rPr>
        <w:t xml:space="preserve"> установками потребителей, в том числе в аварийных режимах</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721C6E">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00453256">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6.3 Сведения о наличии баков-аккумуляторов</w:t>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6.4 Нормативный и фактический (для эксплуатационного и аварийного режимов) часовой расход </w:t>
      </w:r>
      <w:proofErr w:type="spellStart"/>
      <w:r w:rsidRPr="00721C6E">
        <w:rPr>
          <w:rFonts w:ascii="Times New Roman" w:hAnsi="Times New Roman" w:cs="Times New Roman"/>
          <w:color w:val="000000" w:themeColor="text1"/>
          <w:sz w:val="28"/>
          <w:szCs w:val="28"/>
        </w:rPr>
        <w:t>подпиточной</w:t>
      </w:r>
      <w:proofErr w:type="spellEnd"/>
      <w:r w:rsidRPr="00721C6E">
        <w:rPr>
          <w:rFonts w:ascii="Times New Roman" w:hAnsi="Times New Roman" w:cs="Times New Roman"/>
          <w:color w:val="000000" w:themeColor="text1"/>
          <w:sz w:val="28"/>
          <w:szCs w:val="28"/>
        </w:rPr>
        <w:t xml:space="preserve"> воды в зоне действия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19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7. Предложения по строительству, реконструкции и техническому  перевооружению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721C6E">
        <w:rPr>
          <w:rFonts w:ascii="Times New Roman" w:hAnsi="Times New Roman" w:cs="Times New Roman"/>
          <w:color w:val="000000" w:themeColor="text1"/>
          <w:sz w:val="28"/>
          <w:szCs w:val="28"/>
        </w:rPr>
        <w:lastRenderedPageBreak/>
        <w:t>теплопотребляющей</w:t>
      </w:r>
      <w:proofErr w:type="spellEnd"/>
      <w:r w:rsidRPr="00721C6E">
        <w:rPr>
          <w:rFonts w:ascii="Times New Roman" w:hAnsi="Times New Roman" w:cs="Times New Roman"/>
          <w:color w:val="000000" w:themeColor="text1"/>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721C6E">
        <w:rPr>
          <w:rFonts w:ascii="Times New Roman" w:hAnsi="Times New Roman" w:cs="Times New Roman"/>
          <w:color w:val="000000" w:themeColor="text1"/>
          <w:sz w:val="28"/>
          <w:szCs w:val="28"/>
        </w:rPr>
        <w:tab/>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7.9 Обоснование организации индивидуального теплоснабжения в зонах застройки поселения  малоэтажными жилыми зданиями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7.10 Обоснование организации теплоснабжения в производственных зонах на территории  поселения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721C6E">
        <w:rPr>
          <w:rFonts w:ascii="Times New Roman" w:hAnsi="Times New Roman" w:cs="Times New Roman"/>
          <w:color w:val="000000" w:themeColor="text1"/>
          <w:sz w:val="28"/>
          <w:szCs w:val="28"/>
        </w:rPr>
        <w:t>теплопотребляющих</w:t>
      </w:r>
      <w:proofErr w:type="spellEnd"/>
      <w:r w:rsidRPr="00721C6E">
        <w:rPr>
          <w:rFonts w:ascii="Times New Roman" w:hAnsi="Times New Roman" w:cs="Times New Roman"/>
          <w:color w:val="000000" w:themeColor="text1"/>
          <w:sz w:val="28"/>
          <w:szCs w:val="28"/>
        </w:rPr>
        <w:t xml:space="preserve"> установок к системе теплоснабжения  нецелесообразно вследствие увеличения совокупных расходов в указанной системе</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8. Предложения по строительству, реконструкции и (или) модернизации  тепловых сетей и сооружений на них</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Pr="00721C6E">
        <w:rPr>
          <w:rFonts w:ascii="Times New Roman" w:hAnsi="Times New Roman" w:cs="Times New Roman"/>
          <w:color w:val="000000" w:themeColor="text1"/>
          <w:sz w:val="28"/>
          <w:szCs w:val="28"/>
        </w:rPr>
        <w:tab/>
        <w:t>тепловой энергии при сохранении надежности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8.5. Строительство тепловых сетей для обеспечения нормативной надежности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8.8. Строительство и реконструкция и (или</w:t>
      </w:r>
      <w:r w:rsidR="003F010C">
        <w:rPr>
          <w:rFonts w:ascii="Times New Roman" w:hAnsi="Times New Roman" w:cs="Times New Roman"/>
          <w:color w:val="000000" w:themeColor="text1"/>
          <w:sz w:val="28"/>
          <w:szCs w:val="28"/>
        </w:rPr>
        <w:t xml:space="preserve">) модернизация насосных станций </w:t>
      </w:r>
      <w:r w:rsidRPr="00721C6E">
        <w:rPr>
          <w:rFonts w:ascii="Times New Roman" w:hAnsi="Times New Roman" w:cs="Times New Roman"/>
          <w:color w:val="000000" w:themeColor="text1"/>
          <w:sz w:val="28"/>
          <w:szCs w:val="28"/>
        </w:rPr>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721C6E">
        <w:rPr>
          <w:rFonts w:ascii="Times New Roman" w:hAnsi="Times New Roman" w:cs="Times New Roman"/>
          <w:color w:val="000000" w:themeColor="text1"/>
          <w:sz w:val="28"/>
          <w:szCs w:val="28"/>
        </w:rPr>
        <w:tab/>
        <w:t>12</w:t>
      </w:r>
      <w:r w:rsidR="0057766C">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9.1. Технико-экономическое обоснование пре</w:t>
      </w:r>
      <w:r w:rsidR="003F010C">
        <w:rPr>
          <w:rFonts w:ascii="Times New Roman" w:hAnsi="Times New Roman" w:cs="Times New Roman"/>
          <w:color w:val="000000" w:themeColor="text1"/>
          <w:sz w:val="28"/>
          <w:szCs w:val="28"/>
        </w:rPr>
        <w:t xml:space="preserve">дложений по типам присоединений </w:t>
      </w:r>
      <w:proofErr w:type="spellStart"/>
      <w:r w:rsidRPr="00721C6E">
        <w:rPr>
          <w:rFonts w:ascii="Times New Roman" w:hAnsi="Times New Roman" w:cs="Times New Roman"/>
          <w:color w:val="000000" w:themeColor="text1"/>
          <w:sz w:val="28"/>
          <w:szCs w:val="28"/>
        </w:rPr>
        <w:t>теплопотребляющих</w:t>
      </w:r>
      <w:proofErr w:type="spellEnd"/>
      <w:r w:rsidRPr="00721C6E">
        <w:rPr>
          <w:rFonts w:ascii="Times New Roman" w:hAnsi="Times New Roman" w:cs="Times New Roman"/>
          <w:color w:val="000000" w:themeColor="text1"/>
          <w:sz w:val="28"/>
          <w:szCs w:val="28"/>
        </w:rPr>
        <w:t xml:space="preserve"> установок потребителей (или присоед</w:t>
      </w:r>
      <w:r w:rsidR="003F010C">
        <w:rPr>
          <w:rFonts w:ascii="Times New Roman" w:hAnsi="Times New Roman" w:cs="Times New Roman"/>
          <w:color w:val="000000" w:themeColor="text1"/>
          <w:sz w:val="28"/>
          <w:szCs w:val="28"/>
        </w:rPr>
        <w:t xml:space="preserve">инений абонентских вводов) к </w:t>
      </w:r>
      <w:r w:rsidRPr="00721C6E">
        <w:rPr>
          <w:rFonts w:ascii="Times New Roman" w:hAnsi="Times New Roman" w:cs="Times New Roman"/>
          <w:color w:val="000000" w:themeColor="text1"/>
          <w:sz w:val="28"/>
          <w:szCs w:val="28"/>
        </w:rPr>
        <w:t>тепловым сетям, обеспечивающим перевод потребителей, подключенных к открытой системе</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 xml:space="preserve"> </w:t>
      </w:r>
      <w:r w:rsidRPr="00721C6E">
        <w:rPr>
          <w:rFonts w:ascii="Times New Roman" w:hAnsi="Times New Roman" w:cs="Times New Roman"/>
          <w:color w:val="000000" w:themeColor="text1"/>
          <w:sz w:val="28"/>
          <w:szCs w:val="28"/>
        </w:rPr>
        <w:t>теплоснабжения (горячего водоснабжения), на закрытую систему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9.2. Выбор и обоснование метода регулирования отпуска те</w:t>
      </w:r>
      <w:r w:rsidR="003F010C">
        <w:rPr>
          <w:rFonts w:ascii="Times New Roman" w:hAnsi="Times New Roman" w:cs="Times New Roman"/>
          <w:color w:val="000000" w:themeColor="text1"/>
          <w:sz w:val="28"/>
          <w:szCs w:val="28"/>
        </w:rPr>
        <w:t>пловой энергии от источников</w:t>
      </w:r>
      <w:r w:rsidR="003F010C">
        <w:rPr>
          <w:rFonts w:ascii="Times New Roman" w:hAnsi="Times New Roman" w:cs="Times New Roman"/>
          <w:color w:val="000000" w:themeColor="text1"/>
          <w:sz w:val="28"/>
          <w:szCs w:val="28"/>
        </w:rPr>
        <w:tab/>
        <w:t xml:space="preserve"> </w:t>
      </w:r>
      <w:r w:rsidRPr="00721C6E">
        <w:rPr>
          <w:rFonts w:ascii="Times New Roman" w:hAnsi="Times New Roman" w:cs="Times New Roman"/>
          <w:color w:val="000000" w:themeColor="text1"/>
          <w:sz w:val="28"/>
          <w:szCs w:val="28"/>
        </w:rPr>
        <w:t>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9.3. Предложения по реконструкции тепловых сетей для обеспечен</w:t>
      </w:r>
      <w:r w:rsidR="003F010C">
        <w:rPr>
          <w:rFonts w:ascii="Times New Roman" w:hAnsi="Times New Roman" w:cs="Times New Roman"/>
          <w:color w:val="000000" w:themeColor="text1"/>
          <w:sz w:val="28"/>
          <w:szCs w:val="28"/>
        </w:rPr>
        <w:t>ия передачи тепловой энергии</w:t>
      </w:r>
      <w:r w:rsidR="003F010C">
        <w:rPr>
          <w:rFonts w:ascii="Times New Roman" w:hAnsi="Times New Roman" w:cs="Times New Roman"/>
          <w:color w:val="000000" w:themeColor="text1"/>
          <w:sz w:val="28"/>
          <w:szCs w:val="28"/>
        </w:rPr>
        <w:tab/>
        <w:t xml:space="preserve"> </w:t>
      </w:r>
      <w:r w:rsidRPr="00721C6E">
        <w:rPr>
          <w:rFonts w:ascii="Times New Roman" w:hAnsi="Times New Roman" w:cs="Times New Roman"/>
          <w:color w:val="000000" w:themeColor="text1"/>
          <w:sz w:val="28"/>
          <w:szCs w:val="28"/>
        </w:rPr>
        <w:t>при переходе от открытой системы теплоснабжения (горяче</w:t>
      </w:r>
      <w:r w:rsidR="003F010C">
        <w:rPr>
          <w:rFonts w:ascii="Times New Roman" w:hAnsi="Times New Roman" w:cs="Times New Roman"/>
          <w:color w:val="000000" w:themeColor="text1"/>
          <w:sz w:val="28"/>
          <w:szCs w:val="28"/>
        </w:rPr>
        <w:t xml:space="preserve">го водоснабжения) к закрытой </w:t>
      </w:r>
      <w:r w:rsidRPr="00721C6E">
        <w:rPr>
          <w:rFonts w:ascii="Times New Roman" w:hAnsi="Times New Roman" w:cs="Times New Roman"/>
          <w:color w:val="000000" w:themeColor="text1"/>
          <w:sz w:val="28"/>
          <w:szCs w:val="28"/>
        </w:rPr>
        <w:t>системе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9.4. Расчет потребности инвестиций для перевода открыто</w:t>
      </w:r>
      <w:r w:rsidR="003F010C">
        <w:rPr>
          <w:rFonts w:ascii="Times New Roman" w:hAnsi="Times New Roman" w:cs="Times New Roman"/>
          <w:color w:val="000000" w:themeColor="text1"/>
          <w:sz w:val="28"/>
          <w:szCs w:val="28"/>
        </w:rPr>
        <w:t xml:space="preserve">й системы теплоснабжения </w:t>
      </w:r>
      <w:r w:rsidRPr="00721C6E">
        <w:rPr>
          <w:rFonts w:ascii="Times New Roman" w:hAnsi="Times New Roman" w:cs="Times New Roman"/>
          <w:color w:val="000000" w:themeColor="text1"/>
          <w:sz w:val="28"/>
          <w:szCs w:val="28"/>
        </w:rPr>
        <w:t>(горячего водоснабжения) в закрытую систему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9.5. Оценку целевых показателей эффективности и качест</w:t>
      </w:r>
      <w:r w:rsidR="003F010C">
        <w:rPr>
          <w:rFonts w:ascii="Times New Roman" w:hAnsi="Times New Roman" w:cs="Times New Roman"/>
          <w:color w:val="000000" w:themeColor="text1"/>
          <w:sz w:val="28"/>
          <w:szCs w:val="28"/>
        </w:rPr>
        <w:t xml:space="preserve">ва теплоснабжения в открытой </w:t>
      </w:r>
      <w:r w:rsidRPr="00721C6E">
        <w:rPr>
          <w:rFonts w:ascii="Times New Roman" w:hAnsi="Times New Roman" w:cs="Times New Roman"/>
          <w:color w:val="000000" w:themeColor="text1"/>
          <w:sz w:val="28"/>
          <w:szCs w:val="28"/>
        </w:rPr>
        <w:t>системе теплоснабжения (горячего водоснабжения) и закрытой системе го</w:t>
      </w:r>
      <w:r w:rsidR="003F010C">
        <w:rPr>
          <w:rFonts w:ascii="Times New Roman" w:hAnsi="Times New Roman" w:cs="Times New Roman"/>
          <w:color w:val="000000" w:themeColor="text1"/>
          <w:sz w:val="28"/>
          <w:szCs w:val="28"/>
        </w:rPr>
        <w:t>рячего</w:t>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57766C">
        <w:rPr>
          <w:rFonts w:ascii="Times New Roman" w:hAnsi="Times New Roman" w:cs="Times New Roman"/>
          <w:color w:val="000000" w:themeColor="text1"/>
          <w:sz w:val="28"/>
          <w:szCs w:val="28"/>
        </w:rPr>
        <w:t>127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9.6. Предложения по источникам инвестиций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10. Перспективные топливные балансы</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29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10.2 Результаты расчетов по каждому источнику тепловой энергии нормативных запасов  топлива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30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30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57766C">
        <w:rPr>
          <w:rFonts w:ascii="Times New Roman" w:hAnsi="Times New Roman" w:cs="Times New Roman"/>
          <w:color w:val="000000" w:themeColor="text1"/>
          <w:sz w:val="28"/>
          <w:szCs w:val="28"/>
        </w:rPr>
        <w:t>30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721C6E">
        <w:rPr>
          <w:rFonts w:ascii="Times New Roman" w:hAnsi="Times New Roman" w:cs="Times New Roman"/>
          <w:color w:val="000000" w:themeColor="text1"/>
          <w:sz w:val="28"/>
          <w:szCs w:val="28"/>
        </w:rPr>
        <w:tab/>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10.6 Приоритетное направление развития топливного баланса поселения</w:t>
      </w:r>
      <w:r w:rsidRPr="00721C6E">
        <w:rPr>
          <w:rFonts w:ascii="Times New Roman" w:hAnsi="Times New Roman" w:cs="Times New Roman"/>
          <w:color w:val="000000" w:themeColor="text1"/>
          <w:sz w:val="28"/>
          <w:szCs w:val="28"/>
        </w:rPr>
        <w:tab/>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11. Оценка надежности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11.1 Перспективные показатели надежности, определяемые числом нарушений в подаче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11.2 Перспективных показатели, определяемые приведенной продолжительностью прекращений подачи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 xml:space="preserve">11.3 Перспективных показателей, определяемые приведенным объемом </w:t>
      </w:r>
      <w:proofErr w:type="spellStart"/>
      <w:r w:rsidRPr="00721C6E">
        <w:rPr>
          <w:rFonts w:ascii="Times New Roman" w:hAnsi="Times New Roman" w:cs="Times New Roman"/>
          <w:color w:val="000000" w:themeColor="text1"/>
          <w:sz w:val="28"/>
          <w:szCs w:val="28"/>
        </w:rPr>
        <w:t>недоотпуска</w:t>
      </w:r>
      <w:proofErr w:type="spellEnd"/>
      <w:r w:rsidRPr="00721C6E">
        <w:rPr>
          <w:rFonts w:ascii="Times New Roman" w:hAnsi="Times New Roman" w:cs="Times New Roman"/>
          <w:color w:val="000000" w:themeColor="text1"/>
          <w:sz w:val="28"/>
          <w:szCs w:val="28"/>
        </w:rPr>
        <w:t xml:space="preserve"> тепла в  результате нарушен</w:t>
      </w:r>
      <w:r w:rsidR="00072456">
        <w:rPr>
          <w:rFonts w:ascii="Times New Roman" w:hAnsi="Times New Roman" w:cs="Times New Roman"/>
          <w:color w:val="000000" w:themeColor="text1"/>
          <w:sz w:val="28"/>
          <w:szCs w:val="28"/>
        </w:rPr>
        <w:t>ий в подаче тепловой энергии</w:t>
      </w:r>
      <w:r w:rsidR="00072456">
        <w:rPr>
          <w:rFonts w:ascii="Times New Roman" w:hAnsi="Times New Roman" w:cs="Times New Roman"/>
          <w:color w:val="000000" w:themeColor="text1"/>
          <w:sz w:val="28"/>
          <w:szCs w:val="28"/>
        </w:rPr>
        <w:tab/>
        <w:t>133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3</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11.5 Предложения, обеспечивающие надежность систем теплоснабжения</w:t>
      </w:r>
      <w:r w:rsidRPr="00721C6E">
        <w:rPr>
          <w:rFonts w:ascii="Times New Roman" w:hAnsi="Times New Roman" w:cs="Times New Roman"/>
          <w:color w:val="000000" w:themeColor="text1"/>
          <w:sz w:val="28"/>
          <w:szCs w:val="28"/>
        </w:rPr>
        <w:tab/>
        <w:t>13</w:t>
      </w:r>
      <w:r w:rsidR="00072456">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12. Обоснование инвестиций в строительство, реконструкцию и техническое перевооружение</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13</w:t>
      </w:r>
      <w:r w:rsidR="00072456">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072456">
        <w:rPr>
          <w:rFonts w:ascii="Times New Roman" w:hAnsi="Times New Roman" w:cs="Times New Roman"/>
          <w:color w:val="000000" w:themeColor="text1"/>
          <w:sz w:val="28"/>
          <w:szCs w:val="28"/>
        </w:rPr>
        <w:t>134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12.2 Предложения по источникам инвестиций, обеспечивающих финансовые потребности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12.3 Расчеты эффективности инвестиций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13. Индикаторы развития систем теплоснабжения поселения</w:t>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ab/>
        <w:t>1</w:t>
      </w:r>
      <w:r w:rsidR="00072456">
        <w:rPr>
          <w:rFonts w:ascii="Times New Roman" w:hAnsi="Times New Roman" w:cs="Times New Roman"/>
          <w:color w:val="000000" w:themeColor="text1"/>
          <w:sz w:val="28"/>
          <w:szCs w:val="28"/>
        </w:rPr>
        <w:t>37</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14. Ценовые (тарифные) последствия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14.1 Тарифно-балансовые расчетные модели теплоснабжения потребителей по каждой системе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38</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14.2 Тарифно-балансовые расчетные модели теплоснабжени</w:t>
      </w:r>
      <w:r w:rsidR="003F010C">
        <w:rPr>
          <w:rFonts w:ascii="Times New Roman" w:hAnsi="Times New Roman" w:cs="Times New Roman"/>
          <w:color w:val="000000" w:themeColor="text1"/>
          <w:sz w:val="28"/>
          <w:szCs w:val="28"/>
        </w:rPr>
        <w:t xml:space="preserve">я потребителей по каждой единой </w:t>
      </w:r>
      <w:r w:rsidRPr="00721C6E">
        <w:rPr>
          <w:rFonts w:ascii="Times New Roman" w:hAnsi="Times New Roman" w:cs="Times New Roman"/>
          <w:color w:val="000000" w:themeColor="text1"/>
          <w:sz w:val="28"/>
          <w:szCs w:val="28"/>
        </w:rPr>
        <w:t>теплоснабжающей организации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072456">
        <w:rPr>
          <w:rFonts w:ascii="Times New Roman" w:hAnsi="Times New Roman" w:cs="Times New Roman"/>
          <w:color w:val="000000" w:themeColor="text1"/>
          <w:sz w:val="28"/>
          <w:szCs w:val="28"/>
        </w:rPr>
        <w:t>39</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lastRenderedPageBreak/>
        <w:t>14.3 Результаты оценки ценовых (тарифных) послед</w:t>
      </w:r>
      <w:r w:rsidR="003F010C">
        <w:rPr>
          <w:rFonts w:ascii="Times New Roman" w:hAnsi="Times New Roman" w:cs="Times New Roman"/>
          <w:color w:val="000000" w:themeColor="text1"/>
          <w:sz w:val="28"/>
          <w:szCs w:val="28"/>
        </w:rPr>
        <w:t xml:space="preserve">ствий реализации проектов схемы </w:t>
      </w:r>
      <w:r w:rsidRPr="00721C6E">
        <w:rPr>
          <w:rFonts w:ascii="Times New Roman" w:hAnsi="Times New Roman" w:cs="Times New Roman"/>
          <w:color w:val="000000" w:themeColor="text1"/>
          <w:sz w:val="28"/>
          <w:szCs w:val="28"/>
        </w:rPr>
        <w:t>теплоснабжения на основании разработанных тарифно-балансовых моделей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0</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15. Реестр единых теплоснабжающих организаций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15.1 Реестр систем теплоснабжения, содержащий перечень теплоснабжающих организаций,</w:t>
      </w:r>
      <w:r w:rsidRPr="00721C6E">
        <w:rPr>
          <w:rFonts w:ascii="Times New Roman" w:hAnsi="Times New Roman" w:cs="Times New Roman"/>
          <w:color w:val="000000" w:themeColor="text1"/>
          <w:sz w:val="28"/>
          <w:szCs w:val="28"/>
        </w:rPr>
        <w:tab/>
        <w:t>действующих в каждой системе теплоснабжения, расположенных в границах поселения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1</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15.3 Основания, в том числе критерии, в соответс</w:t>
      </w:r>
      <w:r w:rsidR="003F010C">
        <w:rPr>
          <w:rFonts w:ascii="Times New Roman" w:hAnsi="Times New Roman" w:cs="Times New Roman"/>
          <w:color w:val="000000" w:themeColor="text1"/>
          <w:sz w:val="28"/>
          <w:szCs w:val="28"/>
        </w:rPr>
        <w:t xml:space="preserve">твии с которыми теплоснабжающая </w:t>
      </w:r>
      <w:r w:rsidRPr="00721C6E">
        <w:rPr>
          <w:rFonts w:ascii="Times New Roman" w:hAnsi="Times New Roman" w:cs="Times New Roman"/>
          <w:color w:val="000000" w:themeColor="text1"/>
          <w:sz w:val="28"/>
          <w:szCs w:val="28"/>
        </w:rPr>
        <w:t>организация определена единой теплоснабжающей организацией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2</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4</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15.5 Описание границ зон деятельности единой теплоснабжающей организации  (организаций)</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16. Реестр мероприятий схемы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14</w:t>
      </w:r>
      <w:r w:rsidR="00ED74D3">
        <w:rPr>
          <w:rFonts w:ascii="Times New Roman" w:hAnsi="Times New Roman" w:cs="Times New Roman"/>
          <w:color w:val="000000" w:themeColor="text1"/>
          <w:sz w:val="28"/>
          <w:szCs w:val="28"/>
        </w:rPr>
        <w:t>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16.1 Перечень мероприятий по строительству,</w:t>
      </w:r>
      <w:r w:rsidR="003F010C">
        <w:rPr>
          <w:rFonts w:ascii="Times New Roman" w:hAnsi="Times New Roman" w:cs="Times New Roman"/>
          <w:color w:val="000000" w:themeColor="text1"/>
          <w:sz w:val="28"/>
          <w:szCs w:val="28"/>
        </w:rPr>
        <w:t xml:space="preserve"> реконструкции или техническому </w:t>
      </w:r>
      <w:r w:rsidRPr="00721C6E">
        <w:rPr>
          <w:rFonts w:ascii="Times New Roman" w:hAnsi="Times New Roman" w:cs="Times New Roman"/>
          <w:color w:val="000000" w:themeColor="text1"/>
          <w:sz w:val="28"/>
          <w:szCs w:val="28"/>
        </w:rPr>
        <w:t>перевооружению и (или) модернизации источников тепловой энергии</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16.3 Перечень мероприятий, обеспечивающих переход от открытых систем теплоснабжения</w:t>
      </w:r>
      <w:r w:rsidRPr="00721C6E">
        <w:rPr>
          <w:rFonts w:ascii="Times New Roman" w:hAnsi="Times New Roman" w:cs="Times New Roman"/>
          <w:color w:val="000000" w:themeColor="text1"/>
          <w:sz w:val="28"/>
          <w:szCs w:val="28"/>
        </w:rPr>
        <w:tab/>
        <w:t>(горячего водоснабжения) на закрытые системы горячего водоснабжения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17. Замечания и предложения к проекту схемы теплоснабжения</w:t>
      </w:r>
      <w:r w:rsidRPr="00721C6E">
        <w:rPr>
          <w:rFonts w:ascii="Times New Roman" w:hAnsi="Times New Roman" w:cs="Times New Roman"/>
          <w:color w:val="000000" w:themeColor="text1"/>
          <w:sz w:val="28"/>
          <w:szCs w:val="28"/>
        </w:rPr>
        <w:tab/>
        <w:t>1</w:t>
      </w:r>
      <w:r w:rsidR="00ED74D3">
        <w:rPr>
          <w:rFonts w:ascii="Times New Roman" w:hAnsi="Times New Roman" w:cs="Times New Roman"/>
          <w:color w:val="000000" w:themeColor="text1"/>
          <w:sz w:val="28"/>
          <w:szCs w:val="28"/>
        </w:rPr>
        <w:t>45</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17.1 Перечень всех замечаний и предложений, поступивши</w:t>
      </w:r>
      <w:r w:rsidR="003F010C">
        <w:rPr>
          <w:rFonts w:ascii="Times New Roman" w:hAnsi="Times New Roman" w:cs="Times New Roman"/>
          <w:color w:val="000000" w:themeColor="text1"/>
          <w:sz w:val="28"/>
          <w:szCs w:val="28"/>
        </w:rPr>
        <w:t xml:space="preserve">х при разработке, утверждении и </w:t>
      </w:r>
      <w:r w:rsidRPr="00721C6E">
        <w:rPr>
          <w:rFonts w:ascii="Times New Roman" w:hAnsi="Times New Roman" w:cs="Times New Roman"/>
          <w:color w:val="000000" w:themeColor="text1"/>
          <w:sz w:val="28"/>
          <w:szCs w:val="28"/>
        </w:rPr>
        <w:t>актуализации схемы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17.2 Ответы разработчиков проекта схемы теплоснабжения на замечания и предложения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P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17.3 Перечень учтенных замечаний и предложений, а такж</w:t>
      </w:r>
      <w:r w:rsidR="003F010C">
        <w:rPr>
          <w:rFonts w:ascii="Times New Roman" w:hAnsi="Times New Roman" w:cs="Times New Roman"/>
          <w:color w:val="000000" w:themeColor="text1"/>
          <w:sz w:val="28"/>
          <w:szCs w:val="28"/>
        </w:rPr>
        <w:t xml:space="preserve">е реестр изменений, внесенных в </w:t>
      </w:r>
      <w:r w:rsidRPr="00721C6E">
        <w:rPr>
          <w:rFonts w:ascii="Times New Roman" w:hAnsi="Times New Roman" w:cs="Times New Roman"/>
          <w:color w:val="000000" w:themeColor="text1"/>
          <w:sz w:val="28"/>
          <w:szCs w:val="28"/>
        </w:rPr>
        <w:t>разделы схемы теплоснабжения и главы обосновывающих материалов к схеме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Default="00721C6E" w:rsidP="00453256">
      <w:pPr>
        <w:suppressAutoHyphens/>
        <w:spacing w:after="0" w:line="240" w:lineRule="auto"/>
        <w:jc w:val="both"/>
        <w:rPr>
          <w:rFonts w:ascii="Times New Roman" w:hAnsi="Times New Roman" w:cs="Times New Roman"/>
          <w:color w:val="000000" w:themeColor="text1"/>
          <w:sz w:val="28"/>
          <w:szCs w:val="28"/>
        </w:rPr>
      </w:pPr>
      <w:r w:rsidRPr="00721C6E">
        <w:rPr>
          <w:rFonts w:ascii="Times New Roman" w:hAnsi="Times New Roman" w:cs="Times New Roman"/>
          <w:color w:val="000000" w:themeColor="text1"/>
          <w:sz w:val="28"/>
          <w:szCs w:val="28"/>
        </w:rPr>
        <w:t>ГЛАВА 18. Сводный том изменений, выполненных в доработанной и (или)  актуализированной схеме теплоснабжения</w:t>
      </w:r>
      <w:r w:rsidRPr="00721C6E">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003F010C">
        <w:rPr>
          <w:rFonts w:ascii="Times New Roman" w:hAnsi="Times New Roman" w:cs="Times New Roman"/>
          <w:color w:val="000000" w:themeColor="text1"/>
          <w:sz w:val="28"/>
          <w:szCs w:val="28"/>
        </w:rPr>
        <w:tab/>
      </w:r>
      <w:r w:rsidRPr="00721C6E">
        <w:rPr>
          <w:rFonts w:ascii="Times New Roman" w:hAnsi="Times New Roman" w:cs="Times New Roman"/>
          <w:color w:val="000000" w:themeColor="text1"/>
          <w:sz w:val="28"/>
          <w:szCs w:val="28"/>
        </w:rPr>
        <w:t>1</w:t>
      </w:r>
      <w:r w:rsidR="00ED74D3">
        <w:rPr>
          <w:rFonts w:ascii="Times New Roman" w:hAnsi="Times New Roman" w:cs="Times New Roman"/>
          <w:color w:val="000000" w:themeColor="text1"/>
          <w:sz w:val="28"/>
          <w:szCs w:val="28"/>
        </w:rPr>
        <w:t>46</w:t>
      </w: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721C6E" w:rsidRPr="00B00272" w:rsidRDefault="00721C6E" w:rsidP="00515D49">
      <w:pPr>
        <w:suppressAutoHyphens/>
        <w:spacing w:after="0" w:line="240" w:lineRule="auto"/>
        <w:ind w:firstLine="709"/>
        <w:jc w:val="both"/>
        <w:rPr>
          <w:rFonts w:ascii="Times New Roman" w:hAnsi="Times New Roman" w:cs="Times New Roman"/>
          <w:color w:val="000000" w:themeColor="text1"/>
          <w:sz w:val="28"/>
          <w:szCs w:val="28"/>
        </w:rPr>
      </w:pPr>
    </w:p>
    <w:p w:rsidR="00515D49" w:rsidRPr="00B00272" w:rsidRDefault="00515D49" w:rsidP="003C2C8D">
      <w:pPr>
        <w:pStyle w:val="23"/>
        <w:rPr>
          <w:shd w:val="clear" w:color="auto" w:fill="FFFFFF"/>
        </w:rPr>
      </w:pPr>
    </w:p>
    <w:p w:rsidR="00E4779D" w:rsidRPr="00B00272" w:rsidRDefault="00E4779D" w:rsidP="00515D49">
      <w:pPr>
        <w:suppressAutoHyphens/>
        <w:spacing w:after="0" w:line="240" w:lineRule="auto"/>
        <w:ind w:firstLine="709"/>
        <w:jc w:val="both"/>
        <w:rPr>
          <w:rFonts w:ascii="Times New Roman" w:hAnsi="Times New Roman" w:cs="Times New Roman"/>
          <w:color w:val="000000" w:themeColor="text1"/>
          <w:sz w:val="28"/>
          <w:szCs w:val="28"/>
        </w:rPr>
      </w:pPr>
    </w:p>
    <w:p w:rsidR="00251461" w:rsidRPr="00B00272" w:rsidRDefault="00D3146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br w:type="page"/>
      </w:r>
    </w:p>
    <w:p w:rsidR="00251461" w:rsidRPr="00B00272" w:rsidRDefault="00251461" w:rsidP="003C2C8D">
      <w:pPr>
        <w:suppressAutoHyphens/>
        <w:spacing w:after="0" w:line="240" w:lineRule="auto"/>
        <w:jc w:val="both"/>
        <w:rPr>
          <w:rFonts w:ascii="Times New Roman" w:hAnsi="Times New Roman" w:cs="Times New Roman"/>
          <w:color w:val="000000" w:themeColor="text1"/>
          <w:sz w:val="28"/>
          <w:szCs w:val="28"/>
        </w:rPr>
        <w:sectPr w:rsidR="00251461" w:rsidRPr="00B00272" w:rsidSect="00515D49">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1418" w:header="284" w:footer="709" w:gutter="0"/>
          <w:cols w:space="708"/>
          <w:titlePg/>
          <w:docGrid w:linePitch="360"/>
        </w:sectPr>
      </w:pPr>
    </w:p>
    <w:p w:rsidR="00BF0474" w:rsidRPr="00B00272" w:rsidRDefault="00BF0474" w:rsidP="003C2C8D">
      <w:pPr>
        <w:suppressAutoHyphens/>
        <w:spacing w:after="0" w:line="240" w:lineRule="auto"/>
        <w:jc w:val="both"/>
        <w:rPr>
          <w:rFonts w:ascii="Times New Roman" w:hAnsi="Times New Roman" w:cs="Times New Roman"/>
          <w:color w:val="000000" w:themeColor="text1"/>
          <w:sz w:val="28"/>
          <w:szCs w:val="28"/>
          <w:shd w:val="clear" w:color="auto" w:fill="FFFFFF"/>
        </w:rPr>
      </w:pPr>
    </w:p>
    <w:p w:rsidR="00BF0474" w:rsidRPr="00B00272" w:rsidRDefault="00BF0474" w:rsidP="00515D49">
      <w:pPr>
        <w:pStyle w:val="1"/>
        <w:suppressAutoHyphens/>
        <w:spacing w:before="0" w:line="240" w:lineRule="auto"/>
        <w:ind w:firstLine="709"/>
        <w:jc w:val="both"/>
        <w:rPr>
          <w:rStyle w:val="31"/>
          <w:bCs/>
          <w:color w:val="000000" w:themeColor="text1"/>
          <w:shd w:val="clear" w:color="auto" w:fill="auto"/>
        </w:rPr>
      </w:pPr>
      <w:bookmarkStart w:id="1" w:name="bookmark3"/>
      <w:bookmarkStart w:id="2" w:name="_Toc10706852"/>
      <w:r w:rsidRPr="00B00272">
        <w:rPr>
          <w:rStyle w:val="31"/>
          <w:bCs/>
          <w:color w:val="000000" w:themeColor="text1"/>
          <w:shd w:val="clear" w:color="auto" w:fill="auto"/>
        </w:rPr>
        <w:t>ВВЕДЕНИЕ</w:t>
      </w:r>
      <w:bookmarkEnd w:id="1"/>
      <w:bookmarkEnd w:id="2"/>
    </w:p>
    <w:p w:rsidR="00215BB4" w:rsidRPr="00B00272" w:rsidRDefault="00215BB4" w:rsidP="00515D49">
      <w:pPr>
        <w:suppressAutoHyphens/>
        <w:spacing w:after="0" w:line="240" w:lineRule="auto"/>
        <w:ind w:firstLine="709"/>
        <w:jc w:val="both"/>
        <w:rPr>
          <w:rFonts w:ascii="Times New Roman" w:hAnsi="Times New Roman" w:cs="Times New Roman"/>
          <w:color w:val="000000" w:themeColor="text1"/>
          <w:sz w:val="28"/>
          <w:szCs w:val="28"/>
        </w:rPr>
      </w:pPr>
    </w:p>
    <w:p w:rsidR="00282281" w:rsidRPr="00B00272" w:rsidRDefault="00282281" w:rsidP="00515D49">
      <w:pPr>
        <w:pStyle w:val="142"/>
        <w:suppressAutoHyphens/>
        <w:spacing w:line="240" w:lineRule="auto"/>
        <w:ind w:firstLine="709"/>
        <w:rPr>
          <w:color w:val="000000" w:themeColor="text1"/>
          <w:szCs w:val="28"/>
        </w:rPr>
      </w:pPr>
      <w:r w:rsidRPr="00B00272">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 №154</w:t>
      </w:r>
      <w:r w:rsidR="00D24ED7" w:rsidRPr="00B00272">
        <w:rPr>
          <w:color w:val="000000" w:themeColor="text1"/>
          <w:szCs w:val="28"/>
        </w:rPr>
        <w:t xml:space="preserve"> </w:t>
      </w:r>
      <w:r w:rsidRPr="00B00272">
        <w:rPr>
          <w:color w:val="000000" w:themeColor="text1"/>
          <w:szCs w:val="28"/>
        </w:rPr>
        <w:t>«О требованиях к схемам теплоснабжения, порядку их разработки и утверждения», Федеральны</w:t>
      </w:r>
      <w:r w:rsidR="0007621A" w:rsidRPr="00B00272">
        <w:rPr>
          <w:color w:val="000000" w:themeColor="text1"/>
          <w:szCs w:val="28"/>
        </w:rPr>
        <w:t>м</w:t>
      </w:r>
      <w:r w:rsidRPr="00B00272">
        <w:rPr>
          <w:color w:val="000000" w:themeColor="text1"/>
          <w:szCs w:val="28"/>
        </w:rPr>
        <w:t xml:space="preserve"> закон</w:t>
      </w:r>
      <w:r w:rsidR="0007621A" w:rsidRPr="00B00272">
        <w:rPr>
          <w:color w:val="000000" w:themeColor="text1"/>
          <w:szCs w:val="28"/>
        </w:rPr>
        <w:t>ом</w:t>
      </w:r>
      <w:r w:rsidRPr="00B00272">
        <w:rPr>
          <w:color w:val="000000" w:themeColor="text1"/>
          <w:szCs w:val="28"/>
        </w:rPr>
        <w:t xml:space="preserve"> «О теплоснабжении». Приказ</w:t>
      </w:r>
      <w:r w:rsidR="0007621A" w:rsidRPr="00B00272">
        <w:rPr>
          <w:color w:val="000000" w:themeColor="text1"/>
          <w:szCs w:val="28"/>
        </w:rPr>
        <w:t>ом</w:t>
      </w:r>
      <w:r w:rsidRPr="00B00272">
        <w:rPr>
          <w:color w:val="000000" w:themeColor="text1"/>
          <w:szCs w:val="28"/>
        </w:rPr>
        <w:t xml:space="preserve"> №190-ФЗ от 27.07.2010 г., </w:t>
      </w:r>
      <w:r w:rsidR="0007621A" w:rsidRPr="00B00272">
        <w:rPr>
          <w:color w:val="000000" w:themeColor="text1"/>
          <w:szCs w:val="28"/>
        </w:rPr>
        <w:t>м</w:t>
      </w:r>
      <w:r w:rsidRPr="00B00272">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w:t>
      </w:r>
      <w:proofErr w:type="spellStart"/>
      <w:r w:rsidRPr="00B00272">
        <w:rPr>
          <w:color w:val="000000" w:themeColor="text1"/>
          <w:szCs w:val="28"/>
        </w:rPr>
        <w:t>Минрегиона</w:t>
      </w:r>
      <w:proofErr w:type="spellEnd"/>
      <w:r w:rsidRPr="00B00272">
        <w:rPr>
          <w:color w:val="000000" w:themeColor="text1"/>
          <w:szCs w:val="28"/>
        </w:rPr>
        <w:t xml:space="preserve"> России, Федеральным законом от 27.07.2010 </w:t>
      </w:r>
      <w:r w:rsidR="0007621A" w:rsidRPr="00B00272">
        <w:rPr>
          <w:color w:val="000000" w:themeColor="text1"/>
          <w:szCs w:val="28"/>
        </w:rPr>
        <w:t>№</w:t>
      </w:r>
      <w:r w:rsidR="00423B4A" w:rsidRPr="00B00272">
        <w:rPr>
          <w:color w:val="000000" w:themeColor="text1"/>
          <w:szCs w:val="28"/>
        </w:rPr>
        <w:t>190-ФЗ</w:t>
      </w:r>
      <w:r w:rsidRPr="00B00272">
        <w:rPr>
          <w:color w:val="000000" w:themeColor="text1"/>
          <w:szCs w:val="28"/>
        </w:rPr>
        <w:t xml:space="preserve"> «О теплоснабжении», Правилами организации теплоснабжения в Российской Федерации (утв. постановлением Правительства РФ от 8 августа 2012 г. </w:t>
      </w:r>
      <w:r w:rsidR="0007621A" w:rsidRPr="00B00272">
        <w:rPr>
          <w:color w:val="000000" w:themeColor="text1"/>
          <w:szCs w:val="28"/>
        </w:rPr>
        <w:t>№</w:t>
      </w:r>
      <w:r w:rsidRPr="00B00272">
        <w:rPr>
          <w:color w:val="000000" w:themeColor="text1"/>
          <w:szCs w:val="28"/>
        </w:rPr>
        <w:t xml:space="preserve">808), актуализированных редакций </w:t>
      </w:r>
      <w:r w:rsidR="009A2488" w:rsidRPr="00B00272">
        <w:rPr>
          <w:color w:val="000000" w:themeColor="text1"/>
          <w:szCs w:val="28"/>
        </w:rPr>
        <w:t>СП124.13330.2012</w:t>
      </w:r>
      <w:r w:rsidRPr="00B00272">
        <w:rPr>
          <w:color w:val="000000" w:themeColor="text1"/>
          <w:szCs w:val="28"/>
        </w:rPr>
        <w:t xml:space="preserve"> «Тепловые сети» и </w:t>
      </w:r>
      <w:r w:rsidR="00322627" w:rsidRPr="00B00272">
        <w:rPr>
          <w:color w:val="000000" w:themeColor="text1"/>
          <w:szCs w:val="28"/>
        </w:rPr>
        <w:t>СП</w:t>
      </w:r>
      <w:r w:rsidR="009A2488" w:rsidRPr="00B00272">
        <w:rPr>
          <w:color w:val="000000" w:themeColor="text1"/>
          <w:szCs w:val="28"/>
        </w:rPr>
        <w:t>89.13330.2016</w:t>
      </w:r>
      <w:r w:rsidRPr="00B00272">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B00272" w:rsidRDefault="002822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282281" w:rsidRPr="00B00272" w:rsidRDefault="00282281" w:rsidP="00515D49">
      <w:pPr>
        <w:pStyle w:val="142"/>
        <w:suppressAutoHyphens/>
        <w:spacing w:line="240" w:lineRule="auto"/>
        <w:ind w:firstLine="709"/>
        <w:rPr>
          <w:color w:val="000000" w:themeColor="text1"/>
          <w:szCs w:val="28"/>
        </w:rPr>
      </w:pPr>
      <w:r w:rsidRPr="00B00272">
        <w:rPr>
          <w:color w:val="000000" w:themeColor="text1"/>
          <w:szCs w:val="28"/>
        </w:rPr>
        <w:t>Основой для разработки схемы теплоснабжения</w:t>
      </w:r>
      <w:r w:rsidR="00A819F6" w:rsidRPr="00B00272">
        <w:rPr>
          <w:color w:val="000000" w:themeColor="text1"/>
          <w:szCs w:val="28"/>
        </w:rPr>
        <w:t xml:space="preserve"> </w:t>
      </w:r>
      <w:r w:rsidR="00561E15" w:rsidRPr="00B00272">
        <w:rPr>
          <w:color w:val="000000" w:themeColor="text1"/>
          <w:szCs w:val="28"/>
        </w:rPr>
        <w:t>Вознесенского</w:t>
      </w:r>
      <w:r w:rsidR="00A819F6" w:rsidRPr="00B00272">
        <w:rPr>
          <w:color w:val="000000" w:themeColor="text1"/>
          <w:szCs w:val="28"/>
        </w:rPr>
        <w:t xml:space="preserve"> </w:t>
      </w:r>
      <w:r w:rsidRPr="00B00272">
        <w:rPr>
          <w:color w:val="000000" w:themeColor="text1"/>
          <w:szCs w:val="28"/>
        </w:rPr>
        <w:t>сельского поселения до 203</w:t>
      </w:r>
      <w:r w:rsidR="00423B4A" w:rsidRPr="00B00272">
        <w:rPr>
          <w:color w:val="000000" w:themeColor="text1"/>
          <w:szCs w:val="28"/>
        </w:rPr>
        <w:t>8</w:t>
      </w:r>
      <w:r w:rsidRPr="00B00272">
        <w:rPr>
          <w:color w:val="000000" w:themeColor="text1"/>
          <w:szCs w:val="28"/>
        </w:rPr>
        <w:t xml:space="preserve"> г., года являются:</w:t>
      </w:r>
    </w:p>
    <w:p w:rsidR="00282281" w:rsidRPr="00B00272" w:rsidRDefault="00C76427"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282281" w:rsidRPr="00B00272" w:rsidRDefault="00282281" w:rsidP="00515D49">
      <w:pPr>
        <w:pStyle w:val="142"/>
        <w:tabs>
          <w:tab w:val="left" w:pos="1134"/>
        </w:tabs>
        <w:suppressAutoHyphens/>
        <w:spacing w:line="240" w:lineRule="auto"/>
        <w:ind w:firstLine="709"/>
        <w:rPr>
          <w:color w:val="000000" w:themeColor="text1"/>
          <w:szCs w:val="28"/>
        </w:rPr>
      </w:pPr>
      <w:r w:rsidRPr="00B00272">
        <w:rPr>
          <w:color w:val="000000" w:themeColor="text1"/>
          <w:szCs w:val="28"/>
        </w:rPr>
        <w:t>При разработке схемы теплоснабжения использовались:</w:t>
      </w:r>
    </w:p>
    <w:p w:rsidR="007F4011" w:rsidRPr="00B00272" w:rsidRDefault="00282281" w:rsidP="00515D49">
      <w:pPr>
        <w:pStyle w:val="142"/>
        <w:numPr>
          <w:ilvl w:val="0"/>
          <w:numId w:val="2"/>
        </w:numPr>
        <w:tabs>
          <w:tab w:val="left" w:pos="1134"/>
        </w:tabs>
        <w:suppressAutoHyphens/>
        <w:spacing w:line="240" w:lineRule="auto"/>
        <w:ind w:left="0" w:firstLine="709"/>
        <w:rPr>
          <w:color w:val="000000" w:themeColor="text1"/>
          <w:szCs w:val="28"/>
        </w:rPr>
      </w:pPr>
      <w:r w:rsidRPr="00B00272">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rsidR="00282281" w:rsidRPr="00B00272" w:rsidRDefault="00282281" w:rsidP="00515D49">
      <w:pPr>
        <w:pStyle w:val="142"/>
        <w:numPr>
          <w:ilvl w:val="0"/>
          <w:numId w:val="2"/>
        </w:numPr>
        <w:tabs>
          <w:tab w:val="left" w:pos="1134"/>
        </w:tabs>
        <w:suppressAutoHyphens/>
        <w:spacing w:line="240" w:lineRule="auto"/>
        <w:ind w:left="0" w:firstLine="709"/>
        <w:rPr>
          <w:color w:val="000000" w:themeColor="text1"/>
          <w:szCs w:val="28"/>
        </w:rPr>
      </w:pPr>
      <w:r w:rsidRPr="00B00272">
        <w:rPr>
          <w:color w:val="000000" w:themeColor="text1"/>
          <w:szCs w:val="28"/>
        </w:rPr>
        <w:t>данны</w:t>
      </w:r>
      <w:r w:rsidR="003162FF" w:rsidRPr="00B00272">
        <w:rPr>
          <w:color w:val="000000" w:themeColor="text1"/>
          <w:szCs w:val="28"/>
        </w:rPr>
        <w:t>е</w:t>
      </w:r>
      <w:r w:rsidRPr="00B00272">
        <w:rPr>
          <w:color w:val="000000" w:themeColor="text1"/>
          <w:szCs w:val="28"/>
        </w:rPr>
        <w:t xml:space="preserve"> о техническом состоянии источников тепловой энергии и тепловых сетей, </w:t>
      </w:r>
      <w:proofErr w:type="spellStart"/>
      <w:r w:rsidRPr="00B00272">
        <w:rPr>
          <w:color w:val="000000" w:themeColor="text1"/>
          <w:szCs w:val="28"/>
        </w:rPr>
        <w:t>энер</w:t>
      </w:r>
      <w:r w:rsidR="00BB7C89" w:rsidRPr="00B00272">
        <w:rPr>
          <w:color w:val="000000" w:themeColor="text1"/>
          <w:szCs w:val="28"/>
        </w:rPr>
        <w:t>гопаспорт</w:t>
      </w:r>
      <w:proofErr w:type="spellEnd"/>
      <w:r w:rsidR="00BB7C89" w:rsidRPr="00B00272">
        <w:rPr>
          <w:color w:val="000000" w:themeColor="text1"/>
          <w:szCs w:val="28"/>
        </w:rPr>
        <w:t xml:space="preserve"> потребителя а</w:t>
      </w:r>
      <w:r w:rsidRPr="00B00272">
        <w:rPr>
          <w:color w:val="000000" w:themeColor="text1"/>
          <w:szCs w:val="28"/>
        </w:rPr>
        <w:t>дминистрации</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003162FF" w:rsidRPr="00B00272">
        <w:rPr>
          <w:color w:val="000000" w:themeColor="text1"/>
          <w:szCs w:val="28"/>
        </w:rPr>
        <w:t>сельского поселения;</w:t>
      </w:r>
    </w:p>
    <w:p w:rsidR="003162FF" w:rsidRPr="00B00272" w:rsidRDefault="00282281"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сведения о режимах потребления и уровне потерь теп</w:t>
      </w:r>
      <w:r w:rsidR="00BB7C89" w:rsidRPr="00B00272">
        <w:rPr>
          <w:color w:val="000000" w:themeColor="text1"/>
          <w:szCs w:val="28"/>
        </w:rPr>
        <w:t>ловой энергии, предоставленных а</w:t>
      </w:r>
      <w:r w:rsidRPr="00B00272">
        <w:rPr>
          <w:color w:val="000000" w:themeColor="text1"/>
          <w:szCs w:val="28"/>
        </w:rPr>
        <w:t>дминистрац</w:t>
      </w:r>
      <w:r w:rsidR="003162FF" w:rsidRPr="00B00272">
        <w:rPr>
          <w:color w:val="000000" w:themeColor="text1"/>
          <w:szCs w:val="28"/>
        </w:rPr>
        <w:t>и</w:t>
      </w:r>
      <w:r w:rsidRPr="00B00272">
        <w:rPr>
          <w:color w:val="000000" w:themeColor="text1"/>
          <w:szCs w:val="28"/>
        </w:rPr>
        <w:t>ей</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003162FF" w:rsidRPr="00B00272">
        <w:rPr>
          <w:color w:val="000000" w:themeColor="text1"/>
          <w:szCs w:val="28"/>
        </w:rPr>
        <w:t>сельского поселения</w:t>
      </w:r>
      <w:r w:rsidR="00755A4D" w:rsidRPr="00B00272">
        <w:rPr>
          <w:color w:val="000000" w:themeColor="text1"/>
          <w:szCs w:val="28"/>
        </w:rPr>
        <w:t>;</w:t>
      </w:r>
      <w:r w:rsidR="003162FF" w:rsidRPr="00B00272">
        <w:rPr>
          <w:color w:val="000000" w:themeColor="text1"/>
          <w:szCs w:val="28"/>
        </w:rPr>
        <w:t xml:space="preserve"> </w:t>
      </w:r>
    </w:p>
    <w:p w:rsidR="003979E5" w:rsidRPr="00B00272" w:rsidRDefault="003979E5"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генеральный план</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Pr="00B00272">
        <w:rPr>
          <w:color w:val="000000" w:themeColor="text1"/>
          <w:szCs w:val="28"/>
        </w:rPr>
        <w:t>сельского поселения;</w:t>
      </w:r>
    </w:p>
    <w:p w:rsidR="00755A4D" w:rsidRPr="00B00272" w:rsidRDefault="00755A4D" w:rsidP="00515D49">
      <w:pPr>
        <w:pStyle w:val="142"/>
        <w:numPr>
          <w:ilvl w:val="0"/>
          <w:numId w:val="1"/>
        </w:numPr>
        <w:tabs>
          <w:tab w:val="left" w:pos="1134"/>
        </w:tabs>
        <w:suppressAutoHyphens/>
        <w:spacing w:line="240" w:lineRule="auto"/>
        <w:ind w:left="0" w:firstLine="709"/>
        <w:rPr>
          <w:color w:val="000000" w:themeColor="text1"/>
          <w:szCs w:val="28"/>
        </w:rPr>
      </w:pPr>
      <w:r w:rsidRPr="00B00272">
        <w:rPr>
          <w:color w:val="000000" w:themeColor="text1"/>
          <w:szCs w:val="28"/>
        </w:rPr>
        <w:t>схема теплоснабжения</w:t>
      </w:r>
      <w:r w:rsidR="00A819F6" w:rsidRPr="00B00272">
        <w:rPr>
          <w:color w:val="000000" w:themeColor="text1"/>
          <w:szCs w:val="28"/>
        </w:rPr>
        <w:t xml:space="preserve"> </w:t>
      </w:r>
      <w:r w:rsidR="0031315A" w:rsidRPr="00B00272">
        <w:rPr>
          <w:color w:val="000000" w:themeColor="text1"/>
          <w:szCs w:val="28"/>
        </w:rPr>
        <w:t>Вознесенского</w:t>
      </w:r>
      <w:r w:rsidR="00A819F6" w:rsidRPr="00B00272">
        <w:rPr>
          <w:color w:val="000000" w:themeColor="text1"/>
          <w:szCs w:val="28"/>
        </w:rPr>
        <w:t xml:space="preserve"> </w:t>
      </w:r>
      <w:r w:rsidRPr="00B00272">
        <w:rPr>
          <w:color w:val="000000" w:themeColor="text1"/>
          <w:szCs w:val="28"/>
        </w:rPr>
        <w:t>сельского поселения.</w:t>
      </w:r>
    </w:p>
    <w:p w:rsidR="003162FF" w:rsidRPr="00B00272" w:rsidRDefault="003162FF" w:rsidP="00515D49">
      <w:pPr>
        <w:pStyle w:val="142"/>
        <w:tabs>
          <w:tab w:val="left" w:pos="1134"/>
        </w:tabs>
        <w:suppressAutoHyphens/>
        <w:spacing w:line="240" w:lineRule="auto"/>
        <w:ind w:firstLine="709"/>
        <w:rPr>
          <w:color w:val="000000" w:themeColor="text1"/>
          <w:szCs w:val="28"/>
        </w:rPr>
      </w:pPr>
    </w:p>
    <w:p w:rsidR="00282281" w:rsidRPr="00B00272" w:rsidRDefault="00282281" w:rsidP="00515D49">
      <w:pPr>
        <w:pStyle w:val="142"/>
        <w:tabs>
          <w:tab w:val="left" w:pos="1134"/>
        </w:tabs>
        <w:suppressAutoHyphens/>
        <w:spacing w:line="240" w:lineRule="auto"/>
        <w:ind w:firstLine="709"/>
        <w:rPr>
          <w:color w:val="000000" w:themeColor="text1"/>
          <w:szCs w:val="28"/>
        </w:rPr>
      </w:pPr>
    </w:p>
    <w:p w:rsidR="003C2C8D" w:rsidRPr="00B00272" w:rsidRDefault="003C2C8D" w:rsidP="00515D49">
      <w:pPr>
        <w:pStyle w:val="142"/>
        <w:tabs>
          <w:tab w:val="left" w:pos="1134"/>
        </w:tabs>
        <w:suppressAutoHyphens/>
        <w:spacing w:line="240" w:lineRule="auto"/>
        <w:ind w:firstLine="709"/>
        <w:rPr>
          <w:color w:val="000000" w:themeColor="text1"/>
          <w:szCs w:val="28"/>
        </w:rPr>
      </w:pPr>
    </w:p>
    <w:p w:rsidR="003C2C8D" w:rsidRPr="00B00272" w:rsidRDefault="003C2C8D" w:rsidP="00515D49">
      <w:pPr>
        <w:pStyle w:val="142"/>
        <w:tabs>
          <w:tab w:val="left" w:pos="1134"/>
        </w:tabs>
        <w:suppressAutoHyphens/>
        <w:spacing w:line="240" w:lineRule="auto"/>
        <w:ind w:firstLine="709"/>
        <w:rPr>
          <w:color w:val="000000" w:themeColor="text1"/>
          <w:szCs w:val="28"/>
        </w:rPr>
      </w:pPr>
    </w:p>
    <w:p w:rsidR="003C2C8D" w:rsidRPr="00B00272" w:rsidRDefault="003C2C8D" w:rsidP="00515D49">
      <w:pPr>
        <w:pStyle w:val="142"/>
        <w:tabs>
          <w:tab w:val="left" w:pos="1134"/>
        </w:tabs>
        <w:suppressAutoHyphens/>
        <w:spacing w:line="240" w:lineRule="auto"/>
        <w:ind w:firstLine="709"/>
        <w:rPr>
          <w:color w:val="000000" w:themeColor="text1"/>
          <w:szCs w:val="28"/>
        </w:rPr>
      </w:pPr>
    </w:p>
    <w:p w:rsidR="003162FF" w:rsidRPr="00B00272" w:rsidRDefault="003162FF" w:rsidP="00515D49">
      <w:pPr>
        <w:pStyle w:val="1"/>
        <w:suppressAutoHyphens/>
        <w:spacing w:before="0" w:line="240" w:lineRule="auto"/>
        <w:ind w:firstLine="709"/>
        <w:jc w:val="both"/>
        <w:rPr>
          <w:rFonts w:ascii="Times New Roman" w:hAnsi="Times New Roman" w:cs="Times New Roman"/>
          <w:b w:val="0"/>
          <w:color w:val="000000" w:themeColor="text1"/>
        </w:rPr>
      </w:pPr>
      <w:bookmarkStart w:id="3" w:name="_Toc391732437"/>
      <w:bookmarkStart w:id="4" w:name="_Toc433300136"/>
      <w:bookmarkStart w:id="5" w:name="_Toc10706853"/>
      <w:bookmarkStart w:id="6" w:name="bookmark4"/>
      <w:r w:rsidRPr="00B00272">
        <w:rPr>
          <w:rFonts w:ascii="Times New Roman" w:hAnsi="Times New Roman" w:cs="Times New Roman"/>
          <w:b w:val="0"/>
          <w:color w:val="000000" w:themeColor="text1"/>
        </w:rPr>
        <w:lastRenderedPageBreak/>
        <w:t>СХЕМА ТЕПЛОСНАБЖЕНИЯ</w:t>
      </w:r>
      <w:bookmarkEnd w:id="3"/>
      <w:bookmarkEnd w:id="4"/>
      <w:bookmarkEnd w:id="5"/>
    </w:p>
    <w:p w:rsidR="00215BB4" w:rsidRPr="00B00272" w:rsidRDefault="00215BB4" w:rsidP="00515D49">
      <w:pPr>
        <w:suppressAutoHyphens/>
        <w:spacing w:after="0" w:line="240" w:lineRule="auto"/>
        <w:ind w:firstLine="709"/>
        <w:jc w:val="both"/>
        <w:rPr>
          <w:rFonts w:ascii="Times New Roman" w:hAnsi="Times New Roman" w:cs="Times New Roman"/>
          <w:color w:val="000000" w:themeColor="text1"/>
          <w:sz w:val="28"/>
          <w:szCs w:val="28"/>
        </w:rPr>
      </w:pPr>
    </w:p>
    <w:p w:rsidR="0007621A" w:rsidRPr="00B00272" w:rsidRDefault="0007621A"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7" w:name="_Toc433300137"/>
      <w:bookmarkStart w:id="8" w:name="_Toc10706854"/>
      <w:bookmarkEnd w:id="6"/>
      <w:r w:rsidRPr="00B00272">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7"/>
      <w:bookmarkEnd w:id="8"/>
    </w:p>
    <w:p w:rsidR="00215BB4" w:rsidRPr="00B00272" w:rsidRDefault="00215BB4" w:rsidP="00515D49">
      <w:pPr>
        <w:suppressAutoHyphens/>
        <w:spacing w:after="0" w:line="240" w:lineRule="auto"/>
        <w:ind w:firstLine="709"/>
        <w:jc w:val="both"/>
        <w:rPr>
          <w:rFonts w:ascii="Times New Roman" w:hAnsi="Times New Roman" w:cs="Times New Roman"/>
          <w:color w:val="000000" w:themeColor="text1"/>
          <w:sz w:val="28"/>
          <w:szCs w:val="28"/>
        </w:rPr>
      </w:pPr>
    </w:p>
    <w:p w:rsidR="0007621A" w:rsidRPr="00B00272" w:rsidRDefault="0007621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 w:name="_Toc433300138"/>
      <w:bookmarkStart w:id="10" w:name="_Toc10706855"/>
      <w:r w:rsidRPr="00B00272">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9"/>
      <w:bookmarkEnd w:id="10"/>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территории</w:t>
      </w:r>
      <w:r w:rsidR="00A819F6" w:rsidRPr="00B00272">
        <w:rPr>
          <w:rFonts w:ascii="Times New Roman" w:hAnsi="Times New Roman" w:cs="Times New Roman"/>
          <w:color w:val="000000" w:themeColor="text1"/>
          <w:sz w:val="28"/>
          <w:szCs w:val="28"/>
        </w:rPr>
        <w:t xml:space="preserve"> </w:t>
      </w:r>
      <w:r w:rsidR="0031315A"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w:t>
      </w:r>
      <w:r w:rsidR="00B71F49"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ления тепловая мощность и тепловая энергия используется на отопление</w:t>
      </w:r>
      <w:r w:rsidR="003979E5" w:rsidRPr="00B00272">
        <w:rPr>
          <w:rFonts w:ascii="Times New Roman" w:hAnsi="Times New Roman" w:cs="Times New Roman"/>
          <w:color w:val="000000" w:themeColor="text1"/>
          <w:sz w:val="28"/>
          <w:szCs w:val="28"/>
        </w:rPr>
        <w:t xml:space="preserve"> отдельных зданий исключительно в отопительный период</w:t>
      </w:r>
      <w:r w:rsidR="00423B4A" w:rsidRPr="00B00272">
        <w:rPr>
          <w:rFonts w:ascii="Times New Roman" w:hAnsi="Times New Roman" w:cs="Times New Roman"/>
          <w:color w:val="000000" w:themeColor="text1"/>
          <w:sz w:val="28"/>
          <w:szCs w:val="28"/>
        </w:rPr>
        <w:t>, а также обеспечение ГВС через теплообменные пункты</w:t>
      </w:r>
      <w:r w:rsidRPr="00B00272">
        <w:rPr>
          <w:rFonts w:ascii="Times New Roman" w:hAnsi="Times New Roman" w:cs="Times New Roman"/>
          <w:color w:val="000000" w:themeColor="text1"/>
          <w:sz w:val="28"/>
          <w:szCs w:val="28"/>
        </w:rPr>
        <w:t xml:space="preserve">. </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rsidR="0048397F" w:rsidRPr="00B00272" w:rsidRDefault="0048397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D16294" w:rsidRPr="00B00272" w:rsidRDefault="0048397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 территории сельского поселения действует </w:t>
      </w:r>
      <w:r w:rsidR="005844DF" w:rsidRPr="00B00272">
        <w:rPr>
          <w:rFonts w:ascii="Times New Roman" w:hAnsi="Times New Roman" w:cs="Times New Roman"/>
          <w:color w:val="000000" w:themeColor="text1"/>
          <w:sz w:val="28"/>
          <w:szCs w:val="28"/>
        </w:rPr>
        <w:t>две</w:t>
      </w:r>
      <w:r w:rsidRPr="00B00272">
        <w:rPr>
          <w:rFonts w:ascii="Times New Roman" w:hAnsi="Times New Roman" w:cs="Times New Roman"/>
          <w:color w:val="000000" w:themeColor="text1"/>
          <w:sz w:val="28"/>
          <w:szCs w:val="28"/>
        </w:rPr>
        <w:t xml:space="preserve"> изолированн</w:t>
      </w:r>
      <w:r w:rsidR="005844DF"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систем</w:t>
      </w:r>
      <w:r w:rsidR="00457636"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централизованного </w:t>
      </w:r>
      <w:r w:rsidR="009D2AF5" w:rsidRPr="00B00272">
        <w:rPr>
          <w:rFonts w:ascii="Times New Roman" w:hAnsi="Times New Roman" w:cs="Times New Roman"/>
          <w:color w:val="000000" w:themeColor="text1"/>
          <w:sz w:val="28"/>
          <w:szCs w:val="28"/>
        </w:rPr>
        <w:t>теплоснабжения, образованн</w:t>
      </w:r>
      <w:r w:rsidR="00423B4A" w:rsidRPr="00B00272">
        <w:rPr>
          <w:rFonts w:ascii="Times New Roman" w:hAnsi="Times New Roman" w:cs="Times New Roman"/>
          <w:color w:val="000000" w:themeColor="text1"/>
          <w:sz w:val="28"/>
          <w:szCs w:val="28"/>
        </w:rPr>
        <w:t>ых</w:t>
      </w:r>
      <w:r w:rsidR="009D2AF5" w:rsidRPr="00B00272">
        <w:rPr>
          <w:rFonts w:ascii="Times New Roman" w:hAnsi="Times New Roman" w:cs="Times New Roman"/>
          <w:color w:val="000000" w:themeColor="text1"/>
          <w:sz w:val="28"/>
          <w:szCs w:val="28"/>
        </w:rPr>
        <w:t xml:space="preserve"> на базе котельн</w:t>
      </w:r>
      <w:r w:rsidR="00617DFA" w:rsidRPr="00B00272">
        <w:rPr>
          <w:rFonts w:ascii="Times New Roman" w:hAnsi="Times New Roman" w:cs="Times New Roman"/>
          <w:color w:val="000000" w:themeColor="text1"/>
          <w:sz w:val="28"/>
          <w:szCs w:val="28"/>
        </w:rPr>
        <w:t>ой</w:t>
      </w:r>
      <w:r w:rsidR="009D2AF5" w:rsidRPr="00B00272">
        <w:rPr>
          <w:rFonts w:ascii="Times New Roman" w:hAnsi="Times New Roman" w:cs="Times New Roman"/>
          <w:color w:val="000000" w:themeColor="text1"/>
          <w:sz w:val="28"/>
          <w:szCs w:val="28"/>
        </w:rPr>
        <w:t xml:space="preserve"> </w:t>
      </w:r>
      <w:r w:rsidR="00830ED9" w:rsidRPr="00B00272">
        <w:rPr>
          <w:rFonts w:ascii="Times New Roman" w:hAnsi="Times New Roman" w:cs="Times New Roman"/>
          <w:color w:val="000000" w:themeColor="text1"/>
          <w:sz w:val="28"/>
          <w:szCs w:val="28"/>
        </w:rPr>
        <w:t>ООО</w:t>
      </w:r>
      <w:r w:rsidR="00C845DA" w:rsidRPr="00B00272">
        <w:rPr>
          <w:rFonts w:ascii="Times New Roman" w:hAnsi="Times New Roman" w:cs="Times New Roman"/>
          <w:color w:val="000000" w:themeColor="text1"/>
          <w:sz w:val="28"/>
          <w:szCs w:val="28"/>
        </w:rPr>
        <w:t xml:space="preserve"> «</w:t>
      </w:r>
      <w:proofErr w:type="spellStart"/>
      <w:r w:rsidR="005844DF" w:rsidRPr="00B00272">
        <w:rPr>
          <w:rFonts w:ascii="Times New Roman" w:hAnsi="Times New Roman" w:cs="Times New Roman"/>
          <w:color w:val="000000" w:themeColor="text1"/>
          <w:sz w:val="28"/>
          <w:szCs w:val="28"/>
        </w:rPr>
        <w:t>Русбио</w:t>
      </w:r>
      <w:proofErr w:type="spellEnd"/>
      <w:r w:rsidR="00C845DA" w:rsidRPr="00B00272">
        <w:rPr>
          <w:rFonts w:ascii="Times New Roman" w:hAnsi="Times New Roman" w:cs="Times New Roman"/>
          <w:color w:val="000000" w:themeColor="text1"/>
          <w:sz w:val="28"/>
          <w:szCs w:val="28"/>
        </w:rPr>
        <w:t>»</w:t>
      </w:r>
      <w:r w:rsidR="009D2AF5" w:rsidRPr="00B00272">
        <w:rPr>
          <w:rFonts w:ascii="Times New Roman" w:hAnsi="Times New Roman" w:cs="Times New Roman"/>
          <w:color w:val="000000" w:themeColor="text1"/>
          <w:sz w:val="28"/>
          <w:szCs w:val="28"/>
        </w:rPr>
        <w:t xml:space="preserve"> в </w:t>
      </w:r>
      <w:r w:rsidR="00B62F2C" w:rsidRPr="00B00272">
        <w:rPr>
          <w:rFonts w:ascii="Times New Roman" w:hAnsi="Times New Roman" w:cs="Times New Roman"/>
          <w:color w:val="000000" w:themeColor="text1"/>
          <w:sz w:val="28"/>
          <w:szCs w:val="28"/>
        </w:rPr>
        <w:t>с</w:t>
      </w:r>
      <w:r w:rsidR="0066416E"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Вознесенка и</w:t>
      </w:r>
      <w:r w:rsidR="00423B4A" w:rsidRPr="00B00272">
        <w:rPr>
          <w:rFonts w:ascii="Times New Roman" w:hAnsi="Times New Roman" w:cs="Times New Roman"/>
          <w:color w:val="000000" w:themeColor="text1"/>
          <w:sz w:val="28"/>
          <w:szCs w:val="28"/>
        </w:rPr>
        <w:t xml:space="preserve"> котельной ООО ИК</w:t>
      </w:r>
      <w:r w:rsidR="005844DF" w:rsidRPr="00B00272">
        <w:rPr>
          <w:rFonts w:ascii="Times New Roman" w:hAnsi="Times New Roman" w:cs="Times New Roman"/>
          <w:color w:val="000000" w:themeColor="text1"/>
          <w:sz w:val="28"/>
          <w:szCs w:val="28"/>
        </w:rPr>
        <w:t xml:space="preserve"> «МКС» в п. Полевой</w:t>
      </w:r>
      <w:r w:rsidR="00617DFA" w:rsidRPr="00B00272">
        <w:rPr>
          <w:rFonts w:ascii="Times New Roman" w:hAnsi="Times New Roman" w:cs="Times New Roman"/>
          <w:color w:val="000000" w:themeColor="text1"/>
          <w:sz w:val="28"/>
          <w:szCs w:val="28"/>
        </w:rPr>
        <w:t>.</w:t>
      </w:r>
    </w:p>
    <w:p w:rsidR="00DA0966" w:rsidRPr="00B00272" w:rsidRDefault="00DA09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Жилищный фонд</w:t>
      </w:r>
      <w:r w:rsidR="00B62F2C"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A0966" w:rsidRPr="00B00272" w:rsidRDefault="00DA09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B62F2C" w:rsidRPr="00B00272">
        <w:rPr>
          <w:rFonts w:ascii="Times New Roman" w:hAnsi="Times New Roman" w:cs="Times New Roman"/>
          <w:color w:val="000000" w:themeColor="text1"/>
          <w:sz w:val="28"/>
          <w:szCs w:val="28"/>
        </w:rPr>
        <w:t>с</w:t>
      </w:r>
      <w:r w:rsidR="002226E1"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Вознесенска</w:t>
      </w:r>
      <w:r w:rsidR="00617DFA" w:rsidRPr="00B00272">
        <w:rPr>
          <w:rFonts w:ascii="Times New Roman" w:hAnsi="Times New Roman" w:cs="Times New Roman"/>
          <w:color w:val="000000" w:themeColor="text1"/>
          <w:sz w:val="28"/>
          <w:szCs w:val="28"/>
        </w:rPr>
        <w:t>,</w:t>
      </w:r>
      <w:r w:rsidR="00D3679A"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п. Полевой</w:t>
      </w:r>
      <w:r w:rsidR="008E71F3" w:rsidRPr="00B00272">
        <w:rPr>
          <w:rFonts w:ascii="Times New Roman" w:hAnsi="Times New Roman" w:cs="Times New Roman"/>
          <w:color w:val="000000" w:themeColor="text1"/>
          <w:sz w:val="28"/>
          <w:szCs w:val="28"/>
        </w:rPr>
        <w:t xml:space="preserve"> и</w:t>
      </w:r>
      <w:r w:rsidR="001A2EAC" w:rsidRPr="00B00272">
        <w:rPr>
          <w:rFonts w:ascii="Times New Roman" w:hAnsi="Times New Roman" w:cs="Times New Roman"/>
          <w:color w:val="000000" w:themeColor="text1"/>
          <w:sz w:val="28"/>
          <w:szCs w:val="28"/>
        </w:rPr>
        <w:t xml:space="preserve"> </w:t>
      </w:r>
      <w:r w:rsidR="00D3679A" w:rsidRPr="00B00272">
        <w:rPr>
          <w:rFonts w:ascii="Times New Roman" w:hAnsi="Times New Roman" w:cs="Times New Roman"/>
          <w:color w:val="000000" w:themeColor="text1"/>
          <w:sz w:val="28"/>
          <w:szCs w:val="28"/>
        </w:rPr>
        <w:t>д. Глинка</w:t>
      </w:r>
      <w:r w:rsidR="005844D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где преобладает 1 этажная застройка. </w:t>
      </w:r>
      <w:r w:rsidR="009D3EDC" w:rsidRPr="00B00272">
        <w:rPr>
          <w:rFonts w:ascii="Times New Roman" w:hAnsi="Times New Roman" w:cs="Times New Roman"/>
          <w:color w:val="000000" w:themeColor="text1"/>
          <w:sz w:val="28"/>
          <w:szCs w:val="28"/>
        </w:rPr>
        <w:t>В</w:t>
      </w:r>
      <w:r w:rsidRPr="00B00272">
        <w:rPr>
          <w:rFonts w:ascii="Times New Roman" w:hAnsi="Times New Roman" w:cs="Times New Roman"/>
          <w:color w:val="000000" w:themeColor="text1"/>
          <w:sz w:val="28"/>
          <w:szCs w:val="28"/>
        </w:rPr>
        <w:t xml:space="preserve"> качестве источников тепловой энергии в основном используются индивидуальные </w:t>
      </w:r>
      <w:r w:rsidR="009D3EDC" w:rsidRPr="00B00272">
        <w:rPr>
          <w:rFonts w:ascii="Times New Roman" w:hAnsi="Times New Roman" w:cs="Times New Roman"/>
          <w:color w:val="000000" w:themeColor="text1"/>
          <w:sz w:val="28"/>
          <w:szCs w:val="28"/>
        </w:rPr>
        <w:t>отопительные печи</w:t>
      </w:r>
      <w:r w:rsidRPr="00B00272">
        <w:rPr>
          <w:rFonts w:ascii="Times New Roman" w:hAnsi="Times New Roman" w:cs="Times New Roman"/>
          <w:color w:val="000000" w:themeColor="text1"/>
          <w:sz w:val="28"/>
          <w:szCs w:val="28"/>
        </w:rPr>
        <w:t>.</w:t>
      </w:r>
    </w:p>
    <w:p w:rsidR="00407A8E" w:rsidRPr="00B00272" w:rsidRDefault="00407A8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Перечень потребителей централизованного теп</w:t>
      </w:r>
      <w:r w:rsidR="006E0525" w:rsidRPr="00B00272">
        <w:rPr>
          <w:rFonts w:ascii="Times New Roman" w:hAnsi="Times New Roman" w:cs="Times New Roman"/>
          <w:color w:val="000000" w:themeColor="text1"/>
          <w:sz w:val="28"/>
          <w:szCs w:val="28"/>
        </w:rPr>
        <w:t>лоснабжения</w:t>
      </w:r>
      <w:r w:rsidR="00A819F6" w:rsidRPr="00B00272">
        <w:rPr>
          <w:rFonts w:ascii="Times New Roman" w:hAnsi="Times New Roman" w:cs="Times New Roman"/>
          <w:color w:val="000000" w:themeColor="text1"/>
          <w:sz w:val="28"/>
          <w:szCs w:val="28"/>
        </w:rPr>
        <w:t xml:space="preserve"> </w:t>
      </w:r>
      <w:r w:rsidR="005844D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6E0525" w:rsidRPr="00B00272">
        <w:rPr>
          <w:rFonts w:ascii="Times New Roman" w:hAnsi="Times New Roman" w:cs="Times New Roman"/>
          <w:color w:val="000000" w:themeColor="text1"/>
          <w:sz w:val="28"/>
          <w:szCs w:val="28"/>
        </w:rPr>
        <w:t>сель</w:t>
      </w:r>
      <w:r w:rsidRPr="00B00272">
        <w:rPr>
          <w:rFonts w:ascii="Times New Roman" w:hAnsi="Times New Roman" w:cs="Times New Roman"/>
          <w:color w:val="000000" w:themeColor="text1"/>
          <w:sz w:val="28"/>
          <w:szCs w:val="28"/>
        </w:rPr>
        <w:t>ского поселения приведен в таблице 1.1.</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Циркуляция теплоносителя осуществляется сетевыми насосами. Подпитка теплоносителя осуществляется </w:t>
      </w:r>
      <w:proofErr w:type="spellStart"/>
      <w:r w:rsidRPr="00B00272">
        <w:rPr>
          <w:rFonts w:ascii="Times New Roman" w:hAnsi="Times New Roman" w:cs="Times New Roman"/>
          <w:color w:val="000000" w:themeColor="text1"/>
          <w:sz w:val="28"/>
          <w:szCs w:val="28"/>
        </w:rPr>
        <w:t>подпиточными</w:t>
      </w:r>
      <w:proofErr w:type="spellEnd"/>
      <w:r w:rsidRPr="00B00272">
        <w:rPr>
          <w:rFonts w:ascii="Times New Roman" w:hAnsi="Times New Roman" w:cs="Times New Roman"/>
          <w:color w:val="000000" w:themeColor="text1"/>
          <w:sz w:val="28"/>
          <w:szCs w:val="28"/>
        </w:rPr>
        <w:t xml:space="preserve"> насосами. Вс</w:t>
      </w:r>
      <w:r w:rsidR="00667322" w:rsidRPr="00B00272">
        <w:rPr>
          <w:rFonts w:ascii="Times New Roman" w:hAnsi="Times New Roman" w:cs="Times New Roman"/>
          <w:color w:val="000000" w:themeColor="text1"/>
          <w:sz w:val="28"/>
          <w:szCs w:val="28"/>
        </w:rPr>
        <w:t xml:space="preserve">е насосы установлены в </w:t>
      </w:r>
      <w:r w:rsidR="005844DF" w:rsidRPr="00B00272">
        <w:rPr>
          <w:rFonts w:ascii="Times New Roman" w:hAnsi="Times New Roman" w:cs="Times New Roman"/>
          <w:color w:val="000000" w:themeColor="text1"/>
          <w:sz w:val="28"/>
          <w:szCs w:val="28"/>
        </w:rPr>
        <w:t>котельных</w:t>
      </w:r>
      <w:r w:rsidRPr="00B00272">
        <w:rPr>
          <w:rFonts w:ascii="Times New Roman" w:hAnsi="Times New Roman" w:cs="Times New Roman"/>
          <w:color w:val="000000" w:themeColor="text1"/>
          <w:sz w:val="28"/>
          <w:szCs w:val="28"/>
        </w:rPr>
        <w:t xml:space="preserve">. Тепловые сети </w:t>
      </w:r>
      <w:proofErr w:type="spellStart"/>
      <w:r w:rsidRPr="00B00272">
        <w:rPr>
          <w:rFonts w:ascii="Times New Roman" w:hAnsi="Times New Roman" w:cs="Times New Roman"/>
          <w:color w:val="000000" w:themeColor="text1"/>
          <w:sz w:val="28"/>
          <w:szCs w:val="28"/>
        </w:rPr>
        <w:t>ССП</w:t>
      </w:r>
      <w:proofErr w:type="spellEnd"/>
      <w:r w:rsidRPr="00B00272">
        <w:rPr>
          <w:rFonts w:ascii="Times New Roman" w:hAnsi="Times New Roman" w:cs="Times New Roman"/>
          <w:color w:val="000000" w:themeColor="text1"/>
          <w:sz w:val="28"/>
          <w:szCs w:val="28"/>
        </w:rPr>
        <w:t xml:space="preserve"> функционируют без </w:t>
      </w:r>
      <w:proofErr w:type="spellStart"/>
      <w:r w:rsidRPr="00B00272">
        <w:rPr>
          <w:rFonts w:ascii="Times New Roman" w:hAnsi="Times New Roman" w:cs="Times New Roman"/>
          <w:color w:val="000000" w:themeColor="text1"/>
          <w:sz w:val="28"/>
          <w:szCs w:val="28"/>
        </w:rPr>
        <w:t>повысительных</w:t>
      </w:r>
      <w:proofErr w:type="spellEnd"/>
      <w:r w:rsidRPr="00B00272">
        <w:rPr>
          <w:rFonts w:ascii="Times New Roman" w:hAnsi="Times New Roman" w:cs="Times New Roman"/>
          <w:color w:val="000000" w:themeColor="text1"/>
          <w:sz w:val="28"/>
          <w:szCs w:val="28"/>
        </w:rPr>
        <w:t xml:space="preserve"> и понизительных насосных станций.</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w:t>
      </w:r>
      <w:r w:rsidR="00407A8E" w:rsidRPr="00B00272">
        <w:rPr>
          <w:rFonts w:ascii="Times New Roman" w:hAnsi="Times New Roman" w:cs="Times New Roman"/>
          <w:color w:val="000000" w:themeColor="text1"/>
          <w:sz w:val="28"/>
          <w:szCs w:val="28"/>
        </w:rPr>
        <w:t xml:space="preserve"> наружного воздуха -34°С) </w:t>
      </w:r>
      <w:r w:rsidR="00D61B6A" w:rsidRPr="00B00272">
        <w:rPr>
          <w:rFonts w:ascii="Times New Roman" w:hAnsi="Times New Roman" w:cs="Times New Roman"/>
          <w:color w:val="000000" w:themeColor="text1"/>
          <w:sz w:val="28"/>
          <w:szCs w:val="28"/>
        </w:rPr>
        <w:t>95</w:t>
      </w:r>
      <w:r w:rsidR="00407A8E" w:rsidRPr="00B00272">
        <w:rPr>
          <w:rFonts w:ascii="Times New Roman" w:hAnsi="Times New Roman" w:cs="Times New Roman"/>
          <w:color w:val="000000" w:themeColor="text1"/>
          <w:sz w:val="28"/>
          <w:szCs w:val="28"/>
        </w:rPr>
        <w:t>/</w:t>
      </w:r>
      <w:r w:rsidR="00D61B6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°С, тепловые сети 2</w:t>
      </w:r>
      <w:r w:rsidR="006A6693"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х трубные.</w:t>
      </w:r>
    </w:p>
    <w:p w:rsidR="0007621A" w:rsidRPr="00B00272" w:rsidRDefault="0007621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w:t>
      </w:r>
      <w:r w:rsidR="00DC012D" w:rsidRPr="00B00272">
        <w:rPr>
          <w:rFonts w:ascii="Times New Roman" w:hAnsi="Times New Roman" w:cs="Times New Roman"/>
          <w:color w:val="000000" w:themeColor="text1"/>
          <w:sz w:val="28"/>
          <w:szCs w:val="28"/>
        </w:rPr>
        <w:t>2</w:t>
      </w:r>
      <w:r w:rsidR="00E66C83" w:rsidRPr="00B00272">
        <w:rPr>
          <w:rFonts w:ascii="Times New Roman" w:hAnsi="Times New Roman" w:cs="Times New Roman"/>
          <w:color w:val="000000" w:themeColor="text1"/>
          <w:sz w:val="28"/>
          <w:szCs w:val="28"/>
        </w:rPr>
        <w:t>,</w:t>
      </w:r>
      <w:r w:rsidR="00DC012D" w:rsidRPr="00B00272">
        <w:rPr>
          <w:rFonts w:ascii="Times New Roman" w:hAnsi="Times New Roman" w:cs="Times New Roman"/>
          <w:color w:val="000000" w:themeColor="text1"/>
          <w:sz w:val="28"/>
          <w:szCs w:val="28"/>
        </w:rPr>
        <w:t>4</w:t>
      </w:r>
      <w:r w:rsidRPr="00B00272">
        <w:rPr>
          <w:rFonts w:ascii="Times New Roman" w:hAnsi="Times New Roman" w:cs="Times New Roman"/>
          <w:color w:val="000000" w:themeColor="text1"/>
          <w:sz w:val="28"/>
          <w:szCs w:val="28"/>
        </w:rPr>
        <w:t>°С</w:t>
      </w:r>
      <w:r w:rsidR="00D3679A" w:rsidRPr="00B00272">
        <w:rPr>
          <w:rFonts w:ascii="Times New Roman" w:hAnsi="Times New Roman" w:cs="Times New Roman"/>
          <w:sz w:val="28"/>
          <w:szCs w:val="28"/>
        </w:rPr>
        <w:t xml:space="preserve"> согласно СП 131.13330.2012 Строительная климатология город Челябинск</w:t>
      </w:r>
      <w:r w:rsidR="003962A0" w:rsidRPr="00B00272">
        <w:rPr>
          <w:rFonts w:ascii="Times New Roman" w:hAnsi="Times New Roman" w:cs="Times New Roman"/>
          <w:sz w:val="28"/>
          <w:szCs w:val="28"/>
        </w:rPr>
        <w:t xml:space="preserve"> </w:t>
      </w:r>
      <w:r w:rsidR="00D3679A" w:rsidRPr="00B00272">
        <w:rPr>
          <w:rFonts w:ascii="Times New Roman" w:hAnsi="Times New Roman" w:cs="Times New Roman"/>
          <w:sz w:val="28"/>
          <w:szCs w:val="28"/>
        </w:rPr>
        <w:t xml:space="preserve">(ближайшее поселение к </w:t>
      </w:r>
      <w:r w:rsidR="00457636" w:rsidRPr="00B00272">
        <w:rPr>
          <w:rFonts w:ascii="Times New Roman" w:hAnsi="Times New Roman" w:cs="Times New Roman"/>
          <w:color w:val="000000" w:themeColor="text1"/>
          <w:sz w:val="28"/>
          <w:szCs w:val="28"/>
        </w:rPr>
        <w:t>В</w:t>
      </w:r>
      <w:r w:rsidR="00014B95" w:rsidRPr="00B00272">
        <w:rPr>
          <w:rFonts w:ascii="Times New Roman" w:hAnsi="Times New Roman" w:cs="Times New Roman"/>
          <w:color w:val="000000" w:themeColor="text1"/>
          <w:sz w:val="28"/>
          <w:szCs w:val="28"/>
        </w:rPr>
        <w:t>ознесенскому сельскому поселению</w:t>
      </w:r>
      <w:r w:rsidR="00D3679A"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а </w:t>
      </w:r>
      <w:r w:rsidRPr="00B00272">
        <w:rPr>
          <w:rFonts w:ascii="Times New Roman" w:hAnsi="Times New Roman" w:cs="Times New Roman"/>
          <w:color w:val="000000" w:themeColor="text1"/>
          <w:sz w:val="28"/>
          <w:szCs w:val="28"/>
        </w:rPr>
        <w:lastRenderedPageBreak/>
        <w:t>усреднённая расчётная температура внутреннего воздуха жилых и общественных зданий принята равной +20 °С.</w:t>
      </w:r>
    </w:p>
    <w:p w:rsidR="002958C5" w:rsidRPr="00B00272" w:rsidRDefault="0007621A" w:rsidP="00515D49">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Продолжительность отопительного сезона – </w:t>
      </w:r>
      <w:r w:rsidR="00A30E53" w:rsidRPr="00B00272">
        <w:rPr>
          <w:rFonts w:ascii="Times New Roman" w:hAnsi="Times New Roman" w:cs="Times New Roman"/>
          <w:color w:val="000000" w:themeColor="text1"/>
          <w:sz w:val="28"/>
          <w:szCs w:val="28"/>
        </w:rPr>
        <w:t>21</w:t>
      </w:r>
      <w:r w:rsidR="00FD7408"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сут</w:t>
      </w:r>
      <w:r w:rsidR="00A30E53" w:rsidRPr="00B00272">
        <w:rPr>
          <w:rFonts w:ascii="Times New Roman" w:hAnsi="Times New Roman" w:cs="Times New Roman"/>
          <w:color w:val="000000" w:themeColor="text1"/>
          <w:sz w:val="28"/>
          <w:szCs w:val="28"/>
        </w:rPr>
        <w:t>ок</w:t>
      </w:r>
      <w:r w:rsidRPr="00B00272">
        <w:rPr>
          <w:rFonts w:ascii="Times New Roman" w:hAnsi="Times New Roman" w:cs="Times New Roman"/>
          <w:color w:val="000000" w:themeColor="text1"/>
          <w:sz w:val="28"/>
          <w:szCs w:val="28"/>
        </w:rPr>
        <w:t>.</w:t>
      </w:r>
    </w:p>
    <w:p w:rsidR="000D7459" w:rsidRPr="00B00272" w:rsidRDefault="000D7459" w:rsidP="00515D49">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w:t>
      </w:r>
      <w:r w:rsidR="007F2139"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существующих строительных фондов</w:t>
      </w:r>
      <w:r w:rsidR="00A819F6" w:rsidRPr="00B00272">
        <w:rPr>
          <w:rFonts w:ascii="Times New Roman" w:hAnsi="Times New Roman" w:cs="Times New Roman"/>
          <w:color w:val="000000" w:themeColor="text1"/>
          <w:sz w:val="28"/>
          <w:szCs w:val="28"/>
        </w:rPr>
        <w:t xml:space="preserve"> </w:t>
      </w:r>
      <w:r w:rsidR="00FD7408"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1.2.</w:t>
      </w:r>
    </w:p>
    <w:p w:rsidR="00215BB4" w:rsidRPr="00B00272" w:rsidRDefault="00215BB4" w:rsidP="00515D49">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p>
    <w:p w:rsidR="00407A8E" w:rsidRPr="00B00272" w:rsidRDefault="00407A8E" w:rsidP="00515D49">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1.1 – Список потребителей централизованного отопления</w:t>
      </w:r>
      <w:r w:rsidR="00A819F6" w:rsidRPr="00B00272">
        <w:rPr>
          <w:rFonts w:ascii="Times New Roman" w:hAnsi="Times New Roman" w:cs="Times New Roman"/>
          <w:color w:val="000000" w:themeColor="text1"/>
          <w:sz w:val="28"/>
          <w:szCs w:val="28"/>
        </w:rPr>
        <w:t xml:space="preserve"> </w:t>
      </w:r>
      <w:r w:rsidR="00C86D2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1024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71"/>
        <w:gridCol w:w="2974"/>
        <w:gridCol w:w="1834"/>
        <w:gridCol w:w="7"/>
        <w:gridCol w:w="1402"/>
        <w:gridCol w:w="14"/>
        <w:gridCol w:w="1121"/>
        <w:gridCol w:w="14"/>
        <w:gridCol w:w="41"/>
      </w:tblGrid>
      <w:tr w:rsidR="00A710A0" w:rsidRPr="00B00272" w:rsidTr="003F010C">
        <w:trPr>
          <w:gridAfter w:val="1"/>
          <w:wAfter w:w="41" w:type="dxa"/>
          <w:tblHeader/>
        </w:trPr>
        <w:tc>
          <w:tcPr>
            <w:tcW w:w="568" w:type="dxa"/>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п/п</w:t>
            </w:r>
          </w:p>
        </w:tc>
        <w:tc>
          <w:tcPr>
            <w:tcW w:w="2271" w:type="dxa"/>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Обслуживающая организация</w:t>
            </w:r>
          </w:p>
        </w:tc>
        <w:tc>
          <w:tcPr>
            <w:tcW w:w="2974" w:type="dxa"/>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Отапливаемые объекты</w:t>
            </w:r>
          </w:p>
        </w:tc>
        <w:tc>
          <w:tcPr>
            <w:tcW w:w="1841" w:type="dxa"/>
            <w:gridSpan w:val="2"/>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м</w:t>
            </w:r>
            <w:r w:rsidRPr="00B00272">
              <w:rPr>
                <w:rFonts w:ascii="Times New Roman" w:hAnsi="Times New Roman" w:cs="Times New Roman"/>
                <w:color w:val="000000" w:themeColor="text1"/>
                <w:sz w:val="28"/>
                <w:szCs w:val="28"/>
                <w:vertAlign w:val="superscript"/>
              </w:rPr>
              <w:t>2</w:t>
            </w:r>
          </w:p>
        </w:tc>
        <w:tc>
          <w:tcPr>
            <w:tcW w:w="1416" w:type="dxa"/>
            <w:gridSpan w:val="2"/>
            <w:vAlign w:val="center"/>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Отопление Гкал/час</w:t>
            </w:r>
          </w:p>
        </w:tc>
        <w:tc>
          <w:tcPr>
            <w:tcW w:w="1135" w:type="dxa"/>
            <w:gridSpan w:val="2"/>
          </w:tcPr>
          <w:p w:rsidR="00A710A0" w:rsidRPr="00B00272" w:rsidRDefault="00A710A0" w:rsidP="003F010C">
            <w:pPr>
              <w:tabs>
                <w:tab w:val="left" w:pos="1134"/>
              </w:tabs>
              <w:suppressAutoHyphens/>
              <w:spacing w:after="0" w:line="240" w:lineRule="auto"/>
              <w:ind w:left="-104" w:right="-11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ГВС, Гкал/час</w:t>
            </w:r>
          </w:p>
        </w:tc>
      </w:tr>
      <w:tr w:rsidR="00A710A0" w:rsidRPr="00B00272" w:rsidTr="003F010C">
        <w:trPr>
          <w:gridAfter w:val="1"/>
          <w:wAfter w:w="41" w:type="dxa"/>
          <w:tblHeader/>
        </w:trPr>
        <w:tc>
          <w:tcPr>
            <w:tcW w:w="568" w:type="dxa"/>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71" w:type="dxa"/>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974" w:type="dxa"/>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1" w:type="dxa"/>
            <w:gridSpan w:val="2"/>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6" w:type="dxa"/>
            <w:gridSpan w:val="2"/>
            <w:vAlign w:val="center"/>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135" w:type="dxa"/>
            <w:gridSpan w:val="2"/>
          </w:tcPr>
          <w:p w:rsidR="00A710A0" w:rsidRPr="00B00272" w:rsidRDefault="00A710A0" w:rsidP="003F010C">
            <w:pPr>
              <w:tabs>
                <w:tab w:val="left" w:pos="1134"/>
              </w:tabs>
              <w:suppressAutoHyphens/>
              <w:spacing w:after="0" w:line="240" w:lineRule="auto"/>
              <w:jc w:val="center"/>
              <w:rPr>
                <w:rFonts w:ascii="Times New Roman" w:hAnsi="Times New Roman" w:cs="Times New Roman"/>
                <w:color w:val="000000" w:themeColor="text1"/>
                <w:sz w:val="28"/>
                <w:szCs w:val="28"/>
              </w:rPr>
            </w:pPr>
          </w:p>
        </w:tc>
      </w:tr>
      <w:tr w:rsidR="007D4C4E" w:rsidRPr="00B00272" w:rsidTr="003F010C">
        <w:tc>
          <w:tcPr>
            <w:tcW w:w="10246" w:type="dxa"/>
            <w:gridSpan w:val="10"/>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Школа</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0,177</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Клуб</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0,093</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ФАП</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0,035</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1"/>
          <w:wAfter w:w="41" w:type="dxa"/>
        </w:trPr>
        <w:tc>
          <w:tcPr>
            <w:tcW w:w="568" w:type="dxa"/>
            <w:vAlign w:val="center"/>
          </w:tcPr>
          <w:p w:rsidR="007D4C4E" w:rsidRPr="00B00272" w:rsidRDefault="007D4C4E" w:rsidP="003F010C">
            <w:pPr>
              <w:pStyle w:val="ad"/>
              <w:numPr>
                <w:ilvl w:val="0"/>
                <w:numId w:val="24"/>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2974" w:type="dxa"/>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Почта</w:t>
            </w:r>
          </w:p>
        </w:tc>
        <w:tc>
          <w:tcPr>
            <w:tcW w:w="1841" w:type="dxa"/>
            <w:gridSpan w:val="2"/>
            <w:vAlign w:val="center"/>
          </w:tcPr>
          <w:p w:rsidR="007D4C4E" w:rsidRPr="00B00272" w:rsidRDefault="007D4C4E"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6" w:type="dxa"/>
            <w:gridSpan w:val="2"/>
            <w:shd w:val="clear" w:color="auto" w:fill="auto"/>
            <w:vAlign w:val="center"/>
          </w:tcPr>
          <w:p w:rsidR="007D4C4E"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0,035</w:t>
            </w:r>
          </w:p>
        </w:tc>
        <w:tc>
          <w:tcPr>
            <w:tcW w:w="1135" w:type="dxa"/>
            <w:gridSpan w:val="2"/>
            <w:vAlign w:val="bottom"/>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0,000</w:t>
            </w:r>
          </w:p>
        </w:tc>
      </w:tr>
      <w:tr w:rsidR="007D4C4E" w:rsidRPr="00B00272" w:rsidTr="003F010C">
        <w:trPr>
          <w:gridAfter w:val="2"/>
          <w:wAfter w:w="55" w:type="dxa"/>
        </w:trPr>
        <w:tc>
          <w:tcPr>
            <w:tcW w:w="5813" w:type="dxa"/>
            <w:gridSpan w:val="3"/>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1834" w:type="dxa"/>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09" w:type="dxa"/>
            <w:gridSpan w:val="2"/>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r w:rsidR="00474AA4" w:rsidRPr="00B00272">
              <w:rPr>
                <w:rFonts w:ascii="Times New Roman" w:hAnsi="Times New Roman" w:cs="Times New Roman"/>
                <w:color w:val="000000" w:themeColor="text1"/>
                <w:sz w:val="28"/>
                <w:szCs w:val="28"/>
              </w:rPr>
              <w:t>340</w:t>
            </w:r>
          </w:p>
        </w:tc>
        <w:tc>
          <w:tcPr>
            <w:tcW w:w="1135" w:type="dxa"/>
            <w:gridSpan w:val="2"/>
            <w:tcBorders>
              <w:top w:val="single" w:sz="4" w:space="0" w:color="auto"/>
              <w:left w:val="single" w:sz="4" w:space="0" w:color="auto"/>
              <w:bottom w:val="single" w:sz="4" w:space="0" w:color="auto"/>
              <w:right w:val="single" w:sz="4" w:space="0" w:color="auto"/>
            </w:tcBorders>
            <w:vAlign w:val="bottom"/>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0,000</w:t>
            </w:r>
          </w:p>
        </w:tc>
      </w:tr>
      <w:tr w:rsidR="007D4C4E" w:rsidRPr="00B00272" w:rsidTr="003F010C">
        <w:tc>
          <w:tcPr>
            <w:tcW w:w="10246" w:type="dxa"/>
            <w:gridSpan w:val="10"/>
            <w:vAlign w:val="center"/>
          </w:tcPr>
          <w:p w:rsidR="007D4C4E" w:rsidRPr="00B00272" w:rsidRDefault="007D4C4E"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003F010C">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 Полевой</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1 096,25</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0,120</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0,039</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322,50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0,031</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374,50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274,20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222,94</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0,021</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259,05</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0,025</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966,60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0,022</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957,50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0,105</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0,019</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914,60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0,087</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0,014</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Многоквартирный дом</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1 709,10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0,125</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Школа</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2 070,00</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0,116</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Детский сад</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2 413,46</w:t>
            </w:r>
          </w:p>
        </w:tc>
        <w:tc>
          <w:tcPr>
            <w:tcW w:w="1416"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0,142</w:t>
            </w:r>
          </w:p>
        </w:tc>
        <w:tc>
          <w:tcPr>
            <w:tcW w:w="1135" w:type="dxa"/>
            <w:gridSpan w:val="2"/>
            <w:shd w:val="clear" w:color="auto" w:fill="auto"/>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0,034</w:t>
            </w:r>
          </w:p>
        </w:tc>
      </w:tr>
      <w:tr w:rsidR="00CF19FD" w:rsidRPr="00B00272" w:rsidTr="003F010C">
        <w:trPr>
          <w:gridAfter w:val="1"/>
          <w:wAfter w:w="41" w:type="dxa"/>
        </w:trPr>
        <w:tc>
          <w:tcPr>
            <w:tcW w:w="568" w:type="dxa"/>
            <w:vAlign w:val="center"/>
          </w:tcPr>
          <w:p w:rsidR="00CF19FD" w:rsidRPr="00B00272" w:rsidRDefault="00CF19FD" w:rsidP="003F010C">
            <w:pPr>
              <w:pStyle w:val="ad"/>
              <w:numPr>
                <w:ilvl w:val="0"/>
                <w:numId w:val="36"/>
              </w:numPr>
              <w:tabs>
                <w:tab w:val="left" w:pos="1134"/>
              </w:tabs>
              <w:suppressAutoHyphens/>
              <w:spacing w:after="0" w:line="240" w:lineRule="auto"/>
              <w:ind w:left="0" w:firstLine="0"/>
              <w:jc w:val="center"/>
              <w:rPr>
                <w:rFonts w:ascii="Times New Roman" w:hAnsi="Times New Roman" w:cs="Times New Roman"/>
                <w:color w:val="000000" w:themeColor="text1"/>
                <w:sz w:val="28"/>
                <w:szCs w:val="28"/>
              </w:rPr>
            </w:pPr>
          </w:p>
        </w:tc>
        <w:tc>
          <w:tcPr>
            <w:tcW w:w="2271"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2974" w:type="dxa"/>
            <w:vAlign w:val="center"/>
          </w:tcPr>
          <w:p w:rsidR="00CF19FD" w:rsidRPr="00B00272" w:rsidRDefault="00CF19FD"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ФАП/Библиотека/</w:t>
            </w:r>
            <w:r w:rsidR="003F010C">
              <w:rPr>
                <w:rFonts w:ascii="Times New Roman" w:hAnsi="Times New Roman" w:cs="Times New Roman"/>
                <w:sz w:val="28"/>
                <w:szCs w:val="28"/>
              </w:rPr>
              <w:t xml:space="preserve"> </w:t>
            </w:r>
            <w:r w:rsidRPr="00B00272">
              <w:rPr>
                <w:rFonts w:ascii="Times New Roman" w:hAnsi="Times New Roman" w:cs="Times New Roman"/>
                <w:sz w:val="28"/>
                <w:szCs w:val="28"/>
              </w:rPr>
              <w:t>Почта</w:t>
            </w:r>
          </w:p>
        </w:tc>
        <w:tc>
          <w:tcPr>
            <w:tcW w:w="1841"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507,31</w:t>
            </w:r>
          </w:p>
        </w:tc>
        <w:tc>
          <w:tcPr>
            <w:tcW w:w="1416"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0,044</w:t>
            </w:r>
          </w:p>
        </w:tc>
        <w:tc>
          <w:tcPr>
            <w:tcW w:w="1135" w:type="dxa"/>
            <w:gridSpan w:val="2"/>
            <w:shd w:val="clear" w:color="auto" w:fill="auto"/>
            <w:vAlign w:val="center"/>
          </w:tcPr>
          <w:p w:rsidR="00CF19FD" w:rsidRPr="00B00272" w:rsidRDefault="00CF19FD"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7D4C4E" w:rsidRPr="00B00272" w:rsidTr="003F010C">
        <w:trPr>
          <w:gridAfter w:val="2"/>
          <w:wAfter w:w="55" w:type="dxa"/>
        </w:trPr>
        <w:tc>
          <w:tcPr>
            <w:tcW w:w="5813" w:type="dxa"/>
            <w:gridSpan w:val="3"/>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Всего:</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color w:val="000000"/>
                <w:sz w:val="28"/>
                <w:szCs w:val="28"/>
              </w:rPr>
              <w:t>12 088,01</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0,985</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0,147</w:t>
            </w:r>
          </w:p>
        </w:tc>
      </w:tr>
      <w:tr w:rsidR="007D4C4E" w:rsidRPr="00B00272" w:rsidTr="003F010C">
        <w:trPr>
          <w:gridAfter w:val="2"/>
          <w:wAfter w:w="55" w:type="dxa"/>
          <w:trHeight w:val="319"/>
        </w:trPr>
        <w:tc>
          <w:tcPr>
            <w:tcW w:w="5813" w:type="dxa"/>
            <w:gridSpan w:val="3"/>
            <w:tcBorders>
              <w:top w:val="single" w:sz="4" w:space="0" w:color="auto"/>
              <w:left w:val="single" w:sz="4" w:space="0" w:color="auto"/>
              <w:bottom w:val="single" w:sz="4" w:space="0" w:color="auto"/>
              <w:right w:val="single" w:sz="4" w:space="0" w:color="auto"/>
            </w:tcBorders>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Всего:</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CF19FD"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color w:val="000000"/>
                <w:sz w:val="28"/>
                <w:szCs w:val="28"/>
              </w:rPr>
              <w:t>12 088,01</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1,330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7D4C4E" w:rsidRPr="00B00272" w:rsidRDefault="007D4C4E" w:rsidP="003F010C">
            <w:pPr>
              <w:suppressAutoHyphens/>
              <w:spacing w:after="0" w:line="240" w:lineRule="auto"/>
              <w:jc w:val="center"/>
              <w:rPr>
                <w:rFonts w:ascii="Times New Roman" w:hAnsi="Times New Roman" w:cs="Times New Roman"/>
                <w:sz w:val="28"/>
                <w:szCs w:val="28"/>
              </w:rPr>
            </w:pPr>
            <w:r w:rsidRPr="00B00272">
              <w:rPr>
                <w:rFonts w:ascii="Times New Roman" w:hAnsi="Times New Roman" w:cs="Times New Roman"/>
                <w:sz w:val="28"/>
                <w:szCs w:val="28"/>
              </w:rPr>
              <w:t>0,147</w:t>
            </w:r>
          </w:p>
        </w:tc>
      </w:tr>
    </w:tbl>
    <w:p w:rsidR="00DB697C" w:rsidRPr="00B00272" w:rsidRDefault="00DB697C"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p>
    <w:p w:rsidR="00666B91" w:rsidRPr="00B00272" w:rsidRDefault="00737310"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Площади подключенных объектов п</w:t>
      </w:r>
      <w:r w:rsidR="00014B95" w:rsidRPr="00B00272">
        <w:rPr>
          <w:rFonts w:ascii="Times New Roman" w:hAnsi="Times New Roman" w:cs="Times New Roman"/>
          <w:color w:val="000000" w:themeColor="text1"/>
          <w:sz w:val="28"/>
          <w:szCs w:val="28"/>
        </w:rPr>
        <w:t>о котельной</w:t>
      </w:r>
      <w:r w:rsidR="000C5891" w:rsidRPr="00B00272">
        <w:rPr>
          <w:rFonts w:ascii="Times New Roman" w:hAnsi="Times New Roman" w:cs="Times New Roman"/>
          <w:color w:val="000000" w:themeColor="text1"/>
          <w:sz w:val="28"/>
          <w:szCs w:val="28"/>
        </w:rPr>
        <w:t xml:space="preserve"> </w:t>
      </w:r>
      <w:r w:rsidR="00C86D2B" w:rsidRPr="00B00272">
        <w:rPr>
          <w:rFonts w:ascii="Times New Roman" w:hAnsi="Times New Roman" w:cs="Times New Roman"/>
          <w:color w:val="000000" w:themeColor="text1"/>
          <w:sz w:val="28"/>
          <w:szCs w:val="28"/>
        </w:rPr>
        <w:t>с. Вознесенка</w:t>
      </w:r>
      <w:r w:rsidR="00CF19FD" w:rsidRPr="00B00272">
        <w:rPr>
          <w:rFonts w:ascii="Times New Roman" w:hAnsi="Times New Roman" w:cs="Times New Roman"/>
          <w:color w:val="000000" w:themeColor="text1"/>
          <w:sz w:val="28"/>
          <w:szCs w:val="28"/>
        </w:rPr>
        <w:t>, абонентским отделом ООО «</w:t>
      </w:r>
      <w:proofErr w:type="spellStart"/>
      <w:r w:rsidR="00CF19FD" w:rsidRPr="00B00272">
        <w:rPr>
          <w:rFonts w:ascii="Times New Roman" w:hAnsi="Times New Roman" w:cs="Times New Roman"/>
          <w:color w:val="000000" w:themeColor="text1"/>
          <w:sz w:val="28"/>
          <w:szCs w:val="28"/>
        </w:rPr>
        <w:t>Русбио</w:t>
      </w:r>
      <w:proofErr w:type="spellEnd"/>
      <w:r w:rsidR="00CF19FD" w:rsidRPr="00B00272">
        <w:rPr>
          <w:rFonts w:ascii="Times New Roman" w:hAnsi="Times New Roman" w:cs="Times New Roman"/>
          <w:color w:val="000000" w:themeColor="text1"/>
          <w:sz w:val="28"/>
          <w:szCs w:val="28"/>
        </w:rPr>
        <w:t>»,</w:t>
      </w:r>
      <w:r w:rsidR="00C86D2B" w:rsidRPr="00B00272">
        <w:rPr>
          <w:rFonts w:ascii="Times New Roman" w:hAnsi="Times New Roman" w:cs="Times New Roman"/>
          <w:color w:val="000000" w:themeColor="text1"/>
          <w:sz w:val="28"/>
          <w:szCs w:val="28"/>
        </w:rPr>
        <w:t xml:space="preserve"> </w:t>
      </w:r>
      <w:r w:rsidR="007D4C4E" w:rsidRPr="00B00272">
        <w:rPr>
          <w:rFonts w:ascii="Times New Roman" w:hAnsi="Times New Roman" w:cs="Times New Roman"/>
          <w:color w:val="000000" w:themeColor="text1"/>
          <w:sz w:val="28"/>
          <w:szCs w:val="28"/>
        </w:rPr>
        <w:t>не пред</w:t>
      </w:r>
      <w:r w:rsidRPr="00B00272">
        <w:rPr>
          <w:rFonts w:ascii="Times New Roman" w:hAnsi="Times New Roman" w:cs="Times New Roman"/>
          <w:color w:val="000000" w:themeColor="text1"/>
          <w:sz w:val="28"/>
          <w:szCs w:val="28"/>
        </w:rPr>
        <w:t>ставлены.</w:t>
      </w:r>
    </w:p>
    <w:p w:rsidR="00CF19FD" w:rsidRPr="00B00272" w:rsidRDefault="00CF19FD"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p>
    <w:p w:rsidR="00BE751C" w:rsidRPr="00B00272" w:rsidRDefault="000D7459" w:rsidP="00515D49">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w:t>
      </w:r>
      <w:r w:rsidR="00BE751C" w:rsidRPr="00B00272">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B00272">
        <w:rPr>
          <w:rFonts w:ascii="Times New Roman" w:hAnsi="Times New Roman" w:cs="Times New Roman"/>
          <w:color w:val="000000" w:themeColor="text1"/>
          <w:sz w:val="28"/>
          <w:szCs w:val="28"/>
        </w:rPr>
        <w:t>котельных</w:t>
      </w:r>
      <w:r w:rsidR="00A819F6" w:rsidRPr="00B00272">
        <w:rPr>
          <w:rFonts w:ascii="Times New Roman" w:hAnsi="Times New Roman" w:cs="Times New Roman"/>
          <w:color w:val="000000" w:themeColor="text1"/>
          <w:sz w:val="28"/>
          <w:szCs w:val="28"/>
        </w:rPr>
        <w:t xml:space="preserve"> </w:t>
      </w:r>
      <w:r w:rsidR="00C86D2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512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997"/>
        <w:gridCol w:w="808"/>
        <w:gridCol w:w="806"/>
        <w:gridCol w:w="807"/>
        <w:gridCol w:w="807"/>
        <w:gridCol w:w="807"/>
        <w:gridCol w:w="807"/>
        <w:gridCol w:w="807"/>
        <w:gridCol w:w="797"/>
        <w:gridCol w:w="12"/>
      </w:tblGrid>
      <w:tr w:rsidR="003B70F9" w:rsidRPr="00B00272" w:rsidTr="003F010C">
        <w:trPr>
          <w:trHeight w:val="324"/>
          <w:tblHeader/>
        </w:trPr>
        <w:tc>
          <w:tcPr>
            <w:tcW w:w="1220" w:type="pct"/>
            <w:vMerge w:val="restart"/>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lastRenderedPageBreak/>
              <w:t>Показатель</w:t>
            </w:r>
          </w:p>
        </w:tc>
        <w:tc>
          <w:tcPr>
            <w:tcW w:w="3780" w:type="pct"/>
            <w:gridSpan w:val="10"/>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t>Площадь строительных фондов</w:t>
            </w:r>
          </w:p>
        </w:tc>
      </w:tr>
      <w:tr w:rsidR="003B70F9" w:rsidRPr="00B00272" w:rsidTr="003F010C">
        <w:trPr>
          <w:gridAfter w:val="1"/>
          <w:wAfter w:w="7" w:type="pct"/>
          <w:trHeight w:val="677"/>
          <w:tblHeader/>
        </w:trPr>
        <w:tc>
          <w:tcPr>
            <w:tcW w:w="1220" w:type="pct"/>
            <w:vMerge/>
            <w:vAlign w:val="center"/>
          </w:tcPr>
          <w:p w:rsidR="00BE751C" w:rsidRPr="00B00272" w:rsidRDefault="00BE751C" w:rsidP="003F010C">
            <w:pPr>
              <w:pStyle w:val="Default"/>
              <w:suppressAutoHyphens/>
              <w:ind w:left="-75" w:right="-145"/>
              <w:jc w:val="center"/>
              <w:rPr>
                <w:color w:val="000000" w:themeColor="text1"/>
                <w:sz w:val="28"/>
                <w:szCs w:val="28"/>
              </w:rPr>
            </w:pPr>
          </w:p>
        </w:tc>
        <w:tc>
          <w:tcPr>
            <w:tcW w:w="506" w:type="pct"/>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t>Существующая</w:t>
            </w:r>
          </w:p>
        </w:tc>
        <w:tc>
          <w:tcPr>
            <w:tcW w:w="3268" w:type="pct"/>
            <w:gridSpan w:val="8"/>
            <w:vAlign w:val="center"/>
          </w:tcPr>
          <w:p w:rsidR="00BE751C" w:rsidRPr="00B00272" w:rsidRDefault="00BE751C" w:rsidP="003F010C">
            <w:pPr>
              <w:pStyle w:val="Default"/>
              <w:suppressAutoHyphens/>
              <w:ind w:left="-75" w:right="-145"/>
              <w:jc w:val="center"/>
              <w:rPr>
                <w:color w:val="000000" w:themeColor="text1"/>
                <w:sz w:val="28"/>
                <w:szCs w:val="28"/>
              </w:rPr>
            </w:pPr>
            <w:r w:rsidRPr="00B00272">
              <w:rPr>
                <w:color w:val="000000" w:themeColor="text1"/>
                <w:sz w:val="28"/>
                <w:szCs w:val="28"/>
              </w:rPr>
              <w:t>Перспективная</w:t>
            </w:r>
          </w:p>
        </w:tc>
      </w:tr>
      <w:tr w:rsidR="002944F2" w:rsidRPr="00B00272" w:rsidTr="003F010C">
        <w:trPr>
          <w:gridAfter w:val="1"/>
          <w:wAfter w:w="7" w:type="pct"/>
          <w:trHeight w:val="80"/>
          <w:tblHeader/>
        </w:trPr>
        <w:tc>
          <w:tcPr>
            <w:tcW w:w="1220" w:type="pct"/>
            <w:vAlign w:val="center"/>
          </w:tcPr>
          <w:p w:rsidR="002944F2" w:rsidRPr="00B00272" w:rsidRDefault="002944F2" w:rsidP="003F010C">
            <w:pPr>
              <w:pStyle w:val="Default"/>
              <w:suppressAutoHyphens/>
              <w:ind w:left="-75" w:right="-145"/>
              <w:jc w:val="center"/>
              <w:rPr>
                <w:color w:val="000000" w:themeColor="text1"/>
                <w:sz w:val="28"/>
                <w:szCs w:val="28"/>
              </w:rPr>
            </w:pPr>
            <w:r w:rsidRPr="00B00272">
              <w:rPr>
                <w:color w:val="000000" w:themeColor="text1"/>
                <w:sz w:val="28"/>
                <w:szCs w:val="28"/>
              </w:rPr>
              <w:t>Год</w:t>
            </w:r>
          </w:p>
        </w:tc>
        <w:tc>
          <w:tcPr>
            <w:tcW w:w="506"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0"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9"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03" w:type="pct"/>
            <w:vAlign w:val="center"/>
          </w:tcPr>
          <w:p w:rsidR="002944F2" w:rsidRPr="00B00272" w:rsidRDefault="002944F2"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3F010C">
        <w:trPr>
          <w:gridAfter w:val="1"/>
          <w:wAfter w:w="7" w:type="pct"/>
          <w:trHeight w:val="146"/>
          <w:tblHeader/>
        </w:trPr>
        <w:tc>
          <w:tcPr>
            <w:tcW w:w="1220"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506"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10"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09"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03" w:type="pct"/>
            <w:vAlign w:val="center"/>
          </w:tcPr>
          <w:p w:rsidR="001D6C88" w:rsidRPr="00B00272" w:rsidRDefault="001D6C88"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7D4C4E" w:rsidRPr="00B00272" w:rsidTr="003F010C">
        <w:trPr>
          <w:gridAfter w:val="1"/>
          <w:wAfter w:w="7" w:type="pct"/>
          <w:trHeight w:val="412"/>
        </w:trPr>
        <w:tc>
          <w:tcPr>
            <w:tcW w:w="1220"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многоквартирные дома, м²</w:t>
            </w:r>
          </w:p>
        </w:tc>
        <w:tc>
          <w:tcPr>
            <w:tcW w:w="506"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0"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9"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03" w:type="pct"/>
            <w:vAlign w:val="center"/>
          </w:tcPr>
          <w:p w:rsidR="007D4C4E" w:rsidRPr="00B00272" w:rsidRDefault="007D4C4E"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многоквартирные дома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CF19FD" w:rsidRPr="00B00272" w:rsidTr="003F010C">
        <w:trPr>
          <w:gridAfter w:val="1"/>
          <w:wAfter w:w="7" w:type="pct"/>
          <w:trHeight w:val="618"/>
        </w:trPr>
        <w:tc>
          <w:tcPr>
            <w:tcW w:w="1220"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м²</w:t>
            </w:r>
          </w:p>
        </w:tc>
        <w:tc>
          <w:tcPr>
            <w:tcW w:w="506"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0"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9"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03"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2944F2"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предприятия,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3962A0" w:rsidRPr="00B00272" w:rsidTr="003F010C">
        <w:trPr>
          <w:gridAfter w:val="1"/>
          <w:wAfter w:w="7" w:type="pct"/>
          <w:trHeight w:val="412"/>
        </w:trPr>
        <w:tc>
          <w:tcPr>
            <w:tcW w:w="122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506"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0"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9"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03" w:type="pct"/>
            <w:vAlign w:val="center"/>
          </w:tcPr>
          <w:p w:rsidR="003962A0" w:rsidRPr="00B00272" w:rsidRDefault="003962A0" w:rsidP="003F010C">
            <w:pPr>
              <w:suppressAutoHyphens/>
              <w:spacing w:after="0" w:line="240" w:lineRule="auto"/>
              <w:ind w:left="-75" w:right="-14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CF19FD" w:rsidRPr="00B00272" w:rsidTr="003F010C">
        <w:trPr>
          <w:gridAfter w:val="1"/>
          <w:wAfter w:w="7" w:type="pct"/>
          <w:trHeight w:val="412"/>
        </w:trPr>
        <w:tc>
          <w:tcPr>
            <w:tcW w:w="1220" w:type="pct"/>
            <w:vAlign w:val="center"/>
          </w:tcPr>
          <w:p w:rsidR="00CF19FD" w:rsidRPr="00B00272" w:rsidRDefault="00CF19FD" w:rsidP="003F010C">
            <w:pPr>
              <w:suppressAutoHyphens/>
              <w:spacing w:after="0" w:line="240" w:lineRule="auto"/>
              <w:ind w:left="-75" w:right="-145"/>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Всего строительных </w:t>
            </w:r>
            <w:r w:rsidRPr="00B00272">
              <w:rPr>
                <w:rFonts w:ascii="Times New Roman" w:hAnsi="Times New Roman" w:cs="Times New Roman"/>
                <w:color w:val="000000" w:themeColor="text1"/>
                <w:sz w:val="28"/>
                <w:szCs w:val="28"/>
              </w:rPr>
              <w:br/>
              <w:t>фондов, м²</w:t>
            </w:r>
          </w:p>
        </w:tc>
        <w:tc>
          <w:tcPr>
            <w:tcW w:w="506"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0"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9"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03" w:type="pct"/>
            <w:vAlign w:val="center"/>
          </w:tcPr>
          <w:p w:rsidR="00CF19FD" w:rsidRPr="00B00272" w:rsidRDefault="00CF19FD" w:rsidP="003F010C">
            <w:pPr>
              <w:suppressAutoHyphens/>
              <w:spacing w:after="0" w:line="240" w:lineRule="auto"/>
              <w:ind w:left="-75"/>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bl>
    <w:p w:rsidR="00402D53" w:rsidRPr="00B00272" w:rsidRDefault="00402D53" w:rsidP="00515D49">
      <w:pPr>
        <w:suppressAutoHyphens/>
        <w:spacing w:after="0" w:line="240" w:lineRule="auto"/>
        <w:ind w:firstLine="709"/>
        <w:jc w:val="both"/>
        <w:rPr>
          <w:rFonts w:ascii="Times New Roman" w:hAnsi="Times New Roman" w:cs="Times New Roman"/>
          <w:color w:val="000000" w:themeColor="text1"/>
          <w:sz w:val="28"/>
          <w:szCs w:val="28"/>
        </w:rPr>
      </w:pPr>
      <w:bookmarkStart w:id="11" w:name="_Toc435791192"/>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 w:name="_Toc6389115"/>
      <w:bookmarkStart w:id="13" w:name="_Toc10706856"/>
      <w:bookmarkEnd w:id="11"/>
      <w:r w:rsidRPr="00B00272">
        <w:rPr>
          <w:rFonts w:ascii="Times New Roman" w:hAnsi="Times New Roman" w:cs="Times New Roman"/>
          <w:b w:val="0"/>
          <w:color w:val="000000" w:themeColor="text1"/>
          <w:sz w:val="28"/>
          <w:szCs w:val="28"/>
        </w:rPr>
        <w:t xml:space="preserve">1.2 Объемы потребления тепловой энергии (мощности), теплоносителя,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теплоносителя с разделением по видам теплопотребления в каждом расчетном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элементе территориального деления на каждом этапе</w:t>
      </w:r>
      <w:bookmarkEnd w:id="12"/>
      <w:bookmarkEnd w:id="13"/>
    </w:p>
    <w:p w:rsidR="00C4424F" w:rsidRPr="00B00272" w:rsidRDefault="00C4424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B00272">
        <w:rPr>
          <w:rFonts w:ascii="Times New Roman" w:hAnsi="Times New Roman" w:cs="Times New Roman"/>
          <w:color w:val="000000" w:themeColor="text1"/>
          <w:sz w:val="28"/>
          <w:szCs w:val="28"/>
        </w:rPr>
        <w:t>котельн</w:t>
      </w:r>
      <w:r w:rsidR="00643063"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42E4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6E0525" w:rsidRPr="00B00272">
        <w:rPr>
          <w:rFonts w:ascii="Times New Roman" w:hAnsi="Times New Roman" w:cs="Times New Roman"/>
          <w:color w:val="000000" w:themeColor="text1"/>
          <w:sz w:val="28"/>
          <w:szCs w:val="28"/>
        </w:rPr>
        <w:t xml:space="preserve">сельского </w:t>
      </w:r>
      <w:r w:rsidR="00322627" w:rsidRPr="00B00272">
        <w:rPr>
          <w:rFonts w:ascii="Times New Roman" w:hAnsi="Times New Roman" w:cs="Times New Roman"/>
          <w:color w:val="000000" w:themeColor="text1"/>
          <w:sz w:val="28"/>
          <w:szCs w:val="28"/>
        </w:rPr>
        <w:t>поселения приведены</w:t>
      </w:r>
      <w:r w:rsidR="004C3890" w:rsidRPr="00B00272">
        <w:rPr>
          <w:rFonts w:ascii="Times New Roman" w:hAnsi="Times New Roman" w:cs="Times New Roman"/>
          <w:color w:val="000000" w:themeColor="text1"/>
          <w:sz w:val="28"/>
          <w:szCs w:val="28"/>
        </w:rPr>
        <w:t xml:space="preserve"> в таблице 1.</w:t>
      </w:r>
      <w:r w:rsidR="00C6666D" w:rsidRPr="00B00272">
        <w:rPr>
          <w:rFonts w:ascii="Times New Roman" w:hAnsi="Times New Roman" w:cs="Times New Roman"/>
          <w:color w:val="000000" w:themeColor="text1"/>
          <w:sz w:val="28"/>
          <w:szCs w:val="28"/>
        </w:rPr>
        <w:t>3</w:t>
      </w:r>
      <w:r w:rsidR="004C3890" w:rsidRPr="00B00272">
        <w:rPr>
          <w:rFonts w:ascii="Times New Roman" w:hAnsi="Times New Roman" w:cs="Times New Roman"/>
          <w:color w:val="000000" w:themeColor="text1"/>
          <w:sz w:val="28"/>
          <w:szCs w:val="28"/>
        </w:rPr>
        <w:t>.</w:t>
      </w:r>
    </w:p>
    <w:p w:rsidR="002A0CDF" w:rsidRPr="00B00272" w:rsidRDefault="002A0C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тепловой энергии </w:t>
      </w:r>
      <w:r w:rsidR="00942E40" w:rsidRPr="00B00272">
        <w:rPr>
          <w:rFonts w:ascii="Times New Roman" w:hAnsi="Times New Roman" w:cs="Times New Roman"/>
          <w:color w:val="000000" w:themeColor="text1"/>
          <w:sz w:val="28"/>
          <w:szCs w:val="28"/>
        </w:rPr>
        <w:t>котельной</w:t>
      </w:r>
      <w:r w:rsidR="00412BFB" w:rsidRPr="00B00272">
        <w:rPr>
          <w:rFonts w:ascii="Times New Roman" w:hAnsi="Times New Roman" w:cs="Times New Roman"/>
          <w:color w:val="000000" w:themeColor="text1"/>
          <w:sz w:val="28"/>
          <w:szCs w:val="28"/>
        </w:rPr>
        <w:t xml:space="preserve"> с. Вознесенка </w:t>
      </w:r>
      <w:r w:rsidRPr="00B00272">
        <w:rPr>
          <w:rFonts w:ascii="Times New Roman" w:hAnsi="Times New Roman" w:cs="Times New Roman"/>
          <w:color w:val="000000" w:themeColor="text1"/>
          <w:sz w:val="28"/>
          <w:szCs w:val="28"/>
        </w:rPr>
        <w:t>на отопление в базовом 201</w:t>
      </w:r>
      <w:r w:rsidR="002944F2"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 году составил </w:t>
      </w:r>
      <w:r w:rsidR="00942E40" w:rsidRPr="00B00272">
        <w:rPr>
          <w:rFonts w:ascii="Times New Roman" w:hAnsi="Times New Roman" w:cs="Times New Roman"/>
          <w:color w:val="000000" w:themeColor="text1"/>
          <w:sz w:val="28"/>
          <w:szCs w:val="28"/>
        </w:rPr>
        <w:t>958,6</w:t>
      </w:r>
      <w:r w:rsidR="00511B9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Гкал/год.</w:t>
      </w:r>
    </w:p>
    <w:p w:rsidR="00942E40" w:rsidRPr="00B00272" w:rsidRDefault="00942E4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тепловой энергии котельной </w:t>
      </w:r>
      <w:r w:rsidR="00412BFB" w:rsidRPr="00B00272">
        <w:rPr>
          <w:rFonts w:ascii="Times New Roman" w:hAnsi="Times New Roman" w:cs="Times New Roman"/>
          <w:color w:val="000000" w:themeColor="text1"/>
          <w:sz w:val="28"/>
          <w:szCs w:val="28"/>
        </w:rPr>
        <w:t xml:space="preserve">п. Полевой </w:t>
      </w:r>
      <w:r w:rsidRPr="00B00272">
        <w:rPr>
          <w:rFonts w:ascii="Times New Roman" w:hAnsi="Times New Roman" w:cs="Times New Roman"/>
          <w:color w:val="000000" w:themeColor="text1"/>
          <w:sz w:val="28"/>
          <w:szCs w:val="28"/>
        </w:rPr>
        <w:t>на отоплен</w:t>
      </w:r>
      <w:r w:rsidR="00014B95" w:rsidRPr="00B00272">
        <w:rPr>
          <w:rFonts w:ascii="Times New Roman" w:hAnsi="Times New Roman" w:cs="Times New Roman"/>
          <w:color w:val="000000" w:themeColor="text1"/>
          <w:sz w:val="28"/>
          <w:szCs w:val="28"/>
        </w:rPr>
        <w:t>ие в базовом 201</w:t>
      </w:r>
      <w:r w:rsidR="002944F2" w:rsidRPr="00B00272">
        <w:rPr>
          <w:rFonts w:ascii="Times New Roman" w:hAnsi="Times New Roman" w:cs="Times New Roman"/>
          <w:color w:val="000000" w:themeColor="text1"/>
          <w:sz w:val="28"/>
          <w:szCs w:val="28"/>
        </w:rPr>
        <w:t>9</w:t>
      </w:r>
      <w:r w:rsidR="00014B95" w:rsidRPr="00B00272">
        <w:rPr>
          <w:rFonts w:ascii="Times New Roman" w:hAnsi="Times New Roman" w:cs="Times New Roman"/>
          <w:color w:val="000000" w:themeColor="text1"/>
          <w:sz w:val="28"/>
          <w:szCs w:val="28"/>
        </w:rPr>
        <w:t xml:space="preserve"> году составил </w:t>
      </w:r>
      <w:r w:rsidRPr="00B00272">
        <w:rPr>
          <w:rFonts w:ascii="Times New Roman" w:hAnsi="Times New Roman" w:cs="Times New Roman"/>
          <w:color w:val="000000" w:themeColor="text1"/>
          <w:sz w:val="28"/>
          <w:szCs w:val="28"/>
        </w:rPr>
        <w:t>2 504,2 Гкал/год.</w:t>
      </w:r>
    </w:p>
    <w:p w:rsidR="00666B91" w:rsidRPr="00B00272" w:rsidRDefault="00C6666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rsidR="003F010C" w:rsidRDefault="003F010C" w:rsidP="00515D49">
      <w:pPr>
        <w:suppressAutoHyphens/>
        <w:spacing w:after="0" w:line="240" w:lineRule="auto"/>
        <w:ind w:firstLine="709"/>
        <w:jc w:val="both"/>
        <w:rPr>
          <w:rFonts w:ascii="Times New Roman" w:hAnsi="Times New Roman" w:cs="Times New Roman"/>
          <w:color w:val="000000" w:themeColor="text1"/>
          <w:sz w:val="28"/>
          <w:szCs w:val="28"/>
        </w:rPr>
        <w:sectPr w:rsidR="003F010C" w:rsidSect="00515D49">
          <w:headerReference w:type="default" r:id="rId14"/>
          <w:headerReference w:type="first" r:id="rId15"/>
          <w:pgSz w:w="11906" w:h="16838" w:code="9"/>
          <w:pgMar w:top="1134" w:right="851" w:bottom="1134" w:left="1418" w:header="426" w:footer="709" w:gutter="0"/>
          <w:cols w:space="708"/>
          <w:docGrid w:linePitch="360"/>
        </w:sectPr>
      </w:pPr>
    </w:p>
    <w:p w:rsidR="00C4424F" w:rsidRPr="00B00272" w:rsidRDefault="00C4424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w:t>
      </w:r>
      <w:r w:rsidR="00C6666D" w:rsidRPr="00B00272">
        <w:rPr>
          <w:rFonts w:ascii="Times New Roman" w:hAnsi="Times New Roman" w:cs="Times New Roman"/>
          <w:color w:val="000000" w:themeColor="text1"/>
          <w:sz w:val="28"/>
          <w:szCs w:val="28"/>
        </w:rPr>
        <w:t>3</w:t>
      </w:r>
      <w:r w:rsidRPr="00B00272">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A819F6" w:rsidRPr="00B00272">
        <w:rPr>
          <w:rFonts w:ascii="Times New Roman" w:hAnsi="Times New Roman" w:cs="Times New Roman"/>
          <w:color w:val="000000" w:themeColor="text1"/>
          <w:sz w:val="28"/>
          <w:szCs w:val="28"/>
        </w:rPr>
        <w:t xml:space="preserve"> </w:t>
      </w:r>
      <w:r w:rsidR="006A2D6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C22F3A" w:rsidRPr="00B00272">
        <w:rPr>
          <w:rFonts w:ascii="Times New Roman" w:hAnsi="Times New Roman" w:cs="Times New Roman"/>
          <w:color w:val="000000" w:themeColor="text1"/>
          <w:sz w:val="28"/>
          <w:szCs w:val="28"/>
        </w:rPr>
        <w:t>сельского поселения</w:t>
      </w:r>
      <w:r w:rsidR="004C3890" w:rsidRPr="00B00272">
        <w:rPr>
          <w:rFonts w:ascii="Times New Roman" w:hAnsi="Times New Roman" w:cs="Times New Roman"/>
          <w:color w:val="000000" w:themeColor="text1"/>
          <w:sz w:val="28"/>
          <w:szCs w:val="28"/>
        </w:rPr>
        <w:t xml:space="preserve">  </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4085"/>
        <w:gridCol w:w="12"/>
        <w:gridCol w:w="947"/>
        <w:gridCol w:w="12"/>
        <w:gridCol w:w="965"/>
        <w:gridCol w:w="12"/>
        <w:gridCol w:w="965"/>
        <w:gridCol w:w="12"/>
        <w:gridCol w:w="965"/>
        <w:gridCol w:w="12"/>
        <w:gridCol w:w="965"/>
        <w:gridCol w:w="12"/>
        <w:gridCol w:w="965"/>
        <w:gridCol w:w="12"/>
        <w:gridCol w:w="965"/>
        <w:gridCol w:w="12"/>
        <w:gridCol w:w="965"/>
        <w:gridCol w:w="12"/>
        <w:gridCol w:w="966"/>
        <w:gridCol w:w="12"/>
        <w:gridCol w:w="80"/>
      </w:tblGrid>
      <w:tr w:rsidR="002944F2" w:rsidRPr="00B00272" w:rsidTr="00277C1D">
        <w:trPr>
          <w:gridAfter w:val="1"/>
          <w:wAfter w:w="80" w:type="dxa"/>
          <w:trHeight w:val="654"/>
          <w:tblHeader/>
        </w:trPr>
        <w:tc>
          <w:tcPr>
            <w:tcW w:w="5793" w:type="dxa"/>
            <w:gridSpan w:val="3"/>
            <w:tcBorders>
              <w:tl2br w:val="single" w:sz="4" w:space="0" w:color="auto"/>
            </w:tcBorders>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Год</w:t>
            </w:r>
          </w:p>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Потребление</w:t>
            </w:r>
          </w:p>
        </w:tc>
        <w:tc>
          <w:tcPr>
            <w:tcW w:w="959"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977"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978" w:type="dxa"/>
            <w:gridSpan w:val="2"/>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gridAfter w:val="2"/>
          <w:wAfter w:w="92" w:type="dxa"/>
          <w:trHeight w:val="19"/>
          <w:tblHeader/>
        </w:trPr>
        <w:tc>
          <w:tcPr>
            <w:tcW w:w="1696" w:type="dxa"/>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085" w:type="dxa"/>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959"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977"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78" w:type="dxa"/>
            <w:gridSpan w:val="2"/>
            <w:vAlign w:val="center"/>
          </w:tcPr>
          <w:p w:rsidR="00C4424F" w:rsidRPr="00B00272" w:rsidRDefault="00C4424F"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3B70F9" w:rsidRPr="00B00272" w:rsidTr="00277C1D">
        <w:trPr>
          <w:trHeight w:val="19"/>
        </w:trPr>
        <w:tc>
          <w:tcPr>
            <w:tcW w:w="14649" w:type="dxa"/>
            <w:gridSpan w:val="22"/>
            <w:vAlign w:val="center"/>
          </w:tcPr>
          <w:p w:rsidR="0079162F" w:rsidRPr="00B00272" w:rsidRDefault="00412BFB" w:rsidP="003F010C">
            <w:pPr>
              <w:tabs>
                <w:tab w:val="left" w:pos="1134"/>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r>
      <w:tr w:rsidR="00474AA4" w:rsidRPr="00B00272" w:rsidTr="00277C1D">
        <w:trPr>
          <w:gridAfter w:val="2"/>
          <w:wAfter w:w="92" w:type="dxa"/>
          <w:trHeight w:val="420"/>
        </w:trPr>
        <w:tc>
          <w:tcPr>
            <w:tcW w:w="1696" w:type="dxa"/>
            <w:vMerge w:val="restart"/>
            <w:vAlign w:val="center"/>
          </w:tcPr>
          <w:p w:rsidR="00474AA4" w:rsidRPr="00B00272" w:rsidRDefault="00474AA4" w:rsidP="003F010C">
            <w:pPr>
              <w:pStyle w:val="Default"/>
              <w:suppressAutoHyphens/>
              <w:jc w:val="center"/>
              <w:rPr>
                <w:color w:val="000000" w:themeColor="text1"/>
                <w:sz w:val="28"/>
                <w:szCs w:val="28"/>
              </w:rPr>
            </w:pPr>
            <w:r w:rsidRPr="00B00272">
              <w:rPr>
                <w:color w:val="000000" w:themeColor="text1"/>
                <w:sz w:val="28"/>
                <w:szCs w:val="28"/>
              </w:rPr>
              <w:t>Тепловая энергия (мощности), Гкал/час</w:t>
            </w:r>
          </w:p>
        </w:tc>
        <w:tc>
          <w:tcPr>
            <w:tcW w:w="4085" w:type="dxa"/>
            <w:vAlign w:val="center"/>
          </w:tcPr>
          <w:p w:rsidR="00474AA4" w:rsidRPr="00B00272" w:rsidRDefault="00474AA4" w:rsidP="003F010C">
            <w:pPr>
              <w:pStyle w:val="Default"/>
              <w:suppressAutoHyphens/>
              <w:jc w:val="center"/>
              <w:rPr>
                <w:color w:val="000000" w:themeColor="text1"/>
                <w:sz w:val="28"/>
                <w:szCs w:val="28"/>
              </w:rPr>
            </w:pPr>
            <w:r w:rsidRPr="00B00272">
              <w:rPr>
                <w:color w:val="000000" w:themeColor="text1"/>
                <w:sz w:val="28"/>
                <w:szCs w:val="28"/>
              </w:rPr>
              <w:t>отопление</w:t>
            </w:r>
          </w:p>
        </w:tc>
        <w:tc>
          <w:tcPr>
            <w:tcW w:w="959"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7"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978" w:type="dxa"/>
            <w:gridSpan w:val="2"/>
            <w:vAlign w:val="center"/>
          </w:tcPr>
          <w:p w:rsidR="00474AA4" w:rsidRPr="00B00272" w:rsidRDefault="00474AA4"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r>
      <w:tr w:rsidR="00557E68" w:rsidRPr="00B00272" w:rsidTr="00277C1D">
        <w:trPr>
          <w:gridAfter w:val="2"/>
          <w:wAfter w:w="92" w:type="dxa"/>
          <w:trHeight w:val="20"/>
        </w:trPr>
        <w:tc>
          <w:tcPr>
            <w:tcW w:w="1696" w:type="dxa"/>
            <w:vMerge/>
            <w:vAlign w:val="center"/>
          </w:tcPr>
          <w:p w:rsidR="00557E68" w:rsidRPr="00B00272" w:rsidRDefault="00557E68" w:rsidP="003F010C">
            <w:pPr>
              <w:pStyle w:val="Default"/>
              <w:suppressAutoHyphens/>
              <w:jc w:val="center"/>
              <w:rPr>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отопление</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0,023</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393"/>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ГВС</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20"/>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ГВС</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379"/>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вентиляция</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557E68" w:rsidRPr="00B00272" w:rsidTr="00277C1D">
        <w:trPr>
          <w:gridAfter w:val="2"/>
          <w:wAfter w:w="92" w:type="dxa"/>
          <w:trHeight w:val="20"/>
        </w:trPr>
        <w:tc>
          <w:tcPr>
            <w:tcW w:w="1696" w:type="dxa"/>
            <w:vMerge/>
            <w:vAlign w:val="center"/>
          </w:tcPr>
          <w:p w:rsidR="00557E68" w:rsidRPr="00B00272" w:rsidRDefault="00557E68" w:rsidP="003F010C">
            <w:pPr>
              <w:pStyle w:val="Default"/>
              <w:suppressAutoHyphens/>
              <w:jc w:val="center"/>
              <w:rPr>
                <w:bCs/>
                <w:color w:val="000000" w:themeColor="text1"/>
                <w:sz w:val="28"/>
                <w:szCs w:val="28"/>
              </w:rPr>
            </w:pPr>
          </w:p>
        </w:tc>
        <w:tc>
          <w:tcPr>
            <w:tcW w:w="4085" w:type="dxa"/>
            <w:vAlign w:val="center"/>
          </w:tcPr>
          <w:p w:rsidR="00557E68" w:rsidRPr="00B00272" w:rsidRDefault="00557E68"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вентиляцию</w:t>
            </w:r>
          </w:p>
        </w:tc>
        <w:tc>
          <w:tcPr>
            <w:tcW w:w="959"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vAlign w:val="center"/>
          </w:tcPr>
          <w:p w:rsidR="00557E68" w:rsidRPr="00B00272" w:rsidRDefault="00557E68"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A710A0" w:rsidRPr="00B00272" w:rsidTr="00277C1D">
        <w:trPr>
          <w:gridAfter w:val="2"/>
          <w:wAfter w:w="92" w:type="dxa"/>
          <w:trHeight w:val="20"/>
        </w:trPr>
        <w:tc>
          <w:tcPr>
            <w:tcW w:w="1696" w:type="dxa"/>
            <w:vMerge/>
            <w:vAlign w:val="center"/>
          </w:tcPr>
          <w:p w:rsidR="00A710A0" w:rsidRPr="00B00272" w:rsidRDefault="00A710A0" w:rsidP="003F010C">
            <w:pPr>
              <w:pStyle w:val="Default"/>
              <w:suppressAutoHyphens/>
              <w:jc w:val="center"/>
              <w:rPr>
                <w:bCs/>
                <w:color w:val="000000" w:themeColor="text1"/>
                <w:sz w:val="28"/>
                <w:szCs w:val="28"/>
              </w:rPr>
            </w:pPr>
          </w:p>
        </w:tc>
        <w:tc>
          <w:tcPr>
            <w:tcW w:w="4085" w:type="dxa"/>
            <w:vAlign w:val="center"/>
          </w:tcPr>
          <w:p w:rsidR="00A710A0" w:rsidRPr="00B00272" w:rsidRDefault="00A710A0" w:rsidP="003F010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959"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7"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978" w:type="dxa"/>
            <w:gridSpan w:val="2"/>
            <w:vAlign w:val="center"/>
          </w:tcPr>
          <w:p w:rsidR="00A710A0" w:rsidRPr="00B00272" w:rsidRDefault="00A710A0"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A710A0" w:rsidRPr="00B00272" w:rsidTr="00277C1D">
        <w:trPr>
          <w:gridAfter w:val="1"/>
          <w:wAfter w:w="80" w:type="dxa"/>
          <w:trHeight w:val="20"/>
        </w:trPr>
        <w:tc>
          <w:tcPr>
            <w:tcW w:w="5793" w:type="dxa"/>
            <w:gridSpan w:val="3"/>
            <w:vAlign w:val="center"/>
          </w:tcPr>
          <w:p w:rsidR="00A710A0" w:rsidRPr="00B00272" w:rsidRDefault="00A710A0"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959"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themeColor="text1"/>
                <w:sz w:val="28"/>
                <w:szCs w:val="28"/>
              </w:rPr>
            </w:pPr>
            <w:r w:rsidRPr="00B00272">
              <w:rPr>
                <w:rFonts w:ascii="Times New Roman" w:hAnsi="Times New Roman" w:cs="Times New Roman"/>
                <w:bCs/>
                <w:color w:val="000000"/>
                <w:sz w:val="28"/>
                <w:szCs w:val="28"/>
              </w:rPr>
              <w:t>0,347</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0,347</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7" w:type="dxa"/>
            <w:gridSpan w:val="2"/>
            <w:vAlign w:val="center"/>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c>
          <w:tcPr>
            <w:tcW w:w="978" w:type="dxa"/>
            <w:gridSpan w:val="2"/>
            <w:vAlign w:val="bottom"/>
          </w:tcPr>
          <w:p w:rsidR="00A710A0" w:rsidRPr="00B00272" w:rsidRDefault="00773A79" w:rsidP="003F010C">
            <w:pPr>
              <w:suppressAutoHyphens/>
              <w:spacing w:after="0" w:line="240" w:lineRule="auto"/>
              <w:jc w:val="center"/>
              <w:rPr>
                <w:rFonts w:ascii="Times New Roman" w:hAnsi="Times New Roman" w:cs="Times New Roman"/>
                <w:bCs/>
                <w:color w:val="000000"/>
                <w:sz w:val="28"/>
                <w:szCs w:val="28"/>
              </w:rPr>
            </w:pPr>
            <w:r w:rsidRPr="00B00272">
              <w:rPr>
                <w:rFonts w:ascii="Times New Roman" w:hAnsi="Times New Roman" w:cs="Times New Roman"/>
                <w:bCs/>
                <w:color w:val="000000"/>
                <w:sz w:val="28"/>
                <w:szCs w:val="28"/>
              </w:rPr>
              <w:t>0,370</w:t>
            </w:r>
          </w:p>
        </w:tc>
      </w:tr>
      <w:tr w:rsidR="00632B1B" w:rsidRPr="00B00272" w:rsidTr="00277C1D">
        <w:trPr>
          <w:trHeight w:val="19"/>
        </w:trPr>
        <w:tc>
          <w:tcPr>
            <w:tcW w:w="14649" w:type="dxa"/>
            <w:gridSpan w:val="22"/>
            <w:vAlign w:val="center"/>
          </w:tcPr>
          <w:p w:rsidR="00632B1B" w:rsidRPr="00B00272" w:rsidRDefault="00412BFB" w:rsidP="003F010C">
            <w:pPr>
              <w:tabs>
                <w:tab w:val="left" w:pos="1134"/>
              </w:tabs>
              <w:suppressAutoHyphens/>
              <w:spacing w:after="0" w:line="240" w:lineRule="auto"/>
              <w:jc w:val="center"/>
              <w:rPr>
                <w:rFonts w:ascii="Times New Roman" w:hAnsi="Times New Roman" w:cs="Times New Roman"/>
                <w:color w:val="000000" w:themeColor="text1"/>
                <w:sz w:val="28"/>
                <w:szCs w:val="28"/>
              </w:rPr>
            </w:pPr>
            <w:bookmarkStart w:id="14" w:name="_Toc435791193"/>
            <w:bookmarkStart w:id="15" w:name="_Toc10706857"/>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r>
      <w:tr w:rsidR="002944F2" w:rsidRPr="00B00272" w:rsidTr="00277C1D">
        <w:trPr>
          <w:gridAfter w:val="2"/>
          <w:wAfter w:w="92" w:type="dxa"/>
          <w:trHeight w:val="420"/>
        </w:trPr>
        <w:tc>
          <w:tcPr>
            <w:tcW w:w="1696" w:type="dxa"/>
            <w:vMerge w:val="restart"/>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Тепловая энергия (мощности), Гкал/час</w:t>
            </w: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отопление</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978" w:type="dxa"/>
            <w:gridSpan w:val="2"/>
            <w:tcBorders>
              <w:top w:val="single" w:sz="4" w:space="0" w:color="auto"/>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отопление</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393"/>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ГВС</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ГВС</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379"/>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вентиляция</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прирост нагрузки на вентиляцию</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944F2" w:rsidRPr="00B00272" w:rsidTr="00277C1D">
        <w:trPr>
          <w:gridAfter w:val="2"/>
          <w:wAfter w:w="92" w:type="dxa"/>
          <w:trHeight w:val="20"/>
        </w:trPr>
        <w:tc>
          <w:tcPr>
            <w:tcW w:w="1696" w:type="dxa"/>
            <w:vMerge/>
            <w:vAlign w:val="center"/>
          </w:tcPr>
          <w:p w:rsidR="002944F2" w:rsidRPr="00B00272" w:rsidRDefault="002944F2" w:rsidP="003F010C">
            <w:pPr>
              <w:pStyle w:val="Default"/>
              <w:suppressAutoHyphens/>
              <w:jc w:val="center"/>
              <w:rPr>
                <w:bCs/>
                <w:color w:val="000000" w:themeColor="text1"/>
                <w:sz w:val="28"/>
                <w:szCs w:val="28"/>
              </w:rPr>
            </w:pPr>
          </w:p>
        </w:tc>
        <w:tc>
          <w:tcPr>
            <w:tcW w:w="4085" w:type="dxa"/>
            <w:vAlign w:val="center"/>
          </w:tcPr>
          <w:p w:rsidR="002944F2" w:rsidRPr="00B00272" w:rsidRDefault="002944F2" w:rsidP="003F010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2944F2" w:rsidRPr="00B00272" w:rsidTr="00277C1D">
        <w:trPr>
          <w:gridAfter w:val="1"/>
          <w:wAfter w:w="80" w:type="dxa"/>
          <w:trHeight w:val="20"/>
        </w:trPr>
        <w:tc>
          <w:tcPr>
            <w:tcW w:w="5793" w:type="dxa"/>
            <w:gridSpan w:val="3"/>
            <w:vAlign w:val="center"/>
          </w:tcPr>
          <w:p w:rsidR="002944F2" w:rsidRPr="00B00272" w:rsidRDefault="002944F2" w:rsidP="003F010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959"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single" w:sz="4" w:space="0" w:color="auto"/>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7"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978" w:type="dxa"/>
            <w:gridSpan w:val="2"/>
            <w:tcBorders>
              <w:top w:val="nil"/>
              <w:left w:val="nil"/>
              <w:bottom w:val="single" w:sz="4" w:space="0" w:color="auto"/>
              <w:right w:val="single" w:sz="4" w:space="0" w:color="auto"/>
            </w:tcBorders>
            <w:shd w:val="clear" w:color="auto" w:fill="auto"/>
            <w:vAlign w:val="center"/>
          </w:tcPr>
          <w:p w:rsidR="002944F2" w:rsidRPr="00B00272" w:rsidRDefault="002944F2" w:rsidP="003F010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bl>
    <w:p w:rsidR="003F010C" w:rsidRDefault="003F010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3F010C" w:rsidSect="003F010C">
          <w:pgSz w:w="16838" w:h="11906" w:orient="landscape" w:code="9"/>
          <w:pgMar w:top="1418" w:right="1134" w:bottom="851" w:left="1134" w:header="425" w:footer="709" w:gutter="0"/>
          <w:cols w:space="708"/>
          <w:docGrid w:linePitch="360"/>
        </w:sectPr>
      </w:pPr>
    </w:p>
    <w:p w:rsidR="00014B95" w:rsidRPr="00B00272" w:rsidRDefault="00014B9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596984" w:rsidRPr="00B00272" w:rsidRDefault="0059698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bookmarkEnd w:id="15"/>
    </w:p>
    <w:p w:rsidR="00371E69" w:rsidRPr="00B00272" w:rsidRDefault="00371E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371E69" w:rsidRPr="00B00272" w:rsidRDefault="001C34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w:t>
      </w:r>
      <w:r w:rsidR="00371E69" w:rsidRPr="00B00272">
        <w:rPr>
          <w:rFonts w:ascii="Times New Roman" w:hAnsi="Times New Roman" w:cs="Times New Roman"/>
          <w:color w:val="000000" w:themeColor="text1"/>
          <w:sz w:val="28"/>
          <w:szCs w:val="28"/>
        </w:rPr>
        <w:t>зменени</w:t>
      </w:r>
      <w:r w:rsidRPr="00B00272">
        <w:rPr>
          <w:rFonts w:ascii="Times New Roman" w:hAnsi="Times New Roman" w:cs="Times New Roman"/>
          <w:color w:val="000000" w:themeColor="text1"/>
          <w:sz w:val="28"/>
          <w:szCs w:val="28"/>
        </w:rPr>
        <w:t>й</w:t>
      </w:r>
      <w:r w:rsidR="00371E69" w:rsidRPr="00B00272">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B00272">
        <w:rPr>
          <w:rFonts w:ascii="Times New Roman" w:hAnsi="Times New Roman" w:cs="Times New Roman"/>
          <w:color w:val="000000" w:themeColor="text1"/>
          <w:sz w:val="28"/>
          <w:szCs w:val="28"/>
        </w:rPr>
        <w:t xml:space="preserve">в рассматриваемый </w:t>
      </w:r>
      <w:r w:rsidR="00322627" w:rsidRPr="00B00272">
        <w:rPr>
          <w:rFonts w:ascii="Times New Roman" w:hAnsi="Times New Roman" w:cs="Times New Roman"/>
          <w:color w:val="000000" w:themeColor="text1"/>
          <w:sz w:val="28"/>
          <w:szCs w:val="28"/>
        </w:rPr>
        <w:t>период,</w:t>
      </w:r>
      <w:r w:rsidRPr="00B00272">
        <w:rPr>
          <w:rFonts w:ascii="Times New Roman" w:hAnsi="Times New Roman" w:cs="Times New Roman"/>
          <w:color w:val="000000" w:themeColor="text1"/>
          <w:sz w:val="28"/>
          <w:szCs w:val="28"/>
        </w:rPr>
        <w:t xml:space="preserve"> не планируется.</w:t>
      </w:r>
    </w:p>
    <w:p w:rsidR="00BE5039" w:rsidRPr="00B00272" w:rsidRDefault="00BE503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 w:name="_Toc6389117"/>
      <w:bookmarkStart w:id="17" w:name="_Toc10706858"/>
      <w:bookmarkStart w:id="18" w:name="_Toc435791194"/>
      <w:r w:rsidRPr="00B00272">
        <w:rPr>
          <w:rFonts w:ascii="Times New Roman" w:hAnsi="Times New Roman" w:cs="Times New Roman"/>
          <w:b w:val="0"/>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6"/>
      <w:bookmarkEnd w:id="17"/>
    </w:p>
    <w:p w:rsidR="00666B91" w:rsidRPr="00B00272" w:rsidRDefault="00BE503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B00272">
        <w:rPr>
          <w:rFonts w:ascii="Times New Roman" w:hAnsi="Times New Roman" w:cs="Times New Roman"/>
          <w:color w:val="000000" w:themeColor="text1"/>
          <w:sz w:val="28"/>
          <w:szCs w:val="28"/>
        </w:rPr>
        <w:t>елению приведены в таблице 1.4.</w:t>
      </w:r>
    </w:p>
    <w:p w:rsidR="00014B95" w:rsidRPr="00B00272" w:rsidRDefault="00014B95" w:rsidP="00515D49">
      <w:pPr>
        <w:suppressAutoHyphens/>
        <w:spacing w:after="0" w:line="240" w:lineRule="auto"/>
        <w:ind w:firstLine="709"/>
        <w:jc w:val="both"/>
        <w:rPr>
          <w:rFonts w:ascii="Times New Roman" w:hAnsi="Times New Roman" w:cs="Times New Roman"/>
          <w:color w:val="000000" w:themeColor="text1"/>
          <w:sz w:val="28"/>
          <w:szCs w:val="28"/>
        </w:rPr>
      </w:pPr>
    </w:p>
    <w:p w:rsidR="00BE5039" w:rsidRPr="00B00272" w:rsidRDefault="00BE503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8C35BB"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1355"/>
        <w:gridCol w:w="772"/>
        <w:gridCol w:w="772"/>
        <w:gridCol w:w="772"/>
        <w:gridCol w:w="772"/>
        <w:gridCol w:w="772"/>
        <w:gridCol w:w="772"/>
        <w:gridCol w:w="772"/>
        <w:gridCol w:w="807"/>
      </w:tblGrid>
      <w:tr w:rsidR="003B70F9" w:rsidRPr="00B00272" w:rsidTr="00277C1D">
        <w:trPr>
          <w:trHeight w:val="180"/>
          <w:tblHeader/>
        </w:trPr>
        <w:tc>
          <w:tcPr>
            <w:tcW w:w="1070" w:type="pct"/>
            <w:vMerge w:val="restart"/>
            <w:vAlign w:val="center"/>
          </w:tcPr>
          <w:p w:rsidR="00BE5039" w:rsidRPr="00B00272" w:rsidRDefault="00BE5039" w:rsidP="00277C1D">
            <w:pPr>
              <w:pStyle w:val="Default"/>
              <w:suppressAutoHyphens/>
              <w:ind w:right="-3"/>
              <w:jc w:val="center"/>
              <w:rPr>
                <w:color w:val="000000" w:themeColor="text1"/>
                <w:sz w:val="28"/>
                <w:szCs w:val="28"/>
              </w:rPr>
            </w:pPr>
            <w:r w:rsidRPr="00B00272">
              <w:rPr>
                <w:color w:val="000000" w:themeColor="text1"/>
                <w:sz w:val="28"/>
                <w:szCs w:val="28"/>
              </w:rPr>
              <w:lastRenderedPageBreak/>
              <w:t>Показатель</w:t>
            </w:r>
          </w:p>
        </w:tc>
        <w:tc>
          <w:tcPr>
            <w:tcW w:w="3930" w:type="pct"/>
            <w:gridSpan w:val="9"/>
            <w:vAlign w:val="center"/>
          </w:tcPr>
          <w:p w:rsidR="00BE5039" w:rsidRPr="00B00272" w:rsidRDefault="00BE5039" w:rsidP="00277C1D">
            <w:pPr>
              <w:pStyle w:val="Default"/>
              <w:suppressAutoHyphens/>
              <w:ind w:right="-3"/>
              <w:jc w:val="center"/>
              <w:rPr>
                <w:rFonts w:eastAsiaTheme="minorEastAsia"/>
                <w:color w:val="000000" w:themeColor="text1"/>
                <w:sz w:val="28"/>
                <w:szCs w:val="28"/>
              </w:rPr>
            </w:pPr>
            <w:r w:rsidRPr="00B00272">
              <w:rPr>
                <w:rFonts w:eastAsiaTheme="minorEastAsia"/>
                <w:color w:val="000000" w:themeColor="text1"/>
                <w:sz w:val="28"/>
                <w:szCs w:val="28"/>
              </w:rPr>
              <w:t>Средневзвешенная плотность тепловой нагрузки, Гкал/ч/м</w:t>
            </w:r>
            <w:r w:rsidRPr="00B00272">
              <w:rPr>
                <w:rFonts w:eastAsiaTheme="minorEastAsia"/>
                <w:color w:val="000000" w:themeColor="text1"/>
                <w:sz w:val="28"/>
                <w:szCs w:val="28"/>
                <w:vertAlign w:val="superscript"/>
              </w:rPr>
              <w:t>2</w:t>
            </w:r>
            <w:r w:rsidRPr="00B00272">
              <w:rPr>
                <w:rFonts w:eastAsiaTheme="minorEastAsia"/>
                <w:color w:val="000000" w:themeColor="text1"/>
                <w:sz w:val="28"/>
                <w:szCs w:val="28"/>
              </w:rPr>
              <w:t>*10</w:t>
            </w:r>
            <w:r w:rsidRPr="00B00272">
              <w:rPr>
                <w:rFonts w:eastAsiaTheme="minorEastAsia"/>
                <w:color w:val="000000" w:themeColor="text1"/>
                <w:sz w:val="28"/>
                <w:szCs w:val="28"/>
                <w:vertAlign w:val="superscript"/>
              </w:rPr>
              <w:t>6</w:t>
            </w:r>
          </w:p>
        </w:tc>
      </w:tr>
      <w:tr w:rsidR="003B70F9" w:rsidRPr="00B00272" w:rsidTr="00277C1D">
        <w:trPr>
          <w:trHeight w:val="570"/>
          <w:tblHeader/>
        </w:trPr>
        <w:tc>
          <w:tcPr>
            <w:tcW w:w="1070" w:type="pct"/>
            <w:vMerge/>
            <w:vAlign w:val="center"/>
          </w:tcPr>
          <w:p w:rsidR="00BE5039" w:rsidRPr="00B00272" w:rsidRDefault="00BE5039" w:rsidP="00277C1D">
            <w:pPr>
              <w:pStyle w:val="Default"/>
              <w:suppressAutoHyphens/>
              <w:ind w:right="-3"/>
              <w:jc w:val="center"/>
              <w:rPr>
                <w:color w:val="000000" w:themeColor="text1"/>
                <w:sz w:val="28"/>
                <w:szCs w:val="28"/>
              </w:rPr>
            </w:pPr>
          </w:p>
        </w:tc>
        <w:tc>
          <w:tcPr>
            <w:tcW w:w="704" w:type="pct"/>
            <w:vAlign w:val="center"/>
          </w:tcPr>
          <w:p w:rsidR="00BE5039" w:rsidRPr="00B00272" w:rsidRDefault="00BE5039" w:rsidP="00277C1D">
            <w:pPr>
              <w:pStyle w:val="Default"/>
              <w:suppressAutoHyphens/>
              <w:ind w:right="-3"/>
              <w:jc w:val="center"/>
              <w:rPr>
                <w:color w:val="000000" w:themeColor="text1"/>
                <w:sz w:val="28"/>
                <w:szCs w:val="28"/>
              </w:rPr>
            </w:pPr>
            <w:proofErr w:type="spellStart"/>
            <w:r w:rsidRPr="00B00272">
              <w:rPr>
                <w:color w:val="000000" w:themeColor="text1"/>
                <w:sz w:val="28"/>
                <w:szCs w:val="28"/>
              </w:rPr>
              <w:t>Сущес</w:t>
            </w:r>
            <w:proofErr w:type="spellEnd"/>
            <w:r w:rsidRPr="00B00272">
              <w:rPr>
                <w:color w:val="000000" w:themeColor="text1"/>
                <w:sz w:val="28"/>
                <w:szCs w:val="28"/>
              </w:rPr>
              <w:t xml:space="preserve"> </w:t>
            </w:r>
            <w:proofErr w:type="spellStart"/>
            <w:r w:rsidRPr="00B00272">
              <w:rPr>
                <w:color w:val="000000" w:themeColor="text1"/>
                <w:sz w:val="28"/>
                <w:szCs w:val="28"/>
              </w:rPr>
              <w:t>твующая</w:t>
            </w:r>
            <w:proofErr w:type="spellEnd"/>
          </w:p>
        </w:tc>
        <w:tc>
          <w:tcPr>
            <w:tcW w:w="3225" w:type="pct"/>
            <w:gridSpan w:val="8"/>
            <w:vAlign w:val="center"/>
          </w:tcPr>
          <w:p w:rsidR="00BE5039" w:rsidRPr="00B00272" w:rsidRDefault="00BE5039" w:rsidP="00277C1D">
            <w:pPr>
              <w:pStyle w:val="Default"/>
              <w:suppressAutoHyphens/>
              <w:ind w:right="-3"/>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trHeight w:val="80"/>
          <w:tblHeader/>
        </w:trPr>
        <w:tc>
          <w:tcPr>
            <w:tcW w:w="1070" w:type="pct"/>
            <w:vAlign w:val="center"/>
          </w:tcPr>
          <w:p w:rsidR="00F72A5C" w:rsidRPr="00B00272" w:rsidRDefault="00F72A5C" w:rsidP="00277C1D">
            <w:pPr>
              <w:pStyle w:val="Default"/>
              <w:suppressAutoHyphens/>
              <w:ind w:right="-3"/>
              <w:jc w:val="both"/>
              <w:rPr>
                <w:color w:val="000000" w:themeColor="text1"/>
                <w:sz w:val="28"/>
                <w:szCs w:val="28"/>
              </w:rPr>
            </w:pPr>
            <w:r w:rsidRPr="00B00272">
              <w:rPr>
                <w:color w:val="000000" w:themeColor="text1"/>
                <w:sz w:val="28"/>
                <w:szCs w:val="28"/>
              </w:rPr>
              <w:t>Год</w:t>
            </w:r>
          </w:p>
        </w:tc>
        <w:tc>
          <w:tcPr>
            <w:tcW w:w="704" w:type="pct"/>
            <w:vAlign w:val="center"/>
          </w:tcPr>
          <w:p w:rsidR="00F72A5C" w:rsidRPr="00B00272" w:rsidRDefault="00F72A5C"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1"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6" w:type="pct"/>
            <w:vAlign w:val="center"/>
          </w:tcPr>
          <w:p w:rsidR="00F72A5C" w:rsidRPr="00B00272" w:rsidRDefault="00F72A5C" w:rsidP="00277C1D">
            <w:pPr>
              <w:suppressAutoHyphens/>
              <w:spacing w:after="0" w:line="240" w:lineRule="auto"/>
              <w:ind w:left="-92" w:right="-6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235"/>
          <w:tblHeader/>
        </w:trPr>
        <w:tc>
          <w:tcPr>
            <w:tcW w:w="1070" w:type="pct"/>
            <w:vAlign w:val="center"/>
          </w:tcPr>
          <w:p w:rsidR="00BE5039" w:rsidRPr="00B00272" w:rsidRDefault="00BE5039" w:rsidP="00277C1D">
            <w:pPr>
              <w:pStyle w:val="Default"/>
              <w:suppressAutoHyphens/>
              <w:ind w:right="-3"/>
              <w:jc w:val="both"/>
              <w:rPr>
                <w:rFonts w:eastAsiaTheme="minorEastAsia"/>
                <w:color w:val="000000" w:themeColor="text1"/>
                <w:sz w:val="28"/>
                <w:szCs w:val="28"/>
              </w:rPr>
            </w:pPr>
            <w:r w:rsidRPr="00B00272">
              <w:rPr>
                <w:rFonts w:eastAsiaTheme="minorEastAsia"/>
                <w:color w:val="000000" w:themeColor="text1"/>
                <w:sz w:val="28"/>
                <w:szCs w:val="28"/>
              </w:rPr>
              <w:t>1</w:t>
            </w:r>
          </w:p>
        </w:tc>
        <w:tc>
          <w:tcPr>
            <w:tcW w:w="704"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01"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16" w:type="pct"/>
            <w:vAlign w:val="center"/>
          </w:tcPr>
          <w:p w:rsidR="00BE5039" w:rsidRPr="00B00272" w:rsidRDefault="00BE5039" w:rsidP="00277C1D">
            <w:pPr>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277C1D">
        <w:trPr>
          <w:trHeight w:val="465"/>
          <w:tblHeader/>
        </w:trPr>
        <w:tc>
          <w:tcPr>
            <w:tcW w:w="5000" w:type="pct"/>
            <w:gridSpan w:val="10"/>
            <w:vAlign w:val="center"/>
          </w:tcPr>
          <w:p w:rsidR="00BE5039" w:rsidRPr="00B00272" w:rsidRDefault="00457D07"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 </w:t>
            </w:r>
            <w:r w:rsidR="006F5153" w:rsidRPr="00B00272">
              <w:rPr>
                <w:rFonts w:ascii="Times New Roman" w:hAnsi="Times New Roman" w:cs="Times New Roman"/>
                <w:color w:val="000000" w:themeColor="text1"/>
                <w:sz w:val="28"/>
                <w:szCs w:val="28"/>
              </w:rPr>
              <w:t>Вознесенска</w:t>
            </w:r>
          </w:p>
        </w:tc>
      </w:tr>
      <w:tr w:rsidR="00910B6F" w:rsidRPr="00B00272" w:rsidTr="00277C1D">
        <w:trPr>
          <w:trHeight w:val="465"/>
          <w:tblHeader/>
        </w:trPr>
        <w:tc>
          <w:tcPr>
            <w:tcW w:w="1070" w:type="pct"/>
            <w:vAlign w:val="center"/>
          </w:tcPr>
          <w:p w:rsidR="00277C1D" w:rsidRDefault="00910B6F"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p>
          <w:p w:rsidR="00910B6F" w:rsidRPr="00B00272" w:rsidRDefault="00412BFB"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704"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16"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r>
      <w:tr w:rsidR="00910B6F" w:rsidRPr="00B00272" w:rsidTr="00277C1D">
        <w:trPr>
          <w:trHeight w:val="80"/>
          <w:tblHeader/>
        </w:trPr>
        <w:tc>
          <w:tcPr>
            <w:tcW w:w="1070" w:type="pct"/>
            <w:vAlign w:val="center"/>
          </w:tcPr>
          <w:p w:rsidR="00277C1D" w:rsidRDefault="00910B6F" w:rsidP="00277C1D">
            <w:pPr>
              <w:pStyle w:val="Default"/>
              <w:suppressAutoHyphens/>
              <w:ind w:right="-3"/>
              <w:jc w:val="both"/>
              <w:rPr>
                <w:color w:val="000000" w:themeColor="text1"/>
                <w:sz w:val="28"/>
                <w:szCs w:val="28"/>
              </w:rPr>
            </w:pPr>
            <w:r w:rsidRPr="00B00272">
              <w:rPr>
                <w:color w:val="000000" w:themeColor="text1"/>
                <w:sz w:val="28"/>
                <w:szCs w:val="28"/>
              </w:rPr>
              <w:t xml:space="preserve">Итого, значение по территории </w:t>
            </w:r>
          </w:p>
          <w:p w:rsidR="00910B6F" w:rsidRPr="00B00272" w:rsidRDefault="00910B6F" w:rsidP="00277C1D">
            <w:pPr>
              <w:pStyle w:val="Default"/>
              <w:suppressAutoHyphens/>
              <w:ind w:right="-3"/>
              <w:jc w:val="both"/>
              <w:rPr>
                <w:color w:val="000000" w:themeColor="text1"/>
                <w:sz w:val="28"/>
                <w:szCs w:val="28"/>
              </w:rPr>
            </w:pPr>
            <w:r w:rsidRPr="00B00272">
              <w:rPr>
                <w:color w:val="000000" w:themeColor="text1"/>
                <w:sz w:val="28"/>
                <w:szCs w:val="28"/>
              </w:rPr>
              <w:t xml:space="preserve">с. </w:t>
            </w:r>
            <w:r w:rsidR="00557E68" w:rsidRPr="00B00272">
              <w:rPr>
                <w:color w:val="000000" w:themeColor="text1"/>
                <w:sz w:val="28"/>
                <w:szCs w:val="28"/>
              </w:rPr>
              <w:t>Вознесенска</w:t>
            </w:r>
          </w:p>
        </w:tc>
        <w:tc>
          <w:tcPr>
            <w:tcW w:w="704"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0,070</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01"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c>
          <w:tcPr>
            <w:tcW w:w="416" w:type="pct"/>
            <w:vAlign w:val="center"/>
          </w:tcPr>
          <w:p w:rsidR="00910B6F" w:rsidRPr="00B00272" w:rsidRDefault="00910B6F"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0,074</w:t>
            </w:r>
          </w:p>
        </w:tc>
      </w:tr>
      <w:tr w:rsidR="008C35BB" w:rsidRPr="00B00272" w:rsidTr="00277C1D">
        <w:trPr>
          <w:trHeight w:val="465"/>
          <w:tblHeader/>
        </w:trPr>
        <w:tc>
          <w:tcPr>
            <w:tcW w:w="5000" w:type="pct"/>
            <w:gridSpan w:val="10"/>
            <w:vAlign w:val="center"/>
          </w:tcPr>
          <w:p w:rsidR="008C35BB" w:rsidRPr="00B00272" w:rsidRDefault="008C35BB"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r>
      <w:tr w:rsidR="002944F2" w:rsidRPr="00B00272" w:rsidTr="00277C1D">
        <w:trPr>
          <w:trHeight w:val="465"/>
          <w:tblHeader/>
        </w:trPr>
        <w:tc>
          <w:tcPr>
            <w:tcW w:w="1070" w:type="pct"/>
            <w:vAlign w:val="center"/>
          </w:tcPr>
          <w:p w:rsidR="00277C1D" w:rsidRDefault="002944F2"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p>
          <w:p w:rsidR="002944F2" w:rsidRPr="00B00272" w:rsidRDefault="002944F2" w:rsidP="00277C1D">
            <w:pPr>
              <w:tabs>
                <w:tab w:val="left" w:pos="1134"/>
              </w:tabs>
              <w:suppressAutoHyphens/>
              <w:spacing w:after="0" w:line="240" w:lineRule="auto"/>
              <w:ind w:right="-3"/>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704"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16"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r>
      <w:tr w:rsidR="002944F2" w:rsidRPr="00B00272" w:rsidTr="00277C1D">
        <w:trPr>
          <w:trHeight w:val="80"/>
          <w:tblHeader/>
        </w:trPr>
        <w:tc>
          <w:tcPr>
            <w:tcW w:w="1070" w:type="pct"/>
            <w:vAlign w:val="center"/>
          </w:tcPr>
          <w:p w:rsidR="00277C1D" w:rsidRDefault="002944F2" w:rsidP="00277C1D">
            <w:pPr>
              <w:pStyle w:val="Default"/>
              <w:suppressAutoHyphens/>
              <w:ind w:right="-3"/>
              <w:jc w:val="both"/>
              <w:rPr>
                <w:color w:val="000000" w:themeColor="text1"/>
                <w:sz w:val="28"/>
                <w:szCs w:val="28"/>
              </w:rPr>
            </w:pPr>
            <w:r w:rsidRPr="00B00272">
              <w:rPr>
                <w:color w:val="000000" w:themeColor="text1"/>
                <w:sz w:val="28"/>
                <w:szCs w:val="28"/>
              </w:rPr>
              <w:t xml:space="preserve">Итого, значение по территории </w:t>
            </w:r>
          </w:p>
          <w:p w:rsidR="002944F2" w:rsidRPr="00B00272" w:rsidRDefault="002944F2" w:rsidP="00277C1D">
            <w:pPr>
              <w:pStyle w:val="Default"/>
              <w:suppressAutoHyphens/>
              <w:ind w:right="-3"/>
              <w:jc w:val="both"/>
              <w:rPr>
                <w:color w:val="000000" w:themeColor="text1"/>
                <w:sz w:val="28"/>
                <w:szCs w:val="28"/>
              </w:rPr>
            </w:pPr>
            <w:r w:rsidRPr="00B00272">
              <w:rPr>
                <w:color w:val="000000" w:themeColor="text1"/>
                <w:sz w:val="28"/>
                <w:szCs w:val="28"/>
              </w:rPr>
              <w:t>п. Полевой</w:t>
            </w:r>
          </w:p>
        </w:tc>
        <w:tc>
          <w:tcPr>
            <w:tcW w:w="704"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c>
          <w:tcPr>
            <w:tcW w:w="416"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0,310</w:t>
            </w:r>
          </w:p>
        </w:tc>
      </w:tr>
      <w:tr w:rsidR="002944F2" w:rsidRPr="00B00272" w:rsidTr="00277C1D">
        <w:trPr>
          <w:trHeight w:val="80"/>
          <w:tblHeader/>
        </w:trPr>
        <w:tc>
          <w:tcPr>
            <w:tcW w:w="1070" w:type="pct"/>
            <w:vAlign w:val="center"/>
          </w:tcPr>
          <w:p w:rsidR="002944F2" w:rsidRPr="00B00272" w:rsidRDefault="002944F2" w:rsidP="00277C1D">
            <w:pPr>
              <w:pStyle w:val="Default"/>
              <w:suppressAutoHyphens/>
              <w:ind w:right="-3"/>
              <w:jc w:val="both"/>
              <w:rPr>
                <w:color w:val="000000" w:themeColor="text1"/>
                <w:sz w:val="28"/>
                <w:szCs w:val="28"/>
              </w:rPr>
            </w:pPr>
            <w:r w:rsidRPr="00B00272">
              <w:rPr>
                <w:color w:val="000000" w:themeColor="text1"/>
                <w:sz w:val="28"/>
                <w:szCs w:val="28"/>
              </w:rPr>
              <w:t xml:space="preserve">Итого, значение по </w:t>
            </w:r>
            <w:r w:rsidRPr="00B00272">
              <w:rPr>
                <w:color w:val="000000" w:themeColor="text1"/>
                <w:sz w:val="28"/>
                <w:szCs w:val="28"/>
              </w:rPr>
              <w:br/>
              <w:t>территории поселения</w:t>
            </w:r>
          </w:p>
        </w:tc>
        <w:tc>
          <w:tcPr>
            <w:tcW w:w="704"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0,380</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01"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c>
          <w:tcPr>
            <w:tcW w:w="416" w:type="pct"/>
            <w:vAlign w:val="center"/>
          </w:tcPr>
          <w:p w:rsidR="002944F2" w:rsidRPr="00B00272" w:rsidRDefault="002944F2" w:rsidP="00277C1D">
            <w:pPr>
              <w:suppressAutoHyphens/>
              <w:spacing w:after="0" w:line="240" w:lineRule="auto"/>
              <w:ind w:left="-159" w:right="-11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0,384</w:t>
            </w:r>
          </w:p>
        </w:tc>
      </w:tr>
    </w:tbl>
    <w:p w:rsidR="0027384D" w:rsidRPr="00B00272" w:rsidRDefault="0027384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371E69" w:rsidRPr="00B00272" w:rsidRDefault="00371E6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9" w:name="_Toc10706859"/>
      <w:r w:rsidRPr="00B00272">
        <w:rPr>
          <w:rFonts w:ascii="Times New Roman" w:hAnsi="Times New Roman" w:cs="Times New Roman"/>
          <w:b w:val="0"/>
          <w:color w:val="000000" w:themeColor="text1"/>
          <w:sz w:val="28"/>
          <w:szCs w:val="28"/>
        </w:rPr>
        <w:t>Раздел 2. </w:t>
      </w:r>
      <w:r w:rsidR="00271397" w:rsidRPr="00B00272">
        <w:rPr>
          <w:rFonts w:ascii="Times New Roman" w:hAnsi="Times New Roman" w:cs="Times New Roman"/>
          <w:b w:val="0"/>
          <w:color w:val="000000" w:themeColor="text1"/>
          <w:sz w:val="28"/>
          <w:szCs w:val="28"/>
        </w:rPr>
        <w:t>Существующие и п</w:t>
      </w:r>
      <w:r w:rsidRPr="00B00272">
        <w:rPr>
          <w:rFonts w:ascii="Times New Roman" w:hAnsi="Times New Roman" w:cs="Times New Roman"/>
          <w:b w:val="0"/>
          <w:color w:val="000000" w:themeColor="text1"/>
          <w:sz w:val="28"/>
          <w:szCs w:val="28"/>
        </w:rPr>
        <w:t xml:space="preserve">ерспективные балансы тепловой мощности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источников тепловой энергии и тепловой нагрузки потребителей</w:t>
      </w:r>
      <w:bookmarkEnd w:id="18"/>
      <w:bookmarkEnd w:id="19"/>
    </w:p>
    <w:p w:rsidR="00264741" w:rsidRPr="00B00272" w:rsidRDefault="00264741" w:rsidP="00515D49">
      <w:pPr>
        <w:suppressAutoHyphens/>
        <w:spacing w:after="0" w:line="240" w:lineRule="auto"/>
        <w:ind w:firstLine="709"/>
        <w:jc w:val="both"/>
        <w:rPr>
          <w:rFonts w:ascii="Times New Roman" w:hAnsi="Times New Roman" w:cs="Times New Roman"/>
          <w:color w:val="000000" w:themeColor="text1"/>
          <w:sz w:val="28"/>
          <w:szCs w:val="28"/>
        </w:rPr>
      </w:pPr>
    </w:p>
    <w:p w:rsidR="00371E69" w:rsidRPr="00B00272" w:rsidRDefault="00E2146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 w:name="_Toc435791196"/>
      <w:bookmarkStart w:id="21" w:name="_Toc10706860"/>
      <w:r w:rsidRPr="00B00272">
        <w:rPr>
          <w:rFonts w:ascii="Times New Roman" w:hAnsi="Times New Roman" w:cs="Times New Roman"/>
          <w:b w:val="0"/>
          <w:color w:val="000000" w:themeColor="text1"/>
          <w:sz w:val="28"/>
          <w:szCs w:val="28"/>
        </w:rPr>
        <w:t>2.</w:t>
      </w:r>
      <w:r w:rsidR="009A1F11" w:rsidRPr="00B00272">
        <w:rPr>
          <w:rFonts w:ascii="Times New Roman" w:hAnsi="Times New Roman" w:cs="Times New Roman"/>
          <w:b w:val="0"/>
          <w:color w:val="000000" w:themeColor="text1"/>
          <w:sz w:val="28"/>
          <w:szCs w:val="28"/>
        </w:rPr>
        <w:t>1</w:t>
      </w:r>
      <w:r w:rsidR="00371E69" w:rsidRPr="00B00272">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20"/>
      <w:bookmarkEnd w:id="21"/>
    </w:p>
    <w:p w:rsidR="00277C1D" w:rsidRDefault="00277C1D" w:rsidP="00515D49">
      <w:pPr>
        <w:suppressAutoHyphens/>
        <w:spacing w:after="0" w:line="240" w:lineRule="auto"/>
        <w:ind w:firstLine="709"/>
        <w:jc w:val="both"/>
        <w:rPr>
          <w:rFonts w:ascii="Times New Roman" w:hAnsi="Times New Roman" w:cs="Times New Roman"/>
          <w:color w:val="000000" w:themeColor="text1"/>
          <w:sz w:val="28"/>
          <w:szCs w:val="28"/>
        </w:rPr>
      </w:pPr>
    </w:p>
    <w:p w:rsidR="00606E13" w:rsidRPr="00B00272" w:rsidRDefault="00606E1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Зона действия</w:t>
      </w:r>
      <w:r w:rsidR="003654C9" w:rsidRPr="00B00272">
        <w:rPr>
          <w:rFonts w:ascii="Times New Roman" w:hAnsi="Times New Roman" w:cs="Times New Roman"/>
          <w:color w:val="000000" w:themeColor="text1"/>
          <w:sz w:val="28"/>
          <w:szCs w:val="28"/>
        </w:rPr>
        <w:t xml:space="preserve"> </w:t>
      </w:r>
      <w:r w:rsidR="00BA66AE"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распространяется на </w:t>
      </w:r>
      <w:r w:rsidR="003654C9" w:rsidRPr="00B00272">
        <w:rPr>
          <w:rFonts w:ascii="Times New Roman" w:hAnsi="Times New Roman" w:cs="Times New Roman"/>
          <w:color w:val="000000" w:themeColor="text1"/>
          <w:sz w:val="28"/>
          <w:szCs w:val="28"/>
        </w:rPr>
        <w:t>центральную</w:t>
      </w:r>
      <w:r w:rsidRPr="00B00272">
        <w:rPr>
          <w:rFonts w:ascii="Times New Roman" w:hAnsi="Times New Roman" w:cs="Times New Roman"/>
          <w:color w:val="000000" w:themeColor="text1"/>
          <w:sz w:val="28"/>
          <w:szCs w:val="28"/>
        </w:rPr>
        <w:t xml:space="preserve"> часть </w:t>
      </w:r>
      <w:r w:rsidR="00DB2BB0" w:rsidRPr="00B00272">
        <w:rPr>
          <w:rFonts w:ascii="Times New Roman" w:hAnsi="Times New Roman" w:cs="Times New Roman"/>
          <w:color w:val="000000" w:themeColor="text1"/>
          <w:sz w:val="28"/>
          <w:szCs w:val="28"/>
        </w:rPr>
        <w:t>с. Вознесенка</w:t>
      </w:r>
      <w:r w:rsidRPr="00B00272">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B00272">
        <w:rPr>
          <w:rFonts w:ascii="Times New Roman" w:hAnsi="Times New Roman" w:cs="Times New Roman"/>
          <w:color w:val="000000" w:themeColor="text1"/>
          <w:sz w:val="28"/>
          <w:szCs w:val="28"/>
        </w:rPr>
        <w:t xml:space="preserve"> 0,</w:t>
      </w:r>
      <w:r w:rsidR="00DB2BB0" w:rsidRPr="00B00272">
        <w:rPr>
          <w:rFonts w:ascii="Times New Roman" w:hAnsi="Times New Roman" w:cs="Times New Roman"/>
          <w:color w:val="000000" w:themeColor="text1"/>
          <w:sz w:val="28"/>
          <w:szCs w:val="28"/>
        </w:rPr>
        <w:t>055</w:t>
      </w:r>
      <w:r w:rsidRPr="00B00272">
        <w:rPr>
          <w:rFonts w:ascii="Times New Roman" w:hAnsi="Times New Roman" w:cs="Times New Roman"/>
          <w:color w:val="000000" w:themeColor="text1"/>
          <w:sz w:val="28"/>
          <w:szCs w:val="28"/>
        </w:rPr>
        <w:t xml:space="preserve"> км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w:t>
      </w:r>
    </w:p>
    <w:p w:rsidR="00DB2BB0" w:rsidRPr="00B00272" w:rsidRDefault="0016593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w:t>
      </w:r>
      <w:r w:rsidR="00DB2BB0" w:rsidRPr="00B00272">
        <w:rPr>
          <w:rFonts w:ascii="Times New Roman" w:hAnsi="Times New Roman" w:cs="Times New Roman"/>
          <w:color w:val="000000" w:themeColor="text1"/>
          <w:sz w:val="28"/>
          <w:szCs w:val="28"/>
        </w:rPr>
        <w:t xml:space="preserve">котельной распространяется на северо-восточную часть п. Полевой. Зона действия источника составляет </w:t>
      </w:r>
      <m:oMath>
        <m:r>
          <m:rPr>
            <m:sty m:val="p"/>
          </m:rPr>
          <w:rPr>
            <w:rFonts w:ascii="Cambria Math" w:hAnsi="Cambria Math" w:cs="Times New Roman"/>
            <w:color w:val="000000" w:themeColor="text1"/>
            <w:sz w:val="28"/>
            <w:szCs w:val="28"/>
          </w:rPr>
          <m:t>≈</m:t>
        </m:r>
      </m:oMath>
      <w:r w:rsidR="00DB2BB0" w:rsidRPr="00B00272">
        <w:rPr>
          <w:rFonts w:ascii="Times New Roman" w:hAnsi="Times New Roman" w:cs="Times New Roman"/>
          <w:color w:val="000000" w:themeColor="text1"/>
          <w:sz w:val="28"/>
          <w:szCs w:val="28"/>
        </w:rPr>
        <w:t xml:space="preserve"> 0,</w:t>
      </w:r>
      <w:r w:rsidR="00494D26" w:rsidRPr="00B00272">
        <w:rPr>
          <w:rFonts w:ascii="Times New Roman" w:hAnsi="Times New Roman" w:cs="Times New Roman"/>
          <w:color w:val="000000" w:themeColor="text1"/>
          <w:sz w:val="28"/>
          <w:szCs w:val="28"/>
        </w:rPr>
        <w:t>233</w:t>
      </w:r>
      <w:r w:rsidR="00DB2BB0" w:rsidRPr="00B00272">
        <w:rPr>
          <w:rFonts w:ascii="Times New Roman" w:hAnsi="Times New Roman" w:cs="Times New Roman"/>
          <w:color w:val="000000" w:themeColor="text1"/>
          <w:sz w:val="28"/>
          <w:szCs w:val="28"/>
        </w:rPr>
        <w:t xml:space="preserve"> км</w:t>
      </w:r>
      <w:r w:rsidR="00DB2BB0" w:rsidRPr="00B00272">
        <w:rPr>
          <w:rFonts w:ascii="Times New Roman" w:hAnsi="Times New Roman" w:cs="Times New Roman"/>
          <w:color w:val="000000" w:themeColor="text1"/>
          <w:sz w:val="28"/>
          <w:szCs w:val="28"/>
          <w:vertAlign w:val="superscript"/>
        </w:rPr>
        <w:t>2</w:t>
      </w:r>
      <w:r w:rsidR="00DB2BB0" w:rsidRPr="00B00272">
        <w:rPr>
          <w:rFonts w:ascii="Times New Roman" w:hAnsi="Times New Roman" w:cs="Times New Roman"/>
          <w:color w:val="000000" w:themeColor="text1"/>
          <w:sz w:val="28"/>
          <w:szCs w:val="28"/>
        </w:rPr>
        <w:t>.</w:t>
      </w:r>
    </w:p>
    <w:p w:rsidR="007A321C" w:rsidRPr="00B00272" w:rsidRDefault="007A321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rsidR="00A71C86" w:rsidRPr="00B00272" w:rsidRDefault="00A71C86" w:rsidP="00515D49">
      <w:pPr>
        <w:suppressAutoHyphens/>
        <w:spacing w:after="0" w:line="240" w:lineRule="auto"/>
        <w:ind w:firstLine="709"/>
        <w:jc w:val="both"/>
        <w:rPr>
          <w:rFonts w:ascii="Times New Roman" w:hAnsi="Times New Roman" w:cs="Times New Roman"/>
          <w:color w:val="000000" w:themeColor="text1"/>
          <w:sz w:val="28"/>
          <w:szCs w:val="28"/>
        </w:rPr>
      </w:pPr>
    </w:p>
    <w:p w:rsidR="007A321C" w:rsidRPr="00B00272" w:rsidRDefault="007A321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845"/>
        <w:gridCol w:w="2639"/>
        <w:gridCol w:w="2669"/>
      </w:tblGrid>
      <w:tr w:rsidR="003B70F9" w:rsidRPr="00B00272" w:rsidTr="003779A0">
        <w:tc>
          <w:tcPr>
            <w:tcW w:w="3085"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Населенный пункт</w:t>
            </w:r>
          </w:p>
        </w:tc>
        <w:tc>
          <w:tcPr>
            <w:tcW w:w="1985"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территории, Га</w:t>
            </w:r>
          </w:p>
        </w:tc>
        <w:tc>
          <w:tcPr>
            <w:tcW w:w="2551"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B00272">
              <w:rPr>
                <w:rFonts w:ascii="Times New Roman" w:hAnsi="Times New Roman" w:cs="Times New Roman"/>
                <w:color w:val="000000" w:themeColor="text1"/>
                <w:sz w:val="28"/>
                <w:szCs w:val="28"/>
              </w:rPr>
              <w:t>Га</w:t>
            </w:r>
          </w:p>
        </w:tc>
        <w:tc>
          <w:tcPr>
            <w:tcW w:w="2693" w:type="dxa"/>
            <w:vAlign w:val="center"/>
          </w:tcPr>
          <w:p w:rsidR="007A321C" w:rsidRPr="00B00272" w:rsidRDefault="007A321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Зона с централизованными источниками тепловой энергии, %</w:t>
            </w:r>
          </w:p>
        </w:tc>
      </w:tr>
      <w:tr w:rsidR="003B70F9" w:rsidRPr="00B00272" w:rsidTr="00500549">
        <w:tc>
          <w:tcPr>
            <w:tcW w:w="3085" w:type="dxa"/>
            <w:vAlign w:val="bottom"/>
          </w:tcPr>
          <w:p w:rsidR="00666B91" w:rsidRPr="00B00272" w:rsidRDefault="00666B91"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 </w:t>
            </w:r>
            <w:r w:rsidR="00164F27" w:rsidRPr="00B00272">
              <w:rPr>
                <w:rFonts w:ascii="Times New Roman" w:hAnsi="Times New Roman" w:cs="Times New Roman"/>
                <w:color w:val="000000" w:themeColor="text1"/>
                <w:sz w:val="28"/>
                <w:szCs w:val="28"/>
              </w:rPr>
              <w:t>Вознесенка</w:t>
            </w:r>
          </w:p>
        </w:tc>
        <w:tc>
          <w:tcPr>
            <w:tcW w:w="1985" w:type="dxa"/>
            <w:vAlign w:val="bottom"/>
          </w:tcPr>
          <w:p w:rsidR="00666B91" w:rsidRPr="00B00272" w:rsidRDefault="00DB2BB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498,5</w:t>
            </w:r>
            <w:r w:rsidR="0016593A" w:rsidRPr="00B00272">
              <w:rPr>
                <w:rFonts w:ascii="Times New Roman" w:hAnsi="Times New Roman" w:cs="Times New Roman"/>
                <w:color w:val="000000" w:themeColor="text1"/>
                <w:sz w:val="28"/>
                <w:szCs w:val="28"/>
              </w:rPr>
              <w:t>5</w:t>
            </w:r>
          </w:p>
        </w:tc>
        <w:tc>
          <w:tcPr>
            <w:tcW w:w="2551" w:type="dxa"/>
            <w:vAlign w:val="bottom"/>
          </w:tcPr>
          <w:p w:rsidR="00666B91" w:rsidRPr="00B00272" w:rsidRDefault="00DB2BB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5,5</w:t>
            </w:r>
            <w:r w:rsidR="0016593A" w:rsidRPr="00B00272">
              <w:rPr>
                <w:rFonts w:ascii="Times New Roman" w:hAnsi="Times New Roman" w:cs="Times New Roman"/>
                <w:color w:val="000000" w:themeColor="text1"/>
                <w:sz w:val="28"/>
                <w:szCs w:val="28"/>
              </w:rPr>
              <w:t>5</w:t>
            </w:r>
          </w:p>
        </w:tc>
        <w:tc>
          <w:tcPr>
            <w:tcW w:w="2693" w:type="dxa"/>
            <w:vAlign w:val="bottom"/>
          </w:tcPr>
          <w:p w:rsidR="00666B91" w:rsidRPr="00B00272" w:rsidRDefault="0016593A"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1,10</w:t>
            </w:r>
          </w:p>
        </w:tc>
      </w:tr>
      <w:tr w:rsidR="003B70F9" w:rsidRPr="00B00272" w:rsidTr="00666B91">
        <w:tc>
          <w:tcPr>
            <w:tcW w:w="3085" w:type="dxa"/>
            <w:vAlign w:val="bottom"/>
          </w:tcPr>
          <w:p w:rsidR="00DF78DF" w:rsidRPr="00B00272" w:rsidRDefault="00164F27"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1985" w:type="dxa"/>
            <w:vAlign w:val="bottom"/>
          </w:tcPr>
          <w:p w:rsidR="00DF78DF" w:rsidRPr="00B00272" w:rsidRDefault="00DB2BB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181</w:t>
            </w:r>
            <w:r w:rsidR="0016593A" w:rsidRPr="00B00272">
              <w:rPr>
                <w:rFonts w:ascii="Times New Roman" w:hAnsi="Times New Roman" w:cs="Times New Roman"/>
                <w:color w:val="000000" w:themeColor="text1"/>
                <w:sz w:val="28"/>
                <w:szCs w:val="28"/>
              </w:rPr>
              <w:t>,00</w:t>
            </w:r>
          </w:p>
        </w:tc>
        <w:tc>
          <w:tcPr>
            <w:tcW w:w="2551" w:type="dxa"/>
            <w:vAlign w:val="bottom"/>
          </w:tcPr>
          <w:p w:rsidR="00DF78DF" w:rsidRPr="00B00272" w:rsidRDefault="00494D26"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23,3</w:t>
            </w:r>
          </w:p>
        </w:tc>
        <w:tc>
          <w:tcPr>
            <w:tcW w:w="2693" w:type="dxa"/>
            <w:vAlign w:val="bottom"/>
          </w:tcPr>
          <w:p w:rsidR="00DF78DF" w:rsidRPr="00B00272" w:rsidRDefault="0016593A"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12,87</w:t>
            </w:r>
          </w:p>
        </w:tc>
      </w:tr>
      <w:tr w:rsidR="003B70F9" w:rsidRPr="00B00272" w:rsidTr="00666B91">
        <w:tc>
          <w:tcPr>
            <w:tcW w:w="3085" w:type="dxa"/>
            <w:vAlign w:val="bottom"/>
          </w:tcPr>
          <w:p w:rsidR="00DF78DF" w:rsidRPr="00B00272" w:rsidRDefault="00164F27"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 Глинка</w:t>
            </w:r>
          </w:p>
        </w:tc>
        <w:tc>
          <w:tcPr>
            <w:tcW w:w="1985" w:type="dxa"/>
            <w:vAlign w:val="bottom"/>
          </w:tcPr>
          <w:p w:rsidR="00DF78DF" w:rsidRPr="00B00272" w:rsidRDefault="00494D26"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183</w:t>
            </w:r>
            <w:r w:rsidR="0016593A" w:rsidRPr="00B00272">
              <w:rPr>
                <w:rFonts w:ascii="Times New Roman" w:hAnsi="Times New Roman" w:cs="Times New Roman"/>
                <w:color w:val="000000" w:themeColor="text1"/>
                <w:sz w:val="28"/>
                <w:szCs w:val="28"/>
              </w:rPr>
              <w:t>,00</w:t>
            </w:r>
          </w:p>
        </w:tc>
        <w:tc>
          <w:tcPr>
            <w:tcW w:w="2551" w:type="dxa"/>
            <w:vAlign w:val="bottom"/>
          </w:tcPr>
          <w:p w:rsidR="00DF78DF" w:rsidRPr="00B00272" w:rsidRDefault="00DF78DF"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2693" w:type="dxa"/>
            <w:vAlign w:val="bottom"/>
          </w:tcPr>
          <w:p w:rsidR="00DF78DF" w:rsidRPr="00B00272" w:rsidRDefault="00DF78DF"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r>
      <w:tr w:rsidR="004D4AEE" w:rsidRPr="00B00272" w:rsidTr="001B44AF">
        <w:tc>
          <w:tcPr>
            <w:tcW w:w="3085" w:type="dxa"/>
            <w:vAlign w:val="bottom"/>
          </w:tcPr>
          <w:p w:rsidR="004D4AEE" w:rsidRPr="00B00272" w:rsidRDefault="004D4AEE"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1985" w:type="dxa"/>
            <w:vAlign w:val="bottom"/>
          </w:tcPr>
          <w:p w:rsidR="004D4AEE" w:rsidRPr="00B00272" w:rsidRDefault="0016593A"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862,55</w:t>
            </w:r>
          </w:p>
        </w:tc>
        <w:tc>
          <w:tcPr>
            <w:tcW w:w="2551" w:type="dxa"/>
            <w:vAlign w:val="bottom"/>
          </w:tcPr>
          <w:p w:rsidR="004D4AEE" w:rsidRPr="00B00272" w:rsidRDefault="00494D26"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28,80</w:t>
            </w:r>
          </w:p>
        </w:tc>
        <w:tc>
          <w:tcPr>
            <w:tcW w:w="2693" w:type="dxa"/>
            <w:vAlign w:val="center"/>
          </w:tcPr>
          <w:p w:rsidR="004D4AEE" w:rsidRPr="00B00272" w:rsidRDefault="00322627"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4,24</w:t>
            </w:r>
          </w:p>
        </w:tc>
      </w:tr>
    </w:tbl>
    <w:p w:rsidR="00D33EBF" w:rsidRPr="00B00272" w:rsidRDefault="00D33EBF" w:rsidP="00515D49">
      <w:pPr>
        <w:suppressAutoHyphens/>
        <w:spacing w:after="0" w:line="240" w:lineRule="auto"/>
        <w:ind w:firstLine="709"/>
        <w:jc w:val="both"/>
        <w:rPr>
          <w:rFonts w:ascii="Times New Roman" w:hAnsi="Times New Roman" w:cs="Times New Roman"/>
          <w:noProof/>
          <w:color w:val="000000" w:themeColor="text1"/>
          <w:sz w:val="28"/>
          <w:szCs w:val="28"/>
        </w:rPr>
      </w:pPr>
    </w:p>
    <w:p w:rsidR="008751C4" w:rsidRPr="00B00272" w:rsidRDefault="00494D26"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sz w:val="28"/>
          <w:szCs w:val="28"/>
        </w:rPr>
        <w:drawing>
          <wp:inline distT="0" distB="0" distL="0" distR="0" wp14:anchorId="60510390" wp14:editId="1F02975D">
            <wp:extent cx="5355945" cy="23336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1FB" w:rsidRPr="00B00272" w:rsidRDefault="002001F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Рисунок 1.1 – Соотношение общей площади и площади охвата системы </w:t>
      </w:r>
      <w:r w:rsidR="004A4069"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 xml:space="preserve">теплоснабжения </w:t>
      </w:r>
      <w:r w:rsidR="00EF12AF"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p w:rsidR="00500549" w:rsidRPr="00B00272" w:rsidRDefault="00500549"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779A0" w:rsidRPr="00B00272" w:rsidRDefault="009726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 w:name="_Toc10706861"/>
      <w:r w:rsidRPr="00B00272">
        <w:rPr>
          <w:rFonts w:ascii="Times New Roman" w:hAnsi="Times New Roman" w:cs="Times New Roman"/>
          <w:b w:val="0"/>
          <w:color w:val="000000" w:themeColor="text1"/>
          <w:sz w:val="28"/>
          <w:szCs w:val="28"/>
        </w:rPr>
        <w:t>2.</w:t>
      </w:r>
      <w:r w:rsidR="009A1F11" w:rsidRPr="00B00272">
        <w:rPr>
          <w:rFonts w:ascii="Times New Roman" w:hAnsi="Times New Roman" w:cs="Times New Roman"/>
          <w:b w:val="0"/>
          <w:color w:val="000000" w:themeColor="text1"/>
          <w:sz w:val="28"/>
          <w:szCs w:val="28"/>
        </w:rPr>
        <w:t>2</w:t>
      </w:r>
      <w:r w:rsidR="003779A0" w:rsidRPr="00B00272">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B00272">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22"/>
    </w:p>
    <w:p w:rsidR="0035641F" w:rsidRPr="00B00272" w:rsidRDefault="0035641F" w:rsidP="00515D49">
      <w:pPr>
        <w:suppressAutoHyphens/>
        <w:spacing w:after="0" w:line="240" w:lineRule="auto"/>
        <w:ind w:firstLine="709"/>
        <w:jc w:val="both"/>
        <w:rPr>
          <w:rFonts w:ascii="Times New Roman" w:hAnsi="Times New Roman" w:cs="Times New Roman"/>
          <w:color w:val="000000" w:themeColor="text1"/>
          <w:sz w:val="28"/>
          <w:szCs w:val="28"/>
        </w:rPr>
      </w:pPr>
    </w:p>
    <w:p w:rsidR="005879DF" w:rsidRPr="00B00272" w:rsidRDefault="00DF78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Зоны действия индивидуального теплоснабжения расположены в с.</w:t>
      </w:r>
      <w:r w:rsidR="00164F27" w:rsidRPr="00B00272">
        <w:rPr>
          <w:rFonts w:ascii="Times New Roman" w:hAnsi="Times New Roman" w:cs="Times New Roman"/>
          <w:color w:val="000000" w:themeColor="text1"/>
          <w:sz w:val="28"/>
          <w:szCs w:val="28"/>
        </w:rPr>
        <w:t xml:space="preserve"> Вознесенска, п. Полевой</w:t>
      </w:r>
      <w:r w:rsidRPr="00B00272">
        <w:rPr>
          <w:rFonts w:ascii="Times New Roman" w:hAnsi="Times New Roman" w:cs="Times New Roman"/>
          <w:color w:val="000000" w:themeColor="text1"/>
          <w:sz w:val="28"/>
          <w:szCs w:val="28"/>
        </w:rPr>
        <w:t xml:space="preserve">, </w:t>
      </w:r>
      <w:r w:rsidR="00164F27" w:rsidRPr="00B00272">
        <w:rPr>
          <w:rFonts w:ascii="Times New Roman" w:hAnsi="Times New Roman" w:cs="Times New Roman"/>
          <w:color w:val="000000" w:themeColor="text1"/>
          <w:sz w:val="28"/>
          <w:szCs w:val="28"/>
        </w:rPr>
        <w:t>д. Глинка</w:t>
      </w:r>
      <w:r w:rsidRPr="00B00272">
        <w:rPr>
          <w:rFonts w:ascii="Times New Roman" w:hAnsi="Times New Roman" w:cs="Times New Roman"/>
          <w:color w:val="000000" w:themeColor="text1"/>
          <w:sz w:val="28"/>
          <w:szCs w:val="28"/>
        </w:rPr>
        <w:t xml:space="preserve">, где преобладает 1 этажная застройка. </w:t>
      </w:r>
      <w:r w:rsidR="005879DF" w:rsidRPr="00B00272">
        <w:rPr>
          <w:rFonts w:ascii="Times New Roman" w:hAnsi="Times New Roman" w:cs="Times New Roman"/>
          <w:color w:val="000000" w:themeColor="text1"/>
          <w:sz w:val="28"/>
          <w:szCs w:val="28"/>
        </w:rPr>
        <w:t>В качестве источников тепловой энергии в основном используются индивидуальные отопительные печи.</w:t>
      </w:r>
    </w:p>
    <w:p w:rsidR="00972698" w:rsidRPr="00B00272" w:rsidRDefault="009726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rsidR="00972698" w:rsidRPr="00B00272" w:rsidRDefault="00972698" w:rsidP="00515D49">
      <w:pPr>
        <w:suppressAutoHyphens/>
        <w:spacing w:after="0" w:line="240" w:lineRule="auto"/>
        <w:ind w:firstLine="709"/>
        <w:jc w:val="both"/>
        <w:rPr>
          <w:rFonts w:ascii="Times New Roman" w:hAnsi="Times New Roman" w:cs="Times New Roman"/>
          <w:color w:val="000000" w:themeColor="text1"/>
          <w:sz w:val="28"/>
          <w:szCs w:val="28"/>
        </w:rPr>
      </w:pPr>
    </w:p>
    <w:p w:rsidR="00F66745"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 w:name="_Toc435791198"/>
      <w:bookmarkStart w:id="24" w:name="_Toc10706862"/>
      <w:r w:rsidRPr="00B00272">
        <w:rPr>
          <w:rFonts w:ascii="Times New Roman" w:hAnsi="Times New Roman" w:cs="Times New Roman"/>
          <w:b w:val="0"/>
          <w:color w:val="000000" w:themeColor="text1"/>
          <w:sz w:val="28"/>
          <w:szCs w:val="28"/>
        </w:rPr>
        <w:t>2.3</w:t>
      </w:r>
      <w:r w:rsidR="00167CF2" w:rsidRPr="00B00272">
        <w:rPr>
          <w:rFonts w:ascii="Times New Roman" w:hAnsi="Times New Roman" w:cs="Times New Roman"/>
          <w:b w:val="0"/>
          <w:color w:val="000000" w:themeColor="text1"/>
          <w:sz w:val="28"/>
          <w:szCs w:val="28"/>
        </w:rPr>
        <w:t xml:space="preserve"> Существующие и</w:t>
      </w:r>
      <w:r w:rsidR="00F66745" w:rsidRPr="00B00272">
        <w:rPr>
          <w:rFonts w:ascii="Times New Roman" w:hAnsi="Times New Roman" w:cs="Times New Roman"/>
          <w:b w:val="0"/>
          <w:color w:val="000000" w:themeColor="text1"/>
          <w:sz w:val="28"/>
          <w:szCs w:val="28"/>
        </w:rPr>
        <w:t> </w:t>
      </w:r>
      <w:r w:rsidR="00167CF2" w:rsidRPr="00B00272">
        <w:rPr>
          <w:rFonts w:ascii="Times New Roman" w:hAnsi="Times New Roman" w:cs="Times New Roman"/>
          <w:b w:val="0"/>
          <w:color w:val="000000" w:themeColor="text1"/>
          <w:sz w:val="28"/>
          <w:szCs w:val="28"/>
        </w:rPr>
        <w:t>п</w:t>
      </w:r>
      <w:r w:rsidR="00F66745" w:rsidRPr="00B00272">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3"/>
      <w:bookmarkEnd w:id="24"/>
    </w:p>
    <w:p w:rsidR="0035641F" w:rsidRPr="00B00272" w:rsidRDefault="0035641F" w:rsidP="00515D49">
      <w:pPr>
        <w:suppressAutoHyphens/>
        <w:spacing w:after="0" w:line="240" w:lineRule="auto"/>
        <w:ind w:firstLine="709"/>
        <w:jc w:val="both"/>
        <w:rPr>
          <w:rFonts w:ascii="Times New Roman" w:hAnsi="Times New Roman" w:cs="Times New Roman"/>
          <w:color w:val="000000" w:themeColor="text1"/>
          <w:sz w:val="28"/>
          <w:szCs w:val="28"/>
        </w:rPr>
      </w:pPr>
    </w:p>
    <w:p w:rsidR="00F66745"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 w:name="_Toc435791199"/>
      <w:bookmarkStart w:id="26" w:name="_Toc10706863"/>
      <w:r w:rsidRPr="00B00272">
        <w:rPr>
          <w:rFonts w:ascii="Times New Roman" w:hAnsi="Times New Roman" w:cs="Times New Roman"/>
          <w:b w:val="0"/>
          <w:color w:val="000000" w:themeColor="text1"/>
          <w:sz w:val="28"/>
          <w:szCs w:val="28"/>
        </w:rPr>
        <w:t>2.3</w:t>
      </w:r>
      <w:r w:rsidR="00F66745" w:rsidRPr="00B00272">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5"/>
      <w:bookmarkEnd w:id="26"/>
    </w:p>
    <w:p w:rsidR="0035641F" w:rsidRPr="00B00272" w:rsidRDefault="0035641F" w:rsidP="00515D49">
      <w:pPr>
        <w:suppressAutoHyphens/>
        <w:spacing w:after="0" w:line="240" w:lineRule="auto"/>
        <w:ind w:firstLine="709"/>
        <w:jc w:val="both"/>
        <w:rPr>
          <w:rFonts w:ascii="Times New Roman" w:hAnsi="Times New Roman" w:cs="Times New Roman"/>
          <w:color w:val="000000" w:themeColor="text1"/>
          <w:sz w:val="28"/>
          <w:szCs w:val="28"/>
        </w:rPr>
      </w:pPr>
    </w:p>
    <w:p w:rsidR="00F66745" w:rsidRPr="00B00272" w:rsidRDefault="00F6674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B00272">
        <w:rPr>
          <w:rFonts w:ascii="Times New Roman" w:hAnsi="Times New Roman" w:cs="Times New Roman"/>
          <w:color w:val="000000" w:themeColor="text1"/>
          <w:sz w:val="28"/>
          <w:szCs w:val="28"/>
        </w:rPr>
        <w:t>февраля 2012 года №</w:t>
      </w:r>
      <w:r w:rsidRPr="00B00272">
        <w:rPr>
          <w:rFonts w:ascii="Times New Roman" w:hAnsi="Times New Roman" w:cs="Times New Roman"/>
          <w:color w:val="000000" w:themeColor="text1"/>
          <w:sz w:val="28"/>
          <w:szCs w:val="28"/>
        </w:rPr>
        <w:t>154</w:t>
      </w:r>
      <w:r w:rsidR="00D24ED7" w:rsidRPr="00B00272">
        <w:rPr>
          <w:rFonts w:ascii="Times New Roman" w:hAnsi="Times New Roman" w:cs="Times New Roman"/>
          <w:color w:val="000000" w:themeColor="text1"/>
          <w:sz w:val="28"/>
          <w:szCs w:val="28"/>
        </w:rPr>
        <w:t> </w:t>
      </w:r>
      <w:r w:rsidRPr="00B00272">
        <w:rPr>
          <w:rFonts w:ascii="Times New Roman" w:hAnsi="Times New Roman" w:cs="Times New Roman"/>
          <w:color w:val="000000" w:themeColor="text1"/>
          <w:sz w:val="28"/>
          <w:szCs w:val="28"/>
        </w:rPr>
        <w:t xml:space="preserve">«О требованиях к схемам теплоснабжения, порядку их </w:t>
      </w:r>
      <w:r w:rsidRPr="00B00272">
        <w:rPr>
          <w:rFonts w:ascii="Times New Roman" w:hAnsi="Times New Roman" w:cs="Times New Roman"/>
          <w:color w:val="000000" w:themeColor="text1"/>
          <w:sz w:val="28"/>
          <w:szCs w:val="28"/>
        </w:rPr>
        <w:lastRenderedPageBreak/>
        <w:t>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94244" w:rsidRPr="00B00272" w:rsidRDefault="00794244"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164F27"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1.6.</w:t>
      </w:r>
    </w:p>
    <w:p w:rsidR="005B6F18" w:rsidRPr="00B00272" w:rsidRDefault="005B6F18" w:rsidP="00515D49">
      <w:pPr>
        <w:suppressAutoHyphens/>
        <w:spacing w:after="0" w:line="240" w:lineRule="auto"/>
        <w:ind w:firstLine="709"/>
        <w:jc w:val="both"/>
        <w:rPr>
          <w:rFonts w:ascii="Times New Roman" w:hAnsi="Times New Roman" w:cs="Times New Roman"/>
          <w:color w:val="000000" w:themeColor="text1"/>
          <w:sz w:val="28"/>
          <w:szCs w:val="28"/>
        </w:rPr>
      </w:pPr>
    </w:p>
    <w:p w:rsidR="0051281D" w:rsidRPr="00B00272" w:rsidRDefault="0051281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Таблица </w:t>
      </w:r>
      <w:r w:rsidR="00794244" w:rsidRPr="00B00272">
        <w:rPr>
          <w:rFonts w:ascii="Times New Roman" w:hAnsi="Times New Roman" w:cs="Times New Roman"/>
          <w:color w:val="000000" w:themeColor="text1"/>
          <w:sz w:val="28"/>
          <w:szCs w:val="28"/>
        </w:rPr>
        <w:t>1.6</w:t>
      </w:r>
      <w:r w:rsidRPr="00B00272">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258"/>
        <w:gridCol w:w="778"/>
        <w:gridCol w:w="782"/>
        <w:gridCol w:w="782"/>
        <w:gridCol w:w="782"/>
        <w:gridCol w:w="782"/>
        <w:gridCol w:w="782"/>
        <w:gridCol w:w="782"/>
        <w:gridCol w:w="797"/>
        <w:gridCol w:w="10"/>
      </w:tblGrid>
      <w:tr w:rsidR="003B70F9" w:rsidRPr="00B00272" w:rsidTr="00277C1D">
        <w:trPr>
          <w:trHeight w:val="80"/>
        </w:trPr>
        <w:tc>
          <w:tcPr>
            <w:tcW w:w="1087" w:type="pct"/>
            <w:vMerge w:val="restart"/>
            <w:vAlign w:val="center"/>
          </w:tcPr>
          <w:p w:rsidR="00794244" w:rsidRPr="00B00272" w:rsidRDefault="00794244" w:rsidP="00277C1D">
            <w:pPr>
              <w:pStyle w:val="Default"/>
              <w:suppressAutoHyphens/>
              <w:ind w:left="-120" w:right="-108"/>
              <w:jc w:val="center"/>
              <w:rPr>
                <w:color w:val="000000" w:themeColor="text1"/>
                <w:sz w:val="28"/>
                <w:szCs w:val="28"/>
              </w:rPr>
            </w:pPr>
            <w:r w:rsidRPr="00B00272">
              <w:rPr>
                <w:color w:val="000000" w:themeColor="text1"/>
                <w:sz w:val="28"/>
                <w:szCs w:val="28"/>
              </w:rPr>
              <w:t>Источник теплоснабжения</w:t>
            </w:r>
          </w:p>
        </w:tc>
        <w:tc>
          <w:tcPr>
            <w:tcW w:w="3913" w:type="pct"/>
            <w:gridSpan w:val="10"/>
            <w:vAlign w:val="center"/>
          </w:tcPr>
          <w:p w:rsidR="00794244" w:rsidRPr="00B00272" w:rsidRDefault="00794244" w:rsidP="00277C1D">
            <w:pPr>
              <w:pStyle w:val="Default"/>
              <w:suppressAutoHyphens/>
              <w:jc w:val="center"/>
              <w:rPr>
                <w:color w:val="000000" w:themeColor="text1"/>
                <w:sz w:val="28"/>
                <w:szCs w:val="28"/>
              </w:rPr>
            </w:pPr>
            <w:r w:rsidRPr="00B00272">
              <w:rPr>
                <w:color w:val="000000" w:themeColor="text1"/>
                <w:sz w:val="28"/>
                <w:szCs w:val="28"/>
              </w:rPr>
              <w:t>Значения установленной тепловой мощности основного оборудования источника, Гкал/час</w:t>
            </w:r>
          </w:p>
        </w:tc>
      </w:tr>
      <w:tr w:rsidR="003B70F9" w:rsidRPr="00B00272" w:rsidTr="00277C1D">
        <w:trPr>
          <w:gridAfter w:val="1"/>
          <w:wAfter w:w="6" w:type="pct"/>
          <w:trHeight w:val="80"/>
        </w:trPr>
        <w:tc>
          <w:tcPr>
            <w:tcW w:w="1087" w:type="pct"/>
            <w:vMerge/>
            <w:vAlign w:val="center"/>
          </w:tcPr>
          <w:p w:rsidR="00794244" w:rsidRPr="00B00272" w:rsidRDefault="00794244" w:rsidP="00277C1D">
            <w:pPr>
              <w:pStyle w:val="Default"/>
              <w:suppressAutoHyphens/>
              <w:jc w:val="center"/>
              <w:rPr>
                <w:color w:val="000000" w:themeColor="text1"/>
                <w:sz w:val="28"/>
                <w:szCs w:val="28"/>
              </w:rPr>
            </w:pPr>
          </w:p>
        </w:tc>
        <w:tc>
          <w:tcPr>
            <w:tcW w:w="654" w:type="pct"/>
            <w:vAlign w:val="center"/>
          </w:tcPr>
          <w:p w:rsidR="00794244" w:rsidRPr="00B00272" w:rsidRDefault="00794244" w:rsidP="00277C1D">
            <w:pPr>
              <w:pStyle w:val="Default"/>
              <w:suppressAutoHyphens/>
              <w:jc w:val="center"/>
              <w:rPr>
                <w:color w:val="000000" w:themeColor="text1"/>
                <w:sz w:val="28"/>
                <w:szCs w:val="28"/>
              </w:rPr>
            </w:pPr>
            <w:r w:rsidRPr="00B00272">
              <w:rPr>
                <w:color w:val="000000" w:themeColor="text1"/>
                <w:sz w:val="28"/>
                <w:szCs w:val="28"/>
              </w:rPr>
              <w:t>Существующая</w:t>
            </w:r>
          </w:p>
        </w:tc>
        <w:tc>
          <w:tcPr>
            <w:tcW w:w="3253" w:type="pct"/>
            <w:gridSpan w:val="8"/>
            <w:vAlign w:val="center"/>
          </w:tcPr>
          <w:p w:rsidR="00794244" w:rsidRPr="00B00272" w:rsidRDefault="00794244" w:rsidP="00277C1D">
            <w:pPr>
              <w:pStyle w:val="Default"/>
              <w:suppressAutoHyphens/>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gridAfter w:val="1"/>
          <w:wAfter w:w="6" w:type="pct"/>
          <w:trHeight w:val="80"/>
        </w:trPr>
        <w:tc>
          <w:tcPr>
            <w:tcW w:w="1087" w:type="pct"/>
            <w:vMerge/>
            <w:vAlign w:val="center"/>
          </w:tcPr>
          <w:p w:rsidR="00F72A5C" w:rsidRPr="00B00272" w:rsidRDefault="00F72A5C" w:rsidP="00277C1D">
            <w:pPr>
              <w:pStyle w:val="Default"/>
              <w:suppressAutoHyphens/>
              <w:jc w:val="center"/>
              <w:rPr>
                <w:color w:val="000000" w:themeColor="text1"/>
                <w:sz w:val="28"/>
                <w:szCs w:val="28"/>
              </w:rPr>
            </w:pPr>
          </w:p>
        </w:tc>
        <w:tc>
          <w:tcPr>
            <w:tcW w:w="654"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04"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6"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4" w:type="pct"/>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F1CE9" w:rsidRPr="00B00272" w:rsidTr="00277C1D">
        <w:trPr>
          <w:gridAfter w:val="1"/>
          <w:wAfter w:w="6" w:type="pct"/>
          <w:trHeight w:val="412"/>
        </w:trPr>
        <w:tc>
          <w:tcPr>
            <w:tcW w:w="1087" w:type="pct"/>
            <w:vAlign w:val="center"/>
          </w:tcPr>
          <w:p w:rsidR="00AF1CE9" w:rsidRPr="00B00272" w:rsidRDefault="00AF1CE9"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p>
          <w:p w:rsidR="00AF1CE9" w:rsidRPr="00B00272" w:rsidRDefault="00AF1CE9"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Вознесенска</w:t>
            </w:r>
          </w:p>
        </w:tc>
        <w:tc>
          <w:tcPr>
            <w:tcW w:w="654"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4"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06"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414" w:type="pct"/>
            <w:vAlign w:val="center"/>
          </w:tcPr>
          <w:p w:rsidR="00AF1CE9" w:rsidRPr="00B00272" w:rsidRDefault="00AF1CE9"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r>
      <w:tr w:rsidR="00F72A5C" w:rsidRPr="00B00272" w:rsidTr="00277C1D">
        <w:trPr>
          <w:gridAfter w:val="1"/>
          <w:wAfter w:w="6" w:type="pct"/>
          <w:trHeight w:val="412"/>
        </w:trPr>
        <w:tc>
          <w:tcPr>
            <w:tcW w:w="10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p>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65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0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41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77" w:right="-2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bl>
    <w:p w:rsidR="003962A0" w:rsidRPr="00B00272" w:rsidRDefault="003962A0" w:rsidP="00515D49">
      <w:pPr>
        <w:pStyle w:val="3"/>
        <w:suppressAutoHyphens/>
        <w:spacing w:before="0" w:line="240" w:lineRule="auto"/>
        <w:ind w:firstLine="709"/>
        <w:jc w:val="both"/>
        <w:rPr>
          <w:rFonts w:ascii="Times New Roman" w:hAnsi="Times New Roman" w:cs="Times New Roman"/>
          <w:b w:val="0"/>
          <w:color w:val="000000" w:themeColor="text1"/>
          <w:sz w:val="28"/>
          <w:szCs w:val="28"/>
          <w:lang w:val="en-US"/>
        </w:rPr>
      </w:pPr>
      <w:bookmarkStart w:id="27" w:name="_Toc435791200"/>
      <w:bookmarkStart w:id="28" w:name="_Toc10706864"/>
    </w:p>
    <w:p w:rsidR="00794244"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2.3</w:t>
      </w:r>
      <w:r w:rsidR="00794244" w:rsidRPr="00B00272">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7"/>
      <w:bookmarkEnd w:id="28"/>
    </w:p>
    <w:p w:rsidR="00100E25" w:rsidRPr="00B00272" w:rsidRDefault="00100E25" w:rsidP="00515D49">
      <w:pPr>
        <w:suppressAutoHyphens/>
        <w:spacing w:after="0" w:line="240" w:lineRule="auto"/>
        <w:ind w:firstLine="709"/>
        <w:jc w:val="both"/>
        <w:rPr>
          <w:rFonts w:ascii="Times New Roman" w:hAnsi="Times New Roman" w:cs="Times New Roman"/>
          <w:color w:val="000000" w:themeColor="text1"/>
          <w:sz w:val="28"/>
          <w:szCs w:val="28"/>
        </w:rPr>
      </w:pPr>
    </w:p>
    <w:p w:rsidR="00794244" w:rsidRPr="00B00272" w:rsidRDefault="007942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B00272">
        <w:rPr>
          <w:rFonts w:ascii="Times New Roman" w:hAnsi="Times New Roman" w:cs="Times New Roman"/>
          <w:color w:val="000000" w:themeColor="text1"/>
          <w:sz w:val="28"/>
          <w:szCs w:val="28"/>
        </w:rPr>
        <w:t>котлоагрегатах</w:t>
      </w:r>
      <w:proofErr w:type="spellEnd"/>
      <w:r w:rsidRPr="00B00272">
        <w:rPr>
          <w:rFonts w:ascii="Times New Roman" w:hAnsi="Times New Roman" w:cs="Times New Roman"/>
          <w:color w:val="000000" w:themeColor="text1"/>
          <w:sz w:val="28"/>
          <w:szCs w:val="28"/>
        </w:rPr>
        <w:t xml:space="preserve"> и др.).</w:t>
      </w:r>
    </w:p>
    <w:p w:rsidR="00794244" w:rsidRPr="00B00272" w:rsidRDefault="007942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1690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1.7.</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p>
    <w:p w:rsidR="00794244" w:rsidRPr="00B00272" w:rsidRDefault="007942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2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1842"/>
        <w:gridCol w:w="1067"/>
        <w:gridCol w:w="759"/>
        <w:gridCol w:w="689"/>
        <w:gridCol w:w="689"/>
        <w:gridCol w:w="689"/>
        <w:gridCol w:w="689"/>
        <w:gridCol w:w="689"/>
        <w:gridCol w:w="689"/>
        <w:gridCol w:w="681"/>
      </w:tblGrid>
      <w:tr w:rsidR="003B70F9" w:rsidRPr="00B00272" w:rsidTr="00277C1D">
        <w:trPr>
          <w:trHeight w:val="64"/>
          <w:tblHeader/>
        </w:trPr>
        <w:tc>
          <w:tcPr>
            <w:tcW w:w="777" w:type="pct"/>
            <w:vMerge w:val="restart"/>
            <w:vAlign w:val="center"/>
          </w:tcPr>
          <w:p w:rsidR="003C5515" w:rsidRPr="00B00272" w:rsidRDefault="003C5515" w:rsidP="00277C1D">
            <w:pPr>
              <w:pStyle w:val="Default"/>
              <w:suppressAutoHyphens/>
              <w:ind w:left="-120" w:right="-113"/>
              <w:jc w:val="center"/>
              <w:rPr>
                <w:color w:val="000000" w:themeColor="text1"/>
                <w:sz w:val="28"/>
                <w:szCs w:val="28"/>
              </w:rPr>
            </w:pPr>
            <w:r w:rsidRPr="00B00272">
              <w:rPr>
                <w:color w:val="000000" w:themeColor="text1"/>
                <w:sz w:val="28"/>
                <w:szCs w:val="28"/>
              </w:rPr>
              <w:lastRenderedPageBreak/>
              <w:t>Источник теплоснабжения</w:t>
            </w:r>
          </w:p>
        </w:tc>
        <w:tc>
          <w:tcPr>
            <w:tcW w:w="917" w:type="pct"/>
            <w:vAlign w:val="center"/>
          </w:tcPr>
          <w:p w:rsidR="003C5515" w:rsidRPr="00B00272" w:rsidRDefault="003C5515" w:rsidP="00277C1D">
            <w:pPr>
              <w:pStyle w:val="Default"/>
              <w:suppressAutoHyphens/>
              <w:ind w:left="-120" w:right="-113"/>
              <w:jc w:val="center"/>
              <w:rPr>
                <w:color w:val="000000" w:themeColor="text1"/>
                <w:sz w:val="28"/>
                <w:szCs w:val="28"/>
              </w:rPr>
            </w:pPr>
            <w:r w:rsidRPr="00B00272">
              <w:rPr>
                <w:color w:val="000000" w:themeColor="text1"/>
                <w:sz w:val="28"/>
                <w:szCs w:val="28"/>
              </w:rPr>
              <w:t>Параметр</w:t>
            </w:r>
          </w:p>
        </w:tc>
        <w:tc>
          <w:tcPr>
            <w:tcW w:w="531" w:type="pct"/>
            <w:vAlign w:val="center"/>
          </w:tcPr>
          <w:p w:rsidR="003C5515" w:rsidRPr="00B00272" w:rsidRDefault="00322627" w:rsidP="00277C1D">
            <w:pPr>
              <w:pStyle w:val="Default"/>
              <w:suppressAutoHyphens/>
              <w:ind w:left="-120" w:right="-113"/>
              <w:jc w:val="center"/>
              <w:rPr>
                <w:color w:val="000000" w:themeColor="text1"/>
                <w:sz w:val="28"/>
                <w:szCs w:val="28"/>
              </w:rPr>
            </w:pPr>
            <w:r w:rsidRPr="00B00272">
              <w:rPr>
                <w:color w:val="000000" w:themeColor="text1"/>
                <w:sz w:val="28"/>
                <w:szCs w:val="28"/>
              </w:rPr>
              <w:t>Существующие</w:t>
            </w:r>
          </w:p>
        </w:tc>
        <w:tc>
          <w:tcPr>
            <w:tcW w:w="2776" w:type="pct"/>
            <w:gridSpan w:val="8"/>
            <w:vAlign w:val="center"/>
          </w:tcPr>
          <w:p w:rsidR="003C5515" w:rsidRPr="00B00272" w:rsidRDefault="003C5515" w:rsidP="00277C1D">
            <w:pPr>
              <w:pStyle w:val="Default"/>
              <w:suppressAutoHyphens/>
              <w:ind w:left="-120" w:right="-113"/>
              <w:jc w:val="center"/>
              <w:rPr>
                <w:color w:val="000000" w:themeColor="text1"/>
                <w:sz w:val="28"/>
                <w:szCs w:val="28"/>
              </w:rPr>
            </w:pPr>
            <w:r w:rsidRPr="00B00272">
              <w:rPr>
                <w:color w:val="000000" w:themeColor="text1"/>
                <w:sz w:val="28"/>
                <w:szCs w:val="28"/>
              </w:rPr>
              <w:t>Перспективные</w:t>
            </w:r>
          </w:p>
        </w:tc>
      </w:tr>
      <w:tr w:rsidR="00F72A5C" w:rsidRPr="00B00272" w:rsidTr="00277C1D">
        <w:trPr>
          <w:trHeight w:val="64"/>
          <w:tblHeader/>
        </w:trPr>
        <w:tc>
          <w:tcPr>
            <w:tcW w:w="777" w:type="pct"/>
            <w:vMerge/>
            <w:vAlign w:val="center"/>
          </w:tcPr>
          <w:p w:rsidR="00F72A5C" w:rsidRPr="00B00272" w:rsidRDefault="00F72A5C" w:rsidP="00277C1D">
            <w:pPr>
              <w:pStyle w:val="Default"/>
              <w:suppressAutoHyphens/>
              <w:ind w:left="-120" w:right="-113"/>
              <w:jc w:val="center"/>
              <w:rPr>
                <w:color w:val="000000" w:themeColor="text1"/>
                <w:sz w:val="28"/>
                <w:szCs w:val="28"/>
              </w:rPr>
            </w:pPr>
          </w:p>
        </w:tc>
        <w:tc>
          <w:tcPr>
            <w:tcW w:w="917" w:type="pct"/>
            <w:vAlign w:val="center"/>
          </w:tcPr>
          <w:p w:rsidR="00F72A5C" w:rsidRPr="00B00272" w:rsidRDefault="00F72A5C" w:rsidP="00277C1D">
            <w:pPr>
              <w:pStyle w:val="Default"/>
              <w:suppressAutoHyphens/>
              <w:ind w:left="-120" w:right="-113"/>
              <w:jc w:val="center"/>
              <w:rPr>
                <w:bCs/>
                <w:iCs/>
                <w:color w:val="000000" w:themeColor="text1"/>
                <w:sz w:val="28"/>
                <w:szCs w:val="28"/>
              </w:rPr>
            </w:pPr>
            <w:r w:rsidRPr="00B00272">
              <w:rPr>
                <w:bCs/>
                <w:iCs/>
                <w:color w:val="000000" w:themeColor="text1"/>
                <w:sz w:val="28"/>
                <w:szCs w:val="28"/>
              </w:rPr>
              <w:t>Год</w:t>
            </w:r>
          </w:p>
        </w:tc>
        <w:tc>
          <w:tcPr>
            <w:tcW w:w="531"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378"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43"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37" w:type="pct"/>
            <w:vAlign w:val="center"/>
          </w:tcPr>
          <w:p w:rsidR="00F72A5C" w:rsidRPr="00B00272" w:rsidRDefault="00F72A5C"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165"/>
          <w:tblHeader/>
        </w:trPr>
        <w:tc>
          <w:tcPr>
            <w:tcW w:w="777" w:type="pct"/>
            <w:vAlign w:val="center"/>
          </w:tcPr>
          <w:p w:rsidR="00794244" w:rsidRPr="00B00272" w:rsidRDefault="00794244" w:rsidP="00277C1D">
            <w:pPr>
              <w:pStyle w:val="Default"/>
              <w:suppressAutoHyphens/>
              <w:ind w:left="-120" w:right="-113"/>
              <w:jc w:val="center"/>
              <w:rPr>
                <w:bCs/>
                <w:iCs/>
                <w:color w:val="000000" w:themeColor="text1"/>
                <w:sz w:val="28"/>
                <w:szCs w:val="28"/>
              </w:rPr>
            </w:pPr>
            <w:r w:rsidRPr="00B00272">
              <w:rPr>
                <w:bCs/>
                <w:iCs/>
                <w:color w:val="000000" w:themeColor="text1"/>
                <w:sz w:val="28"/>
                <w:szCs w:val="28"/>
              </w:rPr>
              <w:t>1</w:t>
            </w:r>
          </w:p>
        </w:tc>
        <w:tc>
          <w:tcPr>
            <w:tcW w:w="917" w:type="pct"/>
            <w:vAlign w:val="center"/>
          </w:tcPr>
          <w:p w:rsidR="00794244" w:rsidRPr="00B00272" w:rsidRDefault="00794244" w:rsidP="00277C1D">
            <w:pPr>
              <w:pStyle w:val="Default"/>
              <w:suppressAutoHyphens/>
              <w:ind w:left="-120" w:right="-113"/>
              <w:jc w:val="center"/>
              <w:rPr>
                <w:bCs/>
                <w:iCs/>
                <w:color w:val="000000" w:themeColor="text1"/>
                <w:sz w:val="28"/>
                <w:szCs w:val="28"/>
              </w:rPr>
            </w:pPr>
            <w:r w:rsidRPr="00B00272">
              <w:rPr>
                <w:bCs/>
                <w:iCs/>
                <w:color w:val="000000" w:themeColor="text1"/>
                <w:sz w:val="28"/>
                <w:szCs w:val="28"/>
              </w:rPr>
              <w:t>2</w:t>
            </w:r>
          </w:p>
        </w:tc>
        <w:tc>
          <w:tcPr>
            <w:tcW w:w="531"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3</w:t>
            </w:r>
          </w:p>
        </w:tc>
        <w:tc>
          <w:tcPr>
            <w:tcW w:w="378"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4</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5</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6</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7</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8</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9</w:t>
            </w:r>
          </w:p>
        </w:tc>
        <w:tc>
          <w:tcPr>
            <w:tcW w:w="343"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10</w:t>
            </w:r>
          </w:p>
        </w:tc>
        <w:tc>
          <w:tcPr>
            <w:tcW w:w="337" w:type="pct"/>
            <w:vAlign w:val="center"/>
          </w:tcPr>
          <w:p w:rsidR="00794244" w:rsidRPr="00B00272" w:rsidRDefault="00794244" w:rsidP="00277C1D">
            <w:pPr>
              <w:pStyle w:val="Default"/>
              <w:suppressAutoHyphens/>
              <w:ind w:left="-120" w:right="-113"/>
              <w:jc w:val="center"/>
              <w:rPr>
                <w:color w:val="000000" w:themeColor="text1"/>
                <w:sz w:val="28"/>
                <w:szCs w:val="28"/>
              </w:rPr>
            </w:pPr>
            <w:r w:rsidRPr="00B00272">
              <w:rPr>
                <w:color w:val="000000" w:themeColor="text1"/>
                <w:sz w:val="28"/>
                <w:szCs w:val="28"/>
              </w:rPr>
              <w:t>11</w:t>
            </w:r>
          </w:p>
        </w:tc>
      </w:tr>
      <w:tr w:rsidR="0091690F" w:rsidRPr="00B00272" w:rsidTr="00277C1D">
        <w:trPr>
          <w:trHeight w:val="64"/>
        </w:trPr>
        <w:tc>
          <w:tcPr>
            <w:tcW w:w="777" w:type="pct"/>
            <w:vMerge w:val="restar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t>с. Вознесенка</w:t>
            </w:r>
          </w:p>
        </w:tc>
        <w:tc>
          <w:tcPr>
            <w:tcW w:w="917" w:type="pct"/>
            <w:vAlign w:val="bottom"/>
          </w:tcPr>
          <w:p w:rsidR="0091690F" w:rsidRPr="00B00272" w:rsidRDefault="0091690F"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Объемы мощности, нереализуемые по тех причинам, Гкал/час</w:t>
            </w:r>
          </w:p>
        </w:tc>
        <w:tc>
          <w:tcPr>
            <w:tcW w:w="531"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78"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vAlign w:val="center"/>
          </w:tcPr>
          <w:p w:rsidR="0091690F" w:rsidRPr="00B00272" w:rsidRDefault="0091690F"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F1CE9" w:rsidRPr="00B00272" w:rsidTr="00277C1D">
        <w:trPr>
          <w:trHeight w:val="193"/>
        </w:trPr>
        <w:tc>
          <w:tcPr>
            <w:tcW w:w="777" w:type="pct"/>
            <w:vMerge/>
            <w:vAlign w:val="center"/>
          </w:tcPr>
          <w:p w:rsidR="00AF1CE9" w:rsidRPr="00B00272" w:rsidRDefault="00AF1CE9" w:rsidP="00277C1D">
            <w:pPr>
              <w:pStyle w:val="Default"/>
              <w:suppressAutoHyphens/>
              <w:ind w:left="-120" w:right="-113"/>
              <w:jc w:val="center"/>
              <w:rPr>
                <w:color w:val="000000" w:themeColor="text1"/>
                <w:sz w:val="28"/>
                <w:szCs w:val="28"/>
              </w:rPr>
            </w:pPr>
          </w:p>
        </w:tc>
        <w:tc>
          <w:tcPr>
            <w:tcW w:w="917" w:type="pct"/>
            <w:vAlign w:val="bottom"/>
          </w:tcPr>
          <w:p w:rsidR="00AF1CE9" w:rsidRPr="00B00272" w:rsidRDefault="00AF1CE9"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мощность, Гкал/час</w:t>
            </w:r>
          </w:p>
        </w:tc>
        <w:tc>
          <w:tcPr>
            <w:tcW w:w="531"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78"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43"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337" w:type="pct"/>
            <w:vAlign w:val="center"/>
          </w:tcPr>
          <w:p w:rsidR="00AF1CE9" w:rsidRPr="00B00272" w:rsidRDefault="00AF1CE9"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r>
      <w:tr w:rsidR="00322627" w:rsidRPr="00B00272" w:rsidTr="00277C1D">
        <w:trPr>
          <w:trHeight w:val="193"/>
        </w:trPr>
        <w:tc>
          <w:tcPr>
            <w:tcW w:w="777" w:type="pct"/>
            <w:vMerge w:val="restart"/>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c>
          <w:tcPr>
            <w:tcW w:w="917" w:type="pct"/>
            <w:tcBorders>
              <w:top w:val="single" w:sz="4" w:space="0" w:color="auto"/>
              <w:left w:val="single" w:sz="4" w:space="0" w:color="auto"/>
              <w:bottom w:val="single" w:sz="4" w:space="0" w:color="auto"/>
              <w:right w:val="single" w:sz="4" w:space="0" w:color="auto"/>
            </w:tcBorders>
            <w:vAlign w:val="bottom"/>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Объемы мощности, нереализуемые по тех причинам, Гкал/час</w:t>
            </w:r>
          </w:p>
        </w:tc>
        <w:tc>
          <w:tcPr>
            <w:tcW w:w="531"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78"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37"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22627" w:rsidRPr="00B00272" w:rsidTr="00277C1D">
        <w:trPr>
          <w:trHeight w:val="193"/>
        </w:trPr>
        <w:tc>
          <w:tcPr>
            <w:tcW w:w="777" w:type="pct"/>
            <w:vMerge/>
            <w:vAlign w:val="center"/>
          </w:tcPr>
          <w:p w:rsidR="00322627" w:rsidRPr="00B00272" w:rsidRDefault="00322627" w:rsidP="00277C1D">
            <w:pPr>
              <w:pStyle w:val="Default"/>
              <w:suppressAutoHyphens/>
              <w:ind w:left="-120" w:right="-113"/>
              <w:jc w:val="center"/>
              <w:rPr>
                <w:color w:val="000000" w:themeColor="text1"/>
                <w:sz w:val="28"/>
                <w:szCs w:val="28"/>
              </w:rPr>
            </w:pPr>
          </w:p>
        </w:tc>
        <w:tc>
          <w:tcPr>
            <w:tcW w:w="917" w:type="pct"/>
            <w:tcBorders>
              <w:top w:val="single" w:sz="4" w:space="0" w:color="auto"/>
              <w:left w:val="single" w:sz="4" w:space="0" w:color="auto"/>
              <w:bottom w:val="single" w:sz="4" w:space="0" w:color="auto"/>
              <w:right w:val="single" w:sz="4" w:space="0" w:color="auto"/>
            </w:tcBorders>
            <w:vAlign w:val="bottom"/>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мощность, Гкал/час</w:t>
            </w:r>
          </w:p>
        </w:tc>
        <w:tc>
          <w:tcPr>
            <w:tcW w:w="531"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378"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43"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c>
          <w:tcPr>
            <w:tcW w:w="337" w:type="pct"/>
            <w:tcBorders>
              <w:top w:val="single" w:sz="4" w:space="0" w:color="auto"/>
              <w:left w:val="single" w:sz="4" w:space="0" w:color="auto"/>
              <w:bottom w:val="single" w:sz="4" w:space="0" w:color="auto"/>
              <w:right w:val="single" w:sz="4" w:space="0" w:color="auto"/>
            </w:tcBorders>
            <w:vAlign w:val="center"/>
          </w:tcPr>
          <w:p w:rsidR="00322627" w:rsidRPr="00B00272" w:rsidRDefault="00322627" w:rsidP="00277C1D">
            <w:pPr>
              <w:suppressAutoHyphens/>
              <w:spacing w:after="0" w:line="240" w:lineRule="auto"/>
              <w:ind w:left="-120" w:right="-113"/>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2,600</w:t>
            </w:r>
          </w:p>
        </w:tc>
      </w:tr>
    </w:tbl>
    <w:p w:rsidR="003962A0" w:rsidRPr="00B00272" w:rsidRDefault="003962A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 w:name="_Toc6389124"/>
      <w:bookmarkStart w:id="30" w:name="_Toc10706865"/>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9"/>
      <w:bookmarkEnd w:id="30"/>
    </w:p>
    <w:p w:rsidR="00100E25" w:rsidRPr="00B00272" w:rsidRDefault="00100E25" w:rsidP="00515D49">
      <w:pPr>
        <w:suppressAutoHyphens/>
        <w:spacing w:after="0" w:line="240" w:lineRule="auto"/>
        <w:ind w:firstLine="709"/>
        <w:jc w:val="both"/>
        <w:rPr>
          <w:rFonts w:ascii="Times New Roman" w:hAnsi="Times New Roman" w:cs="Times New Roman"/>
          <w:color w:val="000000" w:themeColor="text1"/>
          <w:sz w:val="28"/>
          <w:szCs w:val="28"/>
        </w:rPr>
      </w:pPr>
    </w:p>
    <w:p w:rsidR="00A71C86" w:rsidRPr="00B00272" w:rsidRDefault="00A71C8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B00272">
        <w:rPr>
          <w:rFonts w:ascii="Times New Roman" w:hAnsi="Times New Roman" w:cs="Times New Roman"/>
          <w:color w:val="000000" w:themeColor="text1"/>
          <w:sz w:val="28"/>
          <w:szCs w:val="28"/>
        </w:rPr>
        <w:t xml:space="preserve">в тепловой энергии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1690F"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8E1C34" w:rsidRPr="00B00272">
        <w:rPr>
          <w:rFonts w:ascii="Times New Roman" w:hAnsi="Times New Roman" w:cs="Times New Roman"/>
          <w:color w:val="000000" w:themeColor="text1"/>
          <w:sz w:val="28"/>
          <w:szCs w:val="28"/>
        </w:rPr>
        <w:t xml:space="preserve">сельского поселения </w:t>
      </w:r>
      <w:r w:rsidRPr="00B00272">
        <w:rPr>
          <w:rFonts w:ascii="Times New Roman" w:hAnsi="Times New Roman" w:cs="Times New Roman"/>
          <w:color w:val="000000" w:themeColor="text1"/>
          <w:sz w:val="28"/>
          <w:szCs w:val="28"/>
        </w:rPr>
        <w:t>приведены в таблице 1.8.</w:t>
      </w:r>
    </w:p>
    <w:p w:rsidR="003654C9" w:rsidRPr="00B00272" w:rsidRDefault="003654C9" w:rsidP="00515D49">
      <w:pPr>
        <w:suppressAutoHyphens/>
        <w:spacing w:after="0" w:line="240" w:lineRule="auto"/>
        <w:ind w:firstLine="709"/>
        <w:jc w:val="both"/>
        <w:rPr>
          <w:rFonts w:ascii="Times New Roman" w:hAnsi="Times New Roman" w:cs="Times New Roman"/>
          <w:color w:val="000000" w:themeColor="text1"/>
          <w:sz w:val="28"/>
          <w:szCs w:val="28"/>
        </w:rPr>
      </w:pPr>
    </w:p>
    <w:p w:rsidR="008E1C34" w:rsidRDefault="0091400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8E1C34"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p w:rsidR="00277C1D" w:rsidRPr="00B00272" w:rsidRDefault="00277C1D" w:rsidP="00515D49">
      <w:pPr>
        <w:suppressAutoHyphens/>
        <w:spacing w:after="0" w:line="240" w:lineRule="auto"/>
        <w:ind w:firstLine="709"/>
        <w:jc w:val="both"/>
        <w:rPr>
          <w:rFonts w:ascii="Times New Roman" w:hAnsi="Times New Roman" w:cs="Times New Roman"/>
          <w:color w:val="000000" w:themeColor="text1"/>
          <w:sz w:val="28"/>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441"/>
        <w:gridCol w:w="814"/>
        <w:gridCol w:w="792"/>
        <w:gridCol w:w="792"/>
        <w:gridCol w:w="792"/>
        <w:gridCol w:w="792"/>
        <w:gridCol w:w="792"/>
        <w:gridCol w:w="792"/>
        <w:gridCol w:w="816"/>
      </w:tblGrid>
      <w:tr w:rsidR="003B70F9" w:rsidRPr="00B00272" w:rsidTr="00277C1D">
        <w:trPr>
          <w:trHeight w:val="80"/>
          <w:tblHeader/>
        </w:trPr>
        <w:tc>
          <w:tcPr>
            <w:tcW w:w="1010" w:type="pct"/>
            <w:vMerge w:val="restart"/>
            <w:vAlign w:val="center"/>
          </w:tcPr>
          <w:p w:rsidR="004104C7" w:rsidRPr="00B00272" w:rsidRDefault="004104C7" w:rsidP="00277C1D">
            <w:pPr>
              <w:pStyle w:val="Default"/>
              <w:suppressAutoHyphens/>
              <w:ind w:left="-120" w:right="-110"/>
              <w:jc w:val="center"/>
              <w:rPr>
                <w:color w:val="000000" w:themeColor="text1"/>
                <w:sz w:val="28"/>
                <w:szCs w:val="28"/>
              </w:rPr>
            </w:pPr>
            <w:r w:rsidRPr="00B00272">
              <w:rPr>
                <w:color w:val="000000" w:themeColor="text1"/>
                <w:sz w:val="28"/>
                <w:szCs w:val="28"/>
              </w:rPr>
              <w:t xml:space="preserve">Источник </w:t>
            </w:r>
            <w:r w:rsidR="00322627" w:rsidRPr="00B00272">
              <w:rPr>
                <w:color w:val="000000" w:themeColor="text1"/>
                <w:sz w:val="28"/>
                <w:szCs w:val="28"/>
              </w:rPr>
              <w:br/>
            </w:r>
            <w:r w:rsidRPr="00B00272">
              <w:rPr>
                <w:color w:val="000000" w:themeColor="text1"/>
                <w:sz w:val="28"/>
                <w:szCs w:val="28"/>
              </w:rPr>
              <w:t>теплоснабжения</w:t>
            </w:r>
          </w:p>
        </w:tc>
        <w:tc>
          <w:tcPr>
            <w:tcW w:w="3990" w:type="pct"/>
            <w:gridSpan w:val="9"/>
            <w:vAlign w:val="center"/>
          </w:tcPr>
          <w:p w:rsidR="004104C7" w:rsidRPr="00B00272" w:rsidRDefault="004104C7"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B70F9" w:rsidRPr="00B00272" w:rsidTr="00277C1D">
        <w:trPr>
          <w:trHeight w:val="80"/>
          <w:tblHeader/>
        </w:trPr>
        <w:tc>
          <w:tcPr>
            <w:tcW w:w="1010" w:type="pct"/>
            <w:vMerge/>
            <w:vAlign w:val="center"/>
          </w:tcPr>
          <w:p w:rsidR="004104C7" w:rsidRPr="00B00272" w:rsidRDefault="004104C7" w:rsidP="00277C1D">
            <w:pPr>
              <w:pStyle w:val="Default"/>
              <w:suppressAutoHyphens/>
              <w:ind w:left="22" w:right="-6"/>
              <w:jc w:val="center"/>
              <w:rPr>
                <w:color w:val="000000" w:themeColor="text1"/>
                <w:sz w:val="28"/>
                <w:szCs w:val="28"/>
              </w:rPr>
            </w:pPr>
          </w:p>
        </w:tc>
        <w:tc>
          <w:tcPr>
            <w:tcW w:w="735" w:type="pct"/>
            <w:vAlign w:val="center"/>
          </w:tcPr>
          <w:p w:rsidR="004104C7" w:rsidRPr="00B00272" w:rsidRDefault="004104C7" w:rsidP="00277C1D">
            <w:pPr>
              <w:pStyle w:val="Default"/>
              <w:suppressAutoHyphens/>
              <w:ind w:left="22" w:right="-6"/>
              <w:jc w:val="center"/>
              <w:rPr>
                <w:color w:val="000000" w:themeColor="text1"/>
                <w:sz w:val="28"/>
                <w:szCs w:val="28"/>
              </w:rPr>
            </w:pPr>
            <w:r w:rsidRPr="00B00272">
              <w:rPr>
                <w:color w:val="000000" w:themeColor="text1"/>
                <w:sz w:val="28"/>
                <w:szCs w:val="28"/>
              </w:rPr>
              <w:t>Существующая</w:t>
            </w:r>
          </w:p>
        </w:tc>
        <w:tc>
          <w:tcPr>
            <w:tcW w:w="3255" w:type="pct"/>
            <w:gridSpan w:val="8"/>
            <w:vAlign w:val="center"/>
          </w:tcPr>
          <w:p w:rsidR="004104C7" w:rsidRPr="00B00272" w:rsidRDefault="004104C7" w:rsidP="00277C1D">
            <w:pPr>
              <w:pStyle w:val="Default"/>
              <w:suppressAutoHyphens/>
              <w:ind w:left="22" w:right="-6"/>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trHeight w:val="80"/>
          <w:tblHeader/>
        </w:trPr>
        <w:tc>
          <w:tcPr>
            <w:tcW w:w="1010" w:type="pct"/>
            <w:vMerge/>
            <w:vAlign w:val="center"/>
          </w:tcPr>
          <w:p w:rsidR="00F72A5C" w:rsidRPr="00B00272" w:rsidRDefault="00F72A5C" w:rsidP="00277C1D">
            <w:pPr>
              <w:pStyle w:val="Default"/>
              <w:suppressAutoHyphens/>
              <w:ind w:left="22" w:right="-6"/>
              <w:jc w:val="center"/>
              <w:rPr>
                <w:color w:val="000000" w:themeColor="text1"/>
                <w:sz w:val="28"/>
                <w:szCs w:val="28"/>
              </w:rPr>
            </w:pPr>
          </w:p>
        </w:tc>
        <w:tc>
          <w:tcPr>
            <w:tcW w:w="735" w:type="pct"/>
            <w:vAlign w:val="center"/>
          </w:tcPr>
          <w:p w:rsidR="00F72A5C" w:rsidRPr="00B00272" w:rsidRDefault="00F72A5C"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5"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4" w:type="pct"/>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443"/>
          <w:tblHeader/>
        </w:trPr>
        <w:tc>
          <w:tcPr>
            <w:tcW w:w="1010" w:type="pct"/>
            <w:vAlign w:val="center"/>
          </w:tcPr>
          <w:p w:rsidR="005B6F18" w:rsidRPr="00B00272" w:rsidRDefault="005B6F18"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735" w:type="pct"/>
            <w:vAlign w:val="center"/>
          </w:tcPr>
          <w:p w:rsidR="005B6F18" w:rsidRPr="00B00272" w:rsidRDefault="005B6F18" w:rsidP="00277C1D">
            <w:pPr>
              <w:pStyle w:val="Default"/>
              <w:suppressAutoHyphens/>
              <w:ind w:left="22" w:right="-6"/>
              <w:jc w:val="center"/>
              <w:rPr>
                <w:bCs/>
                <w:iCs/>
                <w:color w:val="000000" w:themeColor="text1"/>
                <w:sz w:val="28"/>
                <w:szCs w:val="28"/>
              </w:rPr>
            </w:pPr>
            <w:r w:rsidRPr="00B00272">
              <w:rPr>
                <w:bCs/>
                <w:iCs/>
                <w:color w:val="000000" w:themeColor="text1"/>
                <w:sz w:val="28"/>
                <w:szCs w:val="28"/>
              </w:rPr>
              <w:t>2</w:t>
            </w:r>
          </w:p>
        </w:tc>
        <w:tc>
          <w:tcPr>
            <w:tcW w:w="415"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3</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4</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5</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6</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7</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8</w:t>
            </w:r>
          </w:p>
        </w:tc>
        <w:tc>
          <w:tcPr>
            <w:tcW w:w="40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9</w:t>
            </w:r>
          </w:p>
        </w:tc>
        <w:tc>
          <w:tcPr>
            <w:tcW w:w="414" w:type="pct"/>
            <w:vAlign w:val="center"/>
          </w:tcPr>
          <w:p w:rsidR="005B6F18" w:rsidRPr="00B00272" w:rsidRDefault="005B6F18" w:rsidP="00277C1D">
            <w:pPr>
              <w:pStyle w:val="Default"/>
              <w:suppressAutoHyphens/>
              <w:ind w:left="-240" w:right="-151"/>
              <w:jc w:val="center"/>
              <w:rPr>
                <w:bCs/>
                <w:iCs/>
                <w:color w:val="000000" w:themeColor="text1"/>
                <w:sz w:val="28"/>
                <w:szCs w:val="28"/>
              </w:rPr>
            </w:pPr>
            <w:r w:rsidRPr="00B00272">
              <w:rPr>
                <w:bCs/>
                <w:iCs/>
                <w:color w:val="000000" w:themeColor="text1"/>
                <w:sz w:val="28"/>
                <w:szCs w:val="28"/>
              </w:rPr>
              <w:t>10</w:t>
            </w:r>
          </w:p>
        </w:tc>
      </w:tr>
      <w:tr w:rsidR="0091690F" w:rsidRPr="00B00272" w:rsidTr="00277C1D">
        <w:trPr>
          <w:trHeight w:val="412"/>
        </w:trPr>
        <w:tc>
          <w:tcPr>
            <w:tcW w:w="1010" w:type="pct"/>
            <w:vAlign w:val="center"/>
          </w:tcPr>
          <w:p w:rsidR="0091690F" w:rsidRPr="00B00272" w:rsidRDefault="0091690F"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br/>
              <w:t>с. Вознесенка</w:t>
            </w:r>
          </w:p>
        </w:tc>
        <w:tc>
          <w:tcPr>
            <w:tcW w:w="735" w:type="pct"/>
            <w:vAlign w:val="center"/>
          </w:tcPr>
          <w:p w:rsidR="0091690F" w:rsidRPr="00B00272" w:rsidRDefault="0091690F" w:rsidP="00277C1D">
            <w:pPr>
              <w:suppressAutoHyphens/>
              <w:spacing w:after="0" w:line="240" w:lineRule="auto"/>
              <w:ind w:left="22" w:right="-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15"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0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414" w:type="pct"/>
            <w:vAlign w:val="center"/>
          </w:tcPr>
          <w:p w:rsidR="0091690F" w:rsidRPr="00B00272" w:rsidRDefault="0091690F"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F72A5C" w:rsidRPr="00B00272" w:rsidTr="00277C1D">
        <w:trPr>
          <w:trHeight w:val="412"/>
        </w:trPr>
        <w:tc>
          <w:tcPr>
            <w:tcW w:w="101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2" w:right="-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Котельная </w:t>
            </w:r>
            <w:r w:rsidRPr="00B00272">
              <w:rPr>
                <w:rFonts w:ascii="Times New Roman" w:hAnsi="Times New Roman" w:cs="Times New Roman"/>
                <w:color w:val="000000" w:themeColor="text1"/>
                <w:sz w:val="28"/>
                <w:szCs w:val="28"/>
              </w:rPr>
              <w:br/>
              <w:t>п. Полевой</w:t>
            </w:r>
          </w:p>
        </w:tc>
        <w:tc>
          <w:tcPr>
            <w:tcW w:w="73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2" w:right="-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1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41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240" w:right="-15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r>
    </w:tbl>
    <w:p w:rsidR="004A4069" w:rsidRPr="00B00272" w:rsidRDefault="004A406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 w:name="_Toc435791202"/>
      <w:bookmarkStart w:id="32" w:name="_Toc10706866"/>
    </w:p>
    <w:p w:rsidR="004104C7" w:rsidRPr="00B00272" w:rsidRDefault="009A1F1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2.3</w:t>
      </w:r>
      <w:r w:rsidR="004104C7" w:rsidRPr="00B00272">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31"/>
      <w:bookmarkEnd w:id="32"/>
    </w:p>
    <w:p w:rsidR="002D4AD5" w:rsidRPr="00B00272" w:rsidRDefault="002D4AD5" w:rsidP="00515D49">
      <w:pPr>
        <w:suppressAutoHyphens/>
        <w:spacing w:after="0" w:line="240" w:lineRule="auto"/>
        <w:ind w:firstLine="709"/>
        <w:jc w:val="both"/>
        <w:rPr>
          <w:rFonts w:ascii="Times New Roman" w:hAnsi="Times New Roman" w:cs="Times New Roman"/>
          <w:color w:val="000000" w:themeColor="text1"/>
          <w:sz w:val="28"/>
          <w:szCs w:val="28"/>
        </w:rPr>
      </w:pPr>
    </w:p>
    <w:p w:rsidR="004104C7" w:rsidRPr="00B00272" w:rsidRDefault="004104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104C7" w:rsidRPr="00B00272" w:rsidRDefault="004104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Существующая и</w:t>
      </w:r>
      <w:r w:rsidR="00E21467" w:rsidRPr="00B00272">
        <w:rPr>
          <w:rFonts w:ascii="Times New Roman" w:hAnsi="Times New Roman" w:cs="Times New Roman"/>
          <w:color w:val="000000" w:themeColor="text1"/>
          <w:sz w:val="28"/>
          <w:szCs w:val="28"/>
        </w:rPr>
        <w:t xml:space="preserve"> перспективная тепловая мощность</w:t>
      </w:r>
      <w:r w:rsidRPr="00B00272">
        <w:rPr>
          <w:rFonts w:ascii="Times New Roman" w:hAnsi="Times New Roman" w:cs="Times New Roman"/>
          <w:color w:val="000000" w:themeColor="text1"/>
          <w:sz w:val="28"/>
          <w:szCs w:val="28"/>
        </w:rPr>
        <w:t xml:space="preserve"> источников тепловой энергии нетто для </w:t>
      </w:r>
      <w:r w:rsidR="00322627" w:rsidRPr="00B00272">
        <w:rPr>
          <w:rFonts w:ascii="Times New Roman" w:hAnsi="Times New Roman" w:cs="Times New Roman"/>
          <w:color w:val="000000" w:themeColor="text1"/>
          <w:sz w:val="28"/>
          <w:szCs w:val="28"/>
        </w:rPr>
        <w:t>котельных Вознесенского сельского</w:t>
      </w:r>
      <w:r w:rsidRPr="00B00272">
        <w:rPr>
          <w:rFonts w:ascii="Times New Roman" w:hAnsi="Times New Roman" w:cs="Times New Roman"/>
          <w:color w:val="000000" w:themeColor="text1"/>
          <w:sz w:val="28"/>
          <w:szCs w:val="28"/>
        </w:rPr>
        <w:t xml:space="preserve"> поселения приведены в таблице 1.9.</w:t>
      </w:r>
    </w:p>
    <w:p w:rsidR="001F1CA2"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104C7"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1.9</w:t>
      </w:r>
      <w:r w:rsidR="004104C7" w:rsidRPr="00B00272">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B00272">
        <w:rPr>
          <w:rFonts w:ascii="Times New Roman" w:hAnsi="Times New Roman" w:cs="Times New Roman"/>
          <w:color w:val="000000" w:themeColor="text1"/>
          <w:sz w:val="28"/>
          <w:szCs w:val="28"/>
        </w:rPr>
        <w:t>ь</w:t>
      </w:r>
      <w:r w:rsidR="004104C7" w:rsidRPr="00B00272">
        <w:rPr>
          <w:rFonts w:ascii="Times New Roman" w:hAnsi="Times New Roman" w:cs="Times New Roman"/>
          <w:color w:val="000000" w:themeColor="text1"/>
          <w:sz w:val="28"/>
          <w:szCs w:val="28"/>
        </w:rPr>
        <w:t xml:space="preserve"> источников тепловой энергии нетто</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441"/>
        <w:gridCol w:w="814"/>
        <w:gridCol w:w="792"/>
        <w:gridCol w:w="792"/>
        <w:gridCol w:w="792"/>
        <w:gridCol w:w="792"/>
        <w:gridCol w:w="792"/>
        <w:gridCol w:w="792"/>
        <w:gridCol w:w="816"/>
      </w:tblGrid>
      <w:tr w:rsidR="003B70F9" w:rsidRPr="00B00272" w:rsidTr="00277C1D">
        <w:trPr>
          <w:trHeight w:val="80"/>
          <w:tblHeader/>
        </w:trPr>
        <w:tc>
          <w:tcPr>
            <w:tcW w:w="1010" w:type="pct"/>
            <w:vMerge w:val="restart"/>
            <w:vAlign w:val="center"/>
          </w:tcPr>
          <w:p w:rsidR="001F1CA2" w:rsidRPr="00B00272" w:rsidRDefault="001F1CA2" w:rsidP="00277C1D">
            <w:pPr>
              <w:pStyle w:val="Default"/>
              <w:suppressAutoHyphens/>
              <w:ind w:left="-120" w:right="-110"/>
              <w:jc w:val="center"/>
              <w:rPr>
                <w:color w:val="000000" w:themeColor="text1"/>
                <w:sz w:val="28"/>
                <w:szCs w:val="28"/>
              </w:rPr>
            </w:pPr>
            <w:r w:rsidRPr="00B00272">
              <w:rPr>
                <w:color w:val="000000" w:themeColor="text1"/>
                <w:sz w:val="28"/>
                <w:szCs w:val="28"/>
              </w:rPr>
              <w:t xml:space="preserve">Источник </w:t>
            </w:r>
            <w:r w:rsidR="00322627" w:rsidRPr="00B00272">
              <w:rPr>
                <w:color w:val="000000" w:themeColor="text1"/>
                <w:sz w:val="28"/>
                <w:szCs w:val="28"/>
              </w:rPr>
              <w:br/>
            </w:r>
            <w:r w:rsidRPr="00B00272">
              <w:rPr>
                <w:color w:val="000000" w:themeColor="text1"/>
                <w:sz w:val="28"/>
                <w:szCs w:val="28"/>
              </w:rPr>
              <w:t>теплоснабжения</w:t>
            </w:r>
          </w:p>
        </w:tc>
        <w:tc>
          <w:tcPr>
            <w:tcW w:w="3990" w:type="pct"/>
            <w:gridSpan w:val="9"/>
            <w:vAlign w:val="center"/>
          </w:tcPr>
          <w:p w:rsidR="001F1CA2" w:rsidRPr="00B00272" w:rsidRDefault="001F1CA2"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тепловой мощности источников тепловой энергии нетто, Гкал/</w:t>
            </w:r>
            <w:r w:rsidR="00AA3BC8" w:rsidRPr="00B00272">
              <w:rPr>
                <w:rFonts w:ascii="Times New Roman" w:hAnsi="Times New Roman" w:cs="Times New Roman"/>
                <w:color w:val="000000" w:themeColor="text1"/>
                <w:sz w:val="28"/>
                <w:szCs w:val="28"/>
              </w:rPr>
              <w:t>час</w:t>
            </w:r>
          </w:p>
        </w:tc>
      </w:tr>
      <w:tr w:rsidR="003B70F9" w:rsidRPr="00B00272" w:rsidTr="00277C1D">
        <w:trPr>
          <w:trHeight w:val="80"/>
          <w:tblHeader/>
        </w:trPr>
        <w:tc>
          <w:tcPr>
            <w:tcW w:w="1010" w:type="pct"/>
            <w:vMerge/>
            <w:vAlign w:val="center"/>
          </w:tcPr>
          <w:p w:rsidR="001F1CA2" w:rsidRPr="00B00272" w:rsidRDefault="001F1CA2" w:rsidP="00277C1D">
            <w:pPr>
              <w:pStyle w:val="Default"/>
              <w:suppressAutoHyphens/>
              <w:jc w:val="center"/>
              <w:rPr>
                <w:color w:val="000000" w:themeColor="text1"/>
                <w:sz w:val="28"/>
                <w:szCs w:val="28"/>
              </w:rPr>
            </w:pPr>
          </w:p>
        </w:tc>
        <w:tc>
          <w:tcPr>
            <w:tcW w:w="735" w:type="pct"/>
            <w:vAlign w:val="center"/>
          </w:tcPr>
          <w:p w:rsidR="001F1CA2" w:rsidRPr="00B00272" w:rsidRDefault="001F1CA2" w:rsidP="00277C1D">
            <w:pPr>
              <w:pStyle w:val="Default"/>
              <w:suppressAutoHyphens/>
              <w:jc w:val="center"/>
              <w:rPr>
                <w:color w:val="000000" w:themeColor="text1"/>
                <w:sz w:val="28"/>
                <w:szCs w:val="28"/>
              </w:rPr>
            </w:pPr>
            <w:r w:rsidRPr="00B00272">
              <w:rPr>
                <w:color w:val="000000" w:themeColor="text1"/>
                <w:sz w:val="28"/>
                <w:szCs w:val="28"/>
              </w:rPr>
              <w:t>Существующая</w:t>
            </w:r>
          </w:p>
        </w:tc>
        <w:tc>
          <w:tcPr>
            <w:tcW w:w="3255" w:type="pct"/>
            <w:gridSpan w:val="8"/>
            <w:vAlign w:val="center"/>
          </w:tcPr>
          <w:p w:rsidR="001F1CA2" w:rsidRPr="00B00272" w:rsidRDefault="001F1CA2" w:rsidP="00277C1D">
            <w:pPr>
              <w:pStyle w:val="Default"/>
              <w:suppressAutoHyphens/>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trHeight w:val="80"/>
          <w:tblHeader/>
        </w:trPr>
        <w:tc>
          <w:tcPr>
            <w:tcW w:w="1010" w:type="pct"/>
            <w:vMerge/>
            <w:vAlign w:val="center"/>
          </w:tcPr>
          <w:p w:rsidR="00F72A5C" w:rsidRPr="00B00272" w:rsidRDefault="00F72A5C" w:rsidP="00277C1D">
            <w:pPr>
              <w:pStyle w:val="Default"/>
              <w:suppressAutoHyphens/>
              <w:jc w:val="center"/>
              <w:rPr>
                <w:color w:val="000000" w:themeColor="text1"/>
                <w:sz w:val="28"/>
                <w:szCs w:val="28"/>
              </w:rPr>
            </w:pPr>
          </w:p>
        </w:tc>
        <w:tc>
          <w:tcPr>
            <w:tcW w:w="735"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5"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04"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6" w:type="pct"/>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F1CE9" w:rsidRPr="00B00272" w:rsidTr="00277C1D">
        <w:trPr>
          <w:trHeight w:val="412"/>
        </w:trPr>
        <w:tc>
          <w:tcPr>
            <w:tcW w:w="1010" w:type="pct"/>
            <w:vAlign w:val="center"/>
          </w:tcPr>
          <w:p w:rsidR="00AF1CE9" w:rsidRPr="00B00272" w:rsidRDefault="00AF1CE9"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735"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15"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04"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c>
          <w:tcPr>
            <w:tcW w:w="416" w:type="pct"/>
            <w:vAlign w:val="center"/>
          </w:tcPr>
          <w:p w:rsidR="00AF1CE9" w:rsidRPr="00B00272" w:rsidRDefault="00AF1CE9"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0,342</w:t>
            </w:r>
          </w:p>
        </w:tc>
      </w:tr>
      <w:tr w:rsidR="00F72A5C" w:rsidRPr="00B00272" w:rsidTr="00277C1D">
        <w:trPr>
          <w:trHeight w:val="412"/>
        </w:trPr>
        <w:tc>
          <w:tcPr>
            <w:tcW w:w="101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73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1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0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c>
          <w:tcPr>
            <w:tcW w:w="41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left="-114"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bl>
    <w:p w:rsidR="001F1CA2" w:rsidRPr="00B00272" w:rsidRDefault="003C2C8D" w:rsidP="003C2C8D">
      <w:pPr>
        <w:pStyle w:val="3"/>
        <w:tabs>
          <w:tab w:val="left" w:pos="1185"/>
        </w:tabs>
        <w:suppressAutoHyphens/>
        <w:spacing w:before="0" w:line="240" w:lineRule="auto"/>
        <w:ind w:firstLine="709"/>
        <w:jc w:val="both"/>
        <w:rPr>
          <w:rFonts w:ascii="Times New Roman" w:hAnsi="Times New Roman" w:cs="Times New Roman"/>
          <w:b w:val="0"/>
          <w:color w:val="000000" w:themeColor="text1"/>
          <w:sz w:val="28"/>
          <w:szCs w:val="28"/>
        </w:rPr>
      </w:pPr>
      <w:bookmarkStart w:id="33" w:name="_Toc435791204"/>
      <w:bookmarkStart w:id="34" w:name="_Toc10706867"/>
      <w:r w:rsidRPr="00B00272">
        <w:rPr>
          <w:rFonts w:ascii="Times New Roman" w:hAnsi="Times New Roman" w:cs="Times New Roman"/>
          <w:b w:val="0"/>
          <w:color w:val="000000" w:themeColor="text1"/>
          <w:sz w:val="28"/>
          <w:szCs w:val="28"/>
        </w:rPr>
        <w:tab/>
      </w:r>
      <w:r w:rsidR="009A1F11" w:rsidRPr="00B00272">
        <w:rPr>
          <w:rFonts w:ascii="Times New Roman" w:hAnsi="Times New Roman" w:cs="Times New Roman"/>
          <w:b w:val="0"/>
          <w:color w:val="000000" w:themeColor="text1"/>
          <w:sz w:val="28"/>
          <w:szCs w:val="28"/>
        </w:rPr>
        <w:t>2.3</w:t>
      </w:r>
      <w:r w:rsidR="001F1CA2" w:rsidRPr="00B00272">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bookmarkEnd w:id="34"/>
    </w:p>
    <w:p w:rsidR="002D4AD5" w:rsidRPr="00B00272" w:rsidRDefault="002D4AD5" w:rsidP="00515D49">
      <w:pPr>
        <w:suppressAutoHyphens/>
        <w:spacing w:after="0" w:line="240" w:lineRule="auto"/>
        <w:ind w:firstLine="709"/>
        <w:jc w:val="both"/>
        <w:rPr>
          <w:rFonts w:ascii="Times New Roman" w:hAnsi="Times New Roman" w:cs="Times New Roman"/>
          <w:color w:val="000000" w:themeColor="text1"/>
          <w:sz w:val="28"/>
          <w:szCs w:val="28"/>
        </w:rPr>
      </w:pPr>
    </w:p>
    <w:p w:rsidR="001F1CA2"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B00272">
        <w:rPr>
          <w:rFonts w:ascii="Times New Roman" w:hAnsi="Times New Roman" w:cs="Times New Roman"/>
          <w:color w:val="000000" w:themeColor="text1"/>
          <w:sz w:val="28"/>
          <w:szCs w:val="28"/>
        </w:rPr>
        <w:t xml:space="preserve"> по тепловым сетям для </w:t>
      </w:r>
      <w:r w:rsidR="006510BA" w:rsidRPr="00B00272">
        <w:rPr>
          <w:rFonts w:ascii="Times New Roman" w:hAnsi="Times New Roman" w:cs="Times New Roman"/>
          <w:color w:val="000000" w:themeColor="text1"/>
          <w:sz w:val="28"/>
          <w:szCs w:val="28"/>
        </w:rPr>
        <w:t>котельн</w:t>
      </w:r>
      <w:r w:rsidR="00864A56"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EF147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1.10.</w:t>
      </w:r>
    </w:p>
    <w:p w:rsidR="00F72A5C" w:rsidRPr="00B00272" w:rsidRDefault="00F72A5C"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277C1D" w:rsidRDefault="00277C1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sectPr w:rsidR="00277C1D" w:rsidSect="00515D49">
          <w:pgSz w:w="11906" w:h="16838" w:code="9"/>
          <w:pgMar w:top="1134" w:right="851" w:bottom="1134" w:left="1418" w:header="426" w:footer="709" w:gutter="0"/>
          <w:cols w:space="708"/>
          <w:docGrid w:linePitch="360"/>
        </w:sectPr>
      </w:pPr>
    </w:p>
    <w:p w:rsidR="001F1CA2" w:rsidRPr="00B00272" w:rsidRDefault="001F1CA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1.10 – Существующие и перспективные потер</w:t>
      </w:r>
      <w:r w:rsidR="000C2727"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948"/>
        <w:gridCol w:w="1418"/>
        <w:gridCol w:w="833"/>
        <w:gridCol w:w="833"/>
        <w:gridCol w:w="844"/>
        <w:gridCol w:w="839"/>
        <w:gridCol w:w="833"/>
        <w:gridCol w:w="973"/>
        <w:gridCol w:w="987"/>
        <w:gridCol w:w="973"/>
        <w:gridCol w:w="111"/>
      </w:tblGrid>
      <w:tr w:rsidR="00277C1D" w:rsidRPr="00B00272" w:rsidTr="00277C1D">
        <w:trPr>
          <w:trHeight w:val="80"/>
          <w:tblHeader/>
        </w:trPr>
        <w:tc>
          <w:tcPr>
            <w:tcW w:w="676" w:type="pct"/>
            <w:vMerge w:val="restart"/>
            <w:vAlign w:val="center"/>
          </w:tcPr>
          <w:p w:rsidR="0000307C" w:rsidRPr="00B00272" w:rsidRDefault="0000307C" w:rsidP="00277C1D">
            <w:pPr>
              <w:pStyle w:val="Default"/>
              <w:suppressAutoHyphens/>
              <w:ind w:left="-120" w:right="-138"/>
              <w:jc w:val="center"/>
              <w:rPr>
                <w:color w:val="000000" w:themeColor="text1"/>
                <w:sz w:val="28"/>
                <w:szCs w:val="28"/>
              </w:rPr>
            </w:pPr>
            <w:r w:rsidRPr="00B00272">
              <w:rPr>
                <w:color w:val="000000" w:themeColor="text1"/>
                <w:sz w:val="28"/>
                <w:szCs w:val="28"/>
              </w:rPr>
              <w:t>Источник теплоснабжения</w:t>
            </w:r>
          </w:p>
        </w:tc>
        <w:tc>
          <w:tcPr>
            <w:tcW w:w="1356" w:type="pct"/>
            <w:vAlign w:val="center"/>
          </w:tcPr>
          <w:p w:rsidR="0000307C" w:rsidRPr="00B00272" w:rsidRDefault="0000307C" w:rsidP="003C2C8D">
            <w:pPr>
              <w:pStyle w:val="Default"/>
              <w:suppressAutoHyphens/>
              <w:jc w:val="both"/>
              <w:rPr>
                <w:color w:val="000000" w:themeColor="text1"/>
                <w:sz w:val="28"/>
                <w:szCs w:val="28"/>
              </w:rPr>
            </w:pPr>
            <w:r w:rsidRPr="00B00272">
              <w:rPr>
                <w:color w:val="000000" w:themeColor="text1"/>
                <w:sz w:val="28"/>
                <w:szCs w:val="28"/>
              </w:rPr>
              <w:t>Параметр</w:t>
            </w:r>
          </w:p>
        </w:tc>
        <w:tc>
          <w:tcPr>
            <w:tcW w:w="487" w:type="pct"/>
            <w:vAlign w:val="center"/>
          </w:tcPr>
          <w:p w:rsidR="0000307C" w:rsidRPr="00B00272" w:rsidRDefault="0000307C" w:rsidP="003C2C8D">
            <w:pPr>
              <w:pStyle w:val="Default"/>
              <w:suppressAutoHyphens/>
              <w:jc w:val="both"/>
              <w:rPr>
                <w:color w:val="000000" w:themeColor="text1"/>
                <w:sz w:val="28"/>
                <w:szCs w:val="28"/>
              </w:rPr>
            </w:pPr>
            <w:r w:rsidRPr="00B00272">
              <w:rPr>
                <w:color w:val="000000" w:themeColor="text1"/>
                <w:sz w:val="28"/>
                <w:szCs w:val="28"/>
              </w:rPr>
              <w:t>Существующие</w:t>
            </w:r>
          </w:p>
        </w:tc>
        <w:tc>
          <w:tcPr>
            <w:tcW w:w="2481" w:type="pct"/>
            <w:gridSpan w:val="9"/>
            <w:vAlign w:val="center"/>
          </w:tcPr>
          <w:p w:rsidR="0000307C" w:rsidRPr="00B00272" w:rsidRDefault="0000307C" w:rsidP="003C2C8D">
            <w:pPr>
              <w:pStyle w:val="Default"/>
              <w:suppressAutoHyphens/>
              <w:jc w:val="both"/>
              <w:rPr>
                <w:color w:val="000000" w:themeColor="text1"/>
                <w:sz w:val="28"/>
                <w:szCs w:val="28"/>
              </w:rPr>
            </w:pPr>
            <w:r w:rsidRPr="00B00272">
              <w:rPr>
                <w:color w:val="000000" w:themeColor="text1"/>
                <w:sz w:val="28"/>
                <w:szCs w:val="28"/>
              </w:rPr>
              <w:t>Перспективные</w:t>
            </w:r>
          </w:p>
        </w:tc>
      </w:tr>
      <w:tr w:rsidR="00277C1D" w:rsidRPr="00B00272" w:rsidTr="00277C1D">
        <w:trPr>
          <w:gridAfter w:val="1"/>
          <w:wAfter w:w="38" w:type="pct"/>
          <w:trHeight w:val="80"/>
          <w:tblHeader/>
        </w:trPr>
        <w:tc>
          <w:tcPr>
            <w:tcW w:w="676" w:type="pct"/>
            <w:vMerge/>
            <w:vAlign w:val="center"/>
          </w:tcPr>
          <w:p w:rsidR="00F72A5C" w:rsidRPr="00B00272" w:rsidRDefault="00F72A5C" w:rsidP="00277C1D">
            <w:pPr>
              <w:pStyle w:val="Default"/>
              <w:suppressAutoHyphens/>
              <w:ind w:left="-120" w:right="-138"/>
              <w:jc w:val="center"/>
              <w:rPr>
                <w:color w:val="000000" w:themeColor="text1"/>
                <w:sz w:val="28"/>
                <w:szCs w:val="28"/>
              </w:rPr>
            </w:pPr>
          </w:p>
        </w:tc>
        <w:tc>
          <w:tcPr>
            <w:tcW w:w="1356" w:type="pct"/>
            <w:vAlign w:val="center"/>
          </w:tcPr>
          <w:p w:rsidR="00F72A5C" w:rsidRPr="00B00272" w:rsidRDefault="00F72A5C" w:rsidP="003C2C8D">
            <w:pPr>
              <w:pStyle w:val="Default"/>
              <w:suppressAutoHyphens/>
              <w:jc w:val="both"/>
              <w:rPr>
                <w:bCs/>
                <w:iCs/>
                <w:color w:val="000000" w:themeColor="text1"/>
                <w:sz w:val="28"/>
                <w:szCs w:val="28"/>
              </w:rPr>
            </w:pPr>
            <w:r w:rsidRPr="00B00272">
              <w:rPr>
                <w:bCs/>
                <w:iCs/>
                <w:color w:val="000000" w:themeColor="text1"/>
                <w:sz w:val="28"/>
                <w:szCs w:val="28"/>
              </w:rPr>
              <w:t>Год</w:t>
            </w:r>
          </w:p>
        </w:tc>
        <w:tc>
          <w:tcPr>
            <w:tcW w:w="487"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286"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286"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290"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288"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286"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34"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39"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34" w:type="pct"/>
            <w:vAlign w:val="center"/>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277C1D" w:rsidRPr="00B00272" w:rsidTr="00277C1D">
        <w:trPr>
          <w:gridAfter w:val="1"/>
          <w:wAfter w:w="38" w:type="pct"/>
          <w:trHeight w:val="273"/>
          <w:tblHeader/>
        </w:trPr>
        <w:tc>
          <w:tcPr>
            <w:tcW w:w="676" w:type="pct"/>
            <w:vAlign w:val="center"/>
          </w:tcPr>
          <w:p w:rsidR="001F1CA2" w:rsidRPr="00B00272" w:rsidRDefault="001F1CA2" w:rsidP="00277C1D">
            <w:pPr>
              <w:pStyle w:val="Default"/>
              <w:suppressAutoHyphens/>
              <w:ind w:left="-120" w:right="-138"/>
              <w:jc w:val="center"/>
              <w:rPr>
                <w:bCs/>
                <w:color w:val="000000" w:themeColor="text1"/>
                <w:sz w:val="28"/>
                <w:szCs w:val="28"/>
              </w:rPr>
            </w:pPr>
            <w:r w:rsidRPr="00B00272">
              <w:rPr>
                <w:bCs/>
                <w:color w:val="000000" w:themeColor="text1"/>
                <w:sz w:val="28"/>
                <w:szCs w:val="28"/>
              </w:rPr>
              <w:t>1</w:t>
            </w:r>
          </w:p>
        </w:tc>
        <w:tc>
          <w:tcPr>
            <w:tcW w:w="1356" w:type="pct"/>
            <w:vAlign w:val="bottom"/>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2</w:t>
            </w:r>
          </w:p>
        </w:tc>
        <w:tc>
          <w:tcPr>
            <w:tcW w:w="487"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3</w:t>
            </w:r>
          </w:p>
        </w:tc>
        <w:tc>
          <w:tcPr>
            <w:tcW w:w="286"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4</w:t>
            </w:r>
          </w:p>
        </w:tc>
        <w:tc>
          <w:tcPr>
            <w:tcW w:w="286"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5</w:t>
            </w:r>
          </w:p>
        </w:tc>
        <w:tc>
          <w:tcPr>
            <w:tcW w:w="290"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6</w:t>
            </w:r>
          </w:p>
        </w:tc>
        <w:tc>
          <w:tcPr>
            <w:tcW w:w="288"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7</w:t>
            </w:r>
          </w:p>
        </w:tc>
        <w:tc>
          <w:tcPr>
            <w:tcW w:w="286"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8</w:t>
            </w:r>
          </w:p>
        </w:tc>
        <w:tc>
          <w:tcPr>
            <w:tcW w:w="334"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9</w:t>
            </w:r>
          </w:p>
        </w:tc>
        <w:tc>
          <w:tcPr>
            <w:tcW w:w="339"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10</w:t>
            </w:r>
          </w:p>
        </w:tc>
        <w:tc>
          <w:tcPr>
            <w:tcW w:w="334" w:type="pct"/>
            <w:vAlign w:val="center"/>
          </w:tcPr>
          <w:p w:rsidR="001F1CA2" w:rsidRPr="00B00272" w:rsidRDefault="001F1CA2" w:rsidP="003C2C8D">
            <w:pPr>
              <w:pStyle w:val="Default"/>
              <w:suppressAutoHyphens/>
              <w:jc w:val="both"/>
              <w:rPr>
                <w:bCs/>
                <w:color w:val="000000" w:themeColor="text1"/>
                <w:sz w:val="28"/>
                <w:szCs w:val="28"/>
              </w:rPr>
            </w:pPr>
            <w:r w:rsidRPr="00B00272">
              <w:rPr>
                <w:bCs/>
                <w:color w:val="000000" w:themeColor="text1"/>
                <w:sz w:val="28"/>
                <w:szCs w:val="28"/>
              </w:rPr>
              <w:t>11</w:t>
            </w:r>
          </w:p>
        </w:tc>
      </w:tr>
      <w:tr w:rsidR="00277C1D" w:rsidRPr="00B00272" w:rsidTr="00277C1D">
        <w:trPr>
          <w:gridAfter w:val="1"/>
          <w:wAfter w:w="38" w:type="pct"/>
          <w:trHeight w:val="412"/>
        </w:trPr>
        <w:tc>
          <w:tcPr>
            <w:tcW w:w="676" w:type="pct"/>
            <w:vMerge w:val="restart"/>
            <w:vAlign w:val="center"/>
          </w:tcPr>
          <w:p w:rsidR="00EF1475" w:rsidRPr="00B00272" w:rsidRDefault="00EF1475" w:rsidP="00277C1D">
            <w:pPr>
              <w:suppressAutoHyphens/>
              <w:spacing w:after="0" w:line="240" w:lineRule="auto"/>
              <w:ind w:left="-120" w:right="-138"/>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br/>
              <w:t>с. Вознесенка</w:t>
            </w:r>
          </w:p>
        </w:tc>
        <w:tc>
          <w:tcPr>
            <w:tcW w:w="1356" w:type="pct"/>
            <w:vAlign w:val="bottom"/>
          </w:tcPr>
          <w:p w:rsidR="00EF1475" w:rsidRPr="00B00272" w:rsidRDefault="00EF1475"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487"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90"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8"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339"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277C1D" w:rsidRPr="00B00272" w:rsidTr="00277C1D">
        <w:trPr>
          <w:gridAfter w:val="1"/>
          <w:wAfter w:w="38" w:type="pct"/>
          <w:trHeight w:val="412"/>
        </w:trPr>
        <w:tc>
          <w:tcPr>
            <w:tcW w:w="676" w:type="pct"/>
            <w:vMerge/>
            <w:vAlign w:val="center"/>
          </w:tcPr>
          <w:p w:rsidR="00EF1475" w:rsidRPr="00B00272" w:rsidRDefault="00EF1475" w:rsidP="00277C1D">
            <w:pPr>
              <w:pStyle w:val="Default"/>
              <w:suppressAutoHyphens/>
              <w:ind w:left="-120" w:right="-138"/>
              <w:jc w:val="center"/>
              <w:rPr>
                <w:color w:val="000000" w:themeColor="text1"/>
                <w:sz w:val="28"/>
                <w:szCs w:val="28"/>
              </w:rPr>
            </w:pPr>
          </w:p>
        </w:tc>
        <w:tc>
          <w:tcPr>
            <w:tcW w:w="1356" w:type="pct"/>
            <w:vAlign w:val="bottom"/>
          </w:tcPr>
          <w:p w:rsidR="00EF1475" w:rsidRPr="00B00272" w:rsidRDefault="00EF1475"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теплопередачей чере</w:t>
            </w:r>
            <w:r w:rsidR="00277C1D">
              <w:rPr>
                <w:rFonts w:ascii="Times New Roman" w:hAnsi="Times New Roman" w:cs="Times New Roman"/>
                <w:color w:val="000000" w:themeColor="text1"/>
                <w:sz w:val="28"/>
                <w:szCs w:val="28"/>
              </w:rPr>
              <w:t xml:space="preserve">з теплоизоляционные конструкции </w:t>
            </w:r>
            <w:r w:rsidRPr="00B00272">
              <w:rPr>
                <w:rFonts w:ascii="Times New Roman" w:hAnsi="Times New Roman" w:cs="Times New Roman"/>
                <w:color w:val="000000" w:themeColor="text1"/>
                <w:sz w:val="28"/>
                <w:szCs w:val="28"/>
              </w:rPr>
              <w:t>теплопроводов, Гкал/ час</w:t>
            </w:r>
          </w:p>
        </w:tc>
        <w:tc>
          <w:tcPr>
            <w:tcW w:w="487"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90"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8"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339"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0,001</w:t>
            </w:r>
          </w:p>
        </w:tc>
      </w:tr>
      <w:tr w:rsidR="00277C1D" w:rsidRPr="00B00272" w:rsidTr="00277C1D">
        <w:trPr>
          <w:gridAfter w:val="1"/>
          <w:wAfter w:w="38" w:type="pct"/>
          <w:trHeight w:val="412"/>
        </w:trPr>
        <w:tc>
          <w:tcPr>
            <w:tcW w:w="676" w:type="pct"/>
            <w:vMerge/>
            <w:vAlign w:val="center"/>
          </w:tcPr>
          <w:p w:rsidR="00EF1475" w:rsidRPr="00B00272" w:rsidRDefault="00EF1475" w:rsidP="00277C1D">
            <w:pPr>
              <w:pStyle w:val="Default"/>
              <w:suppressAutoHyphens/>
              <w:ind w:left="-120" w:right="-138"/>
              <w:jc w:val="center"/>
              <w:rPr>
                <w:color w:val="000000" w:themeColor="text1"/>
                <w:sz w:val="28"/>
                <w:szCs w:val="28"/>
              </w:rPr>
            </w:pPr>
          </w:p>
        </w:tc>
        <w:tc>
          <w:tcPr>
            <w:tcW w:w="1356" w:type="pct"/>
            <w:vAlign w:val="bottom"/>
          </w:tcPr>
          <w:p w:rsidR="00EF1475" w:rsidRPr="00B00272" w:rsidRDefault="00EF1475"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теплоносителя, Гкал/ час</w:t>
            </w:r>
          </w:p>
        </w:tc>
        <w:tc>
          <w:tcPr>
            <w:tcW w:w="487"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90"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8"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286" w:type="pct"/>
            <w:vAlign w:val="center"/>
          </w:tcPr>
          <w:p w:rsidR="00EF1475" w:rsidRPr="00B00272" w:rsidRDefault="00EF1475"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339"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334" w:type="pct"/>
            <w:vAlign w:val="center"/>
          </w:tcPr>
          <w:p w:rsidR="00EF1475" w:rsidRPr="00B00272" w:rsidRDefault="00EF1475"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277C1D" w:rsidRPr="00B00272" w:rsidTr="00277C1D">
        <w:trPr>
          <w:gridAfter w:val="1"/>
          <w:wAfter w:w="38" w:type="pct"/>
          <w:trHeight w:val="412"/>
        </w:trPr>
        <w:tc>
          <w:tcPr>
            <w:tcW w:w="676" w:type="pct"/>
            <w:vMerge w:val="restart"/>
            <w:vAlign w:val="center"/>
          </w:tcPr>
          <w:p w:rsidR="00F72A5C" w:rsidRPr="00B00272" w:rsidRDefault="00F72A5C" w:rsidP="00277C1D">
            <w:pPr>
              <w:suppressAutoHyphens/>
              <w:spacing w:after="0" w:line="240" w:lineRule="auto"/>
              <w:ind w:left="-120" w:right="-138"/>
              <w:jc w:val="center"/>
              <w:rPr>
                <w:rFonts w:ascii="Times New Roman" w:hAnsi="Times New Roman" w:cs="Times New Roman"/>
                <w:color w:val="000000" w:themeColor="text1"/>
                <w:sz w:val="28"/>
                <w:szCs w:val="28"/>
              </w:rPr>
            </w:pPr>
            <w:bookmarkStart w:id="35" w:name="_Toc435791205"/>
            <w:bookmarkStart w:id="36" w:name="_Toc6389127"/>
            <w:bookmarkStart w:id="37" w:name="_Toc10706868"/>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356" w:type="pct"/>
            <w:tcBorders>
              <w:top w:val="single" w:sz="4" w:space="0" w:color="auto"/>
              <w:left w:val="single" w:sz="4" w:space="0" w:color="auto"/>
              <w:bottom w:val="single" w:sz="4" w:space="0" w:color="auto"/>
              <w:right w:val="single" w:sz="4" w:space="0" w:color="auto"/>
            </w:tcBorders>
            <w:vAlign w:val="bottom"/>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4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9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8"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33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277C1D" w:rsidRPr="00B00272" w:rsidTr="00277C1D">
        <w:trPr>
          <w:gridAfter w:val="1"/>
          <w:wAfter w:w="38" w:type="pct"/>
          <w:trHeight w:val="412"/>
        </w:trPr>
        <w:tc>
          <w:tcPr>
            <w:tcW w:w="676" w:type="pct"/>
            <w:vMerge/>
            <w:vAlign w:val="center"/>
          </w:tcPr>
          <w:p w:rsidR="00F72A5C" w:rsidRPr="00B00272" w:rsidRDefault="00F72A5C" w:rsidP="003C2C8D">
            <w:pPr>
              <w:pStyle w:val="Default"/>
              <w:suppressAutoHyphens/>
              <w:jc w:val="both"/>
              <w:rPr>
                <w:color w:val="000000" w:themeColor="text1"/>
                <w:sz w:val="28"/>
                <w:szCs w:val="28"/>
              </w:rPr>
            </w:pPr>
          </w:p>
        </w:tc>
        <w:tc>
          <w:tcPr>
            <w:tcW w:w="1356" w:type="pct"/>
            <w:tcBorders>
              <w:top w:val="single" w:sz="4" w:space="0" w:color="auto"/>
              <w:left w:val="single" w:sz="4" w:space="0" w:color="auto"/>
              <w:bottom w:val="single" w:sz="4" w:space="0" w:color="auto"/>
              <w:right w:val="single" w:sz="4" w:space="0" w:color="auto"/>
            </w:tcBorders>
            <w:vAlign w:val="bottom"/>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Потери теплопередачей через теплоизоляционные конструкции теплопроводов, </w:t>
            </w:r>
            <w:r w:rsidR="00322627"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Гкал/ час</w:t>
            </w:r>
          </w:p>
        </w:tc>
        <w:tc>
          <w:tcPr>
            <w:tcW w:w="4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9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8"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33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r>
      <w:tr w:rsidR="00277C1D" w:rsidRPr="00B00272" w:rsidTr="00277C1D">
        <w:trPr>
          <w:gridAfter w:val="1"/>
          <w:wAfter w:w="38" w:type="pct"/>
          <w:trHeight w:val="412"/>
        </w:trPr>
        <w:tc>
          <w:tcPr>
            <w:tcW w:w="676" w:type="pct"/>
            <w:vMerge/>
            <w:vAlign w:val="center"/>
          </w:tcPr>
          <w:p w:rsidR="00F72A5C" w:rsidRPr="00B00272" w:rsidRDefault="00F72A5C" w:rsidP="003C2C8D">
            <w:pPr>
              <w:pStyle w:val="Default"/>
              <w:suppressAutoHyphens/>
              <w:jc w:val="both"/>
              <w:rPr>
                <w:color w:val="000000" w:themeColor="text1"/>
                <w:sz w:val="28"/>
                <w:szCs w:val="28"/>
              </w:rPr>
            </w:pPr>
          </w:p>
        </w:tc>
        <w:tc>
          <w:tcPr>
            <w:tcW w:w="1356" w:type="pct"/>
            <w:tcBorders>
              <w:top w:val="single" w:sz="4" w:space="0" w:color="auto"/>
              <w:left w:val="single" w:sz="4" w:space="0" w:color="auto"/>
              <w:bottom w:val="single" w:sz="4" w:space="0" w:color="auto"/>
              <w:right w:val="single" w:sz="4" w:space="0" w:color="auto"/>
            </w:tcBorders>
            <w:vAlign w:val="bottom"/>
          </w:tcPr>
          <w:p w:rsidR="00F72A5C" w:rsidRPr="00B00272" w:rsidRDefault="00F72A5C"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теплоносителя, Гкал/ час</w:t>
            </w:r>
          </w:p>
        </w:tc>
        <w:tc>
          <w:tcPr>
            <w:tcW w:w="487"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9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8"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286"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ind w:right="-15"/>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33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c>
          <w:tcPr>
            <w:tcW w:w="33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3C2C8D">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0,075</w:t>
            </w:r>
          </w:p>
        </w:tc>
      </w:tr>
    </w:tbl>
    <w:p w:rsidR="00277C1D" w:rsidRDefault="00277C1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277C1D" w:rsidSect="00277C1D">
          <w:pgSz w:w="16838" w:h="11906" w:orient="landscape" w:code="9"/>
          <w:pgMar w:top="1418" w:right="1134" w:bottom="851" w:left="1134" w:header="425" w:footer="709" w:gutter="0"/>
          <w:cols w:space="708"/>
          <w:docGrid w:linePitch="360"/>
        </w:sectPr>
      </w:pPr>
    </w:p>
    <w:p w:rsidR="00277C1D" w:rsidRDefault="00277C1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w:t>
      </w:r>
      <w:r w:rsidR="004A406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хозяйственные нужды </w:t>
      </w:r>
      <w:bookmarkEnd w:id="35"/>
      <w:r w:rsidRPr="00B00272">
        <w:rPr>
          <w:rFonts w:ascii="Times New Roman" w:hAnsi="Times New Roman" w:cs="Times New Roman"/>
          <w:b w:val="0"/>
          <w:color w:val="000000" w:themeColor="text1"/>
          <w:sz w:val="28"/>
          <w:szCs w:val="28"/>
        </w:rPr>
        <w:t>теплоснабжающей (</w:t>
      </w:r>
      <w:proofErr w:type="spellStart"/>
      <w:r w:rsidRPr="00B00272">
        <w:rPr>
          <w:rFonts w:ascii="Times New Roman" w:hAnsi="Times New Roman" w:cs="Times New Roman"/>
          <w:b w:val="0"/>
          <w:color w:val="000000" w:themeColor="text1"/>
          <w:sz w:val="28"/>
          <w:szCs w:val="28"/>
        </w:rPr>
        <w:t>теплосетевой</w:t>
      </w:r>
      <w:proofErr w:type="spellEnd"/>
      <w:r w:rsidRPr="00B00272">
        <w:rPr>
          <w:rFonts w:ascii="Times New Roman" w:hAnsi="Times New Roman" w:cs="Times New Roman"/>
          <w:b w:val="0"/>
          <w:color w:val="000000" w:themeColor="text1"/>
          <w:sz w:val="28"/>
          <w:szCs w:val="28"/>
        </w:rPr>
        <w:t>) организации в отношении тепловых сетей</w:t>
      </w:r>
      <w:bookmarkEnd w:id="36"/>
      <w:bookmarkEnd w:id="37"/>
    </w:p>
    <w:p w:rsidR="0042189B" w:rsidRPr="00B00272" w:rsidRDefault="0042189B" w:rsidP="00515D49">
      <w:pPr>
        <w:suppressAutoHyphens/>
        <w:spacing w:after="0" w:line="240" w:lineRule="auto"/>
        <w:ind w:firstLine="709"/>
        <w:jc w:val="both"/>
        <w:rPr>
          <w:rFonts w:ascii="Times New Roman" w:hAnsi="Times New Roman" w:cs="Times New Roman"/>
          <w:color w:val="000000" w:themeColor="text1"/>
          <w:sz w:val="28"/>
          <w:szCs w:val="28"/>
        </w:rPr>
      </w:pPr>
    </w:p>
    <w:p w:rsidR="0028084B" w:rsidRPr="00B00272" w:rsidRDefault="0028084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B00272">
        <w:rPr>
          <w:rFonts w:ascii="Times New Roman" w:hAnsi="Times New Roman" w:cs="Times New Roman"/>
          <w:color w:val="000000" w:themeColor="text1"/>
          <w:sz w:val="28"/>
          <w:szCs w:val="28"/>
        </w:rPr>
        <w:t xml:space="preserve">жды тепловых сетей для </w:t>
      </w:r>
      <w:r w:rsidR="006510BA" w:rsidRPr="00B00272">
        <w:rPr>
          <w:rFonts w:ascii="Times New Roman" w:hAnsi="Times New Roman" w:cs="Times New Roman"/>
          <w:color w:val="000000" w:themeColor="text1"/>
          <w:sz w:val="28"/>
          <w:szCs w:val="28"/>
        </w:rPr>
        <w:t>котельн</w:t>
      </w:r>
      <w:r w:rsidR="004F00DD"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EF147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D3032B" w:rsidRPr="00B00272">
        <w:rPr>
          <w:rFonts w:ascii="Times New Roman" w:hAnsi="Times New Roman" w:cs="Times New Roman"/>
          <w:color w:val="000000" w:themeColor="text1"/>
          <w:sz w:val="28"/>
          <w:szCs w:val="28"/>
        </w:rPr>
        <w:t xml:space="preserve">сельского поселения </w:t>
      </w:r>
      <w:r w:rsidRPr="00B00272">
        <w:rPr>
          <w:rFonts w:ascii="Times New Roman" w:hAnsi="Times New Roman" w:cs="Times New Roman"/>
          <w:color w:val="000000" w:themeColor="text1"/>
          <w:sz w:val="28"/>
          <w:szCs w:val="28"/>
        </w:rPr>
        <w:t>приведены в таблице 1.1</w:t>
      </w:r>
      <w:r w:rsidR="00D3032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w:t>
      </w:r>
    </w:p>
    <w:p w:rsidR="00183025" w:rsidRPr="00B00272" w:rsidRDefault="00183025" w:rsidP="00515D49">
      <w:pPr>
        <w:suppressAutoHyphens/>
        <w:spacing w:after="0" w:line="240" w:lineRule="auto"/>
        <w:ind w:firstLine="709"/>
        <w:jc w:val="both"/>
        <w:rPr>
          <w:rFonts w:ascii="Times New Roman" w:hAnsi="Times New Roman" w:cs="Times New Roman"/>
          <w:color w:val="000000" w:themeColor="text1"/>
          <w:sz w:val="28"/>
          <w:szCs w:val="28"/>
        </w:rPr>
      </w:pPr>
    </w:p>
    <w:p w:rsidR="00D3032B" w:rsidRPr="00B00272" w:rsidRDefault="002808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1.1</w:t>
      </w:r>
      <w:r w:rsidR="00D3032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43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1924"/>
        <w:gridCol w:w="784"/>
        <w:gridCol w:w="784"/>
        <w:gridCol w:w="784"/>
        <w:gridCol w:w="784"/>
        <w:gridCol w:w="784"/>
        <w:gridCol w:w="807"/>
        <w:gridCol w:w="807"/>
        <w:gridCol w:w="819"/>
        <w:gridCol w:w="13"/>
      </w:tblGrid>
      <w:tr w:rsidR="003B70F9" w:rsidRPr="00B00272" w:rsidTr="00277C1D">
        <w:trPr>
          <w:trHeight w:val="80"/>
          <w:tblHeader/>
        </w:trPr>
        <w:tc>
          <w:tcPr>
            <w:tcW w:w="1041" w:type="pct"/>
            <w:vMerge w:val="restart"/>
            <w:vAlign w:val="center"/>
          </w:tcPr>
          <w:p w:rsidR="00D3032B" w:rsidRPr="00B00272" w:rsidRDefault="00D3032B" w:rsidP="00277C1D">
            <w:pPr>
              <w:pStyle w:val="Default"/>
              <w:suppressAutoHyphens/>
              <w:ind w:right="-140"/>
              <w:jc w:val="center"/>
              <w:rPr>
                <w:color w:val="000000" w:themeColor="text1"/>
                <w:sz w:val="28"/>
                <w:szCs w:val="28"/>
              </w:rPr>
            </w:pPr>
            <w:r w:rsidRPr="00B00272">
              <w:rPr>
                <w:color w:val="000000" w:themeColor="text1"/>
                <w:sz w:val="28"/>
                <w:szCs w:val="28"/>
              </w:rPr>
              <w:t>Источник теплоснабжения</w:t>
            </w:r>
          </w:p>
        </w:tc>
        <w:tc>
          <w:tcPr>
            <w:tcW w:w="3959" w:type="pct"/>
            <w:gridSpan w:val="10"/>
            <w:vAlign w:val="center"/>
          </w:tcPr>
          <w:p w:rsidR="00D3032B" w:rsidRPr="00B00272" w:rsidRDefault="00D3032B" w:rsidP="00277C1D">
            <w:pPr>
              <w:pStyle w:val="Default"/>
              <w:suppressAutoHyphens/>
              <w:ind w:right="-140"/>
              <w:jc w:val="center"/>
              <w:rPr>
                <w:color w:val="000000" w:themeColor="text1"/>
                <w:sz w:val="28"/>
                <w:szCs w:val="28"/>
              </w:rPr>
            </w:pPr>
            <w:r w:rsidRPr="00B00272">
              <w:rPr>
                <w:color w:val="000000" w:themeColor="text1"/>
                <w:sz w:val="28"/>
                <w:szCs w:val="28"/>
              </w:rPr>
              <w:t>Значение затрат тепловой мощности на хозяйственные нужды тепловых сетей, Гкал/</w:t>
            </w:r>
            <w:r w:rsidR="00AA3BC8" w:rsidRPr="00B00272">
              <w:rPr>
                <w:color w:val="000000" w:themeColor="text1"/>
                <w:sz w:val="28"/>
                <w:szCs w:val="28"/>
              </w:rPr>
              <w:t>час</w:t>
            </w:r>
          </w:p>
        </w:tc>
      </w:tr>
      <w:tr w:rsidR="003B70F9" w:rsidRPr="00B00272" w:rsidTr="00277C1D">
        <w:trPr>
          <w:gridAfter w:val="1"/>
          <w:wAfter w:w="7" w:type="pct"/>
          <w:trHeight w:val="80"/>
          <w:tblHeader/>
        </w:trPr>
        <w:tc>
          <w:tcPr>
            <w:tcW w:w="1041" w:type="pct"/>
            <w:vMerge/>
            <w:vAlign w:val="center"/>
          </w:tcPr>
          <w:p w:rsidR="00D3032B" w:rsidRPr="00B00272" w:rsidRDefault="00D3032B" w:rsidP="00277C1D">
            <w:pPr>
              <w:pStyle w:val="Default"/>
              <w:suppressAutoHyphens/>
              <w:ind w:right="-140"/>
              <w:jc w:val="center"/>
              <w:rPr>
                <w:color w:val="000000" w:themeColor="text1"/>
                <w:sz w:val="28"/>
                <w:szCs w:val="28"/>
              </w:rPr>
            </w:pPr>
          </w:p>
        </w:tc>
        <w:tc>
          <w:tcPr>
            <w:tcW w:w="920" w:type="pct"/>
            <w:vAlign w:val="center"/>
          </w:tcPr>
          <w:p w:rsidR="00D3032B" w:rsidRPr="00277C1D" w:rsidRDefault="00D3032B" w:rsidP="00277C1D">
            <w:pPr>
              <w:pStyle w:val="Default"/>
              <w:suppressAutoHyphens/>
              <w:ind w:right="-140"/>
              <w:jc w:val="center"/>
              <w:rPr>
                <w:color w:val="000000" w:themeColor="text1"/>
              </w:rPr>
            </w:pPr>
            <w:r w:rsidRPr="00277C1D">
              <w:rPr>
                <w:color w:val="000000" w:themeColor="text1"/>
              </w:rPr>
              <w:t>Существующая</w:t>
            </w:r>
          </w:p>
        </w:tc>
        <w:tc>
          <w:tcPr>
            <w:tcW w:w="3032" w:type="pct"/>
            <w:gridSpan w:val="8"/>
            <w:vAlign w:val="center"/>
          </w:tcPr>
          <w:p w:rsidR="00D3032B" w:rsidRPr="00B00272" w:rsidRDefault="00D3032B" w:rsidP="00277C1D">
            <w:pPr>
              <w:pStyle w:val="Default"/>
              <w:suppressAutoHyphens/>
              <w:ind w:right="-140"/>
              <w:jc w:val="center"/>
              <w:rPr>
                <w:color w:val="000000" w:themeColor="text1"/>
                <w:sz w:val="28"/>
                <w:szCs w:val="28"/>
              </w:rPr>
            </w:pPr>
            <w:r w:rsidRPr="00B00272">
              <w:rPr>
                <w:color w:val="000000" w:themeColor="text1"/>
                <w:sz w:val="28"/>
                <w:szCs w:val="28"/>
              </w:rPr>
              <w:t>Перспективная</w:t>
            </w:r>
          </w:p>
        </w:tc>
      </w:tr>
      <w:tr w:rsidR="00F72A5C" w:rsidRPr="00B00272" w:rsidTr="00277C1D">
        <w:trPr>
          <w:gridAfter w:val="1"/>
          <w:wAfter w:w="7" w:type="pct"/>
          <w:trHeight w:val="80"/>
          <w:tblHeader/>
        </w:trPr>
        <w:tc>
          <w:tcPr>
            <w:tcW w:w="1041" w:type="pct"/>
            <w:vMerge/>
            <w:vAlign w:val="center"/>
          </w:tcPr>
          <w:p w:rsidR="00F72A5C" w:rsidRPr="00B00272" w:rsidRDefault="00F72A5C" w:rsidP="00277C1D">
            <w:pPr>
              <w:pStyle w:val="Default"/>
              <w:suppressAutoHyphens/>
              <w:jc w:val="center"/>
              <w:rPr>
                <w:color w:val="000000" w:themeColor="text1"/>
                <w:sz w:val="28"/>
                <w:szCs w:val="28"/>
              </w:rPr>
            </w:pPr>
          </w:p>
        </w:tc>
        <w:tc>
          <w:tcPr>
            <w:tcW w:w="920" w:type="pct"/>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74"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85"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85"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89" w:type="pct"/>
            <w:vAlign w:val="center"/>
          </w:tcPr>
          <w:p w:rsidR="00F72A5C" w:rsidRPr="00B00272" w:rsidRDefault="00F72A5C" w:rsidP="00277C1D">
            <w:pPr>
              <w:suppressAutoHyphens/>
              <w:spacing w:after="0" w:line="240" w:lineRule="auto"/>
              <w:ind w:left="-63" w:right="-9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gridAfter w:val="1"/>
          <w:wAfter w:w="7" w:type="pct"/>
          <w:trHeight w:val="412"/>
          <w:tblHeader/>
        </w:trPr>
        <w:tc>
          <w:tcPr>
            <w:tcW w:w="1041" w:type="pct"/>
            <w:vAlign w:val="center"/>
          </w:tcPr>
          <w:p w:rsidR="009F6652" w:rsidRPr="00B00272" w:rsidRDefault="009F6652"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920" w:type="pct"/>
            <w:vAlign w:val="center"/>
          </w:tcPr>
          <w:p w:rsidR="009F6652" w:rsidRPr="00B00272" w:rsidRDefault="009F6652" w:rsidP="00277C1D">
            <w:pPr>
              <w:pStyle w:val="Default"/>
              <w:suppressAutoHyphens/>
              <w:jc w:val="center"/>
              <w:rPr>
                <w:bCs/>
                <w:iCs/>
                <w:color w:val="000000" w:themeColor="text1"/>
                <w:sz w:val="28"/>
                <w:szCs w:val="28"/>
              </w:rPr>
            </w:pPr>
            <w:r w:rsidRPr="00B00272">
              <w:rPr>
                <w:bCs/>
                <w:iCs/>
                <w:color w:val="000000" w:themeColor="text1"/>
                <w:sz w:val="28"/>
                <w:szCs w:val="28"/>
              </w:rPr>
              <w:t>2</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3</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4</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5</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6</w:t>
            </w:r>
          </w:p>
        </w:tc>
        <w:tc>
          <w:tcPr>
            <w:tcW w:w="374"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7</w:t>
            </w:r>
          </w:p>
        </w:tc>
        <w:tc>
          <w:tcPr>
            <w:tcW w:w="385"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8</w:t>
            </w:r>
          </w:p>
        </w:tc>
        <w:tc>
          <w:tcPr>
            <w:tcW w:w="385"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9</w:t>
            </w:r>
          </w:p>
        </w:tc>
        <w:tc>
          <w:tcPr>
            <w:tcW w:w="389" w:type="pct"/>
            <w:vAlign w:val="center"/>
          </w:tcPr>
          <w:p w:rsidR="009F6652" w:rsidRPr="00B00272" w:rsidRDefault="009F6652"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10</w:t>
            </w:r>
          </w:p>
        </w:tc>
      </w:tr>
      <w:tr w:rsidR="00F72A5C" w:rsidRPr="00B00272" w:rsidTr="00277C1D">
        <w:trPr>
          <w:gridAfter w:val="1"/>
          <w:wAfter w:w="7" w:type="pct"/>
          <w:trHeight w:val="412"/>
        </w:trPr>
        <w:tc>
          <w:tcPr>
            <w:tcW w:w="1041" w:type="pct"/>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920" w:type="pct"/>
            <w:vAlign w:val="center"/>
          </w:tcPr>
          <w:p w:rsidR="00F72A5C" w:rsidRPr="00B00272" w:rsidRDefault="00F72A5C" w:rsidP="00277C1D">
            <w:pPr>
              <w:pStyle w:val="Default"/>
              <w:suppressAutoHyphens/>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9" w:type="pct"/>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r>
      <w:tr w:rsidR="00F72A5C" w:rsidRPr="00B00272" w:rsidTr="00277C1D">
        <w:trPr>
          <w:gridAfter w:val="1"/>
          <w:wAfter w:w="7" w:type="pct"/>
          <w:trHeight w:val="412"/>
        </w:trPr>
        <w:tc>
          <w:tcPr>
            <w:tcW w:w="1041"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920"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74"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5"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c>
          <w:tcPr>
            <w:tcW w:w="389" w:type="pct"/>
            <w:tcBorders>
              <w:top w:val="single" w:sz="4" w:space="0" w:color="auto"/>
              <w:left w:val="single" w:sz="4" w:space="0" w:color="auto"/>
              <w:bottom w:val="single" w:sz="4" w:space="0" w:color="auto"/>
              <w:right w:val="single" w:sz="4" w:space="0" w:color="auto"/>
            </w:tcBorders>
            <w:vAlign w:val="center"/>
          </w:tcPr>
          <w:p w:rsidR="00F72A5C" w:rsidRPr="00B00272" w:rsidRDefault="00F72A5C" w:rsidP="00277C1D">
            <w:pPr>
              <w:pStyle w:val="Default"/>
              <w:suppressAutoHyphens/>
              <w:ind w:left="-63" w:right="-96"/>
              <w:jc w:val="center"/>
              <w:rPr>
                <w:bCs/>
                <w:iCs/>
                <w:color w:val="000000" w:themeColor="text1"/>
                <w:sz w:val="28"/>
                <w:szCs w:val="28"/>
              </w:rPr>
            </w:pPr>
            <w:r w:rsidRPr="00B00272">
              <w:rPr>
                <w:bCs/>
                <w:iCs/>
                <w:color w:val="000000" w:themeColor="text1"/>
                <w:sz w:val="28"/>
                <w:szCs w:val="28"/>
              </w:rPr>
              <w:t>0,000</w:t>
            </w:r>
          </w:p>
        </w:tc>
      </w:tr>
    </w:tbl>
    <w:p w:rsidR="00277C1D" w:rsidRDefault="00277C1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 w:name="_Toc435791206"/>
      <w:bookmarkStart w:id="39" w:name="_Toc10706869"/>
    </w:p>
    <w:p w:rsidR="003D1A5D" w:rsidRPr="00B00272" w:rsidRDefault="003D1A5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2.</w:t>
      </w:r>
      <w:r w:rsidR="009A1F11" w:rsidRPr="00B00272">
        <w:rPr>
          <w:rFonts w:ascii="Times New Roman" w:hAnsi="Times New Roman" w:cs="Times New Roman"/>
          <w:b w:val="0"/>
          <w:color w:val="000000" w:themeColor="text1"/>
          <w:sz w:val="28"/>
          <w:szCs w:val="28"/>
        </w:rPr>
        <w:t>3</w:t>
      </w:r>
      <w:r w:rsidRPr="00B00272">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bookmarkEnd w:id="39"/>
    </w:p>
    <w:p w:rsidR="0042189B" w:rsidRPr="00B00272" w:rsidRDefault="0042189B" w:rsidP="00515D49">
      <w:pPr>
        <w:suppressAutoHyphens/>
        <w:spacing w:after="0" w:line="240" w:lineRule="auto"/>
        <w:ind w:firstLine="709"/>
        <w:jc w:val="both"/>
        <w:rPr>
          <w:rFonts w:ascii="Times New Roman" w:hAnsi="Times New Roman" w:cs="Times New Roman"/>
          <w:color w:val="000000" w:themeColor="text1"/>
          <w:sz w:val="28"/>
          <w:szCs w:val="28"/>
        </w:rPr>
      </w:pPr>
    </w:p>
    <w:p w:rsidR="003D1A5D" w:rsidRPr="00B00272" w:rsidRDefault="003D1A5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w:t>
      </w:r>
      <w:proofErr w:type="spellStart"/>
      <w:r w:rsidRPr="00B00272">
        <w:rPr>
          <w:rFonts w:ascii="Times New Roman" w:hAnsi="Times New Roman" w:cs="Times New Roman"/>
          <w:color w:val="000000" w:themeColor="text1"/>
          <w:sz w:val="28"/>
          <w:szCs w:val="28"/>
        </w:rPr>
        <w:t>теплопотребляющих</w:t>
      </w:r>
      <w:proofErr w:type="spellEnd"/>
      <w:r w:rsidRPr="00B00272">
        <w:rPr>
          <w:rFonts w:ascii="Times New Roman" w:hAnsi="Times New Roman" w:cs="Times New Roman"/>
          <w:color w:val="000000" w:themeColor="text1"/>
          <w:sz w:val="28"/>
          <w:szCs w:val="28"/>
        </w:rPr>
        <w:t xml:space="preserve"> установок, входящих в систему теплоснабжения, но не потребляющих тепловой энергии, теплоносителя.</w:t>
      </w:r>
    </w:p>
    <w:p w:rsidR="003D1A5D" w:rsidRPr="00B00272" w:rsidRDefault="003D1A5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B00272">
        <w:rPr>
          <w:rFonts w:ascii="Times New Roman" w:hAnsi="Times New Roman" w:cs="Times New Roman"/>
          <w:color w:val="000000" w:themeColor="text1"/>
          <w:sz w:val="28"/>
          <w:szCs w:val="28"/>
        </w:rPr>
        <w:t xml:space="preserve">лоснабжения для </w:t>
      </w:r>
      <w:r w:rsidR="006510BA" w:rsidRPr="00B00272">
        <w:rPr>
          <w:rFonts w:ascii="Times New Roman" w:hAnsi="Times New Roman" w:cs="Times New Roman"/>
          <w:color w:val="000000" w:themeColor="text1"/>
          <w:sz w:val="28"/>
          <w:szCs w:val="28"/>
        </w:rPr>
        <w:t>котельн</w:t>
      </w:r>
      <w:r w:rsidR="004F00DD"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 1.12.</w:t>
      </w:r>
    </w:p>
    <w:p w:rsidR="0042189B" w:rsidRPr="00B00272" w:rsidRDefault="0042189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D1A5D" w:rsidRPr="00B00272" w:rsidRDefault="003D1A5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Таблица 1.12 – </w:t>
      </w:r>
      <w:r w:rsidR="000C2727" w:rsidRPr="00B00272">
        <w:rPr>
          <w:rFonts w:ascii="Times New Roman" w:hAnsi="Times New Roman" w:cs="Times New Roman"/>
          <w:color w:val="000000" w:themeColor="text1"/>
          <w:sz w:val="28"/>
          <w:szCs w:val="28"/>
        </w:rPr>
        <w:t>Значения</w:t>
      </w:r>
      <w:r w:rsidRPr="00B00272">
        <w:rPr>
          <w:rFonts w:ascii="Times New Roman" w:hAnsi="Times New Roman" w:cs="Times New Roman"/>
          <w:color w:val="000000" w:themeColor="text1"/>
          <w:sz w:val="28"/>
          <w:szCs w:val="28"/>
        </w:rPr>
        <w:t xml:space="preserve"> существующей и перспективной</w:t>
      </w:r>
      <w:r w:rsidR="00EF342A" w:rsidRPr="00B00272">
        <w:rPr>
          <w:rFonts w:ascii="Times New Roman" w:hAnsi="Times New Roman" w:cs="Times New Roman"/>
          <w:color w:val="000000" w:themeColor="text1"/>
          <w:sz w:val="28"/>
          <w:szCs w:val="28"/>
        </w:rPr>
        <w:t xml:space="preserve"> резервной</w:t>
      </w:r>
      <w:r w:rsidRPr="00B00272">
        <w:rPr>
          <w:rFonts w:ascii="Times New Roman" w:hAnsi="Times New Roman" w:cs="Times New Roman"/>
          <w:color w:val="000000" w:themeColor="text1"/>
          <w:sz w:val="28"/>
          <w:szCs w:val="28"/>
        </w:rPr>
        <w:t xml:space="preserve"> тепловой мощности </w:t>
      </w:r>
      <w:r w:rsidR="00EF342A" w:rsidRPr="00B00272">
        <w:rPr>
          <w:rFonts w:ascii="Times New Roman" w:hAnsi="Times New Roman" w:cs="Times New Roman"/>
          <w:color w:val="000000" w:themeColor="text1"/>
          <w:sz w:val="28"/>
          <w:szCs w:val="28"/>
        </w:rPr>
        <w:t>источников теплоснабжения</w:t>
      </w:r>
    </w:p>
    <w:tbl>
      <w:tblPr>
        <w:tblW w:w="522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814"/>
        <w:gridCol w:w="778"/>
        <w:gridCol w:w="778"/>
        <w:gridCol w:w="779"/>
        <w:gridCol w:w="779"/>
        <w:gridCol w:w="779"/>
        <w:gridCol w:w="803"/>
        <w:gridCol w:w="803"/>
        <w:gridCol w:w="691"/>
      </w:tblGrid>
      <w:tr w:rsidR="003B70F9" w:rsidRPr="00B00272" w:rsidTr="00277C1D">
        <w:trPr>
          <w:trHeight w:val="80"/>
        </w:trPr>
        <w:tc>
          <w:tcPr>
            <w:tcW w:w="1023" w:type="pct"/>
            <w:vMerge w:val="restart"/>
            <w:vAlign w:val="center"/>
          </w:tcPr>
          <w:p w:rsidR="003D1A5D" w:rsidRPr="00B00272" w:rsidRDefault="003D1A5D" w:rsidP="00277C1D">
            <w:pPr>
              <w:pStyle w:val="Default"/>
              <w:suppressAutoHyphens/>
              <w:ind w:left="-120" w:right="-88" w:firstLine="120"/>
              <w:jc w:val="center"/>
              <w:rPr>
                <w:color w:val="000000" w:themeColor="text1"/>
                <w:sz w:val="28"/>
                <w:szCs w:val="28"/>
              </w:rPr>
            </w:pPr>
            <w:r w:rsidRPr="00B00272">
              <w:rPr>
                <w:color w:val="000000" w:themeColor="text1"/>
                <w:sz w:val="28"/>
                <w:szCs w:val="28"/>
              </w:rPr>
              <w:t>Источник теплоснабжения</w:t>
            </w:r>
          </w:p>
        </w:tc>
        <w:tc>
          <w:tcPr>
            <w:tcW w:w="3977" w:type="pct"/>
            <w:gridSpan w:val="9"/>
            <w:vAlign w:val="center"/>
          </w:tcPr>
          <w:p w:rsidR="003D1A5D" w:rsidRPr="00B00272" w:rsidRDefault="003D1A5D" w:rsidP="00277C1D">
            <w:pPr>
              <w:pStyle w:val="Default"/>
              <w:suppressAutoHyphens/>
              <w:ind w:left="-120" w:right="-88" w:firstLine="120"/>
              <w:jc w:val="center"/>
              <w:rPr>
                <w:color w:val="000000" w:themeColor="text1"/>
                <w:sz w:val="28"/>
                <w:szCs w:val="28"/>
              </w:rPr>
            </w:pPr>
            <w:r w:rsidRPr="00B00272">
              <w:rPr>
                <w:color w:val="000000" w:themeColor="text1"/>
                <w:sz w:val="28"/>
                <w:szCs w:val="28"/>
              </w:rPr>
              <w:t>Значения существующей и перспективной резервной тепловой мощности источников теплоснабжения, Гкал/</w:t>
            </w:r>
            <w:r w:rsidR="00AA3BC8" w:rsidRPr="00B00272">
              <w:rPr>
                <w:color w:val="000000" w:themeColor="text1"/>
                <w:sz w:val="28"/>
                <w:szCs w:val="28"/>
              </w:rPr>
              <w:t>час</w:t>
            </w:r>
          </w:p>
        </w:tc>
      </w:tr>
      <w:tr w:rsidR="003B70F9" w:rsidRPr="00B00272" w:rsidTr="00277C1D">
        <w:trPr>
          <w:trHeight w:val="80"/>
        </w:trPr>
        <w:tc>
          <w:tcPr>
            <w:tcW w:w="1023" w:type="pct"/>
            <w:vMerge/>
            <w:vAlign w:val="center"/>
          </w:tcPr>
          <w:p w:rsidR="003D1A5D" w:rsidRPr="00B00272" w:rsidRDefault="003D1A5D" w:rsidP="00277C1D">
            <w:pPr>
              <w:pStyle w:val="Default"/>
              <w:suppressAutoHyphens/>
              <w:ind w:left="-120" w:right="-88" w:firstLine="120"/>
              <w:jc w:val="center"/>
              <w:rPr>
                <w:color w:val="000000" w:themeColor="text1"/>
                <w:sz w:val="28"/>
                <w:szCs w:val="28"/>
              </w:rPr>
            </w:pPr>
          </w:p>
        </w:tc>
        <w:tc>
          <w:tcPr>
            <w:tcW w:w="901" w:type="pct"/>
            <w:vAlign w:val="center"/>
          </w:tcPr>
          <w:p w:rsidR="003D1A5D" w:rsidRPr="00277C1D" w:rsidRDefault="003D1A5D" w:rsidP="00277C1D">
            <w:pPr>
              <w:pStyle w:val="Default"/>
              <w:suppressAutoHyphens/>
              <w:ind w:left="-120" w:right="-88" w:firstLine="120"/>
              <w:jc w:val="center"/>
              <w:rPr>
                <w:color w:val="000000" w:themeColor="text1"/>
              </w:rPr>
            </w:pPr>
            <w:r w:rsidRPr="00277C1D">
              <w:rPr>
                <w:color w:val="000000" w:themeColor="text1"/>
              </w:rPr>
              <w:t>Существующая</w:t>
            </w:r>
          </w:p>
        </w:tc>
        <w:tc>
          <w:tcPr>
            <w:tcW w:w="3076" w:type="pct"/>
            <w:gridSpan w:val="8"/>
            <w:vAlign w:val="center"/>
          </w:tcPr>
          <w:p w:rsidR="003D1A5D" w:rsidRPr="00B00272" w:rsidRDefault="003D1A5D" w:rsidP="00277C1D">
            <w:pPr>
              <w:pStyle w:val="Default"/>
              <w:suppressAutoHyphens/>
              <w:ind w:left="-120" w:right="-88" w:firstLine="120"/>
              <w:jc w:val="center"/>
              <w:rPr>
                <w:color w:val="000000" w:themeColor="text1"/>
                <w:sz w:val="28"/>
                <w:szCs w:val="28"/>
              </w:rPr>
            </w:pPr>
            <w:r w:rsidRPr="00B00272">
              <w:rPr>
                <w:color w:val="000000" w:themeColor="text1"/>
                <w:sz w:val="28"/>
                <w:szCs w:val="28"/>
              </w:rPr>
              <w:t>Перспективная</w:t>
            </w:r>
          </w:p>
        </w:tc>
      </w:tr>
      <w:tr w:rsidR="00D11C15" w:rsidRPr="00B00272" w:rsidTr="00277C1D">
        <w:trPr>
          <w:trHeight w:val="80"/>
        </w:trPr>
        <w:tc>
          <w:tcPr>
            <w:tcW w:w="1023" w:type="pct"/>
            <w:vMerge/>
            <w:vAlign w:val="center"/>
          </w:tcPr>
          <w:p w:rsidR="00D11C15" w:rsidRPr="00B00272" w:rsidRDefault="00D11C15" w:rsidP="00277C1D">
            <w:pPr>
              <w:pStyle w:val="Default"/>
              <w:suppressAutoHyphens/>
              <w:ind w:left="-120" w:right="-88" w:firstLine="120"/>
              <w:jc w:val="center"/>
              <w:rPr>
                <w:color w:val="000000" w:themeColor="text1"/>
                <w:sz w:val="28"/>
                <w:szCs w:val="28"/>
              </w:rPr>
            </w:pPr>
          </w:p>
        </w:tc>
        <w:tc>
          <w:tcPr>
            <w:tcW w:w="901"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0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21"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21"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189" w:type="pct"/>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F1CE9" w:rsidRPr="00B00272" w:rsidTr="00277C1D">
        <w:trPr>
          <w:trHeight w:val="412"/>
        </w:trPr>
        <w:tc>
          <w:tcPr>
            <w:tcW w:w="1023" w:type="pct"/>
            <w:vAlign w:val="center"/>
          </w:tcPr>
          <w:p w:rsidR="00AF1CE9" w:rsidRPr="00B00272" w:rsidRDefault="00AF1CE9" w:rsidP="00277C1D">
            <w:pPr>
              <w:suppressAutoHyphens/>
              <w:spacing w:after="0" w:line="240" w:lineRule="auto"/>
              <w:ind w:left="-120" w:right="-88" w:firstLine="12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Котельная</w:t>
            </w:r>
            <w:r w:rsidRPr="00B00272">
              <w:rPr>
                <w:rFonts w:ascii="Times New Roman" w:hAnsi="Times New Roman" w:cs="Times New Roman"/>
                <w:color w:val="000000" w:themeColor="text1"/>
                <w:sz w:val="28"/>
                <w:szCs w:val="28"/>
              </w:rPr>
              <w:br/>
              <w:t>с. Вознесенка</w:t>
            </w:r>
          </w:p>
        </w:tc>
        <w:tc>
          <w:tcPr>
            <w:tcW w:w="901"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0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21"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421"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189" w:type="pct"/>
            <w:vAlign w:val="center"/>
          </w:tcPr>
          <w:p w:rsidR="00AF1CE9" w:rsidRPr="00B00272" w:rsidRDefault="00AF1CE9"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D11C15" w:rsidRPr="00B00272" w:rsidTr="00277C1D">
        <w:trPr>
          <w:trHeight w:val="412"/>
        </w:trPr>
        <w:tc>
          <w:tcPr>
            <w:tcW w:w="1023"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firstLine="12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901"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0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21"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421"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c>
          <w:tcPr>
            <w:tcW w:w="189" w:type="pct"/>
            <w:tcBorders>
              <w:top w:val="single" w:sz="4" w:space="0" w:color="auto"/>
              <w:left w:val="single" w:sz="4" w:space="0" w:color="auto"/>
              <w:bottom w:val="single" w:sz="4" w:space="0" w:color="auto"/>
              <w:right w:val="single" w:sz="4" w:space="0" w:color="auto"/>
            </w:tcBorders>
            <w:vAlign w:val="center"/>
          </w:tcPr>
          <w:p w:rsidR="00D11C15" w:rsidRPr="00B00272" w:rsidRDefault="00D11C15" w:rsidP="00277C1D">
            <w:pPr>
              <w:suppressAutoHyphens/>
              <w:spacing w:after="0" w:line="240" w:lineRule="auto"/>
              <w:ind w:left="-120" w:right="-88" w:hanging="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1,145</w:t>
            </w:r>
          </w:p>
        </w:tc>
      </w:tr>
    </w:tbl>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 w:name="_Toc435791207"/>
      <w:bookmarkStart w:id="41" w:name="_Toc6389129"/>
      <w:bookmarkStart w:id="42" w:name="_Toc10706870"/>
      <w:r w:rsidRPr="00B00272">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40"/>
      <w:r w:rsidRPr="00B00272">
        <w:rPr>
          <w:rFonts w:ascii="Times New Roman" w:hAnsi="Times New Roman" w:cs="Times New Roman"/>
          <w:b w:val="0"/>
          <w:color w:val="000000" w:themeColor="text1"/>
          <w:sz w:val="28"/>
          <w:szCs w:val="28"/>
        </w:rPr>
        <w:t>с учетом расчетной тепловой нагрузки</w:t>
      </w:r>
      <w:bookmarkEnd w:id="41"/>
      <w:bookmarkEnd w:id="42"/>
    </w:p>
    <w:p w:rsidR="0042189B" w:rsidRPr="00B00272" w:rsidRDefault="0042189B"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0C74FA"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B00272">
        <w:rPr>
          <w:rFonts w:ascii="Times New Roman" w:hAnsi="Times New Roman" w:cs="Times New Roman"/>
          <w:color w:val="000000" w:themeColor="text1"/>
          <w:sz w:val="28"/>
          <w:szCs w:val="28"/>
        </w:rPr>
        <w:t xml:space="preserve">между </w:t>
      </w:r>
      <w:r w:rsidRPr="00B00272">
        <w:rPr>
          <w:rFonts w:ascii="Times New Roman" w:hAnsi="Times New Roman" w:cs="Times New Roman"/>
          <w:color w:val="000000" w:themeColor="text1"/>
          <w:sz w:val="28"/>
          <w:szCs w:val="28"/>
        </w:rPr>
        <w:t xml:space="preserve">поставщиками тепловой энергии в </w:t>
      </w:r>
      <w:r w:rsidR="0059544B" w:rsidRPr="00B00272">
        <w:rPr>
          <w:rFonts w:ascii="Times New Roman" w:hAnsi="Times New Roman" w:cs="Times New Roman"/>
          <w:color w:val="000000" w:themeColor="text1"/>
          <w:sz w:val="28"/>
          <w:szCs w:val="28"/>
        </w:rPr>
        <w:t>Вознесенского</w:t>
      </w:r>
      <w:r w:rsidR="001D7670"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сельское поселение и потребителями</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представлен</w:t>
      </w:r>
      <w:r w:rsidR="004F47EE"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в таблице 1.13.</w:t>
      </w:r>
    </w:p>
    <w:p w:rsidR="00360B4B" w:rsidRPr="00B00272" w:rsidRDefault="00360B4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0C74FA" w:rsidRPr="00B00272"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w:t>
      </w:r>
    </w:p>
    <w:tbl>
      <w:tblPr>
        <w:tblW w:w="51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846"/>
        <w:gridCol w:w="846"/>
        <w:gridCol w:w="846"/>
        <w:gridCol w:w="846"/>
        <w:gridCol w:w="846"/>
        <w:gridCol w:w="846"/>
        <w:gridCol w:w="870"/>
        <w:gridCol w:w="870"/>
        <w:gridCol w:w="870"/>
        <w:gridCol w:w="7"/>
      </w:tblGrid>
      <w:tr w:rsidR="00D11C15" w:rsidRPr="00B00272" w:rsidTr="00277C1D">
        <w:trPr>
          <w:gridAfter w:val="1"/>
          <w:wAfter w:w="7" w:type="dxa"/>
          <w:trHeight w:val="80"/>
        </w:trPr>
        <w:tc>
          <w:tcPr>
            <w:tcW w:w="2127" w:type="dxa"/>
            <w:vAlign w:val="center"/>
          </w:tcPr>
          <w:p w:rsidR="00D11C15" w:rsidRPr="00B00272" w:rsidRDefault="00D11C15" w:rsidP="00277C1D">
            <w:pPr>
              <w:pStyle w:val="Default"/>
              <w:suppressAutoHyphens/>
              <w:jc w:val="center"/>
              <w:rPr>
                <w:bCs/>
                <w:iCs/>
                <w:color w:val="000000" w:themeColor="text1"/>
                <w:sz w:val="28"/>
                <w:szCs w:val="28"/>
              </w:rPr>
            </w:pPr>
            <w:r w:rsidRPr="00B00272">
              <w:rPr>
                <w:bCs/>
                <w:iCs/>
                <w:color w:val="000000" w:themeColor="text1"/>
                <w:sz w:val="28"/>
                <w:szCs w:val="28"/>
              </w:rPr>
              <w:t>Год</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77C1D">
        <w:trPr>
          <w:trHeight w:val="213"/>
        </w:trPr>
        <w:tc>
          <w:tcPr>
            <w:tcW w:w="9820" w:type="dxa"/>
            <w:gridSpan w:val="11"/>
            <w:vAlign w:val="center"/>
          </w:tcPr>
          <w:p w:rsidR="00161488" w:rsidRPr="00B00272" w:rsidRDefault="00412BFB"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r>
      <w:tr w:rsidR="0052026C" w:rsidRPr="00B00272" w:rsidTr="00277C1D">
        <w:trPr>
          <w:gridAfter w:val="1"/>
          <w:wAfter w:w="7" w:type="dxa"/>
          <w:trHeight w:val="213"/>
        </w:trPr>
        <w:tc>
          <w:tcPr>
            <w:tcW w:w="2127" w:type="dxa"/>
            <w:vAlign w:val="center"/>
          </w:tcPr>
          <w:p w:rsidR="0052026C" w:rsidRPr="00B00272" w:rsidRDefault="0052026C" w:rsidP="00277C1D">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46"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70"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70"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70" w:type="dxa"/>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r>
      <w:tr w:rsidR="0059544B" w:rsidRPr="00B00272" w:rsidTr="00277C1D">
        <w:trPr>
          <w:trHeight w:val="213"/>
        </w:trPr>
        <w:tc>
          <w:tcPr>
            <w:tcW w:w="9820" w:type="dxa"/>
            <w:gridSpan w:val="11"/>
            <w:vAlign w:val="center"/>
          </w:tcPr>
          <w:p w:rsidR="0059544B" w:rsidRPr="00B00272" w:rsidRDefault="00412BFB"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r>
            <w:r w:rsidR="0059544B" w:rsidRPr="00B00272">
              <w:rPr>
                <w:rFonts w:ascii="Times New Roman" w:hAnsi="Times New Roman" w:cs="Times New Roman"/>
                <w:color w:val="000000" w:themeColor="text1"/>
                <w:sz w:val="28"/>
                <w:szCs w:val="28"/>
              </w:rPr>
              <w:t>п. Полевой</w:t>
            </w:r>
          </w:p>
        </w:tc>
      </w:tr>
      <w:tr w:rsidR="00D11C15" w:rsidRPr="00B00272" w:rsidTr="00277C1D">
        <w:trPr>
          <w:gridAfter w:val="1"/>
          <w:wAfter w:w="7" w:type="dxa"/>
          <w:trHeight w:val="213"/>
        </w:trPr>
        <w:tc>
          <w:tcPr>
            <w:tcW w:w="2127" w:type="dxa"/>
            <w:vAlign w:val="center"/>
          </w:tcPr>
          <w:p w:rsidR="00D11C15" w:rsidRPr="00B00272" w:rsidRDefault="00D11C15" w:rsidP="00277C1D">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46"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c>
          <w:tcPr>
            <w:tcW w:w="870" w:type="dxa"/>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1,132</w:t>
            </w:r>
          </w:p>
        </w:tc>
      </w:tr>
    </w:tbl>
    <w:p w:rsidR="000C74FA" w:rsidRPr="00B00272"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p>
    <w:p w:rsidR="000C74FA" w:rsidRPr="00B00272"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 w:name="_Toc6389130"/>
      <w:bookmarkStart w:id="44" w:name="_Toc10706871"/>
      <w:bookmarkStart w:id="45" w:name="_Toc435791195"/>
      <w:bookmarkStart w:id="46" w:name="_Toc391732438"/>
      <w:bookmarkStart w:id="47" w:name="_Toc435791208"/>
      <w:r w:rsidRPr="00B00272">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3"/>
      <w:bookmarkEnd w:id="44"/>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имеется.</w:t>
      </w:r>
    </w:p>
    <w:p w:rsidR="00161488" w:rsidRPr="00B00272" w:rsidRDefault="00161488"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 w:name="_Toc6389131"/>
      <w:bookmarkStart w:id="49" w:name="_Toc10706872"/>
      <w:bookmarkEnd w:id="45"/>
      <w:r w:rsidRPr="00B00272">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48"/>
      <w:bookmarkEnd w:id="49"/>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ФЗ №190 «О теплоснабжении», под радиусом эффективного теплоснабжения понимается максимальное расстояние от </w:t>
      </w:r>
      <w:proofErr w:type="spellStart"/>
      <w:r w:rsidRPr="00B00272">
        <w:rPr>
          <w:rFonts w:ascii="Times New Roman" w:hAnsi="Times New Roman" w:cs="Times New Roman"/>
          <w:color w:val="000000" w:themeColor="text1"/>
          <w:sz w:val="28"/>
          <w:szCs w:val="28"/>
        </w:rPr>
        <w:t>теплопотребляющей</w:t>
      </w:r>
      <w:proofErr w:type="spellEnd"/>
      <w:r w:rsidRPr="00B00272">
        <w:rPr>
          <w:rFonts w:ascii="Times New Roman" w:hAnsi="Times New Roman" w:cs="Times New Roman"/>
          <w:color w:val="000000" w:themeColor="text1"/>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00272">
        <w:rPr>
          <w:rFonts w:ascii="Times New Roman" w:hAnsi="Times New Roman" w:cs="Times New Roman"/>
          <w:color w:val="000000" w:themeColor="text1"/>
          <w:sz w:val="28"/>
          <w:szCs w:val="28"/>
        </w:rPr>
        <w:t>теплопотребляющей</w:t>
      </w:r>
      <w:proofErr w:type="spellEnd"/>
      <w:r w:rsidRPr="00B00272">
        <w:rPr>
          <w:rFonts w:ascii="Times New Roman" w:hAnsi="Times New Roman" w:cs="Times New Roman"/>
          <w:color w:val="000000" w:themeColor="text1"/>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B00272">
        <w:rPr>
          <w:rFonts w:ascii="Times New Roman" w:hAnsi="Times New Roman" w:cs="Times New Roman"/>
          <w:color w:val="000000" w:themeColor="text1"/>
          <w:sz w:val="28"/>
          <w:szCs w:val="28"/>
        </w:rPr>
        <w:t>С другой стороны,</w:t>
      </w:r>
      <w:r w:rsidRPr="00B00272">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4.</w:t>
      </w:r>
    </w:p>
    <w:p w:rsidR="00FB0B06" w:rsidRPr="00B00272" w:rsidRDefault="00FB0B06" w:rsidP="00515D49">
      <w:pPr>
        <w:suppressAutoHyphens/>
        <w:spacing w:after="0" w:line="240" w:lineRule="auto"/>
        <w:ind w:firstLine="709"/>
        <w:jc w:val="both"/>
        <w:rPr>
          <w:rFonts w:ascii="Times New Roman" w:hAnsi="Times New Roman" w:cs="Times New Roman"/>
          <w:color w:val="000000" w:themeColor="text1"/>
          <w:sz w:val="28"/>
          <w:szCs w:val="28"/>
        </w:rPr>
      </w:pPr>
    </w:p>
    <w:p w:rsidR="009A1F11" w:rsidRPr="00B00272" w:rsidRDefault="009A1F11" w:rsidP="003C2C8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360B4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59544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9644" w:type="dxa"/>
        <w:tblLayout w:type="fixed"/>
        <w:tblCellMar>
          <w:left w:w="0" w:type="dxa"/>
          <w:right w:w="0" w:type="dxa"/>
        </w:tblCellMar>
        <w:tblLook w:val="0000" w:firstRow="0" w:lastRow="0" w:firstColumn="0" w:lastColumn="0" w:noHBand="0" w:noVBand="0"/>
      </w:tblPr>
      <w:tblGrid>
        <w:gridCol w:w="6101"/>
        <w:gridCol w:w="1701"/>
        <w:gridCol w:w="1842"/>
      </w:tblGrid>
      <w:tr w:rsidR="003962A0" w:rsidRPr="00B00272" w:rsidTr="00277C1D">
        <w:trPr>
          <w:trHeight w:val="334"/>
          <w:tblHeader/>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737310"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с. Вознесенка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737310"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п. Полевой</w:t>
            </w:r>
          </w:p>
        </w:tc>
      </w:tr>
      <w:tr w:rsidR="003962A0" w:rsidRPr="00B00272" w:rsidTr="00277C1D">
        <w:trPr>
          <w:trHeight w:val="333"/>
          <w:tblHeader/>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3962A0" w:rsidRPr="00B00272" w:rsidTr="00277C1D">
        <w:trPr>
          <w:trHeight w:val="422"/>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зоны действия источника, км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962A0" w:rsidRPr="00B00272" w:rsidRDefault="003962A0"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0,233</w:t>
            </w:r>
          </w:p>
        </w:tc>
      </w:tr>
      <w:tr w:rsidR="00D11C15" w:rsidRPr="00B00272" w:rsidTr="00277C1D">
        <w:trPr>
          <w:trHeight w:val="427"/>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количество абонентов на единицу площади, 1/км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54,55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55,79</w:t>
            </w:r>
          </w:p>
        </w:tc>
      </w:tr>
      <w:tr w:rsidR="00D11C15" w:rsidRPr="00B00272" w:rsidTr="00277C1D">
        <w:trPr>
          <w:trHeight w:val="422"/>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тепловой сети, 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67,88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485,19</w:t>
            </w:r>
          </w:p>
        </w:tc>
      </w:tr>
      <w:tr w:rsidR="00D11C15" w:rsidRPr="00B00272" w:rsidTr="00277C1D">
        <w:trPr>
          <w:trHeight w:val="427"/>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Удельная стоимость материальной характеристики, руб./м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6 440,00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r w:rsidRPr="00B00272">
              <w:rPr>
                <w:rFonts w:ascii="Times New Roman" w:hAnsi="Times New Roman" w:cs="Times New Roman"/>
                <w:color w:val="000000"/>
                <w:sz w:val="28"/>
                <w:szCs w:val="28"/>
                <w:lang w:val="en-US"/>
              </w:rPr>
              <w:t xml:space="preserve"> </w:t>
            </w:r>
            <w:r w:rsidRPr="00B00272">
              <w:rPr>
                <w:rFonts w:ascii="Times New Roman" w:hAnsi="Times New Roman" w:cs="Times New Roman"/>
                <w:color w:val="000000"/>
                <w:sz w:val="28"/>
                <w:szCs w:val="28"/>
              </w:rPr>
              <w:t>369,26</w:t>
            </w:r>
          </w:p>
        </w:tc>
      </w:tr>
      <w:tr w:rsidR="0052026C" w:rsidRPr="00B00272" w:rsidTr="00277C1D">
        <w:trPr>
          <w:trHeight w:val="427"/>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52026C" w:rsidRPr="00B00272" w:rsidRDefault="0052026C"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52026C" w:rsidRPr="00B00272" w:rsidRDefault="0052026C"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r w:rsidR="00D11C15" w:rsidRPr="00B00272" w:rsidTr="00277C1D">
        <w:trPr>
          <w:trHeight w:val="643"/>
        </w:trPr>
        <w:tc>
          <w:tcPr>
            <w:tcW w:w="61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плотность зоны действия источника, Гкал/ч-км</w:t>
            </w:r>
            <w:r w:rsidRPr="00B00272">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4,86</w:t>
            </w:r>
          </w:p>
        </w:tc>
      </w:tr>
      <w:tr w:rsidR="00D11C15" w:rsidRPr="00B00272" w:rsidTr="00277C1D">
        <w:trPr>
          <w:trHeight w:val="422"/>
        </w:trPr>
        <w:tc>
          <w:tcPr>
            <w:tcW w:w="6101" w:type="dxa"/>
            <w:tcBorders>
              <w:top w:val="single" w:sz="4" w:space="0" w:color="auto"/>
              <w:left w:val="single" w:sz="4" w:space="0" w:color="auto"/>
              <w:bottom w:val="nil"/>
              <w:right w:val="nil"/>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c>
          <w:tcPr>
            <w:tcW w:w="1842"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r>
      <w:tr w:rsidR="00D11C15" w:rsidRPr="00B00272" w:rsidTr="003C2C8D">
        <w:trPr>
          <w:trHeight w:val="648"/>
        </w:trPr>
        <w:tc>
          <w:tcPr>
            <w:tcW w:w="6101" w:type="dxa"/>
            <w:tcBorders>
              <w:top w:val="single" w:sz="4" w:space="0" w:color="auto"/>
              <w:left w:val="single" w:sz="4" w:space="0" w:color="auto"/>
              <w:bottom w:val="nil"/>
              <w:right w:val="nil"/>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Длина ТС от источника до самого </w:t>
            </w:r>
            <w:r w:rsidRPr="00B00272">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0,269</w:t>
            </w:r>
          </w:p>
        </w:tc>
        <w:tc>
          <w:tcPr>
            <w:tcW w:w="1842" w:type="dxa"/>
            <w:tcBorders>
              <w:top w:val="single" w:sz="4" w:space="0" w:color="auto"/>
              <w:left w:val="single" w:sz="4" w:space="0" w:color="auto"/>
              <w:bottom w:val="nil"/>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0,674</w:t>
            </w:r>
          </w:p>
        </w:tc>
      </w:tr>
      <w:tr w:rsidR="00D11C15" w:rsidRPr="00B00272" w:rsidTr="003C2C8D">
        <w:trPr>
          <w:trHeight w:val="432"/>
        </w:trPr>
        <w:tc>
          <w:tcPr>
            <w:tcW w:w="6101" w:type="dxa"/>
            <w:tcBorders>
              <w:top w:val="single" w:sz="4" w:space="0" w:color="auto"/>
              <w:left w:val="single" w:sz="4" w:space="0" w:color="auto"/>
              <w:bottom w:val="single" w:sz="4" w:space="0" w:color="auto"/>
              <w:right w:val="nil"/>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11C15" w:rsidRPr="00B00272" w:rsidRDefault="00D11C15" w:rsidP="00277C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1,47</w:t>
            </w:r>
          </w:p>
        </w:tc>
      </w:tr>
    </w:tbl>
    <w:p w:rsidR="00DF78DF" w:rsidRPr="00B00272" w:rsidRDefault="00DF78DF" w:rsidP="00515D49">
      <w:pPr>
        <w:suppressAutoHyphens/>
        <w:spacing w:after="0" w:line="240" w:lineRule="auto"/>
        <w:ind w:firstLine="709"/>
        <w:jc w:val="both"/>
        <w:rPr>
          <w:rFonts w:ascii="Times New Roman" w:hAnsi="Times New Roman" w:cs="Times New Roman"/>
          <w:color w:val="000000" w:themeColor="text1"/>
          <w:sz w:val="28"/>
          <w:szCs w:val="28"/>
        </w:rPr>
      </w:pPr>
    </w:p>
    <w:p w:rsidR="009A1F11" w:rsidRPr="00B00272" w:rsidRDefault="009A1F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соответствие с таблицей</w:t>
      </w:r>
      <w:hyperlink w:anchor="bookmark27" w:tooltip="Current Document" w:history="1">
        <w:r w:rsidRPr="00B00272">
          <w:rPr>
            <w:rFonts w:ascii="Times New Roman" w:hAnsi="Times New Roman" w:cs="Times New Roman"/>
            <w:color w:val="000000" w:themeColor="text1"/>
            <w:sz w:val="28"/>
            <w:szCs w:val="28"/>
          </w:rPr>
          <w:t xml:space="preserve"> 1.</w:t>
        </w:r>
        <w:r w:rsidR="00360B4B"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4,</w:t>
        </w:r>
      </w:hyperlink>
      <w:r w:rsidRPr="00B00272">
        <w:rPr>
          <w:rFonts w:ascii="Times New Roman" w:hAnsi="Times New Roman" w:cs="Times New Roman"/>
          <w:color w:val="000000" w:themeColor="text1"/>
          <w:sz w:val="28"/>
          <w:szCs w:val="28"/>
        </w:rPr>
        <w:t xml:space="preserve"> все потребители сельского поселения попадают в зону радиуса эффективного теплоснабжения.</w:t>
      </w:r>
    </w:p>
    <w:p w:rsidR="0027384D" w:rsidRPr="00B00272" w:rsidRDefault="0027384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D520EC" w:rsidRPr="00B00272" w:rsidRDefault="00D520EC"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0" w:name="_Toc10706873"/>
      <w:r w:rsidRPr="00B00272">
        <w:rPr>
          <w:rFonts w:ascii="Times New Roman" w:hAnsi="Times New Roman" w:cs="Times New Roman"/>
          <w:b w:val="0"/>
          <w:color w:val="000000" w:themeColor="text1"/>
          <w:sz w:val="28"/>
          <w:szCs w:val="28"/>
        </w:rPr>
        <w:t>Раздел 3. </w:t>
      </w:r>
      <w:r w:rsidR="008C7CC9" w:rsidRPr="00B00272">
        <w:rPr>
          <w:rFonts w:ascii="Times New Roman" w:hAnsi="Times New Roman" w:cs="Times New Roman"/>
          <w:b w:val="0"/>
          <w:color w:val="000000" w:themeColor="text1"/>
          <w:sz w:val="28"/>
          <w:szCs w:val="28"/>
        </w:rPr>
        <w:t>Существующие и п</w:t>
      </w:r>
      <w:r w:rsidRPr="00B00272">
        <w:rPr>
          <w:rFonts w:ascii="Times New Roman" w:hAnsi="Times New Roman" w:cs="Times New Roman"/>
          <w:b w:val="0"/>
          <w:color w:val="000000" w:themeColor="text1"/>
          <w:sz w:val="28"/>
          <w:szCs w:val="28"/>
        </w:rPr>
        <w:t>ерспективные балансы теплоносителя</w:t>
      </w:r>
      <w:bookmarkEnd w:id="46"/>
      <w:bookmarkEnd w:id="47"/>
      <w:bookmarkEnd w:id="50"/>
    </w:p>
    <w:p w:rsidR="000C2727" w:rsidRPr="00B00272" w:rsidRDefault="000C2727" w:rsidP="00515D49">
      <w:pPr>
        <w:suppressAutoHyphens/>
        <w:spacing w:after="0" w:line="240" w:lineRule="auto"/>
        <w:ind w:firstLine="709"/>
        <w:jc w:val="both"/>
        <w:rPr>
          <w:rFonts w:ascii="Times New Roman" w:hAnsi="Times New Roman" w:cs="Times New Roman"/>
          <w:color w:val="000000" w:themeColor="text1"/>
          <w:sz w:val="28"/>
          <w:szCs w:val="28"/>
        </w:rPr>
      </w:pPr>
    </w:p>
    <w:p w:rsidR="00D520EC" w:rsidRPr="00B00272" w:rsidRDefault="00D520E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 w:name="_Toc435791209"/>
      <w:bookmarkStart w:id="52" w:name="_Toc10706874"/>
      <w:r w:rsidRPr="00B00272">
        <w:rPr>
          <w:rFonts w:ascii="Times New Roman" w:hAnsi="Times New Roman" w:cs="Times New Roman"/>
          <w:b w:val="0"/>
          <w:color w:val="000000" w:themeColor="text1"/>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B00272">
        <w:rPr>
          <w:rFonts w:ascii="Times New Roman" w:hAnsi="Times New Roman" w:cs="Times New Roman"/>
          <w:b w:val="0"/>
          <w:color w:val="000000" w:themeColor="text1"/>
          <w:sz w:val="28"/>
          <w:szCs w:val="28"/>
        </w:rPr>
        <w:t>теплопотребляющими</w:t>
      </w:r>
      <w:proofErr w:type="spellEnd"/>
      <w:r w:rsidRPr="00B00272">
        <w:rPr>
          <w:rFonts w:ascii="Times New Roman" w:hAnsi="Times New Roman" w:cs="Times New Roman"/>
          <w:b w:val="0"/>
          <w:color w:val="000000" w:themeColor="text1"/>
          <w:sz w:val="28"/>
          <w:szCs w:val="28"/>
        </w:rPr>
        <w:t xml:space="preserve"> установками потребителей</w:t>
      </w:r>
      <w:bookmarkEnd w:id="51"/>
      <w:bookmarkEnd w:id="52"/>
    </w:p>
    <w:p w:rsidR="000C2727" w:rsidRPr="00B00272" w:rsidRDefault="000C2727" w:rsidP="00515D49">
      <w:pPr>
        <w:suppressAutoHyphens/>
        <w:spacing w:after="0" w:line="240" w:lineRule="auto"/>
        <w:ind w:firstLine="709"/>
        <w:jc w:val="both"/>
        <w:rPr>
          <w:rFonts w:ascii="Times New Roman" w:hAnsi="Times New Roman" w:cs="Times New Roman"/>
          <w:color w:val="000000" w:themeColor="text1"/>
          <w:sz w:val="28"/>
          <w:szCs w:val="28"/>
        </w:rPr>
      </w:pPr>
    </w:p>
    <w:p w:rsidR="00D520EC" w:rsidRPr="00B00272" w:rsidRDefault="00D520E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819F6" w:rsidRPr="00B00272">
        <w:rPr>
          <w:rFonts w:ascii="Times New Roman" w:hAnsi="Times New Roman" w:cs="Times New Roman"/>
          <w:color w:val="000000" w:themeColor="text1"/>
          <w:sz w:val="28"/>
          <w:szCs w:val="28"/>
        </w:rPr>
        <w:t xml:space="preserve"> </w:t>
      </w:r>
      <w:r w:rsidR="00561E15" w:rsidRPr="00B00272">
        <w:rPr>
          <w:rFonts w:ascii="Times New Roman" w:hAnsi="Times New Roman" w:cs="Times New Roman"/>
          <w:color w:val="000000" w:themeColor="text1"/>
          <w:sz w:val="28"/>
          <w:szCs w:val="28"/>
        </w:rPr>
        <w:t>Вознесенског</w:t>
      </w:r>
      <w:r w:rsidR="00A819F6" w:rsidRPr="00B00272">
        <w:rPr>
          <w:rFonts w:ascii="Times New Roman" w:hAnsi="Times New Roman" w:cs="Times New Roman"/>
          <w:color w:val="000000" w:themeColor="text1"/>
          <w:sz w:val="28"/>
          <w:szCs w:val="28"/>
        </w:rPr>
        <w:t xml:space="preserve">о </w:t>
      </w:r>
      <w:r w:rsidR="00FA0EF4"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B00272" w:rsidRDefault="00D520E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Перспективные балансы производительности </w:t>
      </w:r>
      <w:r w:rsidR="00304164" w:rsidRPr="00B00272">
        <w:rPr>
          <w:rFonts w:ascii="Times New Roman" w:hAnsi="Times New Roman" w:cs="Times New Roman"/>
          <w:color w:val="000000" w:themeColor="text1"/>
          <w:sz w:val="28"/>
          <w:szCs w:val="28"/>
        </w:rPr>
        <w:t xml:space="preserve">водоподготовительных установок </w:t>
      </w:r>
      <w:r w:rsidRPr="00B00272">
        <w:rPr>
          <w:rFonts w:ascii="Times New Roman" w:hAnsi="Times New Roman" w:cs="Times New Roman"/>
          <w:color w:val="000000" w:themeColor="text1"/>
          <w:sz w:val="28"/>
          <w:szCs w:val="28"/>
        </w:rPr>
        <w:t>и максимального потребления теплоносителя представлен</w:t>
      </w:r>
      <w:r w:rsidR="00FA0EF4"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в таблиц</w:t>
      </w:r>
      <w:r w:rsidR="000F075D"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1.</w:t>
      </w:r>
      <w:r w:rsidR="000F075D" w:rsidRPr="00B00272">
        <w:rPr>
          <w:rFonts w:ascii="Times New Roman" w:hAnsi="Times New Roman" w:cs="Times New Roman"/>
          <w:color w:val="000000" w:themeColor="text1"/>
          <w:sz w:val="28"/>
          <w:szCs w:val="28"/>
        </w:rPr>
        <w:t>1</w:t>
      </w:r>
      <w:r w:rsidR="00FB0B06" w:rsidRPr="00B00272">
        <w:rPr>
          <w:rFonts w:ascii="Times New Roman" w:hAnsi="Times New Roman" w:cs="Times New Roman"/>
          <w:color w:val="000000" w:themeColor="text1"/>
          <w:sz w:val="28"/>
          <w:szCs w:val="28"/>
        </w:rPr>
        <w:t>5</w:t>
      </w:r>
      <w:r w:rsidRPr="00B00272">
        <w:rPr>
          <w:rFonts w:ascii="Times New Roman" w:hAnsi="Times New Roman" w:cs="Times New Roman"/>
          <w:color w:val="000000" w:themeColor="text1"/>
          <w:sz w:val="28"/>
          <w:szCs w:val="28"/>
        </w:rPr>
        <w:t xml:space="preserve">. </w:t>
      </w:r>
    </w:p>
    <w:p w:rsidR="00D520EC" w:rsidRPr="00B00272" w:rsidRDefault="00D520EC"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sectPr w:rsidR="006A741D" w:rsidSect="00515D49">
          <w:pgSz w:w="11906" w:h="16838" w:code="9"/>
          <w:pgMar w:top="1134" w:right="851" w:bottom="1134" w:left="1418" w:header="426" w:footer="709" w:gutter="0"/>
          <w:cols w:space="708"/>
          <w:docGrid w:linePitch="360"/>
        </w:sectPr>
      </w:pPr>
    </w:p>
    <w:p w:rsidR="00D520EC" w:rsidRDefault="000C74F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w:t>
      </w:r>
      <w:r w:rsidR="00FB0B06" w:rsidRPr="00B00272">
        <w:rPr>
          <w:rFonts w:ascii="Times New Roman" w:hAnsi="Times New Roman" w:cs="Times New Roman"/>
          <w:color w:val="000000" w:themeColor="text1"/>
          <w:sz w:val="28"/>
          <w:szCs w:val="28"/>
        </w:rPr>
        <w:t>5</w:t>
      </w:r>
      <w:r w:rsidR="00D520EC" w:rsidRPr="00B00272">
        <w:rPr>
          <w:rFonts w:ascii="Times New Roman" w:hAnsi="Times New Roman" w:cs="Times New Roman"/>
          <w:color w:val="000000" w:themeColor="text1"/>
          <w:sz w:val="28"/>
          <w:szCs w:val="28"/>
        </w:rPr>
        <w:t xml:space="preserve"> – Перспективны</w:t>
      </w:r>
      <w:r w:rsidR="00FA0EF4" w:rsidRPr="00B00272">
        <w:rPr>
          <w:rFonts w:ascii="Times New Roman" w:hAnsi="Times New Roman" w:cs="Times New Roman"/>
          <w:color w:val="000000" w:themeColor="text1"/>
          <w:sz w:val="28"/>
          <w:szCs w:val="28"/>
        </w:rPr>
        <w:t>е</w:t>
      </w:r>
      <w:r w:rsidR="00D520EC" w:rsidRPr="00B00272">
        <w:rPr>
          <w:rFonts w:ascii="Times New Roman" w:hAnsi="Times New Roman" w:cs="Times New Roman"/>
          <w:color w:val="000000" w:themeColor="text1"/>
          <w:sz w:val="28"/>
          <w:szCs w:val="28"/>
        </w:rPr>
        <w:t xml:space="preserve"> баланс</w:t>
      </w:r>
      <w:r w:rsidR="00FA0EF4" w:rsidRPr="00B00272">
        <w:rPr>
          <w:rFonts w:ascii="Times New Roman" w:hAnsi="Times New Roman" w:cs="Times New Roman"/>
          <w:color w:val="000000" w:themeColor="text1"/>
          <w:sz w:val="28"/>
          <w:szCs w:val="28"/>
        </w:rPr>
        <w:t>ы</w:t>
      </w:r>
      <w:r w:rsidR="00665952" w:rsidRPr="00B00272">
        <w:rPr>
          <w:rFonts w:ascii="Times New Roman" w:hAnsi="Times New Roman" w:cs="Times New Roman"/>
          <w:color w:val="000000" w:themeColor="text1"/>
          <w:sz w:val="28"/>
          <w:szCs w:val="28"/>
        </w:rPr>
        <w:t xml:space="preserve"> </w:t>
      </w:r>
      <w:r w:rsidR="00667322" w:rsidRPr="00B00272">
        <w:rPr>
          <w:rFonts w:ascii="Times New Roman" w:hAnsi="Times New Roman" w:cs="Times New Roman"/>
          <w:color w:val="000000" w:themeColor="text1"/>
          <w:sz w:val="28"/>
          <w:szCs w:val="28"/>
        </w:rPr>
        <w:t xml:space="preserve">теплоносителя </w:t>
      </w:r>
      <w:r w:rsidR="00240E5B" w:rsidRPr="00B00272">
        <w:rPr>
          <w:rFonts w:ascii="Times New Roman" w:hAnsi="Times New Roman" w:cs="Times New Roman"/>
          <w:color w:val="000000" w:themeColor="text1"/>
          <w:sz w:val="28"/>
          <w:szCs w:val="28"/>
        </w:rPr>
        <w:t>котельных</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240E5B" w:rsidRPr="00B00272">
        <w:rPr>
          <w:rFonts w:ascii="Times New Roman" w:hAnsi="Times New Roman" w:cs="Times New Roman"/>
          <w:color w:val="000000" w:themeColor="text1"/>
          <w:sz w:val="28"/>
          <w:szCs w:val="28"/>
        </w:rPr>
        <w:t>сельского поселения</w:t>
      </w:r>
    </w:p>
    <w:p w:rsidR="006A741D" w:rsidRPr="00B00272"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tbl>
      <w:tblPr>
        <w:tblW w:w="136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850"/>
        <w:gridCol w:w="851"/>
        <w:gridCol w:w="997"/>
        <w:gridCol w:w="897"/>
        <w:gridCol w:w="850"/>
        <w:gridCol w:w="851"/>
        <w:gridCol w:w="850"/>
        <w:gridCol w:w="851"/>
        <w:gridCol w:w="853"/>
        <w:gridCol w:w="9"/>
      </w:tblGrid>
      <w:tr w:rsidR="00297C5C" w:rsidRPr="00B00272" w:rsidTr="006A741D">
        <w:trPr>
          <w:gridAfter w:val="1"/>
          <w:wAfter w:w="9" w:type="dxa"/>
          <w:trHeight w:val="80"/>
          <w:tblHeader/>
        </w:trPr>
        <w:tc>
          <w:tcPr>
            <w:tcW w:w="5807" w:type="dxa"/>
            <w:tcBorders>
              <w:tl2br w:val="single" w:sz="4" w:space="0" w:color="auto"/>
            </w:tcBorders>
            <w:vAlign w:val="center"/>
          </w:tcPr>
          <w:p w:rsidR="00297C5C" w:rsidRPr="006A741D" w:rsidRDefault="00297C5C" w:rsidP="00D17D99">
            <w:pPr>
              <w:pStyle w:val="Default"/>
              <w:suppressAutoHyphens/>
              <w:jc w:val="both"/>
              <w:rPr>
                <w:color w:val="000000" w:themeColor="text1"/>
                <w:sz w:val="28"/>
                <w:szCs w:val="28"/>
              </w:rPr>
            </w:pPr>
            <w:r w:rsidRPr="006A741D">
              <w:rPr>
                <w:color w:val="000000" w:themeColor="text1"/>
                <w:sz w:val="28"/>
                <w:szCs w:val="28"/>
              </w:rPr>
              <w:t>Год</w:t>
            </w:r>
          </w:p>
          <w:p w:rsidR="00297C5C" w:rsidRPr="006A741D" w:rsidRDefault="00297C5C" w:rsidP="00D17D99">
            <w:pPr>
              <w:pStyle w:val="Default"/>
              <w:suppressAutoHyphens/>
              <w:jc w:val="both"/>
              <w:rPr>
                <w:color w:val="000000" w:themeColor="text1"/>
                <w:sz w:val="28"/>
                <w:szCs w:val="28"/>
              </w:rPr>
            </w:pPr>
            <w:r w:rsidRPr="006A741D">
              <w:rPr>
                <w:color w:val="000000" w:themeColor="text1"/>
                <w:sz w:val="28"/>
                <w:szCs w:val="28"/>
              </w:rPr>
              <w:t>Величина</w:t>
            </w:r>
          </w:p>
        </w:tc>
        <w:tc>
          <w:tcPr>
            <w:tcW w:w="850"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2019</w:t>
            </w:r>
          </w:p>
        </w:tc>
        <w:tc>
          <w:tcPr>
            <w:tcW w:w="851"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2020</w:t>
            </w:r>
          </w:p>
        </w:tc>
        <w:tc>
          <w:tcPr>
            <w:tcW w:w="997"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2021</w:t>
            </w:r>
          </w:p>
        </w:tc>
        <w:tc>
          <w:tcPr>
            <w:tcW w:w="897"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2022</w:t>
            </w:r>
          </w:p>
        </w:tc>
        <w:tc>
          <w:tcPr>
            <w:tcW w:w="850"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2023</w:t>
            </w:r>
          </w:p>
        </w:tc>
        <w:tc>
          <w:tcPr>
            <w:tcW w:w="851"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2024</w:t>
            </w:r>
          </w:p>
        </w:tc>
        <w:tc>
          <w:tcPr>
            <w:tcW w:w="850"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2025-2029</w:t>
            </w:r>
          </w:p>
        </w:tc>
        <w:tc>
          <w:tcPr>
            <w:tcW w:w="851"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2030-2034</w:t>
            </w:r>
          </w:p>
        </w:tc>
        <w:tc>
          <w:tcPr>
            <w:tcW w:w="853" w:type="dxa"/>
            <w:vAlign w:val="center"/>
          </w:tcPr>
          <w:p w:rsidR="00297C5C" w:rsidRPr="006A741D" w:rsidRDefault="00297C5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2035-2038</w:t>
            </w:r>
          </w:p>
        </w:tc>
      </w:tr>
      <w:tr w:rsidR="003B70F9" w:rsidRPr="00B00272" w:rsidTr="006A741D">
        <w:trPr>
          <w:gridAfter w:val="1"/>
          <w:wAfter w:w="9" w:type="dxa"/>
          <w:trHeight w:val="180"/>
          <w:tblHeader/>
        </w:trPr>
        <w:tc>
          <w:tcPr>
            <w:tcW w:w="5807"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1</w:t>
            </w:r>
          </w:p>
        </w:tc>
        <w:tc>
          <w:tcPr>
            <w:tcW w:w="850"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2</w:t>
            </w:r>
          </w:p>
        </w:tc>
        <w:tc>
          <w:tcPr>
            <w:tcW w:w="851"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3</w:t>
            </w:r>
          </w:p>
        </w:tc>
        <w:tc>
          <w:tcPr>
            <w:tcW w:w="997"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4</w:t>
            </w:r>
          </w:p>
        </w:tc>
        <w:tc>
          <w:tcPr>
            <w:tcW w:w="897"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5</w:t>
            </w:r>
          </w:p>
        </w:tc>
        <w:tc>
          <w:tcPr>
            <w:tcW w:w="850"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6</w:t>
            </w:r>
          </w:p>
        </w:tc>
        <w:tc>
          <w:tcPr>
            <w:tcW w:w="851"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7</w:t>
            </w:r>
          </w:p>
        </w:tc>
        <w:tc>
          <w:tcPr>
            <w:tcW w:w="850"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8</w:t>
            </w:r>
          </w:p>
        </w:tc>
        <w:tc>
          <w:tcPr>
            <w:tcW w:w="851"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9</w:t>
            </w:r>
          </w:p>
        </w:tc>
        <w:tc>
          <w:tcPr>
            <w:tcW w:w="853" w:type="dxa"/>
            <w:vAlign w:val="center"/>
          </w:tcPr>
          <w:p w:rsidR="007019B9" w:rsidRPr="006A741D" w:rsidRDefault="007019B9"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10</w:t>
            </w:r>
          </w:p>
        </w:tc>
      </w:tr>
      <w:tr w:rsidR="003B70F9" w:rsidRPr="00B00272" w:rsidTr="006A741D">
        <w:trPr>
          <w:trHeight w:val="180"/>
        </w:trPr>
        <w:tc>
          <w:tcPr>
            <w:tcW w:w="13666" w:type="dxa"/>
            <w:gridSpan w:val="11"/>
            <w:vAlign w:val="center"/>
          </w:tcPr>
          <w:p w:rsidR="0027611B" w:rsidRPr="006A741D" w:rsidRDefault="00412BFB" w:rsidP="006A741D">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Котельная с. Вознесенка</w:t>
            </w:r>
          </w:p>
        </w:tc>
      </w:tr>
      <w:tr w:rsidR="000A07AD" w:rsidRPr="00B00272" w:rsidTr="006A741D">
        <w:trPr>
          <w:gridAfter w:val="1"/>
          <w:wAfter w:w="9" w:type="dxa"/>
          <w:trHeight w:val="180"/>
        </w:trPr>
        <w:tc>
          <w:tcPr>
            <w:tcW w:w="580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производительность водоподготовительных установок,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99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9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c>
          <w:tcPr>
            <w:tcW w:w="853"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0,500</w:t>
            </w:r>
          </w:p>
        </w:tc>
      </w:tr>
      <w:tr w:rsidR="000A07AD" w:rsidRPr="00B00272" w:rsidTr="006A741D">
        <w:trPr>
          <w:gridAfter w:val="1"/>
          <w:wAfter w:w="9" w:type="dxa"/>
          <w:trHeight w:val="180"/>
        </w:trPr>
        <w:tc>
          <w:tcPr>
            <w:tcW w:w="5807"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потребление теплоносителя,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0,013</w:t>
            </w:r>
          </w:p>
        </w:tc>
        <w:tc>
          <w:tcPr>
            <w:tcW w:w="851" w:type="dxa"/>
            <w:vAlign w:val="center"/>
          </w:tcPr>
          <w:p w:rsidR="000A07AD" w:rsidRPr="006A741D" w:rsidRDefault="000A07AD"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0,013</w:t>
            </w:r>
          </w:p>
        </w:tc>
        <w:tc>
          <w:tcPr>
            <w:tcW w:w="997"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97"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0"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1"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0"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1"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c>
          <w:tcPr>
            <w:tcW w:w="853" w:type="dxa"/>
            <w:vAlign w:val="center"/>
          </w:tcPr>
          <w:p w:rsidR="000A07AD" w:rsidRPr="006A741D" w:rsidRDefault="0068277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0,016</w:t>
            </w:r>
          </w:p>
        </w:tc>
      </w:tr>
      <w:tr w:rsidR="00085DD4" w:rsidRPr="00B00272" w:rsidTr="006A741D">
        <w:trPr>
          <w:trHeight w:val="180"/>
        </w:trPr>
        <w:tc>
          <w:tcPr>
            <w:tcW w:w="13666" w:type="dxa"/>
            <w:gridSpan w:val="11"/>
            <w:vAlign w:val="center"/>
          </w:tcPr>
          <w:p w:rsidR="00085DD4" w:rsidRPr="006A741D" w:rsidRDefault="00412BFB" w:rsidP="006A741D">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Котельная п. Полевой</w:t>
            </w:r>
          </w:p>
        </w:tc>
      </w:tr>
      <w:tr w:rsidR="00201ECC" w:rsidRPr="00B00272" w:rsidTr="006A741D">
        <w:trPr>
          <w:gridAfter w:val="1"/>
          <w:wAfter w:w="9" w:type="dxa"/>
          <w:trHeight w:val="180"/>
        </w:trPr>
        <w:tc>
          <w:tcPr>
            <w:tcW w:w="5807"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производительность водоподготовительных установок,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1"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997"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97"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0"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1"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0"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1"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c>
          <w:tcPr>
            <w:tcW w:w="853" w:type="dxa"/>
            <w:vAlign w:val="center"/>
          </w:tcPr>
          <w:p w:rsidR="00201ECC" w:rsidRPr="006A741D" w:rsidRDefault="00201ECC"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1,800</w:t>
            </w:r>
          </w:p>
        </w:tc>
      </w:tr>
      <w:tr w:rsidR="00D11C15" w:rsidRPr="00B00272" w:rsidTr="006A741D">
        <w:trPr>
          <w:gridAfter w:val="1"/>
          <w:wAfter w:w="9" w:type="dxa"/>
          <w:trHeight w:val="180"/>
        </w:trPr>
        <w:tc>
          <w:tcPr>
            <w:tcW w:w="5807"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themeColor="text1"/>
                <w:sz w:val="28"/>
                <w:szCs w:val="28"/>
              </w:rPr>
            </w:pPr>
            <w:r w:rsidRPr="006A741D">
              <w:rPr>
                <w:rFonts w:ascii="Times New Roman" w:hAnsi="Times New Roman" w:cs="Times New Roman"/>
                <w:color w:val="000000" w:themeColor="text1"/>
                <w:sz w:val="28"/>
                <w:szCs w:val="28"/>
              </w:rPr>
              <w:t>потребление теплоносителя, м</w:t>
            </w:r>
            <w:r w:rsidRPr="006A741D">
              <w:rPr>
                <w:rFonts w:ascii="Times New Roman" w:hAnsi="Times New Roman" w:cs="Times New Roman"/>
                <w:color w:val="000000" w:themeColor="text1"/>
                <w:sz w:val="28"/>
                <w:szCs w:val="28"/>
                <w:vertAlign w:val="superscript"/>
              </w:rPr>
              <w:t>3</w:t>
            </w:r>
            <w:r w:rsidRPr="006A741D">
              <w:rPr>
                <w:rFonts w:ascii="Times New Roman" w:hAnsi="Times New Roman" w:cs="Times New Roman"/>
                <w:color w:val="000000" w:themeColor="text1"/>
                <w:sz w:val="28"/>
                <w:szCs w:val="28"/>
              </w:rPr>
              <w:t>/ч</w:t>
            </w:r>
          </w:p>
        </w:tc>
        <w:tc>
          <w:tcPr>
            <w:tcW w:w="850"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1"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997"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97"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0"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1"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0"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1"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c>
          <w:tcPr>
            <w:tcW w:w="853" w:type="dxa"/>
            <w:vAlign w:val="center"/>
          </w:tcPr>
          <w:p w:rsidR="00D11C15" w:rsidRPr="006A741D" w:rsidRDefault="00D11C15" w:rsidP="00D17D99">
            <w:pPr>
              <w:suppressAutoHyphens/>
              <w:spacing w:after="0" w:line="240" w:lineRule="auto"/>
              <w:jc w:val="both"/>
              <w:rPr>
                <w:rFonts w:ascii="Times New Roman" w:hAnsi="Times New Roman" w:cs="Times New Roman"/>
                <w:color w:val="000000"/>
                <w:sz w:val="28"/>
                <w:szCs w:val="28"/>
              </w:rPr>
            </w:pPr>
            <w:r w:rsidRPr="006A741D">
              <w:rPr>
                <w:rFonts w:ascii="Times New Roman" w:hAnsi="Times New Roman" w:cs="Times New Roman"/>
                <w:color w:val="000000"/>
                <w:sz w:val="28"/>
                <w:szCs w:val="28"/>
              </w:rPr>
              <w:t>0,278</w:t>
            </w:r>
          </w:p>
        </w:tc>
      </w:tr>
    </w:tbl>
    <w:p w:rsidR="00DA54C8" w:rsidRPr="00B00272" w:rsidRDefault="00DA54C8" w:rsidP="00515D49">
      <w:pPr>
        <w:suppressAutoHyphens/>
        <w:spacing w:after="0" w:line="240" w:lineRule="auto"/>
        <w:ind w:firstLine="709"/>
        <w:jc w:val="both"/>
        <w:rPr>
          <w:rFonts w:ascii="Times New Roman" w:hAnsi="Times New Roman" w:cs="Times New Roman"/>
          <w:color w:val="000000" w:themeColor="text1"/>
          <w:sz w:val="28"/>
          <w:szCs w:val="28"/>
        </w:rPr>
      </w:pPr>
    </w:p>
    <w:p w:rsidR="00665952" w:rsidRPr="00B00272" w:rsidRDefault="0066595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сельского поселения на период с 20</w:t>
      </w:r>
      <w:r w:rsidR="00263B13" w:rsidRPr="00B00272">
        <w:rPr>
          <w:rFonts w:ascii="Times New Roman" w:hAnsi="Times New Roman" w:cs="Times New Roman"/>
          <w:color w:val="000000" w:themeColor="text1"/>
          <w:sz w:val="28"/>
          <w:szCs w:val="28"/>
        </w:rPr>
        <w:t>20</w:t>
      </w:r>
      <w:r w:rsidRPr="00B00272">
        <w:rPr>
          <w:rFonts w:ascii="Times New Roman" w:hAnsi="Times New Roman" w:cs="Times New Roman"/>
          <w:color w:val="000000" w:themeColor="text1"/>
          <w:sz w:val="28"/>
          <w:szCs w:val="28"/>
        </w:rPr>
        <w:t xml:space="preserve"> до 203</w:t>
      </w:r>
      <w:r w:rsidR="00263B13" w:rsidRPr="00B00272">
        <w:rPr>
          <w:rFonts w:ascii="Times New Roman" w:hAnsi="Times New Roman" w:cs="Times New Roman"/>
          <w:color w:val="000000" w:themeColor="text1"/>
          <w:sz w:val="28"/>
          <w:szCs w:val="28"/>
        </w:rPr>
        <w:t>8</w:t>
      </w:r>
      <w:r w:rsidR="00D36408" w:rsidRPr="00B00272">
        <w:rPr>
          <w:rFonts w:ascii="Times New Roman" w:hAnsi="Times New Roman" w:cs="Times New Roman"/>
          <w:color w:val="000000" w:themeColor="text1"/>
          <w:sz w:val="28"/>
          <w:szCs w:val="28"/>
        </w:rPr>
        <w:t xml:space="preserve"> </w:t>
      </w:r>
      <w:r w:rsidR="000F075D" w:rsidRPr="00B00272">
        <w:rPr>
          <w:rFonts w:ascii="Times New Roman" w:hAnsi="Times New Roman" w:cs="Times New Roman"/>
          <w:color w:val="000000" w:themeColor="text1"/>
          <w:sz w:val="28"/>
          <w:szCs w:val="28"/>
        </w:rPr>
        <w:t>г.</w:t>
      </w:r>
    </w:p>
    <w:p w:rsidR="00665952" w:rsidRPr="00B00272" w:rsidRDefault="0066595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 w:name="_Toc435791210"/>
      <w:bookmarkStart w:id="54" w:name="_Toc10706875"/>
      <w:r w:rsidRPr="00B00272">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3"/>
      <w:bookmarkEnd w:id="54"/>
    </w:p>
    <w:p w:rsidR="00B4134B" w:rsidRPr="00B00272" w:rsidRDefault="0066595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установ</w:t>
      </w:r>
      <w:r w:rsidR="00304164" w:rsidRPr="00B00272">
        <w:rPr>
          <w:rFonts w:ascii="Times New Roman" w:hAnsi="Times New Roman" w:cs="Times New Roman"/>
          <w:color w:val="000000" w:themeColor="text1"/>
          <w:sz w:val="28"/>
          <w:szCs w:val="28"/>
        </w:rPr>
        <w:t>ок</w:t>
      </w:r>
      <w:r w:rsidRPr="00B00272">
        <w:rPr>
          <w:rFonts w:ascii="Times New Roman" w:hAnsi="Times New Roman" w:cs="Times New Roman"/>
          <w:color w:val="000000" w:themeColor="text1"/>
          <w:sz w:val="28"/>
          <w:szCs w:val="28"/>
        </w:rPr>
        <w:t xml:space="preserve"> в аварий</w:t>
      </w:r>
      <w:r w:rsidR="000F075D" w:rsidRPr="00B00272">
        <w:rPr>
          <w:rFonts w:ascii="Times New Roman" w:hAnsi="Times New Roman" w:cs="Times New Roman"/>
          <w:color w:val="000000" w:themeColor="text1"/>
          <w:sz w:val="28"/>
          <w:szCs w:val="28"/>
        </w:rPr>
        <w:t>ных режимах работы представлен</w:t>
      </w:r>
      <w:r w:rsidR="00A15B1B" w:rsidRPr="00B00272">
        <w:rPr>
          <w:rFonts w:ascii="Times New Roman" w:hAnsi="Times New Roman" w:cs="Times New Roman"/>
          <w:color w:val="000000" w:themeColor="text1"/>
          <w:sz w:val="28"/>
          <w:szCs w:val="28"/>
        </w:rPr>
        <w:t>ы</w:t>
      </w:r>
      <w:r w:rsidR="000F075D" w:rsidRPr="00B00272">
        <w:rPr>
          <w:rFonts w:ascii="Times New Roman" w:hAnsi="Times New Roman" w:cs="Times New Roman"/>
          <w:color w:val="000000" w:themeColor="text1"/>
          <w:sz w:val="28"/>
          <w:szCs w:val="28"/>
        </w:rPr>
        <w:t xml:space="preserve"> в таблице 1.1</w:t>
      </w:r>
      <w:r w:rsidR="00FB0B06" w:rsidRPr="00B00272">
        <w:rPr>
          <w:rFonts w:ascii="Times New Roman" w:hAnsi="Times New Roman" w:cs="Times New Roman"/>
          <w:color w:val="000000" w:themeColor="text1"/>
          <w:sz w:val="28"/>
          <w:szCs w:val="28"/>
        </w:rPr>
        <w:t>6</w:t>
      </w:r>
      <w:r w:rsidR="000F075D" w:rsidRPr="00B00272">
        <w:rPr>
          <w:rFonts w:ascii="Times New Roman" w:hAnsi="Times New Roman" w:cs="Times New Roman"/>
          <w:color w:val="000000" w:themeColor="text1"/>
          <w:sz w:val="28"/>
          <w:szCs w:val="28"/>
        </w:rPr>
        <w:t>.</w:t>
      </w:r>
    </w:p>
    <w:p w:rsidR="00DF78DF" w:rsidRDefault="00DF78DF"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Pr="00B00272"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65952" w:rsidRDefault="0066595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w:t>
      </w:r>
      <w:r w:rsidR="004C6987" w:rsidRPr="00B00272">
        <w:rPr>
          <w:rFonts w:ascii="Times New Roman" w:hAnsi="Times New Roman" w:cs="Times New Roman"/>
          <w:color w:val="000000" w:themeColor="text1"/>
          <w:sz w:val="28"/>
          <w:szCs w:val="28"/>
        </w:rPr>
        <w:t>1</w:t>
      </w:r>
      <w:r w:rsidR="00FB0B06" w:rsidRPr="00B00272">
        <w:rPr>
          <w:rFonts w:ascii="Times New Roman" w:hAnsi="Times New Roman" w:cs="Times New Roman"/>
          <w:color w:val="000000" w:themeColor="text1"/>
          <w:sz w:val="28"/>
          <w:szCs w:val="28"/>
        </w:rPr>
        <w:t>6</w:t>
      </w:r>
      <w:r w:rsidRPr="00B00272">
        <w:rPr>
          <w:rFonts w:ascii="Times New Roman" w:hAnsi="Times New Roman" w:cs="Times New Roman"/>
          <w:color w:val="000000" w:themeColor="text1"/>
          <w:sz w:val="28"/>
          <w:szCs w:val="28"/>
        </w:rPr>
        <w:t xml:space="preserve"> – Перспективны</w:t>
      </w:r>
      <w:r w:rsidR="00FA0EF4"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баланс</w:t>
      </w:r>
      <w:r w:rsidR="00FA0EF4"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производительности </w:t>
      </w:r>
      <w:r w:rsidR="00304164" w:rsidRPr="00B00272">
        <w:rPr>
          <w:rFonts w:ascii="Times New Roman" w:hAnsi="Times New Roman" w:cs="Times New Roman"/>
          <w:color w:val="000000" w:themeColor="text1"/>
          <w:sz w:val="28"/>
          <w:szCs w:val="28"/>
        </w:rPr>
        <w:t xml:space="preserve">водоподготовительных установок </w:t>
      </w:r>
      <w:r w:rsidR="006510BA" w:rsidRPr="00B00272">
        <w:rPr>
          <w:rFonts w:ascii="Times New Roman" w:hAnsi="Times New Roman" w:cs="Times New Roman"/>
          <w:color w:val="000000" w:themeColor="text1"/>
          <w:sz w:val="28"/>
          <w:szCs w:val="28"/>
        </w:rPr>
        <w:t>ко</w:t>
      </w:r>
      <w:r w:rsidR="00240E5B" w:rsidRPr="00B00272">
        <w:rPr>
          <w:rFonts w:ascii="Times New Roman" w:hAnsi="Times New Roman" w:cs="Times New Roman"/>
          <w:color w:val="000000" w:themeColor="text1"/>
          <w:sz w:val="28"/>
          <w:szCs w:val="28"/>
        </w:rPr>
        <w:t>тельн</w:t>
      </w:r>
      <w:r w:rsidR="00304164" w:rsidRPr="00B00272">
        <w:rPr>
          <w:rFonts w:ascii="Times New Roman" w:hAnsi="Times New Roman" w:cs="Times New Roman"/>
          <w:color w:val="000000" w:themeColor="text1"/>
          <w:sz w:val="28"/>
          <w:szCs w:val="28"/>
        </w:rPr>
        <w:t>ой</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240E5B" w:rsidRPr="00B00272">
        <w:rPr>
          <w:rFonts w:ascii="Times New Roman" w:hAnsi="Times New Roman" w:cs="Times New Roman"/>
          <w:color w:val="000000" w:themeColor="text1"/>
          <w:sz w:val="28"/>
          <w:szCs w:val="28"/>
        </w:rPr>
        <w:t>сельского поселения</w:t>
      </w:r>
    </w:p>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p w:rsidR="006A741D" w:rsidRPr="00B00272" w:rsidRDefault="006A741D" w:rsidP="00515D49">
      <w:pPr>
        <w:suppressAutoHyphens/>
        <w:spacing w:after="0" w:line="240" w:lineRule="auto"/>
        <w:ind w:firstLine="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2"/>
        <w:gridCol w:w="846"/>
        <w:gridCol w:w="846"/>
        <w:gridCol w:w="846"/>
        <w:gridCol w:w="846"/>
        <w:gridCol w:w="846"/>
        <w:gridCol w:w="846"/>
        <w:gridCol w:w="1094"/>
        <w:gridCol w:w="1094"/>
        <w:gridCol w:w="1094"/>
      </w:tblGrid>
      <w:tr w:rsidR="00297C5C" w:rsidRPr="00B00272" w:rsidTr="0016497C">
        <w:trPr>
          <w:trHeight w:val="80"/>
          <w:tblHeader/>
        </w:trPr>
        <w:tc>
          <w:tcPr>
            <w:tcW w:w="0" w:type="auto"/>
            <w:tcBorders>
              <w:tl2br w:val="single" w:sz="4" w:space="0" w:color="auto"/>
            </w:tcBorders>
            <w:vAlign w:val="center"/>
          </w:tcPr>
          <w:p w:rsidR="00297C5C" w:rsidRPr="00B00272" w:rsidRDefault="00297C5C" w:rsidP="00D17D99">
            <w:pPr>
              <w:pStyle w:val="Default"/>
              <w:suppressAutoHyphens/>
              <w:jc w:val="both"/>
              <w:rPr>
                <w:color w:val="000000" w:themeColor="text1"/>
                <w:sz w:val="28"/>
                <w:szCs w:val="28"/>
              </w:rPr>
            </w:pPr>
            <w:r w:rsidRPr="00B00272">
              <w:rPr>
                <w:color w:val="000000" w:themeColor="text1"/>
                <w:sz w:val="28"/>
                <w:szCs w:val="28"/>
              </w:rPr>
              <w:t>Год</w:t>
            </w:r>
          </w:p>
          <w:p w:rsidR="00297C5C" w:rsidRPr="00B00272" w:rsidRDefault="00297C5C" w:rsidP="00D17D99">
            <w:pPr>
              <w:pStyle w:val="Default"/>
              <w:suppressAutoHyphens/>
              <w:jc w:val="both"/>
              <w:rPr>
                <w:color w:val="000000" w:themeColor="text1"/>
                <w:sz w:val="28"/>
                <w:szCs w:val="28"/>
              </w:rPr>
            </w:pPr>
            <w:r w:rsidRPr="00B00272">
              <w:rPr>
                <w:color w:val="000000" w:themeColor="text1"/>
                <w:sz w:val="28"/>
                <w:szCs w:val="28"/>
              </w:rPr>
              <w:t>Величина</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16497C">
        <w:trPr>
          <w:trHeight w:val="180"/>
          <w:tblHeader/>
        </w:trPr>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0" w:type="auto"/>
            <w:vAlign w:val="center"/>
          </w:tcPr>
          <w:p w:rsidR="0016497C" w:rsidRPr="00B00272" w:rsidRDefault="0016497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5F0F29">
        <w:trPr>
          <w:trHeight w:val="180"/>
        </w:trPr>
        <w:tc>
          <w:tcPr>
            <w:tcW w:w="0" w:type="auto"/>
            <w:gridSpan w:val="10"/>
            <w:vAlign w:val="center"/>
          </w:tcPr>
          <w:p w:rsidR="0027611B" w:rsidRPr="00B00272" w:rsidRDefault="000C5891" w:rsidP="006A741D">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6A741D">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 Вознесенка </w:t>
            </w:r>
          </w:p>
        </w:tc>
      </w:tr>
      <w:tr w:rsidR="00EF45A8" w:rsidRPr="00B00272" w:rsidTr="00437A1D">
        <w:trPr>
          <w:trHeight w:val="180"/>
        </w:trPr>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45A8" w:rsidRPr="00B00272" w:rsidRDefault="00EF45A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072F48" w:rsidRPr="00B00272" w:rsidTr="00072F48">
        <w:trPr>
          <w:trHeight w:val="180"/>
        </w:trPr>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072F48" w:rsidRPr="00B00272" w:rsidRDefault="00072F48"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r>
      <w:tr w:rsidR="00085DD4" w:rsidRPr="00B00272" w:rsidTr="00085DD4">
        <w:trPr>
          <w:trHeight w:val="180"/>
        </w:trPr>
        <w:tc>
          <w:tcPr>
            <w:tcW w:w="0" w:type="auto"/>
            <w:gridSpan w:val="10"/>
            <w:vAlign w:val="center"/>
          </w:tcPr>
          <w:p w:rsidR="00085DD4" w:rsidRPr="00B00272" w:rsidRDefault="006A741D" w:rsidP="006A741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sidR="00412BFB" w:rsidRPr="00B00272">
              <w:rPr>
                <w:rFonts w:ascii="Times New Roman" w:hAnsi="Times New Roman" w:cs="Times New Roman"/>
                <w:color w:val="000000" w:themeColor="text1"/>
                <w:sz w:val="28"/>
                <w:szCs w:val="28"/>
              </w:rPr>
              <w:t>п. Полевой</w:t>
            </w:r>
          </w:p>
        </w:tc>
      </w:tr>
      <w:tr w:rsidR="00201ECC" w:rsidRPr="00B00272" w:rsidTr="00085DD4">
        <w:trPr>
          <w:trHeight w:val="180"/>
        </w:trPr>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0" w:type="auto"/>
            <w:vAlign w:val="center"/>
          </w:tcPr>
          <w:p w:rsidR="00201ECC" w:rsidRPr="00B00272" w:rsidRDefault="00201EC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r>
      <w:tr w:rsidR="00297C5C" w:rsidRPr="00B00272" w:rsidTr="00072F48">
        <w:trPr>
          <w:trHeight w:val="180"/>
        </w:trPr>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297C5C" w:rsidRPr="00B00272" w:rsidRDefault="00297C5C" w:rsidP="00D17D99">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r>
    </w:tbl>
    <w:p w:rsidR="006A741D" w:rsidRDefault="006A741D" w:rsidP="00515D49">
      <w:pPr>
        <w:suppressAutoHyphens/>
        <w:spacing w:after="0" w:line="240" w:lineRule="auto"/>
        <w:ind w:firstLine="709"/>
        <w:jc w:val="both"/>
        <w:rPr>
          <w:rFonts w:ascii="Times New Roman" w:hAnsi="Times New Roman" w:cs="Times New Roman"/>
          <w:color w:val="000000" w:themeColor="text1"/>
          <w:sz w:val="28"/>
          <w:szCs w:val="28"/>
        </w:rPr>
        <w:sectPr w:rsidR="006A741D" w:rsidSect="006A741D">
          <w:pgSz w:w="16838" w:h="11906" w:orient="landscape" w:code="9"/>
          <w:pgMar w:top="1418" w:right="1134" w:bottom="851" w:left="1134" w:header="425" w:footer="709" w:gutter="0"/>
          <w:cols w:space="708"/>
          <w:docGrid w:linePitch="360"/>
        </w:sectPr>
      </w:pPr>
    </w:p>
    <w:p w:rsidR="00DA54C8" w:rsidRPr="00B00272" w:rsidRDefault="00DA54C8" w:rsidP="00515D49">
      <w:pPr>
        <w:suppressAutoHyphens/>
        <w:spacing w:after="0" w:line="240" w:lineRule="auto"/>
        <w:ind w:firstLine="709"/>
        <w:jc w:val="both"/>
        <w:rPr>
          <w:rFonts w:ascii="Times New Roman" w:hAnsi="Times New Roman" w:cs="Times New Roman"/>
          <w:color w:val="000000" w:themeColor="text1"/>
          <w:sz w:val="28"/>
          <w:szCs w:val="28"/>
        </w:rPr>
      </w:pPr>
    </w:p>
    <w:p w:rsidR="00032433" w:rsidRPr="00B00272" w:rsidRDefault="0003243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B00272">
        <w:rPr>
          <w:rFonts w:ascii="Times New Roman" w:hAnsi="Times New Roman" w:cs="Times New Roman"/>
          <w:color w:val="000000" w:themeColor="text1"/>
          <w:sz w:val="28"/>
          <w:szCs w:val="28"/>
        </w:rPr>
        <w:t xml:space="preserve"> </w:t>
      </w:r>
      <w:r w:rsidR="00085DD4" w:rsidRPr="00B00272">
        <w:rPr>
          <w:rFonts w:ascii="Times New Roman" w:hAnsi="Times New Roman" w:cs="Times New Roman"/>
          <w:color w:val="000000" w:themeColor="text1"/>
          <w:sz w:val="28"/>
          <w:szCs w:val="28"/>
        </w:rPr>
        <w:t>В</w:t>
      </w:r>
      <w:r w:rsidR="00A819F6" w:rsidRPr="00B00272">
        <w:rPr>
          <w:rFonts w:ascii="Times New Roman" w:hAnsi="Times New Roman" w:cs="Times New Roman"/>
          <w:color w:val="000000" w:themeColor="text1"/>
          <w:sz w:val="28"/>
          <w:szCs w:val="28"/>
        </w:rPr>
        <w:t>о</w:t>
      </w:r>
      <w:r w:rsidR="00085DD4" w:rsidRPr="00B00272">
        <w:rPr>
          <w:rFonts w:ascii="Times New Roman" w:hAnsi="Times New Roman" w:cs="Times New Roman"/>
          <w:color w:val="000000" w:themeColor="text1"/>
          <w:sz w:val="28"/>
          <w:szCs w:val="28"/>
        </w:rPr>
        <w:t>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сел</w:t>
      </w:r>
      <w:r w:rsidR="00263B13" w:rsidRPr="00B00272">
        <w:rPr>
          <w:rFonts w:ascii="Times New Roman" w:hAnsi="Times New Roman" w:cs="Times New Roman"/>
          <w:color w:val="000000" w:themeColor="text1"/>
          <w:sz w:val="28"/>
          <w:szCs w:val="28"/>
        </w:rPr>
        <w:t>ьского поселения на период с 2020</w:t>
      </w:r>
      <w:r w:rsidRPr="00B00272">
        <w:rPr>
          <w:rFonts w:ascii="Times New Roman" w:hAnsi="Times New Roman" w:cs="Times New Roman"/>
          <w:color w:val="000000" w:themeColor="text1"/>
          <w:sz w:val="28"/>
          <w:szCs w:val="28"/>
        </w:rPr>
        <w:t xml:space="preserve"> до 203</w:t>
      </w:r>
      <w:r w:rsidR="00263B13"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p>
    <w:p w:rsidR="00A65369" w:rsidRPr="00B00272" w:rsidRDefault="00A65369" w:rsidP="00515D49">
      <w:pPr>
        <w:suppressAutoHyphens/>
        <w:spacing w:after="0" w:line="240" w:lineRule="auto"/>
        <w:ind w:firstLine="709"/>
        <w:jc w:val="both"/>
        <w:rPr>
          <w:rFonts w:ascii="Times New Roman" w:hAnsi="Times New Roman" w:cs="Times New Roman"/>
          <w:color w:val="000000" w:themeColor="text1"/>
          <w:sz w:val="28"/>
          <w:szCs w:val="28"/>
        </w:rPr>
      </w:pPr>
    </w:p>
    <w:p w:rsidR="00167CF2" w:rsidRPr="00B00272" w:rsidRDefault="00167CF2"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5" w:name="_Toc10706876"/>
      <w:bookmarkStart w:id="56" w:name="_Toc435791211"/>
      <w:r w:rsidRPr="00B00272">
        <w:rPr>
          <w:rFonts w:ascii="Times New Roman" w:hAnsi="Times New Roman" w:cs="Times New Roman"/>
          <w:b w:val="0"/>
          <w:color w:val="000000" w:themeColor="text1"/>
          <w:sz w:val="28"/>
          <w:szCs w:val="28"/>
        </w:rPr>
        <w:t>Раздел 4. Основные положения мастер-плана развития систем теплоснабжения поселения</w:t>
      </w:r>
      <w:bookmarkEnd w:id="55"/>
    </w:p>
    <w:p w:rsidR="000F075D" w:rsidRPr="00B00272" w:rsidRDefault="000F075D" w:rsidP="00515D49">
      <w:pPr>
        <w:suppressAutoHyphens/>
        <w:spacing w:after="0" w:line="240" w:lineRule="auto"/>
        <w:ind w:firstLine="709"/>
        <w:jc w:val="both"/>
        <w:rPr>
          <w:rFonts w:ascii="Times New Roman" w:hAnsi="Times New Roman" w:cs="Times New Roman"/>
          <w:color w:val="000000" w:themeColor="text1"/>
          <w:sz w:val="28"/>
          <w:szCs w:val="28"/>
        </w:rPr>
      </w:pPr>
    </w:p>
    <w:p w:rsidR="00081FBC" w:rsidRPr="00B00272" w:rsidRDefault="00081FB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Мастер-план схемы теплоснабжения выполня</w:t>
      </w:r>
      <w:r w:rsidR="008916D9" w:rsidRPr="00B00272">
        <w:rPr>
          <w:rFonts w:ascii="Times New Roman" w:hAnsi="Times New Roman" w:cs="Times New Roman"/>
          <w:color w:val="000000" w:themeColor="text1"/>
          <w:sz w:val="28"/>
          <w:szCs w:val="28"/>
        </w:rPr>
        <w:t>ется в соответствии с Требования</w:t>
      </w:r>
      <w:r w:rsidRPr="00B00272">
        <w:rPr>
          <w:rFonts w:ascii="Times New Roman" w:hAnsi="Times New Roman" w:cs="Times New Roman"/>
          <w:color w:val="000000" w:themeColor="text1"/>
          <w:sz w:val="28"/>
          <w:szCs w:val="28"/>
        </w:rPr>
        <w:t>м к схемам теплоснабжения (</w:t>
      </w:r>
      <w:r w:rsidR="008916D9" w:rsidRPr="00B00272">
        <w:rPr>
          <w:rFonts w:ascii="Times New Roman" w:hAnsi="Times New Roman" w:cs="Times New Roman"/>
          <w:color w:val="000000" w:themeColor="text1"/>
          <w:sz w:val="28"/>
          <w:szCs w:val="28"/>
        </w:rPr>
        <w:t>Постановление прави</w:t>
      </w:r>
      <w:r w:rsidR="00E77A54" w:rsidRPr="00B00272">
        <w:rPr>
          <w:rFonts w:ascii="Times New Roman" w:hAnsi="Times New Roman" w:cs="Times New Roman"/>
          <w:color w:val="000000" w:themeColor="text1"/>
          <w:sz w:val="28"/>
          <w:szCs w:val="28"/>
        </w:rPr>
        <w:t>тельства Российской Федерации №</w:t>
      </w:r>
      <w:r w:rsidR="008916D9" w:rsidRPr="00B00272">
        <w:rPr>
          <w:rFonts w:ascii="Times New Roman" w:hAnsi="Times New Roman" w:cs="Times New Roman"/>
          <w:color w:val="000000" w:themeColor="text1"/>
          <w:sz w:val="28"/>
          <w:szCs w:val="28"/>
        </w:rPr>
        <w:t xml:space="preserve">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008916D9" w:rsidRPr="00B00272">
        <w:rPr>
          <w:rFonts w:ascii="Times New Roman" w:hAnsi="Times New Roman" w:cs="Times New Roman"/>
          <w:color w:val="000000" w:themeColor="text1"/>
          <w:sz w:val="28"/>
          <w:szCs w:val="28"/>
        </w:rPr>
        <w:t>энергоисточн</w:t>
      </w:r>
      <w:r w:rsidR="0044606D" w:rsidRPr="00B00272">
        <w:rPr>
          <w:rFonts w:ascii="Times New Roman" w:hAnsi="Times New Roman" w:cs="Times New Roman"/>
          <w:color w:val="000000" w:themeColor="text1"/>
          <w:sz w:val="28"/>
          <w:szCs w:val="28"/>
        </w:rPr>
        <w:t>и</w:t>
      </w:r>
      <w:r w:rsidR="008916D9" w:rsidRPr="00B00272">
        <w:rPr>
          <w:rFonts w:ascii="Times New Roman" w:hAnsi="Times New Roman" w:cs="Times New Roman"/>
          <w:color w:val="000000" w:themeColor="text1"/>
          <w:sz w:val="28"/>
          <w:szCs w:val="28"/>
        </w:rPr>
        <w:t>ков</w:t>
      </w:r>
      <w:proofErr w:type="spellEnd"/>
      <w:r w:rsidR="008916D9" w:rsidRPr="00B00272">
        <w:rPr>
          <w:rFonts w:ascii="Times New Roman" w:hAnsi="Times New Roman" w:cs="Times New Roman"/>
          <w:color w:val="000000" w:themeColor="text1"/>
          <w:sz w:val="28"/>
          <w:szCs w:val="28"/>
        </w:rPr>
        <w:t xml:space="preserve">,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8916D9" w:rsidRPr="00B00272" w:rsidRDefault="008916D9" w:rsidP="00515D49">
      <w:pPr>
        <w:suppressAutoHyphens/>
        <w:spacing w:after="0" w:line="240" w:lineRule="auto"/>
        <w:ind w:firstLine="709"/>
        <w:jc w:val="both"/>
        <w:rPr>
          <w:rFonts w:ascii="Times New Roman" w:hAnsi="Times New Roman" w:cs="Times New Roman"/>
          <w:color w:val="000000" w:themeColor="text1"/>
          <w:sz w:val="28"/>
          <w:szCs w:val="28"/>
        </w:rPr>
      </w:pPr>
    </w:p>
    <w:p w:rsidR="00167CF2" w:rsidRPr="00B00272" w:rsidRDefault="00167CF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 w:name="_Toc10706877"/>
      <w:r w:rsidRPr="00B00272">
        <w:rPr>
          <w:rFonts w:ascii="Times New Roman" w:hAnsi="Times New Roman" w:cs="Times New Roman"/>
          <w:b w:val="0"/>
          <w:color w:val="000000" w:themeColor="text1"/>
          <w:sz w:val="28"/>
          <w:szCs w:val="28"/>
        </w:rPr>
        <w:t>4.1 Описание сценариев ра</w:t>
      </w:r>
      <w:r w:rsidR="00A47483" w:rsidRPr="00B00272">
        <w:rPr>
          <w:rFonts w:ascii="Times New Roman" w:hAnsi="Times New Roman" w:cs="Times New Roman"/>
          <w:b w:val="0"/>
          <w:color w:val="000000" w:themeColor="text1"/>
          <w:sz w:val="28"/>
          <w:szCs w:val="28"/>
        </w:rPr>
        <w:t>звития теплоснабжения поселения</w:t>
      </w:r>
      <w:bookmarkEnd w:id="57"/>
    </w:p>
    <w:p w:rsidR="00D17D99" w:rsidRPr="00B00272" w:rsidRDefault="00D17D99"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4606D" w:rsidRPr="00B00272" w:rsidRDefault="0044606D"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Возможным сценарием развития теплоснабжения поселения является</w:t>
      </w:r>
      <w:r w:rsidR="007641BB" w:rsidRPr="00B00272">
        <w:rPr>
          <w:rFonts w:ascii="Times New Roman" w:hAnsi="Times New Roman" w:cs="Times New Roman"/>
          <w:color w:val="000000" w:themeColor="text1"/>
          <w:sz w:val="28"/>
          <w:szCs w:val="28"/>
        </w:rPr>
        <w:t xml:space="preserve"> реконструкция тепловых сетей и</w:t>
      </w:r>
      <w:r w:rsidRPr="00B00272">
        <w:rPr>
          <w:rFonts w:ascii="Times New Roman" w:hAnsi="Times New Roman" w:cs="Times New Roman"/>
          <w:color w:val="000000" w:themeColor="text1"/>
          <w:sz w:val="28"/>
          <w:szCs w:val="28"/>
        </w:rPr>
        <w:t xml:space="preserve"> </w:t>
      </w:r>
      <w:r w:rsidR="00207A53" w:rsidRPr="00B00272">
        <w:rPr>
          <w:rFonts w:ascii="Times New Roman" w:hAnsi="Times New Roman" w:cs="Times New Roman"/>
          <w:color w:val="000000" w:themeColor="text1"/>
          <w:sz w:val="28"/>
          <w:szCs w:val="28"/>
        </w:rPr>
        <w:t>модернизация существующ</w:t>
      </w:r>
      <w:r w:rsidR="0016497C" w:rsidRPr="00B00272">
        <w:rPr>
          <w:rFonts w:ascii="Times New Roman" w:hAnsi="Times New Roman" w:cs="Times New Roman"/>
          <w:color w:val="000000" w:themeColor="text1"/>
          <w:sz w:val="28"/>
          <w:szCs w:val="28"/>
        </w:rPr>
        <w:t>их</w:t>
      </w:r>
      <w:r w:rsidR="00207A53" w:rsidRPr="00B00272">
        <w:rPr>
          <w:rFonts w:ascii="Times New Roman" w:hAnsi="Times New Roman" w:cs="Times New Roman"/>
          <w:color w:val="000000" w:themeColor="text1"/>
          <w:sz w:val="28"/>
          <w:szCs w:val="28"/>
        </w:rPr>
        <w:t xml:space="preserve"> </w:t>
      </w:r>
      <w:r w:rsidR="00E7749C" w:rsidRPr="00B00272">
        <w:rPr>
          <w:rFonts w:ascii="Times New Roman" w:hAnsi="Times New Roman" w:cs="Times New Roman"/>
          <w:color w:val="000000" w:themeColor="text1"/>
          <w:sz w:val="28"/>
          <w:szCs w:val="28"/>
        </w:rPr>
        <w:t>котельн</w:t>
      </w:r>
      <w:r w:rsidR="0016497C"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w:t>
      </w:r>
    </w:p>
    <w:p w:rsidR="0044606D" w:rsidRPr="00B00272" w:rsidRDefault="0044606D" w:rsidP="00D17D99">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p>
    <w:p w:rsidR="000F075D" w:rsidRPr="00B00272" w:rsidRDefault="00167CF2"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 w:name="_Toc10706878"/>
      <w:r w:rsidRPr="00B00272">
        <w:rPr>
          <w:rFonts w:ascii="Times New Roman" w:hAnsi="Times New Roman" w:cs="Times New Roman"/>
          <w:b w:val="0"/>
          <w:color w:val="000000" w:themeColor="text1"/>
          <w:sz w:val="28"/>
          <w:szCs w:val="28"/>
        </w:rPr>
        <w:t>4.2 Обоснование выбора приоритетного сценария развития теплоснабжения поселения</w:t>
      </w:r>
      <w:bookmarkEnd w:id="58"/>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p>
    <w:p w:rsidR="00D17D99" w:rsidRPr="00B00272" w:rsidRDefault="00081FBC"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новых источников тепловой энергии не требуется в связи с преобладающей индивидуальной застройкой</w:t>
      </w:r>
      <w:r w:rsidR="00A819F6" w:rsidRPr="00B00272">
        <w:rPr>
          <w:rFonts w:ascii="Times New Roman" w:hAnsi="Times New Roman" w:cs="Times New Roman"/>
          <w:color w:val="000000" w:themeColor="text1"/>
          <w:sz w:val="28"/>
          <w:szCs w:val="28"/>
        </w:rPr>
        <w:t xml:space="preserve"> </w:t>
      </w:r>
      <w:r w:rsidR="007641B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w:t>
      </w:r>
      <w:r w:rsidR="00E97681" w:rsidRPr="00B00272">
        <w:rPr>
          <w:rFonts w:ascii="Times New Roman" w:hAnsi="Times New Roman" w:cs="Times New Roman"/>
          <w:color w:val="000000" w:themeColor="text1"/>
          <w:sz w:val="28"/>
          <w:szCs w:val="28"/>
        </w:rPr>
        <w:t>Отсутствием спроса</w:t>
      </w:r>
      <w:r w:rsidRPr="00B00272">
        <w:rPr>
          <w:rFonts w:ascii="Times New Roman" w:hAnsi="Times New Roman" w:cs="Times New Roman"/>
          <w:color w:val="000000" w:themeColor="text1"/>
          <w:sz w:val="28"/>
          <w:szCs w:val="28"/>
        </w:rPr>
        <w:t xml:space="preserve"> централизованного теплоснабжения среди населения. </w:t>
      </w:r>
      <w:bookmarkStart w:id="59" w:name="_Toc6389138"/>
      <w:bookmarkStart w:id="60" w:name="_Toc10706879"/>
      <w:bookmarkEnd w:id="56"/>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w:t>
      </w:r>
      <w:r w:rsidR="00360B4B" w:rsidRPr="00B00272">
        <w:rPr>
          <w:rFonts w:ascii="Times New Roman" w:hAnsi="Times New Roman" w:cs="Times New Roman"/>
          <w:color w:val="000000" w:themeColor="text1"/>
          <w:sz w:val="28"/>
          <w:szCs w:val="28"/>
        </w:rPr>
        <w:t xml:space="preserve">аздел 5. Предложения по строительству, реконструкции и техническому </w:t>
      </w:r>
      <w:r w:rsidR="00F41DD8" w:rsidRPr="00B00272">
        <w:rPr>
          <w:rFonts w:ascii="Times New Roman" w:hAnsi="Times New Roman" w:cs="Times New Roman"/>
          <w:color w:val="000000" w:themeColor="text1"/>
          <w:sz w:val="28"/>
          <w:szCs w:val="28"/>
        </w:rPr>
        <w:t>перевооружению и</w:t>
      </w:r>
      <w:r w:rsidR="00360B4B" w:rsidRPr="00B00272">
        <w:rPr>
          <w:rFonts w:ascii="Times New Roman" w:hAnsi="Times New Roman" w:cs="Times New Roman"/>
          <w:color w:val="000000" w:themeColor="text1"/>
          <w:sz w:val="28"/>
          <w:szCs w:val="28"/>
        </w:rPr>
        <w:t xml:space="preserve"> (или) модернизации источников тепловой энергии</w:t>
      </w:r>
      <w:bookmarkStart w:id="61" w:name="_Toc6389139"/>
      <w:bookmarkStart w:id="62" w:name="_Toc10706880"/>
      <w:bookmarkEnd w:id="59"/>
      <w:bookmarkEnd w:id="60"/>
    </w:p>
    <w:p w:rsidR="00D17D99" w:rsidRPr="00B00272" w:rsidRDefault="00D17D99" w:rsidP="00D17D99">
      <w:pPr>
        <w:suppressAutoHyphens/>
        <w:spacing w:after="0" w:line="240" w:lineRule="auto"/>
        <w:ind w:firstLine="709"/>
        <w:jc w:val="both"/>
        <w:rPr>
          <w:rFonts w:ascii="Times New Roman" w:hAnsi="Times New Roman" w:cs="Times New Roman"/>
          <w:color w:val="000000" w:themeColor="text1"/>
          <w:sz w:val="28"/>
          <w:szCs w:val="28"/>
        </w:rPr>
      </w:pPr>
    </w:p>
    <w:p w:rsidR="000F075D" w:rsidRPr="00B00272" w:rsidRDefault="00360B4B"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w:t>
      </w:r>
      <w:r w:rsidRPr="00B00272">
        <w:rPr>
          <w:rFonts w:ascii="Times New Roman" w:hAnsi="Times New Roman" w:cs="Times New Roman"/>
          <w:color w:val="000000" w:themeColor="text1"/>
          <w:sz w:val="28"/>
          <w:szCs w:val="28"/>
        </w:rPr>
        <w:lastRenderedPageBreak/>
        <w:t>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1"/>
      <w:bookmarkEnd w:id="62"/>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65369" w:rsidRPr="00B00272" w:rsidRDefault="00A653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сегодняшний день на территории</w:t>
      </w:r>
      <w:r w:rsidR="00A819F6"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функциониру</w:t>
      </w:r>
      <w:r w:rsidR="00207A53" w:rsidRPr="00B00272">
        <w:rPr>
          <w:rFonts w:ascii="Times New Roman" w:hAnsi="Times New Roman" w:cs="Times New Roman"/>
          <w:color w:val="000000" w:themeColor="text1"/>
          <w:sz w:val="28"/>
          <w:szCs w:val="28"/>
        </w:rPr>
        <w:t>ет</w:t>
      </w:r>
      <w:r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две</w:t>
      </w:r>
      <w:r w:rsidRPr="00B00272">
        <w:rPr>
          <w:rFonts w:ascii="Times New Roman" w:hAnsi="Times New Roman" w:cs="Times New Roman"/>
          <w:color w:val="000000" w:themeColor="text1"/>
          <w:sz w:val="28"/>
          <w:szCs w:val="28"/>
        </w:rPr>
        <w:t xml:space="preserve"> закрыт</w:t>
      </w:r>
      <w:r w:rsidR="000202D6" w:rsidRPr="00B00272">
        <w:rPr>
          <w:rFonts w:ascii="Times New Roman" w:hAnsi="Times New Roman" w:cs="Times New Roman"/>
          <w:color w:val="000000" w:themeColor="text1"/>
          <w:sz w:val="28"/>
          <w:szCs w:val="28"/>
        </w:rPr>
        <w:t>ые</w:t>
      </w:r>
      <w:r w:rsidRPr="00B00272">
        <w:rPr>
          <w:rFonts w:ascii="Times New Roman" w:hAnsi="Times New Roman" w:cs="Times New Roman"/>
          <w:color w:val="000000" w:themeColor="text1"/>
          <w:sz w:val="28"/>
          <w:szCs w:val="28"/>
        </w:rPr>
        <w:t xml:space="preserve"> систем</w:t>
      </w:r>
      <w:r w:rsidR="000202D6"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 централизованного теплоснабжения, для котор</w:t>
      </w:r>
      <w:r w:rsidR="00A1223C" w:rsidRPr="00B00272">
        <w:rPr>
          <w:rFonts w:ascii="Times New Roman" w:hAnsi="Times New Roman" w:cs="Times New Roman"/>
          <w:color w:val="000000" w:themeColor="text1"/>
          <w:sz w:val="28"/>
          <w:szCs w:val="28"/>
        </w:rPr>
        <w:t>ых</w:t>
      </w:r>
      <w:r w:rsidR="0030416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 качестве теплоносителя используется вода.</w:t>
      </w:r>
    </w:p>
    <w:p w:rsidR="00A65369" w:rsidRPr="00B00272" w:rsidRDefault="00A653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 </w:t>
      </w:r>
      <w:r w:rsidR="000202D6" w:rsidRPr="00B00272">
        <w:rPr>
          <w:rFonts w:ascii="Times New Roman" w:hAnsi="Times New Roman" w:cs="Times New Roman"/>
          <w:color w:val="000000" w:themeColor="text1"/>
          <w:sz w:val="28"/>
          <w:szCs w:val="28"/>
        </w:rPr>
        <w:t xml:space="preserve">котельной </w:t>
      </w:r>
      <w:r w:rsidR="000B744C" w:rsidRPr="00B00272">
        <w:rPr>
          <w:rFonts w:ascii="Times New Roman" w:hAnsi="Times New Roman" w:cs="Times New Roman"/>
          <w:color w:val="000000" w:themeColor="text1"/>
          <w:sz w:val="28"/>
          <w:szCs w:val="28"/>
        </w:rPr>
        <w:t xml:space="preserve">с. Вознесенка </w:t>
      </w:r>
      <w:r w:rsidR="000202D6" w:rsidRPr="00B00272">
        <w:rPr>
          <w:rFonts w:ascii="Times New Roman" w:hAnsi="Times New Roman" w:cs="Times New Roman"/>
          <w:color w:val="000000" w:themeColor="text1"/>
          <w:sz w:val="28"/>
          <w:szCs w:val="28"/>
        </w:rPr>
        <w:t xml:space="preserve">и котельной </w:t>
      </w:r>
      <w:r w:rsidR="000B744C" w:rsidRPr="00B00272">
        <w:rPr>
          <w:rFonts w:ascii="Times New Roman" w:hAnsi="Times New Roman" w:cs="Times New Roman"/>
          <w:color w:val="000000" w:themeColor="text1"/>
          <w:sz w:val="28"/>
          <w:szCs w:val="28"/>
        </w:rPr>
        <w:t>п. Полевой</w:t>
      </w:r>
      <w:r w:rsidR="00BE16E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Перспективная тепловая нагрузка на осваиваемых территориях</w:t>
      </w:r>
      <w:r w:rsidR="00A819F6"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Возобновляемые источники энергии возводиться не будут.</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p>
    <w:p w:rsidR="00FB16AA"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3" w:name="_Toc435791213"/>
      <w:bookmarkStart w:id="64" w:name="_Toc10706881"/>
      <w:r w:rsidRPr="00B00272">
        <w:rPr>
          <w:rFonts w:ascii="Times New Roman" w:hAnsi="Times New Roman" w:cs="Times New Roman"/>
          <w:b w:val="0"/>
          <w:color w:val="000000" w:themeColor="text1"/>
          <w:sz w:val="28"/>
          <w:szCs w:val="28"/>
        </w:rPr>
        <w:t>5</w:t>
      </w:r>
      <w:r w:rsidR="00FB16AA" w:rsidRPr="00B00272">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3"/>
      <w:bookmarkEnd w:id="64"/>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Перспективная тепловая нагрузка на расширяемой зоне действия </w:t>
      </w:r>
      <w:r w:rsidR="006510BA" w:rsidRPr="00B00272">
        <w:rPr>
          <w:rFonts w:ascii="Times New Roman" w:hAnsi="Times New Roman" w:cs="Times New Roman"/>
          <w:color w:val="000000" w:themeColor="text1"/>
          <w:sz w:val="28"/>
          <w:szCs w:val="28"/>
        </w:rPr>
        <w:t>котельн</w:t>
      </w:r>
      <w:r w:rsidR="00BD7973"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0202D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 не превышает существующего резерва источника. </w:t>
      </w:r>
      <w:r w:rsidR="0052026C" w:rsidRPr="00B00272">
        <w:rPr>
          <w:rFonts w:ascii="Times New Roman" w:hAnsi="Times New Roman" w:cs="Times New Roman"/>
          <w:color w:val="000000" w:themeColor="text1"/>
          <w:sz w:val="28"/>
          <w:szCs w:val="28"/>
        </w:rPr>
        <w:t>Для котельной с. Вознесенка установленной мощности недостаточно для планируемого прироста тепловой нагрузки. Требуется установка дополнительного котельного оборудования.</w:t>
      </w:r>
    </w:p>
    <w:p w:rsidR="00FB16AA" w:rsidRPr="00B00272" w:rsidRDefault="00FB16AA"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5" w:name="_Toc435791214"/>
      <w:bookmarkStart w:id="66" w:name="_Toc6389141"/>
      <w:bookmarkStart w:id="67" w:name="_Toc10706882"/>
      <w:r w:rsidRPr="00B00272">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65"/>
      <w:bookmarkEnd w:id="66"/>
      <w:bookmarkEnd w:id="67"/>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3C47DC" w:rsidRPr="00B00272" w:rsidRDefault="00A1223C" w:rsidP="00515D49">
      <w:pPr>
        <w:suppressAutoHyphens/>
        <w:spacing w:after="0" w:line="240" w:lineRule="auto"/>
        <w:ind w:firstLine="709"/>
        <w:jc w:val="both"/>
        <w:rPr>
          <w:rFonts w:ascii="Times New Roman" w:hAnsi="Times New Roman" w:cs="Times New Roman"/>
          <w:color w:val="000000" w:themeColor="text1"/>
          <w:sz w:val="28"/>
          <w:szCs w:val="28"/>
        </w:rPr>
      </w:pPr>
      <w:bookmarkStart w:id="68" w:name="_Toc435791215"/>
      <w:r w:rsidRPr="00B00272">
        <w:rPr>
          <w:rFonts w:ascii="Times New Roman" w:hAnsi="Times New Roman" w:cs="Times New Roman"/>
          <w:color w:val="000000" w:themeColor="text1"/>
          <w:sz w:val="28"/>
          <w:szCs w:val="28"/>
        </w:rPr>
        <w:t xml:space="preserve">Котельные оборудованы современным оборудованием, не исчерпавшим эксплуатационный срок. </w:t>
      </w:r>
    </w:p>
    <w:p w:rsidR="00A1223C" w:rsidRPr="00B00272" w:rsidRDefault="00A1223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Предлагается проводить техническую модернизацию и перевооружение котельных во 2-ю очередь и проводить мероприятия после 2030 года.</w:t>
      </w:r>
    </w:p>
    <w:p w:rsidR="00597115" w:rsidRPr="00B00272" w:rsidRDefault="0059711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9" w:name="_Toc6389142"/>
      <w:bookmarkStart w:id="70" w:name="_Toc10706883"/>
      <w:bookmarkEnd w:id="68"/>
    </w:p>
    <w:p w:rsidR="00360B4B" w:rsidRPr="00B00272" w:rsidRDefault="00360B4B"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9"/>
      <w:bookmarkEnd w:id="70"/>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 функционирующи</w:t>
      </w:r>
      <w:r w:rsidR="00FA0EF4"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в режиме комбинированной выработки эле</w:t>
      </w:r>
      <w:r w:rsidR="00FA0EF4" w:rsidRPr="00B00272">
        <w:rPr>
          <w:rFonts w:ascii="Times New Roman" w:hAnsi="Times New Roman" w:cs="Times New Roman"/>
          <w:color w:val="000000" w:themeColor="text1"/>
          <w:sz w:val="28"/>
          <w:szCs w:val="28"/>
        </w:rPr>
        <w:t>ктрической и тепловой энергии,</w:t>
      </w:r>
      <w:r w:rsidRPr="00B00272">
        <w:rPr>
          <w:rFonts w:ascii="Times New Roman" w:hAnsi="Times New Roman" w:cs="Times New Roman"/>
          <w:color w:val="000000" w:themeColor="text1"/>
          <w:sz w:val="28"/>
          <w:szCs w:val="28"/>
        </w:rPr>
        <w:t xml:space="preserve"> </w:t>
      </w:r>
      <w:r w:rsidR="00FA0EF4" w:rsidRPr="00B00272">
        <w:rPr>
          <w:rFonts w:ascii="Times New Roman" w:hAnsi="Times New Roman" w:cs="Times New Roman"/>
          <w:color w:val="000000" w:themeColor="text1"/>
          <w:sz w:val="28"/>
          <w:szCs w:val="28"/>
        </w:rPr>
        <w:t>котельные,</w:t>
      </w:r>
      <w:r w:rsidRPr="00B00272">
        <w:rPr>
          <w:rFonts w:ascii="Times New Roman" w:hAnsi="Times New Roman" w:cs="Times New Roman"/>
          <w:color w:val="000000" w:themeColor="text1"/>
          <w:sz w:val="28"/>
          <w:szCs w:val="28"/>
        </w:rPr>
        <w:t xml:space="preserve"> работающие совместно </w:t>
      </w:r>
      <w:r w:rsidR="00F41DD8" w:rsidRPr="00B00272">
        <w:rPr>
          <w:rFonts w:ascii="Times New Roman" w:hAnsi="Times New Roman" w:cs="Times New Roman"/>
          <w:color w:val="000000" w:themeColor="text1"/>
          <w:sz w:val="28"/>
          <w:szCs w:val="28"/>
        </w:rPr>
        <w:t>на единую тепловую сеть,</w:t>
      </w:r>
      <w:r w:rsidRPr="00B00272">
        <w:rPr>
          <w:rFonts w:ascii="Times New Roman" w:hAnsi="Times New Roman" w:cs="Times New Roman"/>
          <w:color w:val="000000" w:themeColor="text1"/>
          <w:sz w:val="28"/>
          <w:szCs w:val="28"/>
        </w:rPr>
        <w:t xml:space="preserve"> отсутствуют.</w:t>
      </w: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FC201C"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1" w:name="_Toc10706884"/>
      <w:r w:rsidRPr="00B00272">
        <w:rPr>
          <w:rFonts w:ascii="Times New Roman" w:hAnsi="Times New Roman" w:cs="Times New Roman"/>
          <w:b w:val="0"/>
          <w:color w:val="000000" w:themeColor="text1"/>
          <w:sz w:val="28"/>
          <w:szCs w:val="28"/>
        </w:rPr>
        <w:t>5</w:t>
      </w:r>
      <w:r w:rsidR="00FC201C" w:rsidRPr="00B00272">
        <w:rPr>
          <w:rFonts w:ascii="Times New Roman" w:hAnsi="Times New Roman" w:cs="Times New Roman"/>
          <w:b w:val="0"/>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1"/>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976693" w:rsidRPr="00B00272" w:rsidRDefault="009766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976693" w:rsidRPr="00B00272" w:rsidRDefault="00976693"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2" w:name="_Toc435791216"/>
      <w:bookmarkStart w:id="73" w:name="_Toc10706885"/>
      <w:r w:rsidRPr="00B00272">
        <w:rPr>
          <w:rFonts w:ascii="Times New Roman" w:hAnsi="Times New Roman" w:cs="Times New Roman"/>
          <w:b w:val="0"/>
          <w:color w:val="000000" w:themeColor="text1"/>
          <w:sz w:val="28"/>
          <w:szCs w:val="28"/>
        </w:rPr>
        <w:t>5</w:t>
      </w:r>
      <w:r w:rsidR="00197BE4" w:rsidRPr="00B00272">
        <w:rPr>
          <w:rFonts w:ascii="Times New Roman" w:hAnsi="Times New Roman" w:cs="Times New Roman"/>
          <w:b w:val="0"/>
          <w:color w:val="000000" w:themeColor="text1"/>
          <w:sz w:val="28"/>
          <w:szCs w:val="28"/>
        </w:rPr>
        <w:t>.</w:t>
      </w:r>
      <w:r w:rsidR="00FC201C" w:rsidRPr="00B00272">
        <w:rPr>
          <w:rFonts w:ascii="Times New Roman" w:hAnsi="Times New Roman" w:cs="Times New Roman"/>
          <w:b w:val="0"/>
          <w:color w:val="000000" w:themeColor="text1"/>
          <w:sz w:val="28"/>
          <w:szCs w:val="28"/>
        </w:rPr>
        <w:t>6</w:t>
      </w:r>
      <w:r w:rsidR="00197BE4" w:rsidRPr="00B00272">
        <w:rPr>
          <w:rFonts w:ascii="Times New Roman" w:hAnsi="Times New Roman" w:cs="Times New Roman"/>
          <w:b w:val="0"/>
          <w:color w:val="000000" w:themeColor="text1"/>
          <w:sz w:val="28"/>
          <w:szCs w:val="28"/>
        </w:rPr>
        <w:t xml:space="preserve"> Меры по переоборудованию </w:t>
      </w:r>
      <w:r w:rsidR="006510BA" w:rsidRPr="00B00272">
        <w:rPr>
          <w:rFonts w:ascii="Times New Roman" w:hAnsi="Times New Roman" w:cs="Times New Roman"/>
          <w:b w:val="0"/>
          <w:color w:val="000000" w:themeColor="text1"/>
          <w:sz w:val="28"/>
          <w:szCs w:val="28"/>
        </w:rPr>
        <w:t>котельной</w:t>
      </w:r>
      <w:r w:rsidR="00D17D99" w:rsidRPr="00B00272">
        <w:rPr>
          <w:rFonts w:ascii="Times New Roman" w:hAnsi="Times New Roman" w:cs="Times New Roman"/>
          <w:b w:val="0"/>
          <w:color w:val="000000" w:themeColor="text1"/>
          <w:sz w:val="28"/>
          <w:szCs w:val="28"/>
        </w:rPr>
        <w:t xml:space="preserve"> в источники комбинированной </w:t>
      </w:r>
      <w:r w:rsidR="00197BE4" w:rsidRPr="00B00272">
        <w:rPr>
          <w:rFonts w:ascii="Times New Roman" w:hAnsi="Times New Roman" w:cs="Times New Roman"/>
          <w:b w:val="0"/>
          <w:color w:val="000000" w:themeColor="text1"/>
          <w:sz w:val="28"/>
          <w:szCs w:val="28"/>
        </w:rPr>
        <w:t>выработки электрической и тепловой энергии для каждого этапа</w:t>
      </w:r>
      <w:bookmarkEnd w:id="72"/>
      <w:bookmarkEnd w:id="73"/>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Меры по переоборудованию </w:t>
      </w:r>
      <w:r w:rsidR="006510BA" w:rsidRPr="00B00272">
        <w:rPr>
          <w:rFonts w:ascii="Times New Roman" w:hAnsi="Times New Roman" w:cs="Times New Roman"/>
          <w:color w:val="000000" w:themeColor="text1"/>
          <w:sz w:val="28"/>
          <w:szCs w:val="28"/>
        </w:rPr>
        <w:t>котельн</w:t>
      </w:r>
      <w:r w:rsidR="00AF3251"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B00272">
        <w:rPr>
          <w:rFonts w:ascii="Times New Roman" w:hAnsi="Times New Roman" w:cs="Times New Roman"/>
          <w:color w:val="000000" w:themeColor="text1"/>
          <w:sz w:val="28"/>
          <w:szCs w:val="28"/>
        </w:rPr>
        <w:t>котельн</w:t>
      </w:r>
      <w:r w:rsidR="00AF3251"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w:t>
      </w:r>
      <w:proofErr w:type="spellStart"/>
      <w:r w:rsidRPr="00B00272">
        <w:rPr>
          <w:rFonts w:ascii="Times New Roman" w:hAnsi="Times New Roman" w:cs="Times New Roman"/>
          <w:color w:val="000000" w:themeColor="text1"/>
          <w:sz w:val="28"/>
          <w:szCs w:val="28"/>
        </w:rPr>
        <w:t>когенерации</w:t>
      </w:r>
      <w:proofErr w:type="spellEnd"/>
      <w:r w:rsidRPr="00B00272">
        <w:rPr>
          <w:rFonts w:ascii="Times New Roman" w:hAnsi="Times New Roman" w:cs="Times New Roman"/>
          <w:color w:val="000000" w:themeColor="text1"/>
          <w:sz w:val="28"/>
          <w:szCs w:val="28"/>
        </w:rPr>
        <w:t>.</w:t>
      </w:r>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4" w:name="_Toc435791217"/>
      <w:bookmarkStart w:id="75" w:name="_Toc6389145"/>
      <w:bookmarkStart w:id="76" w:name="_Toc10706886"/>
      <w:r w:rsidRPr="00B00272">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4"/>
      <w:r w:rsidRPr="00B00272">
        <w:rPr>
          <w:rFonts w:ascii="Times New Roman" w:hAnsi="Times New Roman" w:cs="Times New Roman"/>
          <w:b w:val="0"/>
          <w:color w:val="000000" w:themeColor="text1"/>
          <w:sz w:val="28"/>
          <w:szCs w:val="28"/>
        </w:rPr>
        <w:t>, либо по выводу их из эксплуатации</w:t>
      </w:r>
      <w:bookmarkEnd w:id="75"/>
      <w:bookmarkEnd w:id="76"/>
    </w:p>
    <w:p w:rsidR="008B78D4" w:rsidRPr="00B00272" w:rsidRDefault="008B78D4"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A819F6" w:rsidRPr="00B00272">
        <w:rPr>
          <w:rFonts w:ascii="Times New Roman" w:hAnsi="Times New Roman" w:cs="Times New Roman"/>
          <w:color w:val="000000" w:themeColor="text1"/>
          <w:sz w:val="28"/>
          <w:szCs w:val="28"/>
        </w:rPr>
        <w:t xml:space="preserve"> </w:t>
      </w:r>
      <w:r w:rsidR="000B744C"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w:t>
      </w:r>
    </w:p>
    <w:p w:rsidR="00597115" w:rsidRPr="00B00272" w:rsidRDefault="00597115" w:rsidP="00D17D99">
      <w:pPr>
        <w:suppressAutoHyphens/>
        <w:spacing w:after="0" w:line="240" w:lineRule="auto"/>
        <w:jc w:val="both"/>
        <w:rPr>
          <w:rFonts w:ascii="Times New Roman" w:hAnsi="Times New Roman" w:cs="Times New Roman"/>
          <w:color w:val="000000" w:themeColor="text1"/>
          <w:sz w:val="28"/>
          <w:szCs w:val="28"/>
        </w:rPr>
      </w:pPr>
    </w:p>
    <w:p w:rsidR="00197BE4"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7" w:name="_Toc435791219"/>
      <w:bookmarkStart w:id="78" w:name="_Toc10706887"/>
      <w:r w:rsidRPr="00B00272">
        <w:rPr>
          <w:rFonts w:ascii="Times New Roman" w:hAnsi="Times New Roman" w:cs="Times New Roman"/>
          <w:b w:val="0"/>
          <w:color w:val="000000" w:themeColor="text1"/>
          <w:sz w:val="28"/>
          <w:szCs w:val="28"/>
        </w:rPr>
        <w:t>5</w:t>
      </w:r>
      <w:r w:rsidR="00197BE4" w:rsidRPr="00B00272">
        <w:rPr>
          <w:rFonts w:ascii="Times New Roman" w:hAnsi="Times New Roman" w:cs="Times New Roman"/>
          <w:b w:val="0"/>
          <w:color w:val="000000" w:themeColor="text1"/>
          <w:sz w:val="28"/>
          <w:szCs w:val="28"/>
        </w:rPr>
        <w:t>.</w:t>
      </w:r>
      <w:r w:rsidR="00360B4B" w:rsidRPr="00B00272">
        <w:rPr>
          <w:rFonts w:ascii="Times New Roman" w:hAnsi="Times New Roman" w:cs="Times New Roman"/>
          <w:b w:val="0"/>
          <w:color w:val="000000" w:themeColor="text1"/>
          <w:sz w:val="28"/>
          <w:szCs w:val="28"/>
        </w:rPr>
        <w:t>8</w:t>
      </w:r>
      <w:r w:rsidR="00197BE4" w:rsidRPr="00B00272">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7"/>
      <w:bookmarkEnd w:id="78"/>
    </w:p>
    <w:p w:rsidR="00331027" w:rsidRPr="00B00272" w:rsidRDefault="00331027" w:rsidP="00515D49">
      <w:pPr>
        <w:suppressAutoHyphens/>
        <w:spacing w:after="0" w:line="240" w:lineRule="auto"/>
        <w:ind w:firstLine="709"/>
        <w:jc w:val="both"/>
        <w:rPr>
          <w:rFonts w:ascii="Times New Roman" w:hAnsi="Times New Roman" w:cs="Times New Roman"/>
          <w:color w:val="000000" w:themeColor="text1"/>
          <w:sz w:val="28"/>
          <w:szCs w:val="28"/>
        </w:rPr>
      </w:pP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297C5C"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 с температурным режимом </w:t>
      </w:r>
      <w:r w:rsidR="001B44AF" w:rsidRPr="00B00272">
        <w:rPr>
          <w:rFonts w:ascii="Times New Roman" w:hAnsi="Times New Roman" w:cs="Times New Roman"/>
          <w:color w:val="000000" w:themeColor="text1"/>
          <w:sz w:val="28"/>
          <w:szCs w:val="28"/>
        </w:rPr>
        <w:t>95</w:t>
      </w:r>
      <w:r w:rsidR="00297C5C" w:rsidRPr="00B00272">
        <w:rPr>
          <w:rFonts w:ascii="Times New Roman" w:hAnsi="Times New Roman" w:cs="Times New Roman"/>
          <w:color w:val="000000" w:themeColor="text1"/>
          <w:sz w:val="28"/>
          <w:szCs w:val="28"/>
        </w:rPr>
        <w:t>/</w:t>
      </w:r>
      <w:r w:rsidR="001B44AF" w:rsidRPr="00B00272">
        <w:rPr>
          <w:rFonts w:ascii="Times New Roman" w:hAnsi="Times New Roman" w:cs="Times New Roman"/>
          <w:color w:val="000000" w:themeColor="text1"/>
          <w:sz w:val="28"/>
          <w:szCs w:val="28"/>
        </w:rPr>
        <w:t>7</w:t>
      </w:r>
      <w:r w:rsidR="00E7749C"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B00272">
        <w:rPr>
          <w:rFonts w:ascii="Times New Roman" w:hAnsi="Times New Roman" w:cs="Times New Roman"/>
          <w:color w:val="000000" w:themeColor="text1"/>
          <w:sz w:val="28"/>
          <w:szCs w:val="28"/>
        </w:rPr>
        <w:t>котельн</w:t>
      </w:r>
      <w:r w:rsidR="007E23EF" w:rsidRPr="00B00272">
        <w:rPr>
          <w:rFonts w:ascii="Times New Roman" w:hAnsi="Times New Roman" w:cs="Times New Roman"/>
          <w:color w:val="000000" w:themeColor="text1"/>
          <w:sz w:val="28"/>
          <w:szCs w:val="28"/>
        </w:rPr>
        <w:t xml:space="preserve">ых Вознесенского </w:t>
      </w:r>
      <w:r w:rsidRPr="00B00272">
        <w:rPr>
          <w:rFonts w:ascii="Times New Roman" w:hAnsi="Times New Roman" w:cs="Times New Roman"/>
          <w:color w:val="000000" w:themeColor="text1"/>
          <w:sz w:val="28"/>
          <w:szCs w:val="28"/>
        </w:rPr>
        <w:t xml:space="preserve">сельского </w:t>
      </w:r>
      <w:r w:rsidR="00E7749C" w:rsidRPr="00B00272">
        <w:rPr>
          <w:rFonts w:ascii="Times New Roman" w:hAnsi="Times New Roman" w:cs="Times New Roman"/>
          <w:color w:val="000000" w:themeColor="text1"/>
          <w:sz w:val="28"/>
          <w:szCs w:val="28"/>
        </w:rPr>
        <w:t>поселения,</w:t>
      </w:r>
      <w:r w:rsidRPr="00B00272">
        <w:rPr>
          <w:rFonts w:ascii="Times New Roman" w:hAnsi="Times New Roman" w:cs="Times New Roman"/>
          <w:color w:val="000000" w:themeColor="text1"/>
          <w:sz w:val="28"/>
          <w:szCs w:val="28"/>
        </w:rPr>
        <w:t xml:space="preserve"> </w:t>
      </w:r>
      <w:r w:rsidR="005E2E9E" w:rsidRPr="00B00272">
        <w:rPr>
          <w:rFonts w:ascii="Times New Roman" w:hAnsi="Times New Roman" w:cs="Times New Roman"/>
          <w:color w:val="000000" w:themeColor="text1"/>
          <w:sz w:val="28"/>
          <w:szCs w:val="28"/>
        </w:rPr>
        <w:t>приведены</w:t>
      </w:r>
      <w:r w:rsidRPr="00B00272">
        <w:rPr>
          <w:rFonts w:ascii="Times New Roman" w:hAnsi="Times New Roman" w:cs="Times New Roman"/>
          <w:color w:val="000000" w:themeColor="text1"/>
          <w:sz w:val="28"/>
          <w:szCs w:val="28"/>
        </w:rPr>
        <w:t xml:space="preserve"> на диаграмм</w:t>
      </w:r>
      <w:r w:rsidR="00E606F2" w:rsidRPr="00B00272">
        <w:rPr>
          <w:rFonts w:ascii="Times New Roman" w:hAnsi="Times New Roman" w:cs="Times New Roman"/>
          <w:color w:val="000000" w:themeColor="text1"/>
          <w:sz w:val="28"/>
          <w:szCs w:val="28"/>
        </w:rPr>
        <w:t>ах</w:t>
      </w:r>
      <w:r w:rsidRPr="00B00272">
        <w:rPr>
          <w:rFonts w:ascii="Times New Roman" w:hAnsi="Times New Roman" w:cs="Times New Roman"/>
          <w:color w:val="000000" w:themeColor="text1"/>
          <w:sz w:val="28"/>
          <w:szCs w:val="28"/>
        </w:rPr>
        <w:t xml:space="preserve"> рисунк</w:t>
      </w:r>
      <w:r w:rsidR="00E606F2" w:rsidRPr="00B00272">
        <w:rPr>
          <w:rFonts w:ascii="Times New Roman" w:hAnsi="Times New Roman" w:cs="Times New Roman"/>
          <w:color w:val="000000" w:themeColor="text1"/>
          <w:sz w:val="28"/>
          <w:szCs w:val="28"/>
        </w:rPr>
        <w:t>ов</w:t>
      </w:r>
      <w:r w:rsidRPr="00B00272">
        <w:rPr>
          <w:rFonts w:ascii="Times New Roman" w:hAnsi="Times New Roman" w:cs="Times New Roman"/>
          <w:color w:val="000000" w:themeColor="text1"/>
          <w:sz w:val="28"/>
          <w:szCs w:val="28"/>
        </w:rPr>
        <w:t xml:space="preserve"> 1.2</w:t>
      </w:r>
      <w:r w:rsidR="00E606F2" w:rsidRPr="00B00272">
        <w:rPr>
          <w:rFonts w:ascii="Times New Roman" w:hAnsi="Times New Roman" w:cs="Times New Roman"/>
          <w:color w:val="000000" w:themeColor="text1"/>
          <w:sz w:val="28"/>
          <w:szCs w:val="28"/>
        </w:rPr>
        <w:t xml:space="preserve"> и 1.3</w:t>
      </w:r>
      <w:r w:rsidRPr="00B00272">
        <w:rPr>
          <w:rFonts w:ascii="Times New Roman" w:hAnsi="Times New Roman" w:cs="Times New Roman"/>
          <w:color w:val="000000" w:themeColor="text1"/>
          <w:sz w:val="28"/>
          <w:szCs w:val="28"/>
        </w:rPr>
        <w:t>, сохранится на всех этапах расчетного периода.</w:t>
      </w:r>
    </w:p>
    <w:p w:rsidR="00597115" w:rsidRPr="00B00272" w:rsidRDefault="00597115" w:rsidP="00515D49">
      <w:pPr>
        <w:suppressAutoHyphens/>
        <w:spacing w:after="0" w:line="240" w:lineRule="auto"/>
        <w:ind w:firstLine="709"/>
        <w:jc w:val="both"/>
        <w:rPr>
          <w:rFonts w:ascii="Times New Roman" w:hAnsi="Times New Roman" w:cs="Times New Roman"/>
          <w:color w:val="000000" w:themeColor="text1"/>
          <w:sz w:val="28"/>
          <w:szCs w:val="28"/>
        </w:rPr>
      </w:pPr>
    </w:p>
    <w:p w:rsidR="006C6C51" w:rsidRPr="00B00272" w:rsidRDefault="00F6365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sz w:val="28"/>
          <w:szCs w:val="28"/>
        </w:rPr>
        <w:lastRenderedPageBreak/>
        <w:drawing>
          <wp:inline distT="0" distB="0" distL="0" distR="0" wp14:anchorId="41757B6A" wp14:editId="530C66ED">
            <wp:extent cx="5333300" cy="3849221"/>
            <wp:effectExtent l="0" t="0" r="12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7BE4" w:rsidRPr="00B00272" w:rsidRDefault="00197BE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Рисунок 1.2 – Оптимальный температурный график отпуска тепловой энергии</w:t>
      </w:r>
      <w:r w:rsidR="00581EA0">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для</w:t>
      </w:r>
      <w:r w:rsidR="00AF3251" w:rsidRPr="00B00272">
        <w:rPr>
          <w:rFonts w:ascii="Times New Roman" w:hAnsi="Times New Roman" w:cs="Times New Roman"/>
          <w:color w:val="000000" w:themeColor="text1"/>
          <w:sz w:val="28"/>
          <w:szCs w:val="28"/>
        </w:rPr>
        <w:t xml:space="preserve"> </w:t>
      </w:r>
      <w:r w:rsidR="00BA66AE" w:rsidRPr="00B00272">
        <w:rPr>
          <w:rFonts w:ascii="Times New Roman" w:hAnsi="Times New Roman" w:cs="Times New Roman"/>
          <w:color w:val="000000" w:themeColor="text1"/>
          <w:sz w:val="28"/>
          <w:szCs w:val="28"/>
        </w:rPr>
        <w:t>котельной</w:t>
      </w:r>
      <w:r w:rsidR="00D27BC7" w:rsidRPr="00B00272">
        <w:rPr>
          <w:rFonts w:ascii="Times New Roman" w:hAnsi="Times New Roman" w:cs="Times New Roman"/>
          <w:color w:val="000000" w:themeColor="text1"/>
          <w:sz w:val="28"/>
          <w:szCs w:val="28"/>
        </w:rPr>
        <w:t xml:space="preserve"> с.</w:t>
      </w:r>
      <w:r w:rsidR="008C181D" w:rsidRPr="00B00272">
        <w:rPr>
          <w:rFonts w:ascii="Times New Roman" w:hAnsi="Times New Roman" w:cs="Times New Roman"/>
          <w:color w:val="000000" w:themeColor="text1"/>
          <w:sz w:val="28"/>
          <w:szCs w:val="28"/>
        </w:rPr>
        <w:t xml:space="preserve"> </w:t>
      </w:r>
      <w:r w:rsidR="007E23EF" w:rsidRPr="00B00272">
        <w:rPr>
          <w:rFonts w:ascii="Times New Roman" w:hAnsi="Times New Roman" w:cs="Times New Roman"/>
          <w:color w:val="000000" w:themeColor="text1"/>
          <w:sz w:val="28"/>
          <w:szCs w:val="28"/>
        </w:rPr>
        <w:t>Вознесен</w:t>
      </w:r>
      <w:r w:rsidR="00D27BC7" w:rsidRPr="00B00272">
        <w:rPr>
          <w:rFonts w:ascii="Times New Roman" w:hAnsi="Times New Roman" w:cs="Times New Roman"/>
          <w:color w:val="000000" w:themeColor="text1"/>
          <w:sz w:val="28"/>
          <w:szCs w:val="28"/>
        </w:rPr>
        <w:t>ка</w:t>
      </w:r>
      <w:r w:rsidR="007E23EF" w:rsidRPr="00B00272">
        <w:rPr>
          <w:rFonts w:ascii="Times New Roman" w:hAnsi="Times New Roman" w:cs="Times New Roman"/>
          <w:color w:val="000000" w:themeColor="text1"/>
          <w:sz w:val="28"/>
          <w:szCs w:val="28"/>
        </w:rPr>
        <w:t xml:space="preserve"> </w:t>
      </w:r>
    </w:p>
    <w:p w:rsidR="008C181D" w:rsidRPr="00B00272" w:rsidRDefault="008C181D" w:rsidP="00515D49">
      <w:pPr>
        <w:suppressAutoHyphens/>
        <w:spacing w:after="0" w:line="240" w:lineRule="auto"/>
        <w:ind w:firstLine="709"/>
        <w:jc w:val="both"/>
        <w:rPr>
          <w:rFonts w:ascii="Times New Roman" w:hAnsi="Times New Roman" w:cs="Times New Roman"/>
          <w:color w:val="000000" w:themeColor="text1"/>
          <w:sz w:val="28"/>
          <w:szCs w:val="28"/>
        </w:rPr>
      </w:pPr>
    </w:p>
    <w:p w:rsidR="00D27BC7" w:rsidRPr="00B00272" w:rsidRDefault="00D27B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sz w:val="28"/>
          <w:szCs w:val="28"/>
        </w:rPr>
        <w:drawing>
          <wp:inline distT="0" distB="0" distL="0" distR="0" wp14:anchorId="1DD56EA3" wp14:editId="20022335">
            <wp:extent cx="5233974" cy="3497014"/>
            <wp:effectExtent l="0" t="0" r="5080"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7BC7" w:rsidRPr="00B00272" w:rsidRDefault="00D27B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Рисунок 1.3 – Оптимальный температурный график отпуска тепловой энергии</w:t>
      </w:r>
      <w:r w:rsidR="00581EA0">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для котельной п. Полевой</w:t>
      </w:r>
    </w:p>
    <w:p w:rsidR="00D27BC7" w:rsidRDefault="00D27BC7" w:rsidP="00515D49">
      <w:pPr>
        <w:suppressAutoHyphens/>
        <w:spacing w:after="0" w:line="240" w:lineRule="auto"/>
        <w:ind w:firstLine="709"/>
        <w:jc w:val="both"/>
        <w:rPr>
          <w:rFonts w:ascii="Times New Roman" w:hAnsi="Times New Roman" w:cs="Times New Roman"/>
          <w:color w:val="000000" w:themeColor="text1"/>
          <w:sz w:val="28"/>
          <w:szCs w:val="28"/>
        </w:rPr>
      </w:pPr>
    </w:p>
    <w:p w:rsidR="00581EA0" w:rsidRPr="00B00272" w:rsidRDefault="00581EA0" w:rsidP="00515D49">
      <w:pPr>
        <w:suppressAutoHyphens/>
        <w:spacing w:after="0" w:line="240" w:lineRule="auto"/>
        <w:ind w:firstLine="709"/>
        <w:jc w:val="both"/>
        <w:rPr>
          <w:rFonts w:ascii="Times New Roman" w:hAnsi="Times New Roman" w:cs="Times New Roman"/>
          <w:color w:val="000000" w:themeColor="text1"/>
          <w:sz w:val="28"/>
          <w:szCs w:val="28"/>
        </w:rPr>
      </w:pPr>
    </w:p>
    <w:p w:rsidR="001414EF" w:rsidRPr="00B00272" w:rsidRDefault="00FB0B0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1.17</w:t>
      </w:r>
      <w:r w:rsidR="001414EF" w:rsidRPr="00B00272">
        <w:rPr>
          <w:rFonts w:ascii="Times New Roman" w:hAnsi="Times New Roman" w:cs="Times New Roman"/>
          <w:color w:val="000000" w:themeColor="text1"/>
          <w:sz w:val="28"/>
          <w:szCs w:val="28"/>
        </w:rPr>
        <w:t xml:space="preserve"> – Расчет отпуска тепловой энергии для </w:t>
      </w:r>
      <w:r w:rsidR="006510BA" w:rsidRPr="00B00272">
        <w:rPr>
          <w:rFonts w:ascii="Times New Roman" w:hAnsi="Times New Roman" w:cs="Times New Roman"/>
          <w:color w:val="000000" w:themeColor="text1"/>
          <w:sz w:val="28"/>
          <w:szCs w:val="28"/>
        </w:rPr>
        <w:t>котельн</w:t>
      </w:r>
      <w:r w:rsidR="00D27BC7"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7E23EF" w:rsidRPr="00B00272">
        <w:rPr>
          <w:rFonts w:ascii="Times New Roman" w:hAnsi="Times New Roman" w:cs="Times New Roman"/>
          <w:color w:val="000000" w:themeColor="text1"/>
          <w:sz w:val="28"/>
          <w:szCs w:val="28"/>
        </w:rPr>
        <w:t xml:space="preserve">Вознесенского </w:t>
      </w:r>
      <w:r w:rsidR="001414EF" w:rsidRPr="00B00272">
        <w:rPr>
          <w:rFonts w:ascii="Times New Roman" w:hAnsi="Times New Roman" w:cs="Times New Roman"/>
          <w:color w:val="000000" w:themeColor="text1"/>
          <w:sz w:val="28"/>
          <w:szCs w:val="28"/>
        </w:rPr>
        <w:t xml:space="preserve">сельского поселения в течение года при температурном графике </w:t>
      </w:r>
      <w:r w:rsidR="001B44AF" w:rsidRPr="00B00272">
        <w:rPr>
          <w:rFonts w:ascii="Times New Roman" w:hAnsi="Times New Roman" w:cs="Times New Roman"/>
          <w:color w:val="000000" w:themeColor="text1"/>
          <w:sz w:val="28"/>
          <w:szCs w:val="28"/>
        </w:rPr>
        <w:t>95</w:t>
      </w:r>
      <w:r w:rsidR="00F41DD8" w:rsidRPr="00B00272">
        <w:rPr>
          <w:rFonts w:ascii="Times New Roman" w:hAnsi="Times New Roman" w:cs="Times New Roman"/>
          <w:color w:val="000000" w:themeColor="text1"/>
          <w:sz w:val="28"/>
          <w:szCs w:val="28"/>
        </w:rPr>
        <w:t>/</w:t>
      </w:r>
      <w:r w:rsidR="001B44AF" w:rsidRPr="00B00272">
        <w:rPr>
          <w:rFonts w:ascii="Times New Roman" w:hAnsi="Times New Roman" w:cs="Times New Roman"/>
          <w:color w:val="000000" w:themeColor="text1"/>
          <w:sz w:val="28"/>
          <w:szCs w:val="28"/>
        </w:rPr>
        <w:t>7</w:t>
      </w:r>
      <w:r w:rsidR="00791C8E" w:rsidRPr="00B00272">
        <w:rPr>
          <w:rFonts w:ascii="Times New Roman" w:hAnsi="Times New Roman" w:cs="Times New Roman"/>
          <w:color w:val="000000" w:themeColor="text1"/>
          <w:sz w:val="28"/>
          <w:szCs w:val="28"/>
        </w:rPr>
        <w:t>0</w:t>
      </w:r>
      <w:r w:rsidR="001414EF" w:rsidRPr="00B00272">
        <w:rPr>
          <w:rFonts w:ascii="Times New Roman" w:hAnsi="Times New Roman" w:cs="Times New Roman"/>
          <w:color w:val="000000" w:themeColor="text1"/>
          <w:sz w:val="28"/>
          <w:szCs w:val="28"/>
        </w:rPr>
        <w:t>°С</w:t>
      </w:r>
    </w:p>
    <w:tbl>
      <w:tblPr>
        <w:tblW w:w="52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61"/>
        <w:gridCol w:w="658"/>
        <w:gridCol w:w="657"/>
        <w:gridCol w:w="658"/>
        <w:gridCol w:w="658"/>
        <w:gridCol w:w="658"/>
        <w:gridCol w:w="657"/>
        <w:gridCol w:w="658"/>
        <w:gridCol w:w="685"/>
        <w:gridCol w:w="639"/>
        <w:gridCol w:w="639"/>
        <w:gridCol w:w="639"/>
      </w:tblGrid>
      <w:tr w:rsidR="003B70F9" w:rsidRPr="00B00272" w:rsidTr="006A741D">
        <w:trPr>
          <w:trHeight w:val="357"/>
          <w:tblHeader/>
        </w:trPr>
        <w:tc>
          <w:tcPr>
            <w:tcW w:w="2269" w:type="dxa"/>
            <w:shd w:val="clear" w:color="auto" w:fill="auto"/>
            <w:noWrap/>
            <w:vAlign w:val="bottom"/>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7867" w:type="dxa"/>
            <w:gridSpan w:val="12"/>
            <w:shd w:val="clear" w:color="auto" w:fill="auto"/>
            <w:vAlign w:val="bottom"/>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в течение года</w:t>
            </w:r>
          </w:p>
        </w:tc>
      </w:tr>
      <w:tr w:rsidR="003B70F9" w:rsidRPr="00B00272" w:rsidTr="006A741D">
        <w:trPr>
          <w:trHeight w:val="405"/>
          <w:tblHeader/>
        </w:trPr>
        <w:tc>
          <w:tcPr>
            <w:tcW w:w="226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Месяц</w:t>
            </w:r>
          </w:p>
        </w:tc>
        <w:tc>
          <w:tcPr>
            <w:tcW w:w="661"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85"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r>
      <w:tr w:rsidR="003B70F9" w:rsidRPr="00B00272" w:rsidTr="006A741D">
        <w:trPr>
          <w:trHeight w:val="20"/>
          <w:tblHeader/>
        </w:trPr>
        <w:tc>
          <w:tcPr>
            <w:tcW w:w="226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61"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57"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58"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85"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639" w:type="dxa"/>
            <w:shd w:val="clear" w:color="auto" w:fill="auto"/>
            <w:noWrap/>
            <w:vAlign w:val="center"/>
            <w:hideMark/>
          </w:tcPr>
          <w:p w:rsidR="001414EF" w:rsidRPr="00B00272" w:rsidRDefault="001414EF"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r>
      <w:tr w:rsidR="00F63650" w:rsidRPr="00B00272" w:rsidTr="006A741D">
        <w:trPr>
          <w:trHeight w:val="20"/>
        </w:trPr>
        <w:tc>
          <w:tcPr>
            <w:tcW w:w="2269" w:type="dxa"/>
            <w:shd w:val="clear" w:color="auto" w:fill="auto"/>
            <w:noWrap/>
            <w:vAlign w:val="center"/>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Среднемесячная и годовая температура воздуха,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-15,7</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-14,2</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-6,6</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17,3</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19,4</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16,7</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11,1</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-6,3</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r>
      <w:tr w:rsidR="00F63650" w:rsidRPr="00B00272" w:rsidTr="006A741D">
        <w:trPr>
          <w:trHeight w:val="20"/>
        </w:trPr>
        <w:tc>
          <w:tcPr>
            <w:tcW w:w="2269" w:type="dxa"/>
            <w:shd w:val="clear" w:color="auto" w:fill="auto"/>
            <w:vAlign w:val="bottom"/>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 подаваемой в отопительную систему,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93,53</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91,88</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83,12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69,07</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58,73</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60,27</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71,67</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82,76</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89,64</w:t>
            </w:r>
          </w:p>
        </w:tc>
      </w:tr>
      <w:tr w:rsidR="00F63650" w:rsidRPr="00B00272" w:rsidTr="006A741D">
        <w:trPr>
          <w:trHeight w:val="20"/>
        </w:trPr>
        <w:tc>
          <w:tcPr>
            <w:tcW w:w="2269" w:type="dxa"/>
            <w:shd w:val="clear" w:color="auto" w:fill="auto"/>
            <w:vAlign w:val="bottom"/>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сетевой воды в обратном трубопроводе,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69,15</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68,05</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62,31</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53,02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45,69</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46,82</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54,78</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62,08</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66,57</w:t>
            </w:r>
          </w:p>
        </w:tc>
      </w:tr>
      <w:tr w:rsidR="00F63650" w:rsidRPr="00B00272" w:rsidTr="006A741D">
        <w:trPr>
          <w:trHeight w:val="20"/>
        </w:trPr>
        <w:tc>
          <w:tcPr>
            <w:tcW w:w="2269" w:type="dxa"/>
            <w:shd w:val="clear" w:color="auto" w:fill="auto"/>
            <w:vAlign w:val="bottom"/>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Разница температур, °С</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24,38</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23,83</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20,81</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16,05</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13,04</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13,45</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16,89</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20,68</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23,07</w:t>
            </w:r>
          </w:p>
        </w:tc>
      </w:tr>
      <w:tr w:rsidR="00F63650" w:rsidRPr="00B00272" w:rsidTr="006A741D">
        <w:trPr>
          <w:trHeight w:val="20"/>
        </w:trPr>
        <w:tc>
          <w:tcPr>
            <w:tcW w:w="2269" w:type="dxa"/>
            <w:shd w:val="clear" w:color="auto" w:fill="auto"/>
            <w:noWrap/>
            <w:vAlign w:val="center"/>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661"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159,62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156,02</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136,22</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105,05</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85,36</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88,03</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110,56</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135,40</w:t>
            </w:r>
          </w:p>
        </w:tc>
        <w:tc>
          <w:tcPr>
            <w:tcW w:w="639" w:type="dxa"/>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151,04</w:t>
            </w:r>
          </w:p>
        </w:tc>
      </w:tr>
      <w:tr w:rsidR="00F63650" w:rsidRPr="00B00272" w:rsidTr="006A741D">
        <w:trPr>
          <w:trHeight w:val="2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650" w:rsidRPr="00B00272" w:rsidRDefault="00F6365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419,03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409,58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357,60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275,77</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224,08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231,10</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290,26</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355,45</w:t>
            </w:r>
          </w:p>
        </w:tc>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3650" w:rsidRPr="00B00272" w:rsidRDefault="00F63650"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396,51</w:t>
            </w:r>
          </w:p>
        </w:tc>
      </w:tr>
    </w:tbl>
    <w:p w:rsidR="00360B4B" w:rsidRPr="00B00272" w:rsidRDefault="00360B4B" w:rsidP="00515D49">
      <w:pPr>
        <w:suppressAutoHyphens/>
        <w:spacing w:after="0" w:line="240" w:lineRule="auto"/>
        <w:ind w:firstLine="709"/>
        <w:jc w:val="both"/>
        <w:rPr>
          <w:rFonts w:ascii="Times New Roman" w:hAnsi="Times New Roman" w:cs="Times New Roman"/>
          <w:color w:val="000000" w:themeColor="text1"/>
          <w:sz w:val="28"/>
          <w:szCs w:val="28"/>
        </w:rPr>
      </w:pPr>
    </w:p>
    <w:p w:rsidR="007845DD"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9" w:name="_Toc435791220"/>
      <w:bookmarkStart w:id="80" w:name="_Toc10706888"/>
      <w:r w:rsidRPr="00B00272">
        <w:rPr>
          <w:rFonts w:ascii="Times New Roman" w:hAnsi="Times New Roman" w:cs="Times New Roman"/>
          <w:b w:val="0"/>
          <w:color w:val="000000" w:themeColor="text1"/>
          <w:sz w:val="28"/>
          <w:szCs w:val="28"/>
        </w:rPr>
        <w:t>5</w:t>
      </w:r>
      <w:r w:rsidR="00360B4B" w:rsidRPr="00B00272">
        <w:rPr>
          <w:rFonts w:ascii="Times New Roman" w:hAnsi="Times New Roman" w:cs="Times New Roman"/>
          <w:b w:val="0"/>
          <w:color w:val="000000" w:themeColor="text1"/>
          <w:sz w:val="28"/>
          <w:szCs w:val="28"/>
        </w:rPr>
        <w:t>.9</w:t>
      </w:r>
      <w:r w:rsidR="007845DD" w:rsidRPr="00B00272">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9"/>
      <w:bookmarkEnd w:id="80"/>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A60BC1" w:rsidRPr="00B00272" w:rsidRDefault="00E606F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котельной с. Вознесенка установленной мощности недостаточно для планируемого прироста тепловой нагрузки. Требуется установка дополнительного котельного оборудования.</w:t>
      </w:r>
    </w:p>
    <w:p w:rsidR="00E606F2" w:rsidRPr="00B00272" w:rsidRDefault="00E606F2" w:rsidP="00515D49">
      <w:pPr>
        <w:suppressAutoHyphens/>
        <w:spacing w:after="0" w:line="240" w:lineRule="auto"/>
        <w:ind w:firstLine="709"/>
        <w:jc w:val="both"/>
        <w:rPr>
          <w:rFonts w:ascii="Times New Roman" w:hAnsi="Times New Roman" w:cs="Times New Roman"/>
          <w:color w:val="000000" w:themeColor="text1"/>
          <w:sz w:val="28"/>
          <w:szCs w:val="28"/>
        </w:rPr>
      </w:pPr>
    </w:p>
    <w:p w:rsidR="00976693" w:rsidRPr="00B00272" w:rsidRDefault="009C7F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1" w:name="_Toc10706889"/>
      <w:bookmarkStart w:id="82" w:name="_Toc435791221"/>
      <w:r w:rsidRPr="00B00272">
        <w:rPr>
          <w:rFonts w:ascii="Times New Roman" w:hAnsi="Times New Roman" w:cs="Times New Roman"/>
          <w:b w:val="0"/>
          <w:color w:val="000000" w:themeColor="text1"/>
          <w:sz w:val="28"/>
          <w:szCs w:val="28"/>
        </w:rPr>
        <w:t>5</w:t>
      </w:r>
      <w:r w:rsidR="00360B4B" w:rsidRPr="00B00272">
        <w:rPr>
          <w:rFonts w:ascii="Times New Roman" w:hAnsi="Times New Roman" w:cs="Times New Roman"/>
          <w:b w:val="0"/>
          <w:color w:val="000000" w:themeColor="text1"/>
          <w:sz w:val="28"/>
          <w:szCs w:val="28"/>
        </w:rPr>
        <w:t>.10</w:t>
      </w:r>
      <w:r w:rsidR="00976693" w:rsidRPr="00B00272">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1"/>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9C7FE6"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A819F6" w:rsidRPr="00B00272">
        <w:rPr>
          <w:rFonts w:ascii="Times New Roman" w:hAnsi="Times New Roman" w:cs="Times New Roman"/>
          <w:color w:val="000000" w:themeColor="text1"/>
          <w:sz w:val="28"/>
          <w:szCs w:val="28"/>
        </w:rPr>
        <w:t xml:space="preserve"> </w:t>
      </w:r>
      <w:r w:rsidR="00F636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rsidR="00360B4B" w:rsidRPr="00B00272" w:rsidRDefault="00360B4B"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83" w:name="_Toc6389149"/>
      <w:bookmarkStart w:id="84" w:name="_Toc10706890"/>
      <w:bookmarkEnd w:id="82"/>
      <w:r w:rsidRPr="00B00272">
        <w:rPr>
          <w:rFonts w:ascii="Times New Roman" w:hAnsi="Times New Roman" w:cs="Times New Roman"/>
          <w:b w:val="0"/>
          <w:color w:val="000000" w:themeColor="text1"/>
          <w:sz w:val="28"/>
          <w:szCs w:val="28"/>
        </w:rPr>
        <w:lastRenderedPageBreak/>
        <w:t>Раздел 6. Предложения по строительству, реконструкции и (или) модернизации тепловых сетей</w:t>
      </w:r>
      <w:bookmarkEnd w:id="83"/>
      <w:bookmarkEnd w:id="84"/>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5" w:name="_Toc435791222"/>
      <w:bookmarkStart w:id="86" w:name="_Toc6389150"/>
      <w:bookmarkStart w:id="87" w:name="_Toc10706891"/>
      <w:r w:rsidRPr="00B00272">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5"/>
      <w:bookmarkEnd w:id="86"/>
      <w:bookmarkEnd w:id="87"/>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B00272">
        <w:rPr>
          <w:rFonts w:ascii="Times New Roman" w:hAnsi="Times New Roman" w:cs="Times New Roman"/>
          <w:color w:val="000000" w:themeColor="text1"/>
          <w:sz w:val="28"/>
          <w:szCs w:val="28"/>
        </w:rPr>
        <w:t>котельн</w:t>
      </w:r>
      <w:r w:rsidR="00DC2577"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достаточно для обеспечения </w:t>
      </w:r>
      <w:r w:rsidR="00F41DD8" w:rsidRPr="00B00272">
        <w:rPr>
          <w:rFonts w:ascii="Times New Roman" w:hAnsi="Times New Roman" w:cs="Times New Roman"/>
          <w:color w:val="000000" w:themeColor="text1"/>
          <w:sz w:val="28"/>
          <w:szCs w:val="28"/>
        </w:rPr>
        <w:t>нужд,</w:t>
      </w:r>
      <w:r w:rsidRPr="00B00272">
        <w:rPr>
          <w:rFonts w:ascii="Times New Roman" w:hAnsi="Times New Roman" w:cs="Times New Roman"/>
          <w:color w:val="000000" w:themeColor="text1"/>
          <w:sz w:val="28"/>
          <w:szCs w:val="28"/>
        </w:rPr>
        <w:t xml:space="preserve"> подключенных к ним потребителей, дефицита располагаемой тепловой мощности не наблюдается.</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8" w:name="_Toc435791223"/>
      <w:bookmarkStart w:id="89" w:name="_Toc6389151"/>
      <w:bookmarkStart w:id="90" w:name="_Toc10706892"/>
      <w:r w:rsidRPr="00B00272">
        <w:rPr>
          <w:rFonts w:ascii="Times New Roman" w:hAnsi="Times New Roman" w:cs="Times New Roman"/>
          <w:b w:val="0"/>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8"/>
      <w:bookmarkEnd w:id="89"/>
      <w:bookmarkEnd w:id="90"/>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1F5122" w:rsidRPr="00B00272" w:rsidRDefault="00A4025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202</w:t>
      </w:r>
      <w:r w:rsidR="00297C5C" w:rsidRPr="00B00272">
        <w:rPr>
          <w:rFonts w:ascii="Times New Roman" w:hAnsi="Times New Roman" w:cs="Times New Roman"/>
          <w:color w:val="000000" w:themeColor="text1"/>
          <w:sz w:val="28"/>
          <w:szCs w:val="28"/>
        </w:rPr>
        <w:t>1</w:t>
      </w:r>
      <w:r w:rsidRPr="00B00272">
        <w:rPr>
          <w:rFonts w:ascii="Times New Roman" w:hAnsi="Times New Roman" w:cs="Times New Roman"/>
          <w:color w:val="000000" w:themeColor="text1"/>
          <w:sz w:val="28"/>
          <w:szCs w:val="28"/>
        </w:rPr>
        <w:t xml:space="preserve"> году</w:t>
      </w:r>
      <w:r w:rsidR="00E9397D" w:rsidRPr="00B00272">
        <w:rPr>
          <w:rFonts w:ascii="Times New Roman" w:hAnsi="Times New Roman" w:cs="Times New Roman"/>
          <w:color w:val="000000" w:themeColor="text1"/>
          <w:sz w:val="28"/>
          <w:szCs w:val="28"/>
        </w:rPr>
        <w:t xml:space="preserve"> планируется подключение </w:t>
      </w:r>
      <w:r w:rsidR="002C66C3" w:rsidRPr="00B00272">
        <w:rPr>
          <w:rFonts w:ascii="Times New Roman" w:hAnsi="Times New Roman" w:cs="Times New Roman"/>
          <w:color w:val="000000" w:themeColor="text1"/>
          <w:sz w:val="28"/>
          <w:szCs w:val="28"/>
        </w:rPr>
        <w:t>зда</w:t>
      </w:r>
      <w:r w:rsidR="006F5153" w:rsidRPr="00B00272">
        <w:rPr>
          <w:rFonts w:ascii="Times New Roman" w:hAnsi="Times New Roman" w:cs="Times New Roman"/>
          <w:color w:val="000000" w:themeColor="text1"/>
          <w:sz w:val="28"/>
          <w:szCs w:val="28"/>
        </w:rPr>
        <w:t>ния, к котельной с. Вознесенска</w:t>
      </w:r>
      <w:r w:rsidR="002C66C3"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для обеспечения подключения перспективной застройки требуется строительство теплотрассы </w:t>
      </w:r>
      <w:r w:rsidR="002C66C3" w:rsidRPr="00B00272">
        <w:rPr>
          <w:rFonts w:ascii="Times New Roman" w:hAnsi="Times New Roman" w:cs="Times New Roman"/>
          <w:color w:val="000000" w:themeColor="text1"/>
          <w:sz w:val="28"/>
          <w:szCs w:val="28"/>
        </w:rPr>
        <w:t xml:space="preserve">длинной 70 метров и диаметром трубопровода 100мм. </w:t>
      </w:r>
    </w:p>
    <w:p w:rsidR="00F842C1" w:rsidRPr="00B00272" w:rsidRDefault="00F842C1"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1" w:name="_Toc435791224"/>
      <w:bookmarkStart w:id="92" w:name="_Toc6389152"/>
      <w:bookmarkStart w:id="93" w:name="_Toc10706893"/>
      <w:r w:rsidRPr="00B00272">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1"/>
      <w:bookmarkEnd w:id="92"/>
      <w:bookmarkEnd w:id="93"/>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p>
    <w:p w:rsidR="00360B4B" w:rsidRPr="00B00272" w:rsidRDefault="00360B4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4" w:name="_Toc435791225"/>
      <w:bookmarkStart w:id="95" w:name="_Toc6389153"/>
      <w:bookmarkStart w:id="96" w:name="_Toc10706894"/>
      <w:r w:rsidRPr="00B00272">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94"/>
      <w:bookmarkEnd w:id="95"/>
      <w:bookmarkEnd w:id="96"/>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F41D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ФЗ №</w:t>
      </w:r>
      <w:r w:rsidR="0027384D" w:rsidRPr="00B00272">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B00272">
        <w:rPr>
          <w:rFonts w:ascii="Times New Roman" w:hAnsi="Times New Roman" w:cs="Times New Roman"/>
          <w:color w:val="000000" w:themeColor="text1"/>
          <w:sz w:val="28"/>
          <w:szCs w:val="28"/>
        </w:rPr>
        <w:t>котельн</w:t>
      </w:r>
      <w:r w:rsidR="00FC659D" w:rsidRPr="00B00272">
        <w:rPr>
          <w:rFonts w:ascii="Times New Roman" w:hAnsi="Times New Roman" w:cs="Times New Roman"/>
          <w:color w:val="000000" w:themeColor="text1"/>
          <w:sz w:val="28"/>
          <w:szCs w:val="28"/>
        </w:rPr>
        <w:t>ых</w:t>
      </w:r>
      <w:r w:rsidR="0027384D" w:rsidRPr="00B00272">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97C5C" w:rsidRPr="00B00272">
        <w:rPr>
          <w:rFonts w:ascii="Times New Roman" w:hAnsi="Times New Roman" w:cs="Times New Roman"/>
          <w:color w:val="000000" w:themeColor="text1"/>
          <w:sz w:val="28"/>
          <w:szCs w:val="28"/>
        </w:rPr>
        <w:t>8</w:t>
      </w:r>
      <w:r w:rsidR="0027384D" w:rsidRPr="00B00272">
        <w:rPr>
          <w:rFonts w:ascii="Times New Roman" w:hAnsi="Times New Roman" w:cs="Times New Roman"/>
          <w:color w:val="000000" w:themeColor="text1"/>
          <w:sz w:val="28"/>
          <w:szCs w:val="28"/>
        </w:rPr>
        <w:t xml:space="preserve"> г. Ликвидация </w:t>
      </w:r>
      <w:r w:rsidR="0027384D" w:rsidRPr="00B00272">
        <w:rPr>
          <w:rFonts w:ascii="Times New Roman" w:hAnsi="Times New Roman" w:cs="Times New Roman"/>
          <w:color w:val="000000" w:themeColor="text1"/>
          <w:sz w:val="28"/>
          <w:szCs w:val="28"/>
        </w:rPr>
        <w:lastRenderedPageBreak/>
        <w:t xml:space="preserve">существующих </w:t>
      </w:r>
      <w:r w:rsidR="006510BA" w:rsidRPr="00B00272">
        <w:rPr>
          <w:rFonts w:ascii="Times New Roman" w:hAnsi="Times New Roman" w:cs="Times New Roman"/>
          <w:color w:val="000000" w:themeColor="text1"/>
          <w:sz w:val="28"/>
          <w:szCs w:val="28"/>
        </w:rPr>
        <w:t>котельн</w:t>
      </w:r>
      <w:r w:rsidR="00FC659D" w:rsidRPr="00B00272">
        <w:rPr>
          <w:rFonts w:ascii="Times New Roman" w:hAnsi="Times New Roman" w:cs="Times New Roman"/>
          <w:color w:val="000000" w:themeColor="text1"/>
          <w:sz w:val="28"/>
          <w:szCs w:val="28"/>
        </w:rPr>
        <w:t>ых</w:t>
      </w:r>
      <w:r w:rsidR="0027384D" w:rsidRPr="00B00272">
        <w:rPr>
          <w:rFonts w:ascii="Times New Roman" w:hAnsi="Times New Roman" w:cs="Times New Roman"/>
          <w:color w:val="000000" w:themeColor="text1"/>
          <w:sz w:val="28"/>
          <w:szCs w:val="28"/>
        </w:rPr>
        <w:t xml:space="preserve"> </w:t>
      </w:r>
      <w:r w:rsidR="00A60BC1" w:rsidRPr="00B00272">
        <w:rPr>
          <w:rFonts w:ascii="Times New Roman" w:hAnsi="Times New Roman" w:cs="Times New Roman"/>
          <w:color w:val="000000" w:themeColor="text1"/>
          <w:sz w:val="28"/>
          <w:szCs w:val="28"/>
        </w:rPr>
        <w:t>на основаниях, изложенных в п. 5.5</w:t>
      </w:r>
      <w:r w:rsidR="0027384D" w:rsidRPr="00B00272">
        <w:rPr>
          <w:rFonts w:ascii="Times New Roman" w:hAnsi="Times New Roman" w:cs="Times New Roman"/>
          <w:color w:val="000000" w:themeColor="text1"/>
          <w:sz w:val="28"/>
          <w:szCs w:val="28"/>
        </w:rPr>
        <w:t>,</w:t>
      </w:r>
      <w:r w:rsidR="00416396" w:rsidRPr="00B00272">
        <w:rPr>
          <w:rFonts w:ascii="Times New Roman" w:hAnsi="Times New Roman" w:cs="Times New Roman"/>
          <w:color w:val="000000" w:themeColor="text1"/>
          <w:sz w:val="28"/>
          <w:szCs w:val="28"/>
        </w:rPr>
        <w:t xml:space="preserve"> </w:t>
      </w:r>
      <w:r w:rsidR="0027384D" w:rsidRPr="00B00272">
        <w:rPr>
          <w:rFonts w:ascii="Times New Roman" w:hAnsi="Times New Roman" w:cs="Times New Roman"/>
          <w:color w:val="000000" w:themeColor="text1"/>
          <w:sz w:val="28"/>
          <w:szCs w:val="28"/>
        </w:rPr>
        <w:t>не предполагается.</w:t>
      </w:r>
    </w:p>
    <w:p w:rsidR="001730ED" w:rsidRPr="00B00272" w:rsidRDefault="001730E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7" w:name="_Toc435791226"/>
      <w:bookmarkStart w:id="98" w:name="_Toc6389154"/>
      <w:bookmarkStart w:id="99" w:name="_Toc10706895"/>
      <w:r w:rsidRPr="00B00272">
        <w:rPr>
          <w:rFonts w:ascii="Times New Roman" w:hAnsi="Times New Roman" w:cs="Times New Roman"/>
          <w:b w:val="0"/>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97"/>
      <w:bookmarkEnd w:id="98"/>
      <w:bookmarkEnd w:id="99"/>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B00272">
        <w:rPr>
          <w:rFonts w:ascii="Times New Roman" w:hAnsi="Times New Roman" w:cs="Times New Roman"/>
          <w:color w:val="000000" w:themeColor="text1"/>
          <w:sz w:val="28"/>
          <w:szCs w:val="28"/>
        </w:rPr>
        <w:t>теплопотребляющих</w:t>
      </w:r>
      <w:proofErr w:type="spellEnd"/>
      <w:r w:rsidRPr="00B00272">
        <w:rPr>
          <w:rFonts w:ascii="Times New Roman" w:hAnsi="Times New Roman" w:cs="Times New Roman"/>
          <w:color w:val="000000" w:themeColor="text1"/>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w:t>
      </w:r>
      <w:r w:rsidR="00B541ED"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потребляющие установки.</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B00272">
        <w:rPr>
          <w:rFonts w:ascii="Times New Roman" w:hAnsi="Times New Roman" w:cs="Times New Roman"/>
          <w:color w:val="000000" w:themeColor="text1"/>
          <w:sz w:val="28"/>
          <w:szCs w:val="28"/>
        </w:rPr>
        <w:t>, но не более 54 ч, до 12</w:t>
      </w:r>
      <w:r w:rsidRPr="00B00272">
        <w:rPr>
          <w:rFonts w:ascii="Times New Roman" w:hAnsi="Times New Roman" w:cs="Times New Roman"/>
          <w:color w:val="000000" w:themeColor="text1"/>
          <w:sz w:val="28"/>
          <w:szCs w:val="28"/>
        </w:rPr>
        <w:t>ºС.</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27384D" w:rsidRPr="00B00272" w:rsidRDefault="000E1E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0" w:name="_Toc10706896"/>
      <w:r w:rsidRPr="00B00272">
        <w:rPr>
          <w:rFonts w:ascii="Times New Roman" w:hAnsi="Times New Roman" w:cs="Times New Roman"/>
          <w:b w:val="0"/>
          <w:color w:val="000000" w:themeColor="text1"/>
          <w:sz w:val="28"/>
          <w:szCs w:val="28"/>
        </w:rPr>
        <w:t>6</w:t>
      </w:r>
      <w:r w:rsidR="0027384D" w:rsidRPr="00B00272">
        <w:rPr>
          <w:rFonts w:ascii="Times New Roman" w:hAnsi="Times New Roman" w:cs="Times New Roman"/>
          <w:b w:val="0"/>
          <w:color w:val="000000" w:themeColor="text1"/>
          <w:sz w:val="28"/>
          <w:szCs w:val="28"/>
        </w:rPr>
        <w:t xml:space="preserve">.6 Предложения по </w:t>
      </w:r>
      <w:r w:rsidR="00384365" w:rsidRPr="00B00272">
        <w:rPr>
          <w:rFonts w:ascii="Times New Roman" w:hAnsi="Times New Roman" w:cs="Times New Roman"/>
          <w:b w:val="0"/>
          <w:color w:val="000000" w:themeColor="text1"/>
          <w:sz w:val="28"/>
          <w:szCs w:val="28"/>
        </w:rPr>
        <w:t xml:space="preserve">реконструкции тепловых сетей в целях обеспечения </w:t>
      </w:r>
      <w:r w:rsidR="00597115" w:rsidRPr="00B00272">
        <w:rPr>
          <w:rFonts w:ascii="Times New Roman" w:hAnsi="Times New Roman" w:cs="Times New Roman"/>
          <w:b w:val="0"/>
          <w:color w:val="000000" w:themeColor="text1"/>
          <w:sz w:val="28"/>
          <w:szCs w:val="28"/>
        </w:rPr>
        <w:br/>
      </w:r>
      <w:r w:rsidR="00384365" w:rsidRPr="00B00272">
        <w:rPr>
          <w:rFonts w:ascii="Times New Roman" w:hAnsi="Times New Roman" w:cs="Times New Roman"/>
          <w:b w:val="0"/>
          <w:color w:val="000000" w:themeColor="text1"/>
          <w:sz w:val="28"/>
          <w:szCs w:val="28"/>
        </w:rPr>
        <w:t xml:space="preserve">гидравлических режимов, обеспечивающих качество горячей воды в открытых </w:t>
      </w:r>
      <w:r w:rsidR="00597115" w:rsidRPr="00B00272">
        <w:rPr>
          <w:rFonts w:ascii="Times New Roman" w:hAnsi="Times New Roman" w:cs="Times New Roman"/>
          <w:b w:val="0"/>
          <w:color w:val="000000" w:themeColor="text1"/>
          <w:sz w:val="28"/>
          <w:szCs w:val="28"/>
        </w:rPr>
        <w:br/>
      </w:r>
      <w:r w:rsidR="00384365" w:rsidRPr="00B00272">
        <w:rPr>
          <w:rFonts w:ascii="Times New Roman" w:hAnsi="Times New Roman" w:cs="Times New Roman"/>
          <w:b w:val="0"/>
          <w:color w:val="000000" w:themeColor="text1"/>
          <w:sz w:val="28"/>
          <w:szCs w:val="28"/>
        </w:rPr>
        <w:t>системах теплоснабжения (горячего водоснабжения)</w:t>
      </w:r>
      <w:bookmarkEnd w:id="100"/>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384365" w:rsidRPr="00B00272" w:rsidRDefault="0038436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w:t>
      </w:r>
      <w:r w:rsidR="008C181D" w:rsidRPr="00B00272">
        <w:rPr>
          <w:rFonts w:ascii="Times New Roman" w:hAnsi="Times New Roman" w:cs="Times New Roman"/>
          <w:color w:val="000000" w:themeColor="text1"/>
          <w:sz w:val="28"/>
          <w:szCs w:val="28"/>
        </w:rPr>
        <w:t xml:space="preserve">системы </w:t>
      </w:r>
      <w:r w:rsidRPr="00B00272">
        <w:rPr>
          <w:rFonts w:ascii="Times New Roman" w:hAnsi="Times New Roman" w:cs="Times New Roman"/>
          <w:color w:val="000000" w:themeColor="text1"/>
          <w:sz w:val="28"/>
          <w:szCs w:val="28"/>
        </w:rPr>
        <w:t>теплоснабжения на территории</w:t>
      </w:r>
      <w:r w:rsidR="00A819F6" w:rsidRPr="00B00272">
        <w:rPr>
          <w:rFonts w:ascii="Times New Roman" w:hAnsi="Times New Roman" w:cs="Times New Roman"/>
          <w:color w:val="000000" w:themeColor="text1"/>
          <w:sz w:val="28"/>
          <w:szCs w:val="28"/>
        </w:rPr>
        <w:t xml:space="preserve"> </w:t>
      </w:r>
      <w:r w:rsidR="000275E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не требуется.</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z w:val="28"/>
          <w:szCs w:val="28"/>
        </w:rPr>
      </w:pPr>
    </w:p>
    <w:p w:rsidR="000E1E98" w:rsidRPr="00B00272" w:rsidRDefault="000E1E9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1" w:name="_Toc10706897"/>
      <w:r w:rsidRPr="00B00272">
        <w:rPr>
          <w:rFonts w:ascii="Times New Roman" w:hAnsi="Times New Roman" w:cs="Times New Roman"/>
          <w:b w:val="0"/>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101"/>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0E1E98" w:rsidRPr="00B00272" w:rsidRDefault="000E1E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2" w:name="_Toc10706898"/>
      <w:r w:rsidRPr="00B00272">
        <w:rPr>
          <w:rFonts w:ascii="Times New Roman" w:hAnsi="Times New Roman" w:cs="Times New Roman"/>
          <w:b w:val="0"/>
          <w:color w:val="000000" w:themeColor="text1"/>
          <w:sz w:val="28"/>
          <w:szCs w:val="28"/>
        </w:rPr>
        <w:lastRenderedPageBreak/>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rsidR="009C0C47"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w:t>
      </w:r>
      <w:r w:rsidR="008C181D" w:rsidRPr="00B00272">
        <w:rPr>
          <w:rFonts w:ascii="Times New Roman" w:hAnsi="Times New Roman" w:cs="Times New Roman"/>
          <w:color w:val="000000" w:themeColor="text1"/>
          <w:sz w:val="28"/>
          <w:szCs w:val="28"/>
        </w:rPr>
        <w:t xml:space="preserve">системы </w:t>
      </w:r>
      <w:r w:rsidRPr="00B00272">
        <w:rPr>
          <w:rFonts w:ascii="Times New Roman" w:hAnsi="Times New Roman" w:cs="Times New Roman"/>
          <w:color w:val="000000" w:themeColor="text1"/>
          <w:sz w:val="28"/>
          <w:szCs w:val="28"/>
        </w:rPr>
        <w:t>теплоснабжения на территории</w:t>
      </w:r>
      <w:r w:rsidR="00A819F6" w:rsidRPr="00B00272">
        <w:rPr>
          <w:rFonts w:ascii="Times New Roman" w:hAnsi="Times New Roman" w:cs="Times New Roman"/>
          <w:color w:val="000000" w:themeColor="text1"/>
          <w:sz w:val="28"/>
          <w:szCs w:val="28"/>
        </w:rPr>
        <w:t xml:space="preserve"> </w:t>
      </w:r>
      <w:r w:rsidR="000275EB"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не требуются.</w:t>
      </w:r>
    </w:p>
    <w:p w:rsidR="009C0C47"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Внутридомовые системы горячего водоснабжения</w:t>
      </w:r>
      <w:r w:rsidR="000275EB" w:rsidRPr="00B00272">
        <w:rPr>
          <w:rFonts w:ascii="Times New Roman" w:hAnsi="Times New Roman" w:cs="Times New Roman"/>
          <w:color w:val="000000" w:themeColor="text1"/>
          <w:sz w:val="28"/>
          <w:szCs w:val="28"/>
        </w:rPr>
        <w:t xml:space="preserve"> присутствуют через</w:t>
      </w:r>
      <w:r w:rsidR="009160FD" w:rsidRPr="00B00272">
        <w:rPr>
          <w:rFonts w:ascii="Times New Roman" w:hAnsi="Times New Roman" w:cs="Times New Roman"/>
          <w:color w:val="000000" w:themeColor="text1"/>
          <w:sz w:val="28"/>
          <w:szCs w:val="28"/>
        </w:rPr>
        <w:t xml:space="preserve"> внутри</w:t>
      </w:r>
      <w:r w:rsidR="003D6CE0" w:rsidRPr="00B00272">
        <w:rPr>
          <w:rFonts w:ascii="Times New Roman" w:hAnsi="Times New Roman" w:cs="Times New Roman"/>
          <w:color w:val="000000" w:themeColor="text1"/>
          <w:sz w:val="28"/>
          <w:szCs w:val="28"/>
        </w:rPr>
        <w:t xml:space="preserve">домовые </w:t>
      </w:r>
      <w:r w:rsidR="00297C5C" w:rsidRPr="00B00272">
        <w:rPr>
          <w:rFonts w:ascii="Times New Roman" w:hAnsi="Times New Roman" w:cs="Times New Roman"/>
          <w:color w:val="000000" w:themeColor="text1"/>
          <w:sz w:val="28"/>
          <w:szCs w:val="28"/>
        </w:rPr>
        <w:t>теплообменные пункты</w:t>
      </w:r>
      <w:r w:rsidR="003D6CE0" w:rsidRPr="00B00272">
        <w:rPr>
          <w:rFonts w:ascii="Times New Roman" w:hAnsi="Times New Roman" w:cs="Times New Roman"/>
          <w:color w:val="000000" w:themeColor="text1"/>
          <w:sz w:val="28"/>
          <w:szCs w:val="28"/>
        </w:rPr>
        <w:t xml:space="preserve"> в домах ул. Центральная</w:t>
      </w:r>
      <w:r w:rsidR="007B1377"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18,</w:t>
      </w:r>
      <w:r w:rsidR="00263B13"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22,</w:t>
      </w:r>
      <w:r w:rsidR="00263B13"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24,</w:t>
      </w:r>
      <w:r w:rsidR="00263B13" w:rsidRPr="00B00272">
        <w:rPr>
          <w:rFonts w:ascii="Times New Roman" w:hAnsi="Times New Roman" w:cs="Times New Roman"/>
          <w:color w:val="000000" w:themeColor="text1"/>
          <w:sz w:val="28"/>
          <w:szCs w:val="28"/>
        </w:rPr>
        <w:t xml:space="preserve"> </w:t>
      </w:r>
      <w:r w:rsidR="003D6CE0" w:rsidRPr="00B00272">
        <w:rPr>
          <w:rFonts w:ascii="Times New Roman" w:hAnsi="Times New Roman" w:cs="Times New Roman"/>
          <w:color w:val="000000" w:themeColor="text1"/>
          <w:sz w:val="28"/>
          <w:szCs w:val="28"/>
        </w:rPr>
        <w:t>30</w:t>
      </w:r>
      <w:r w:rsidR="007B1377" w:rsidRPr="00B00272">
        <w:rPr>
          <w:rFonts w:ascii="Times New Roman" w:hAnsi="Times New Roman" w:cs="Times New Roman"/>
          <w:color w:val="000000" w:themeColor="text1"/>
          <w:sz w:val="28"/>
          <w:szCs w:val="28"/>
        </w:rPr>
        <w:t>)</w:t>
      </w:r>
      <w:r w:rsidR="003D6CE0" w:rsidRPr="00B00272">
        <w:rPr>
          <w:rFonts w:ascii="Times New Roman" w:hAnsi="Times New Roman" w:cs="Times New Roman"/>
          <w:color w:val="000000" w:themeColor="text1"/>
          <w:sz w:val="28"/>
          <w:szCs w:val="28"/>
        </w:rPr>
        <w:t xml:space="preserve"> и </w:t>
      </w:r>
      <w:r w:rsidR="00297C5C" w:rsidRPr="00B00272">
        <w:rPr>
          <w:rFonts w:ascii="Times New Roman" w:hAnsi="Times New Roman" w:cs="Times New Roman"/>
          <w:color w:val="000000" w:themeColor="text1"/>
          <w:sz w:val="28"/>
          <w:szCs w:val="28"/>
        </w:rPr>
        <w:t>в д</w:t>
      </w:r>
      <w:r w:rsidR="007A0469" w:rsidRPr="00B00272">
        <w:rPr>
          <w:rFonts w:ascii="Times New Roman" w:hAnsi="Times New Roman" w:cs="Times New Roman"/>
          <w:color w:val="000000" w:themeColor="text1"/>
          <w:sz w:val="28"/>
          <w:szCs w:val="28"/>
        </w:rPr>
        <w:t>етском саду</w:t>
      </w:r>
      <w:r w:rsidRPr="00B00272">
        <w:rPr>
          <w:rFonts w:ascii="Times New Roman" w:hAnsi="Times New Roman" w:cs="Times New Roman"/>
          <w:color w:val="000000" w:themeColor="text1"/>
          <w:sz w:val="28"/>
          <w:szCs w:val="28"/>
        </w:rPr>
        <w:t>.</w:t>
      </w:r>
    </w:p>
    <w:p w:rsidR="009C0C47"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z w:val="28"/>
          <w:szCs w:val="28"/>
        </w:rPr>
      </w:pPr>
    </w:p>
    <w:p w:rsidR="000E1E98" w:rsidRPr="00B00272" w:rsidRDefault="000E1E9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3" w:name="_Toc10706899"/>
      <w:r w:rsidRPr="00B00272">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3"/>
    </w:p>
    <w:p w:rsidR="000E1E98" w:rsidRPr="00B00272" w:rsidRDefault="009C0C4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A819F6" w:rsidRPr="00B00272">
        <w:rPr>
          <w:rFonts w:ascii="Times New Roman" w:hAnsi="Times New Roman" w:cs="Times New Roman"/>
          <w:color w:val="000000" w:themeColor="text1"/>
          <w:sz w:val="28"/>
          <w:szCs w:val="28"/>
        </w:rPr>
        <w:t xml:space="preserve"> </w:t>
      </w:r>
      <w:r w:rsidR="007A046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w:t>
      </w:r>
      <w:r w:rsidR="00492919"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492919"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отсутствует.</w:t>
      </w:r>
    </w:p>
    <w:p w:rsidR="000E1E98" w:rsidRPr="00B00272" w:rsidRDefault="000E1E9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4" w:name="_Toc10706900"/>
      <w:r w:rsidRPr="00B00272">
        <w:rPr>
          <w:rFonts w:ascii="Times New Roman" w:hAnsi="Times New Roman" w:cs="Times New Roman"/>
          <w:b w:val="0"/>
          <w:color w:val="000000" w:themeColor="text1"/>
          <w:sz w:val="28"/>
          <w:szCs w:val="28"/>
        </w:rPr>
        <w:t>Раздел 8. Перспективные топливные балансы</w:t>
      </w:r>
      <w:bookmarkEnd w:id="104"/>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bookmarkStart w:id="105" w:name="_Toc6389160"/>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pacing w:val="-4"/>
          <w:sz w:val="28"/>
          <w:szCs w:val="28"/>
        </w:rPr>
      </w:pPr>
      <w:bookmarkStart w:id="106" w:name="_Toc10706901"/>
      <w:r w:rsidRPr="00B00272">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5"/>
      <w:bookmarkEnd w:id="106"/>
      <w:r w:rsidRPr="00B00272">
        <w:rPr>
          <w:rFonts w:ascii="Times New Roman" w:hAnsi="Times New Roman" w:cs="Times New Roman"/>
          <w:b w:val="0"/>
          <w:color w:val="000000" w:themeColor="text1"/>
          <w:sz w:val="28"/>
          <w:szCs w:val="28"/>
        </w:rPr>
        <w:br/>
      </w:r>
    </w:p>
    <w:p w:rsidR="0027384D" w:rsidRPr="00B00272" w:rsidRDefault="007A0469"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Основным видом топлива для</w:t>
      </w:r>
      <w:r w:rsidR="0027384D" w:rsidRPr="00B00272">
        <w:rPr>
          <w:rFonts w:ascii="Times New Roman" w:hAnsi="Times New Roman" w:cs="Times New Roman"/>
          <w:color w:val="000000" w:themeColor="text1"/>
          <w:spacing w:val="-4"/>
          <w:sz w:val="28"/>
          <w:szCs w:val="28"/>
        </w:rPr>
        <w:t xml:space="preserve"> </w:t>
      </w:r>
      <w:r w:rsidR="006F5153" w:rsidRPr="00B00272">
        <w:rPr>
          <w:rFonts w:ascii="Times New Roman" w:hAnsi="Times New Roman" w:cs="Times New Roman"/>
          <w:color w:val="000000" w:themeColor="text1"/>
          <w:spacing w:val="-4"/>
          <w:sz w:val="28"/>
          <w:szCs w:val="28"/>
        </w:rPr>
        <w:t>котельных с. Вознесенска</w:t>
      </w:r>
      <w:r w:rsidRPr="00B00272">
        <w:rPr>
          <w:rFonts w:ascii="Times New Roman" w:hAnsi="Times New Roman" w:cs="Times New Roman"/>
          <w:color w:val="000000" w:themeColor="text1"/>
          <w:spacing w:val="-4"/>
          <w:sz w:val="28"/>
          <w:szCs w:val="28"/>
        </w:rPr>
        <w:t xml:space="preserve"> и п. Полевой </w:t>
      </w:r>
      <w:r w:rsidR="002D73FF" w:rsidRPr="00B00272">
        <w:rPr>
          <w:rFonts w:ascii="Times New Roman" w:hAnsi="Times New Roman" w:cs="Times New Roman"/>
          <w:color w:val="000000" w:themeColor="text1"/>
          <w:spacing w:val="-4"/>
          <w:sz w:val="28"/>
          <w:szCs w:val="28"/>
        </w:rPr>
        <w:t>является природный газ</w:t>
      </w:r>
      <w:r w:rsidR="00713AAC" w:rsidRPr="00B00272">
        <w:rPr>
          <w:rFonts w:ascii="Times New Roman" w:hAnsi="Times New Roman" w:cs="Times New Roman"/>
          <w:color w:val="000000" w:themeColor="text1"/>
          <w:spacing w:val="-4"/>
          <w:sz w:val="28"/>
          <w:szCs w:val="28"/>
        </w:rPr>
        <w:t>.</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На расчетный период виды топлива остаются неизменными.</w:t>
      </w:r>
    </w:p>
    <w:p w:rsidR="0027384D" w:rsidRPr="00B00272" w:rsidRDefault="0027384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B00272">
        <w:rPr>
          <w:rFonts w:ascii="Times New Roman" w:hAnsi="Times New Roman" w:cs="Times New Roman"/>
          <w:color w:val="000000" w:themeColor="text1"/>
          <w:spacing w:val="-4"/>
          <w:sz w:val="28"/>
          <w:szCs w:val="28"/>
        </w:rPr>
        <w:t xml:space="preserve">ложенного в границах поселения </w:t>
      </w:r>
      <w:r w:rsidRPr="00B00272">
        <w:rPr>
          <w:rFonts w:ascii="Times New Roman" w:hAnsi="Times New Roman" w:cs="Times New Roman"/>
          <w:color w:val="000000" w:themeColor="text1"/>
          <w:spacing w:val="-4"/>
          <w:sz w:val="28"/>
          <w:szCs w:val="28"/>
        </w:rPr>
        <w:t>по видам основного топлива на кажд</w:t>
      </w:r>
      <w:r w:rsidR="00A60BC1" w:rsidRPr="00B00272">
        <w:rPr>
          <w:rFonts w:ascii="Times New Roman" w:hAnsi="Times New Roman" w:cs="Times New Roman"/>
          <w:color w:val="000000" w:themeColor="text1"/>
          <w:spacing w:val="-4"/>
          <w:sz w:val="28"/>
          <w:szCs w:val="28"/>
        </w:rPr>
        <w:t>ом этапе приведены в таблице 1.1</w:t>
      </w:r>
      <w:r w:rsidR="00FB0B06" w:rsidRPr="00B00272">
        <w:rPr>
          <w:rFonts w:ascii="Times New Roman" w:hAnsi="Times New Roman" w:cs="Times New Roman"/>
          <w:color w:val="000000" w:themeColor="text1"/>
          <w:spacing w:val="-4"/>
          <w:sz w:val="28"/>
          <w:szCs w:val="28"/>
        </w:rPr>
        <w:t>8</w:t>
      </w:r>
      <w:r w:rsidRPr="00B00272">
        <w:rPr>
          <w:rFonts w:ascii="Times New Roman" w:hAnsi="Times New Roman" w:cs="Times New Roman"/>
          <w:color w:val="000000" w:themeColor="text1"/>
          <w:spacing w:val="-4"/>
          <w:sz w:val="28"/>
          <w:szCs w:val="28"/>
        </w:rPr>
        <w:t>.</w:t>
      </w:r>
    </w:p>
    <w:p w:rsidR="00A60BC1" w:rsidRPr="00B00272" w:rsidRDefault="00A60BC1"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6A741D" w:rsidRDefault="006A741D" w:rsidP="00515D49">
      <w:pPr>
        <w:suppressAutoHyphens/>
        <w:spacing w:after="0" w:line="240" w:lineRule="auto"/>
        <w:ind w:firstLine="709"/>
        <w:jc w:val="both"/>
        <w:rPr>
          <w:rFonts w:ascii="Times New Roman" w:hAnsi="Times New Roman" w:cs="Times New Roman"/>
          <w:color w:val="000000" w:themeColor="text1"/>
          <w:spacing w:val="-4"/>
          <w:sz w:val="28"/>
          <w:szCs w:val="28"/>
        </w:rPr>
      </w:pPr>
    </w:p>
    <w:p w:rsidR="002647FD" w:rsidRPr="00B00272" w:rsidRDefault="00384365"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lastRenderedPageBreak/>
        <w:t>Таблица 1.</w:t>
      </w:r>
      <w:r w:rsidR="00A60BC1" w:rsidRPr="00B00272">
        <w:rPr>
          <w:rFonts w:ascii="Times New Roman" w:hAnsi="Times New Roman" w:cs="Times New Roman"/>
          <w:color w:val="000000" w:themeColor="text1"/>
          <w:spacing w:val="-4"/>
          <w:sz w:val="28"/>
          <w:szCs w:val="28"/>
        </w:rPr>
        <w:t>1</w:t>
      </w:r>
      <w:r w:rsidR="00FB0B06" w:rsidRPr="00B00272">
        <w:rPr>
          <w:rFonts w:ascii="Times New Roman" w:hAnsi="Times New Roman" w:cs="Times New Roman"/>
          <w:color w:val="000000" w:themeColor="text1"/>
          <w:spacing w:val="-4"/>
          <w:sz w:val="28"/>
          <w:szCs w:val="28"/>
        </w:rPr>
        <w:t>8</w:t>
      </w:r>
      <w:r w:rsidR="0027384D" w:rsidRPr="00B00272">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A819F6" w:rsidRPr="00B00272">
        <w:rPr>
          <w:rFonts w:ascii="Times New Roman" w:hAnsi="Times New Roman" w:cs="Times New Roman"/>
          <w:color w:val="000000" w:themeColor="text1"/>
          <w:spacing w:val="-4"/>
          <w:sz w:val="28"/>
          <w:szCs w:val="28"/>
        </w:rPr>
        <w:t xml:space="preserve"> </w:t>
      </w:r>
      <w:r w:rsidR="007A0469" w:rsidRPr="00B00272">
        <w:rPr>
          <w:rFonts w:ascii="Times New Roman" w:hAnsi="Times New Roman" w:cs="Times New Roman"/>
          <w:color w:val="000000" w:themeColor="text1"/>
          <w:spacing w:val="-4"/>
          <w:sz w:val="28"/>
          <w:szCs w:val="28"/>
        </w:rPr>
        <w:t>Вознесенского</w:t>
      </w:r>
      <w:r w:rsidR="00A819F6" w:rsidRPr="00B00272">
        <w:rPr>
          <w:rFonts w:ascii="Times New Roman" w:hAnsi="Times New Roman" w:cs="Times New Roman"/>
          <w:color w:val="000000" w:themeColor="text1"/>
          <w:spacing w:val="-4"/>
          <w:sz w:val="28"/>
          <w:szCs w:val="28"/>
        </w:rPr>
        <w:t xml:space="preserve"> </w:t>
      </w:r>
      <w:r w:rsidR="002647FD" w:rsidRPr="00B00272">
        <w:rPr>
          <w:rFonts w:ascii="Times New Roman" w:hAnsi="Times New Roman" w:cs="Times New Roman"/>
          <w:color w:val="000000" w:themeColor="text1"/>
          <w:spacing w:val="-4"/>
          <w:sz w:val="28"/>
          <w:szCs w:val="28"/>
        </w:rPr>
        <w:t>сельского поселения</w:t>
      </w:r>
    </w:p>
    <w:tbl>
      <w:tblPr>
        <w:tblW w:w="527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275"/>
        <w:gridCol w:w="763"/>
        <w:gridCol w:w="781"/>
        <w:gridCol w:w="779"/>
        <w:gridCol w:w="787"/>
        <w:gridCol w:w="779"/>
        <w:gridCol w:w="779"/>
        <w:gridCol w:w="783"/>
        <w:gridCol w:w="779"/>
        <w:gridCol w:w="798"/>
      </w:tblGrid>
      <w:tr w:rsidR="003B70F9" w:rsidRPr="00B00272" w:rsidTr="006A741D">
        <w:trPr>
          <w:trHeight w:val="20"/>
        </w:trPr>
        <w:tc>
          <w:tcPr>
            <w:tcW w:w="908" w:type="pct"/>
            <w:vMerge w:val="restart"/>
            <w:vAlign w:val="center"/>
          </w:tcPr>
          <w:p w:rsidR="002647FD" w:rsidRPr="00B00272" w:rsidRDefault="002647FD" w:rsidP="006A741D">
            <w:pPr>
              <w:pStyle w:val="Default"/>
              <w:suppressAutoHyphens/>
              <w:ind w:left="-120" w:right="-110"/>
              <w:jc w:val="center"/>
              <w:rPr>
                <w:color w:val="000000" w:themeColor="text1"/>
                <w:sz w:val="28"/>
                <w:szCs w:val="28"/>
              </w:rPr>
            </w:pPr>
            <w:r w:rsidRPr="00B00272">
              <w:rPr>
                <w:color w:val="000000" w:themeColor="text1"/>
                <w:sz w:val="28"/>
                <w:szCs w:val="28"/>
              </w:rPr>
              <w:t>Источник тепловой энергии</w:t>
            </w:r>
          </w:p>
        </w:tc>
        <w:tc>
          <w:tcPr>
            <w:tcW w:w="628" w:type="pct"/>
            <w:vMerge w:val="restart"/>
            <w:vAlign w:val="center"/>
          </w:tcPr>
          <w:p w:rsidR="002647FD" w:rsidRPr="00B00272" w:rsidRDefault="002647FD" w:rsidP="006A741D">
            <w:pPr>
              <w:pStyle w:val="Default"/>
              <w:suppressAutoHyphens/>
              <w:ind w:left="-120" w:right="-110"/>
              <w:jc w:val="center"/>
              <w:rPr>
                <w:color w:val="000000" w:themeColor="text1"/>
                <w:sz w:val="28"/>
                <w:szCs w:val="28"/>
              </w:rPr>
            </w:pPr>
            <w:r w:rsidRPr="00B00272">
              <w:rPr>
                <w:color w:val="000000" w:themeColor="text1"/>
                <w:sz w:val="28"/>
                <w:szCs w:val="28"/>
              </w:rPr>
              <w:t>Вид топлива</w:t>
            </w:r>
          </w:p>
        </w:tc>
        <w:tc>
          <w:tcPr>
            <w:tcW w:w="3464" w:type="pct"/>
            <w:gridSpan w:val="9"/>
            <w:vAlign w:val="center"/>
          </w:tcPr>
          <w:p w:rsidR="002647FD" w:rsidRPr="00B00272" w:rsidRDefault="002647FD" w:rsidP="006A741D">
            <w:pPr>
              <w:pStyle w:val="Default"/>
              <w:suppressAutoHyphens/>
              <w:jc w:val="center"/>
              <w:rPr>
                <w:color w:val="000000" w:themeColor="text1"/>
                <w:sz w:val="28"/>
                <w:szCs w:val="28"/>
              </w:rPr>
            </w:pPr>
            <w:r w:rsidRPr="00B00272">
              <w:rPr>
                <w:color w:val="000000" w:themeColor="text1"/>
                <w:sz w:val="28"/>
                <w:szCs w:val="28"/>
              </w:rPr>
              <w:t>Этап (год)</w:t>
            </w:r>
          </w:p>
        </w:tc>
      </w:tr>
      <w:tr w:rsidR="006A741D" w:rsidRPr="00B00272" w:rsidTr="006A741D">
        <w:trPr>
          <w:trHeight w:val="20"/>
        </w:trPr>
        <w:tc>
          <w:tcPr>
            <w:tcW w:w="908" w:type="pct"/>
            <w:vMerge/>
            <w:vAlign w:val="center"/>
          </w:tcPr>
          <w:p w:rsidR="00297C5C" w:rsidRPr="00B00272" w:rsidRDefault="00297C5C" w:rsidP="006A741D">
            <w:pPr>
              <w:pStyle w:val="Default"/>
              <w:suppressAutoHyphens/>
              <w:ind w:left="-120" w:right="-110"/>
              <w:jc w:val="center"/>
              <w:rPr>
                <w:color w:val="000000" w:themeColor="text1"/>
                <w:sz w:val="28"/>
                <w:szCs w:val="28"/>
              </w:rPr>
            </w:pPr>
          </w:p>
        </w:tc>
        <w:tc>
          <w:tcPr>
            <w:tcW w:w="628" w:type="pct"/>
            <w:vMerge/>
            <w:vAlign w:val="center"/>
          </w:tcPr>
          <w:p w:rsidR="00297C5C" w:rsidRPr="00B00272" w:rsidRDefault="00297C5C" w:rsidP="006A741D">
            <w:pPr>
              <w:pStyle w:val="Default"/>
              <w:suppressAutoHyphens/>
              <w:ind w:left="-120" w:right="-110"/>
              <w:jc w:val="center"/>
              <w:rPr>
                <w:color w:val="000000" w:themeColor="text1"/>
                <w:sz w:val="28"/>
                <w:szCs w:val="28"/>
              </w:rPr>
            </w:pPr>
          </w:p>
        </w:tc>
        <w:tc>
          <w:tcPr>
            <w:tcW w:w="37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385"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88"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8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390"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6A741D" w:rsidRPr="00B00272" w:rsidTr="006A741D">
        <w:trPr>
          <w:trHeight w:val="20"/>
        </w:trPr>
        <w:tc>
          <w:tcPr>
            <w:tcW w:w="908" w:type="pct"/>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Вознесенска</w:t>
            </w:r>
          </w:p>
        </w:tc>
        <w:tc>
          <w:tcPr>
            <w:tcW w:w="628" w:type="pct"/>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основное (газ), тыс.м</w:t>
            </w:r>
            <w:r w:rsidRPr="00B00272">
              <w:rPr>
                <w:rFonts w:ascii="Times New Roman" w:hAnsi="Times New Roman" w:cs="Times New Roman"/>
                <w:color w:val="000000" w:themeColor="text1"/>
                <w:sz w:val="28"/>
                <w:szCs w:val="28"/>
                <w:vertAlign w:val="superscript"/>
              </w:rPr>
              <w:t>3</w:t>
            </w:r>
          </w:p>
        </w:tc>
        <w:tc>
          <w:tcPr>
            <w:tcW w:w="37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385"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8"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6"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84"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390" w:type="pct"/>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r>
      <w:tr w:rsidR="006A741D" w:rsidRPr="00B00272" w:rsidTr="006A741D">
        <w:trPr>
          <w:trHeight w:val="20"/>
        </w:trPr>
        <w:tc>
          <w:tcPr>
            <w:tcW w:w="908"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628"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20" w:right="-11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основное (газ), тыс.м</w:t>
            </w:r>
            <w:r w:rsidRPr="00B00272">
              <w:rPr>
                <w:rFonts w:ascii="Times New Roman" w:hAnsi="Times New Roman" w:cs="Times New Roman"/>
                <w:color w:val="000000" w:themeColor="text1"/>
                <w:sz w:val="28"/>
                <w:szCs w:val="28"/>
                <w:vertAlign w:val="superscript"/>
              </w:rPr>
              <w:t>3</w:t>
            </w:r>
          </w:p>
        </w:tc>
        <w:tc>
          <w:tcPr>
            <w:tcW w:w="376"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5"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8"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6"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84"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390" w:type="pct"/>
            <w:tcBorders>
              <w:top w:val="single" w:sz="4" w:space="0" w:color="auto"/>
              <w:left w:val="single" w:sz="4" w:space="0" w:color="auto"/>
              <w:bottom w:val="single" w:sz="4" w:space="0" w:color="auto"/>
              <w:right w:val="single" w:sz="4" w:space="0" w:color="auto"/>
            </w:tcBorders>
            <w:vAlign w:val="center"/>
          </w:tcPr>
          <w:p w:rsidR="00297C5C" w:rsidRPr="00B00272" w:rsidRDefault="00297C5C" w:rsidP="006A741D">
            <w:pPr>
              <w:suppressAutoHyphens/>
              <w:spacing w:after="0" w:line="240" w:lineRule="auto"/>
              <w:ind w:left="-112" w:right="-56"/>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r>
    </w:tbl>
    <w:p w:rsidR="007B1377" w:rsidRPr="00B00272" w:rsidRDefault="007B1377" w:rsidP="00515D49">
      <w:pPr>
        <w:suppressAutoHyphens/>
        <w:spacing w:after="0" w:line="240" w:lineRule="auto"/>
        <w:ind w:firstLine="709"/>
        <w:jc w:val="both"/>
        <w:rPr>
          <w:rFonts w:ascii="Times New Roman" w:hAnsi="Times New Roman" w:cs="Times New Roman"/>
          <w:color w:val="000000" w:themeColor="text1"/>
          <w:sz w:val="28"/>
          <w:szCs w:val="28"/>
          <w:lang w:val="en-US"/>
        </w:rPr>
      </w:pPr>
    </w:p>
    <w:p w:rsidR="002647FD" w:rsidRPr="00B00272" w:rsidRDefault="002647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Расчёты перспективных годовых расходов </w:t>
      </w:r>
      <w:r w:rsidR="0005531E"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B00272">
        <w:rPr>
          <w:rFonts w:ascii="Times New Roman" w:hAnsi="Times New Roman" w:cs="Times New Roman"/>
          <w:color w:val="000000" w:themeColor="text1"/>
          <w:sz w:val="28"/>
          <w:szCs w:val="28"/>
        </w:rPr>
        <w:t>ргии абонентами на период с 2020</w:t>
      </w:r>
      <w:r w:rsidRPr="00B00272">
        <w:rPr>
          <w:rFonts w:ascii="Times New Roman" w:hAnsi="Times New Roman" w:cs="Times New Roman"/>
          <w:color w:val="000000" w:themeColor="text1"/>
          <w:sz w:val="28"/>
          <w:szCs w:val="28"/>
        </w:rPr>
        <w:t xml:space="preserve"> до 203</w:t>
      </w:r>
      <w:r w:rsidR="00297C5C"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7" w:name="_Toc6389161"/>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8" w:name="_Toc10706902"/>
      <w:r w:rsidRPr="00B00272">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7"/>
      <w:bookmarkEnd w:id="108"/>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p>
    <w:p w:rsidR="00566E2D" w:rsidRPr="00B00272" w:rsidRDefault="00566E2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 xml:space="preserve">Основным видом топлива для котельной </w:t>
      </w:r>
      <w:r w:rsidR="00457D07" w:rsidRPr="00B00272">
        <w:rPr>
          <w:rFonts w:ascii="Times New Roman" w:hAnsi="Times New Roman" w:cs="Times New Roman"/>
          <w:color w:val="000000" w:themeColor="text1"/>
          <w:spacing w:val="-4"/>
          <w:sz w:val="28"/>
          <w:szCs w:val="28"/>
        </w:rPr>
        <w:t xml:space="preserve">с. </w:t>
      </w:r>
      <w:r w:rsidR="00717997" w:rsidRPr="00B00272">
        <w:rPr>
          <w:rFonts w:ascii="Times New Roman" w:hAnsi="Times New Roman" w:cs="Times New Roman"/>
          <w:color w:val="000000" w:themeColor="text1"/>
          <w:spacing w:val="-4"/>
          <w:sz w:val="28"/>
          <w:szCs w:val="28"/>
        </w:rPr>
        <w:t>Вознесенка и п.</w:t>
      </w:r>
      <w:r w:rsidR="00252895" w:rsidRPr="00B00272">
        <w:rPr>
          <w:rFonts w:ascii="Times New Roman" w:hAnsi="Times New Roman" w:cs="Times New Roman"/>
          <w:color w:val="000000" w:themeColor="text1"/>
          <w:spacing w:val="-4"/>
          <w:sz w:val="28"/>
          <w:szCs w:val="28"/>
        </w:rPr>
        <w:t xml:space="preserve"> </w:t>
      </w:r>
      <w:r w:rsidR="00717997" w:rsidRPr="00B00272">
        <w:rPr>
          <w:rFonts w:ascii="Times New Roman" w:hAnsi="Times New Roman" w:cs="Times New Roman"/>
          <w:color w:val="000000" w:themeColor="text1"/>
          <w:spacing w:val="-4"/>
          <w:sz w:val="28"/>
          <w:szCs w:val="28"/>
        </w:rPr>
        <w:t>Полевой</w:t>
      </w:r>
      <w:r w:rsidR="004311EA" w:rsidRPr="00B00272">
        <w:rPr>
          <w:rFonts w:ascii="Times New Roman" w:hAnsi="Times New Roman" w:cs="Times New Roman"/>
          <w:color w:val="000000" w:themeColor="text1"/>
          <w:spacing w:val="-4"/>
          <w:sz w:val="28"/>
          <w:szCs w:val="28"/>
        </w:rPr>
        <w:t xml:space="preserve"> является природный газ</w:t>
      </w:r>
      <w:r w:rsidRPr="00B00272">
        <w:rPr>
          <w:rFonts w:ascii="Times New Roman" w:hAnsi="Times New Roman" w:cs="Times New Roman"/>
          <w:color w:val="000000" w:themeColor="text1"/>
          <w:spacing w:val="-4"/>
          <w:sz w:val="28"/>
          <w:szCs w:val="28"/>
        </w:rPr>
        <w:t>.</w:t>
      </w:r>
    </w:p>
    <w:p w:rsidR="00713AAC"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w:t>
      </w:r>
      <w:r w:rsidR="00566E2D"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w:t>
      </w:r>
      <w:r w:rsidR="00457D07" w:rsidRPr="00B00272">
        <w:rPr>
          <w:rFonts w:ascii="Times New Roman" w:hAnsi="Times New Roman" w:cs="Times New Roman"/>
          <w:color w:val="000000" w:themeColor="text1"/>
          <w:sz w:val="28"/>
          <w:szCs w:val="28"/>
        </w:rPr>
        <w:t xml:space="preserve">с. </w:t>
      </w:r>
      <w:r w:rsidR="00717997" w:rsidRPr="00B00272">
        <w:rPr>
          <w:rFonts w:ascii="Times New Roman" w:hAnsi="Times New Roman" w:cs="Times New Roman"/>
          <w:color w:val="000000" w:themeColor="text1"/>
          <w:sz w:val="28"/>
          <w:szCs w:val="28"/>
        </w:rPr>
        <w:t xml:space="preserve">Вознесенка </w:t>
      </w:r>
      <w:r w:rsidRPr="00B00272">
        <w:rPr>
          <w:rFonts w:ascii="Times New Roman" w:hAnsi="Times New Roman" w:cs="Times New Roman"/>
          <w:color w:val="000000" w:themeColor="text1"/>
          <w:sz w:val="28"/>
          <w:szCs w:val="28"/>
        </w:rPr>
        <w:t>отсутствует</w:t>
      </w:r>
      <w:r w:rsidR="00F1565A" w:rsidRPr="00B00272">
        <w:rPr>
          <w:rFonts w:ascii="Times New Roman" w:hAnsi="Times New Roman" w:cs="Times New Roman"/>
          <w:color w:val="000000" w:themeColor="text1"/>
          <w:sz w:val="28"/>
          <w:szCs w:val="28"/>
        </w:rPr>
        <w:t xml:space="preserve">, а для котельной п. Полевой является </w:t>
      </w:r>
      <w:r w:rsidR="00263B13" w:rsidRPr="00B00272">
        <w:rPr>
          <w:rFonts w:ascii="Times New Roman" w:hAnsi="Times New Roman" w:cs="Times New Roman"/>
          <w:color w:val="000000" w:themeColor="text1"/>
          <w:sz w:val="28"/>
          <w:szCs w:val="28"/>
        </w:rPr>
        <w:t>дизельное топливо</w:t>
      </w:r>
      <w:r w:rsidR="00713AAC" w:rsidRPr="00B00272">
        <w:rPr>
          <w:rFonts w:ascii="Times New Roman" w:hAnsi="Times New Roman" w:cs="Times New Roman"/>
          <w:color w:val="000000" w:themeColor="text1"/>
          <w:sz w:val="28"/>
          <w:szCs w:val="28"/>
        </w:rPr>
        <w:t>.</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источники тепловой энергии</w:t>
      </w:r>
      <w:r w:rsidR="00A819F6" w:rsidRPr="00B00272">
        <w:rPr>
          <w:rFonts w:ascii="Times New Roman" w:hAnsi="Times New Roman" w:cs="Times New Roman"/>
          <w:color w:val="000000" w:themeColor="text1"/>
          <w:sz w:val="28"/>
          <w:szCs w:val="28"/>
        </w:rPr>
        <w:t xml:space="preserve"> </w:t>
      </w:r>
      <w:r w:rsidR="007452A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Возобновляемые источники энергии в поселении отсутствуют.</w:t>
      </w:r>
    </w:p>
    <w:p w:rsidR="002B626F" w:rsidRPr="00B00272" w:rsidRDefault="002B626F"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9" w:name="_Toc5888236"/>
      <w:bookmarkStart w:id="110" w:name="_Toc10706903"/>
      <w:r w:rsidRPr="00B00272">
        <w:rPr>
          <w:rFonts w:ascii="Times New Roman" w:hAnsi="Times New Roman" w:cs="Times New Roman"/>
          <w:b w:val="0"/>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9" w:history="1">
        <w:r w:rsidRPr="00B00272">
          <w:rPr>
            <w:rFonts w:ascii="Times New Roman" w:hAnsi="Times New Roman" w:cs="Times New Roman"/>
            <w:b w:val="0"/>
            <w:color w:val="000000" w:themeColor="text1"/>
            <w:sz w:val="28"/>
            <w:szCs w:val="28"/>
          </w:rPr>
          <w:t>ГОСТ 25543-2013</w:t>
        </w:r>
      </w:hyperlink>
      <w:r w:rsidRPr="00B00272">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9"/>
      <w:bookmarkEnd w:id="110"/>
    </w:p>
    <w:p w:rsidR="00566E2D" w:rsidRPr="00B00272" w:rsidRDefault="00566E2D"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Основны</w:t>
      </w:r>
      <w:r w:rsidR="007452A9" w:rsidRPr="00B00272">
        <w:rPr>
          <w:rFonts w:ascii="Times New Roman" w:hAnsi="Times New Roman" w:cs="Times New Roman"/>
          <w:color w:val="000000" w:themeColor="text1"/>
          <w:spacing w:val="-4"/>
          <w:sz w:val="28"/>
          <w:szCs w:val="28"/>
        </w:rPr>
        <w:t xml:space="preserve">м видом топлива для котельной с. Вознесенка и п. Полевой </w:t>
      </w:r>
      <w:r w:rsidRPr="00B00272">
        <w:rPr>
          <w:rFonts w:ascii="Times New Roman" w:hAnsi="Times New Roman" w:cs="Times New Roman"/>
          <w:color w:val="000000" w:themeColor="text1"/>
          <w:spacing w:val="-4"/>
          <w:sz w:val="28"/>
          <w:szCs w:val="28"/>
        </w:rPr>
        <w:t xml:space="preserve">является природный газ. </w:t>
      </w:r>
    </w:p>
    <w:p w:rsidR="00566E2D" w:rsidRPr="00B00272" w:rsidRDefault="00566E2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w:t>
      </w:r>
      <w:r w:rsidR="007452A9" w:rsidRPr="00B00272">
        <w:rPr>
          <w:rFonts w:ascii="Times New Roman" w:hAnsi="Times New Roman" w:cs="Times New Roman"/>
          <w:color w:val="000000" w:themeColor="text1"/>
          <w:spacing w:val="-4"/>
          <w:sz w:val="28"/>
          <w:szCs w:val="28"/>
        </w:rPr>
        <w:t>котельной с. Вознесенка отсутствует, а для котельной п. Полевой</w:t>
      </w:r>
      <w:r w:rsidR="007452A9" w:rsidRPr="00B00272">
        <w:rPr>
          <w:rFonts w:ascii="Times New Roman" w:hAnsi="Times New Roman" w:cs="Times New Roman"/>
          <w:color w:val="000000" w:themeColor="text1"/>
          <w:sz w:val="28"/>
          <w:szCs w:val="28"/>
        </w:rPr>
        <w:t xml:space="preserve"> является </w:t>
      </w:r>
      <w:r w:rsidR="00263B13" w:rsidRPr="00B00272">
        <w:rPr>
          <w:rFonts w:ascii="Times New Roman" w:hAnsi="Times New Roman" w:cs="Times New Roman"/>
          <w:color w:val="000000" w:themeColor="text1"/>
          <w:sz w:val="28"/>
          <w:szCs w:val="28"/>
        </w:rPr>
        <w:t>дизельное топливо</w:t>
      </w:r>
      <w:r w:rsidR="00713AAC" w:rsidRPr="00B00272">
        <w:rPr>
          <w:rFonts w:ascii="Times New Roman" w:hAnsi="Times New Roman" w:cs="Times New Roman"/>
          <w:color w:val="000000" w:themeColor="text1"/>
          <w:sz w:val="28"/>
          <w:szCs w:val="28"/>
        </w:rPr>
        <w:t>.</w:t>
      </w:r>
    </w:p>
    <w:p w:rsidR="00566E2D"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1.19</w:t>
      </w:r>
      <w:r w:rsidR="00566E2D" w:rsidRPr="00B00272">
        <w:rPr>
          <w:rFonts w:ascii="Times New Roman" w:hAnsi="Times New Roman" w:cs="Times New Roman"/>
          <w:color w:val="000000" w:themeColor="text1"/>
          <w:sz w:val="28"/>
          <w:szCs w:val="28"/>
        </w:rPr>
        <w:t>.</w:t>
      </w:r>
    </w:p>
    <w:p w:rsidR="00713AAC" w:rsidRPr="00B00272" w:rsidRDefault="00713AAC"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Таблица 1.19 – Виды топлива, используемые для производства тепловой энергии</w:t>
      </w:r>
    </w:p>
    <w:tbl>
      <w:tblPr>
        <w:tblW w:w="10211" w:type="dxa"/>
        <w:tblLayout w:type="fixed"/>
        <w:tblCellMar>
          <w:left w:w="0" w:type="dxa"/>
          <w:right w:w="0" w:type="dxa"/>
        </w:tblCellMar>
        <w:tblLook w:val="0000" w:firstRow="0" w:lastRow="0" w:firstColumn="0" w:lastColumn="0" w:noHBand="0" w:noVBand="0"/>
      </w:tblPr>
      <w:tblGrid>
        <w:gridCol w:w="2132"/>
        <w:gridCol w:w="1417"/>
        <w:gridCol w:w="3969"/>
        <w:gridCol w:w="1276"/>
        <w:gridCol w:w="1417"/>
      </w:tblGrid>
      <w:tr w:rsidR="003B70F9" w:rsidRPr="00B00272" w:rsidTr="00597115">
        <w:trPr>
          <w:trHeight w:val="566"/>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w:t>
            </w:r>
            <w:r w:rsidRPr="00B00272">
              <w:rPr>
                <w:rFonts w:ascii="Times New Roman" w:hAnsi="Times New Roman" w:cs="Times New Roman"/>
                <w:color w:val="000000" w:themeColor="text1"/>
                <w:sz w:val="28"/>
                <w:szCs w:val="28"/>
              </w:rPr>
              <w:softHyphen/>
              <w:t>лива</w:t>
            </w:r>
          </w:p>
        </w:tc>
        <w:tc>
          <w:tcPr>
            <w:tcW w:w="3969"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3B70F9" w:rsidRPr="00B00272" w:rsidTr="00597115">
        <w:trPr>
          <w:trHeight w:val="60"/>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969"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93481" w:rsidRPr="00B00272" w:rsidRDefault="0009348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6C1DE3" w:rsidRPr="00B00272" w:rsidTr="00597115">
        <w:trPr>
          <w:trHeight w:val="204"/>
        </w:trPr>
        <w:tc>
          <w:tcPr>
            <w:tcW w:w="2132" w:type="dxa"/>
            <w:vMerge w:val="restart"/>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bookmarkStart w:id="111" w:name="_Toc5888237"/>
            <w:bookmarkStart w:id="112" w:name="_Toc10706904"/>
            <w:bookmarkStart w:id="113" w:name="_Toc435791228"/>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r>
            <w:r w:rsidR="006F5153" w:rsidRPr="00B00272">
              <w:rPr>
                <w:rFonts w:ascii="Times New Roman" w:hAnsi="Times New Roman" w:cs="Times New Roman"/>
                <w:color w:val="000000" w:themeColor="text1"/>
                <w:sz w:val="28"/>
                <w:szCs w:val="28"/>
              </w:rPr>
              <w:t>с. Вознесенска</w:t>
            </w:r>
          </w:p>
        </w:tc>
        <w:tc>
          <w:tcPr>
            <w:tcW w:w="1417" w:type="dxa"/>
            <w:vMerge w:val="restart"/>
            <w:tcBorders>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969"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6C1DE3"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3969"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297C5C" w:rsidRPr="00B00272" w:rsidTr="00597115">
        <w:trPr>
          <w:trHeight w:val="204"/>
        </w:trPr>
        <w:tc>
          <w:tcPr>
            <w:tcW w:w="2132" w:type="dxa"/>
            <w:vMerge w:val="restart"/>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417" w:type="dxa"/>
            <w:vMerge w:val="restart"/>
            <w:tcBorders>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969"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6C1DE3"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p>
        </w:tc>
        <w:tc>
          <w:tcPr>
            <w:tcW w:w="3969"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DE3" w:rsidRPr="00B00272" w:rsidRDefault="006C1DE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297C5C"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tcBorders>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969"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97C5C" w:rsidRPr="00B00272" w:rsidRDefault="00297C5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646B0" w:rsidRPr="00B00272" w:rsidTr="00597115">
        <w:trPr>
          <w:trHeight w:val="204"/>
        </w:trPr>
        <w:tc>
          <w:tcPr>
            <w:tcW w:w="2132" w:type="dxa"/>
            <w:vMerge/>
            <w:tcBorders>
              <w:top w:val="single" w:sz="4" w:space="0" w:color="auto"/>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p>
        </w:tc>
        <w:tc>
          <w:tcPr>
            <w:tcW w:w="1417" w:type="dxa"/>
            <w:tcBorders>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969" w:type="dxa"/>
            <w:tcBorders>
              <w:top w:val="single" w:sz="4" w:space="0" w:color="auto"/>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646B0" w:rsidRPr="00B00272" w:rsidRDefault="00C646B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201ECC" w:rsidRPr="00B00272" w:rsidRDefault="00201EC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w:t>
      </w:r>
      <w:bookmarkEnd w:id="111"/>
      <w:bookmarkEnd w:id="112"/>
      <w:r w:rsidR="00D17D99" w:rsidRPr="00B00272">
        <w:rPr>
          <w:rFonts w:ascii="Times New Roman" w:hAnsi="Times New Roman" w:cs="Times New Roman"/>
          <w:b w:val="0"/>
          <w:color w:val="000000" w:themeColor="text1"/>
          <w:sz w:val="28"/>
          <w:szCs w:val="28"/>
        </w:rPr>
        <w:t>и</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совокупности всех систем теплоснабжения</w:t>
      </w:r>
      <w:r w:rsidR="00634CA7" w:rsidRPr="00B00272">
        <w:rPr>
          <w:rFonts w:ascii="Times New Roman" w:hAnsi="Times New Roman" w:cs="Times New Roman"/>
          <w:color w:val="000000" w:themeColor="text1"/>
          <w:sz w:val="28"/>
          <w:szCs w:val="28"/>
        </w:rPr>
        <w:t xml:space="preserve"> 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336AE2" w:rsidRPr="00B00272">
        <w:rPr>
          <w:rFonts w:ascii="Times New Roman" w:hAnsi="Times New Roman" w:cs="Times New Roman"/>
          <w:color w:val="000000" w:themeColor="text1"/>
          <w:sz w:val="28"/>
          <w:szCs w:val="28"/>
        </w:rPr>
        <w:t>ой при сжигании природного газа</w:t>
      </w:r>
      <w:r w:rsidRPr="00B00272">
        <w:rPr>
          <w:rFonts w:ascii="Times New Roman" w:hAnsi="Times New Roman" w:cs="Times New Roman"/>
          <w:color w:val="000000" w:themeColor="text1"/>
          <w:sz w:val="28"/>
          <w:szCs w:val="28"/>
        </w:rPr>
        <w:t xml:space="preserve"> составляет </w:t>
      </w:r>
      <w:r w:rsidR="00713AAC" w:rsidRPr="00B00272">
        <w:rPr>
          <w:rFonts w:ascii="Times New Roman" w:hAnsi="Times New Roman" w:cs="Times New Roman"/>
          <w:color w:val="000000" w:themeColor="text1"/>
          <w:sz w:val="28"/>
          <w:szCs w:val="28"/>
        </w:rPr>
        <w:t>100</w:t>
      </w:r>
      <w:r w:rsidRPr="00B00272">
        <w:rPr>
          <w:rFonts w:ascii="Times New Roman" w:hAnsi="Times New Roman" w:cs="Times New Roman"/>
          <w:color w:val="000000" w:themeColor="text1"/>
          <w:sz w:val="28"/>
          <w:szCs w:val="28"/>
        </w:rPr>
        <w:t>%</w:t>
      </w:r>
      <w:r w:rsidR="008C181D" w:rsidRPr="00B00272">
        <w:rPr>
          <w:rFonts w:ascii="Times New Roman" w:hAnsi="Times New Roman" w:cs="Times New Roman"/>
          <w:color w:val="000000" w:themeColor="text1"/>
          <w:sz w:val="28"/>
          <w:szCs w:val="28"/>
        </w:rPr>
        <w:t>.</w:t>
      </w:r>
    </w:p>
    <w:p w:rsidR="00093481" w:rsidRPr="00B00272" w:rsidRDefault="00093481"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093481" w:rsidRPr="00B00272" w:rsidRDefault="00093481"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4" w:name="_Toc5888238"/>
      <w:bookmarkStart w:id="115" w:name="_Toc10706905"/>
      <w:r w:rsidRPr="00B00272">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14"/>
      <w:bookmarkEnd w:id="115"/>
      <w:r w:rsidRPr="00B00272">
        <w:rPr>
          <w:rFonts w:ascii="Times New Roman" w:hAnsi="Times New Roman" w:cs="Times New Roman"/>
          <w:b w:val="0"/>
          <w:color w:val="000000" w:themeColor="text1"/>
          <w:sz w:val="28"/>
          <w:szCs w:val="28"/>
        </w:rPr>
        <w:t xml:space="preserve"> </w:t>
      </w:r>
    </w:p>
    <w:p w:rsidR="00D17D99" w:rsidRPr="00B00272" w:rsidRDefault="00566E2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954DC"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B00272">
        <w:rPr>
          <w:rFonts w:ascii="Times New Roman" w:hAnsi="Times New Roman" w:cs="Times New Roman"/>
          <w:color w:val="000000" w:themeColor="text1"/>
          <w:sz w:val="28"/>
          <w:szCs w:val="28"/>
        </w:rPr>
        <w:t>котельной с. В</w:t>
      </w:r>
      <w:r w:rsidR="000B5393" w:rsidRPr="00B00272">
        <w:rPr>
          <w:rFonts w:ascii="Times New Roman" w:hAnsi="Times New Roman" w:cs="Times New Roman"/>
          <w:color w:val="000000" w:themeColor="text1"/>
          <w:sz w:val="28"/>
          <w:szCs w:val="28"/>
        </w:rPr>
        <w:t>ознесенка</w:t>
      </w:r>
      <w:r w:rsidRPr="00B00272">
        <w:rPr>
          <w:rFonts w:ascii="Times New Roman" w:hAnsi="Times New Roman" w:cs="Times New Roman"/>
          <w:color w:val="000000" w:themeColor="text1"/>
          <w:sz w:val="28"/>
          <w:szCs w:val="28"/>
        </w:rPr>
        <w:t xml:space="preserve">. </w:t>
      </w:r>
    </w:p>
    <w:p w:rsidR="00D17D99" w:rsidRPr="00B00272" w:rsidRDefault="00D17D9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6" w:name="_Toc5888239"/>
      <w:bookmarkStart w:id="117" w:name="_Toc10706906"/>
      <w:bookmarkEnd w:id="113"/>
    </w:p>
    <w:p w:rsidR="003B444E" w:rsidRPr="00B00272" w:rsidRDefault="00093481"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16"/>
      <w:bookmarkEnd w:id="117"/>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8" w:name="_Toc435791229"/>
      <w:bookmarkStart w:id="119" w:name="_Toc5888240"/>
      <w:bookmarkStart w:id="120" w:name="_Toc10706907"/>
      <w:bookmarkStart w:id="121" w:name="bookmark56"/>
      <w:r w:rsidRPr="00B00272">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B00272">
        <w:rPr>
          <w:rFonts w:ascii="Times New Roman" w:hAnsi="Times New Roman" w:cs="Times New Roman"/>
          <w:b w:val="0"/>
          <w:color w:val="000000" w:themeColor="text1"/>
          <w:sz w:val="28"/>
          <w:szCs w:val="28"/>
        </w:rPr>
        <w:t>реконструкцию, техническое</w:t>
      </w:r>
      <w:r w:rsidRPr="00B00272">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18"/>
      <w:bookmarkEnd w:id="119"/>
      <w:bookmarkEnd w:id="120"/>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bookmarkEnd w:id="121"/>
    <w:p w:rsidR="000D3D29" w:rsidRPr="00B00272" w:rsidRDefault="000D3D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 ненормативной надёжности и безопасности в системе теплоснабжения не выявлено, поэтому реконструкци</w:t>
      </w:r>
      <w:r w:rsidR="002B626F"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котельных до 203</w:t>
      </w:r>
      <w:r w:rsidR="00AA1D9B"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года не предусмотрено.</w:t>
      </w:r>
      <w:r w:rsidR="00566E2D" w:rsidRPr="00B00272">
        <w:rPr>
          <w:rFonts w:ascii="Times New Roman" w:hAnsi="Times New Roman" w:cs="Times New Roman"/>
          <w:color w:val="000000" w:themeColor="text1"/>
          <w:sz w:val="28"/>
          <w:szCs w:val="28"/>
        </w:rPr>
        <w:t xml:space="preserve"> </w:t>
      </w:r>
    </w:p>
    <w:p w:rsidR="00E606F2" w:rsidRPr="00B00272" w:rsidRDefault="00E606F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котельной с. Вознесенка установленной мощности недостаточно для планируемого прироста тепловой нагрузки. Требуется установка дополнительного котельного оборудования.</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Величина необходимых инвестиций приведена в разделе «Обосновывающие материалы к схеме теплоснабжения» п. 12.1.</w:t>
      </w:r>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3B444E" w:rsidRPr="00B00272" w:rsidRDefault="00093481"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2" w:name="_Toc435791230"/>
      <w:bookmarkStart w:id="123" w:name="_Toc6389167"/>
      <w:bookmarkStart w:id="124" w:name="_Toc10706908"/>
      <w:r w:rsidRPr="00B00272">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8D7A3B" w:rsidRPr="00B00272">
        <w:rPr>
          <w:rFonts w:ascii="Times New Roman" w:hAnsi="Times New Roman" w:cs="Times New Roman"/>
          <w:b w:val="0"/>
          <w:color w:val="000000" w:themeColor="text1"/>
          <w:sz w:val="28"/>
          <w:szCs w:val="28"/>
        </w:rPr>
        <w:t>реконструкцию, техническое</w:t>
      </w:r>
      <w:r w:rsidRPr="00B00272">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22"/>
      <w:bookmarkEnd w:id="123"/>
      <w:bookmarkEnd w:id="124"/>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Инвестиции в строительство, реконструкцию и техническое перевооружение насосных станций и тепловых пунктов на расчетный период до 203</w:t>
      </w:r>
      <w:r w:rsidR="00AA1D9B"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г. не требуются.</w:t>
      </w:r>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Требуется строительство теплотрассы в с. Вознесенка для </w:t>
      </w:r>
      <w:r w:rsidR="000B63F4" w:rsidRPr="00B00272">
        <w:rPr>
          <w:rFonts w:ascii="Times New Roman" w:hAnsi="Times New Roman" w:cs="Times New Roman"/>
          <w:color w:val="000000" w:themeColor="text1"/>
          <w:sz w:val="28"/>
          <w:szCs w:val="28"/>
        </w:rPr>
        <w:t>подключения</w:t>
      </w:r>
      <w:r w:rsidRPr="00B00272">
        <w:rPr>
          <w:rFonts w:ascii="Times New Roman" w:hAnsi="Times New Roman" w:cs="Times New Roman"/>
          <w:color w:val="000000" w:themeColor="text1"/>
          <w:sz w:val="28"/>
          <w:szCs w:val="28"/>
        </w:rPr>
        <w:t xml:space="preserve"> персептивной застрой</w:t>
      </w:r>
      <w:r w:rsidR="007B1377" w:rsidRPr="00B00272">
        <w:rPr>
          <w:rFonts w:ascii="Times New Roman" w:hAnsi="Times New Roman" w:cs="Times New Roman"/>
          <w:color w:val="000000" w:themeColor="text1"/>
          <w:sz w:val="28"/>
          <w:szCs w:val="28"/>
        </w:rPr>
        <w:t>к</w:t>
      </w:r>
      <w:r w:rsidR="000B63F4" w:rsidRPr="00B00272">
        <w:rPr>
          <w:rFonts w:ascii="Times New Roman" w:hAnsi="Times New Roman" w:cs="Times New Roman"/>
          <w:color w:val="000000" w:themeColor="text1"/>
          <w:sz w:val="28"/>
          <w:szCs w:val="28"/>
        </w:rPr>
        <w:t>и</w:t>
      </w:r>
      <w:r w:rsidR="007B1377" w:rsidRPr="00B00272">
        <w:rPr>
          <w:rFonts w:ascii="Times New Roman" w:hAnsi="Times New Roman" w:cs="Times New Roman"/>
          <w:color w:val="000000" w:themeColor="text1"/>
          <w:sz w:val="28"/>
          <w:szCs w:val="28"/>
        </w:rPr>
        <w:t>.</w:t>
      </w:r>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Требуется проводить реконструкцию тепловой сети п. Полевой, с применением </w:t>
      </w:r>
      <w:proofErr w:type="spellStart"/>
      <w:r w:rsidRPr="00B00272">
        <w:rPr>
          <w:rFonts w:ascii="Times New Roman" w:hAnsi="Times New Roman" w:cs="Times New Roman"/>
          <w:color w:val="000000" w:themeColor="text1"/>
          <w:sz w:val="28"/>
          <w:szCs w:val="28"/>
        </w:rPr>
        <w:t>энергоэффективных</w:t>
      </w:r>
      <w:proofErr w:type="spellEnd"/>
      <w:r w:rsidRPr="00B00272">
        <w:rPr>
          <w:rFonts w:ascii="Times New Roman" w:hAnsi="Times New Roman" w:cs="Times New Roman"/>
          <w:color w:val="000000" w:themeColor="text1"/>
          <w:sz w:val="28"/>
          <w:szCs w:val="28"/>
        </w:rPr>
        <w:t xml:space="preserve"> материалов.</w:t>
      </w:r>
    </w:p>
    <w:p w:rsidR="000B5393" w:rsidRPr="00B00272" w:rsidRDefault="000B539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5" w:name="_Toc435791231"/>
      <w:bookmarkStart w:id="126" w:name="_Toc6389168"/>
      <w:bookmarkStart w:id="127" w:name="_Toc10706909"/>
      <w:r w:rsidRPr="00B00272">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B00272">
        <w:rPr>
          <w:rFonts w:ascii="Times New Roman" w:hAnsi="Times New Roman" w:cs="Times New Roman"/>
          <w:b w:val="0"/>
          <w:color w:val="000000" w:themeColor="text1"/>
          <w:sz w:val="28"/>
          <w:szCs w:val="28"/>
        </w:rPr>
        <w:t>реконструкцию, техническое</w:t>
      </w:r>
      <w:r w:rsidRPr="00B00272">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25"/>
      <w:bookmarkEnd w:id="126"/>
      <w:bookmarkEnd w:id="127"/>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AA1D9B"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г.</w:t>
      </w:r>
      <w:r w:rsidR="002B626F" w:rsidRPr="00B00272">
        <w:rPr>
          <w:rFonts w:ascii="Times New Roman" w:hAnsi="Times New Roman" w:cs="Times New Roman"/>
          <w:color w:val="000000" w:themeColor="text1"/>
          <w:sz w:val="28"/>
          <w:szCs w:val="28"/>
        </w:rPr>
        <w:t xml:space="preserve"> не предполагается.</w:t>
      </w:r>
      <w:r w:rsidRPr="00B00272">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указанные мероприятия не требуются.</w:t>
      </w:r>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8" w:name="_Toc6389169"/>
      <w:bookmarkStart w:id="129" w:name="_Toc10706910"/>
      <w:r w:rsidRPr="00B00272">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8"/>
      <w:bookmarkEnd w:id="129"/>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w:t>
      </w:r>
      <w:r w:rsidR="008C181D" w:rsidRPr="00B00272">
        <w:rPr>
          <w:rFonts w:ascii="Times New Roman" w:hAnsi="Times New Roman" w:cs="Times New Roman"/>
          <w:color w:val="000000" w:themeColor="text1"/>
          <w:sz w:val="28"/>
          <w:szCs w:val="28"/>
        </w:rPr>
        <w:t>системы</w:t>
      </w:r>
      <w:r w:rsidRPr="00B00272">
        <w:rPr>
          <w:rFonts w:ascii="Times New Roman" w:hAnsi="Times New Roman" w:cs="Times New Roman"/>
          <w:color w:val="000000" w:themeColor="text1"/>
          <w:sz w:val="28"/>
          <w:szCs w:val="28"/>
        </w:rPr>
        <w:t xml:space="preserve"> теплоснабжения на территории</w:t>
      </w:r>
      <w:r w:rsidR="00A819F6" w:rsidRPr="00B00272">
        <w:rPr>
          <w:rFonts w:ascii="Times New Roman" w:hAnsi="Times New Roman" w:cs="Times New Roman"/>
          <w:color w:val="000000" w:themeColor="text1"/>
          <w:sz w:val="28"/>
          <w:szCs w:val="28"/>
        </w:rPr>
        <w:t xml:space="preserve"> </w:t>
      </w:r>
      <w:r w:rsidR="00F948D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093481" w:rsidRPr="00B00272" w:rsidRDefault="00093481"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0" w:name="_Toc6389170"/>
      <w:bookmarkStart w:id="131" w:name="_Toc10706911"/>
      <w:r w:rsidRPr="00B00272">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30"/>
      <w:bookmarkEnd w:id="131"/>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B541ED" w:rsidRPr="00B00272" w:rsidRDefault="00B541E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2" w:name="_Toc6389171"/>
      <w:bookmarkStart w:id="133" w:name="_Toc10706912"/>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2"/>
      <w:bookmarkEnd w:id="133"/>
    </w:p>
    <w:p w:rsidR="00093481" w:rsidRPr="00B00272" w:rsidRDefault="009A155E" w:rsidP="00515D49">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Информация отсутствует</w:t>
      </w:r>
      <w:r w:rsidR="00305297" w:rsidRPr="00B00272">
        <w:rPr>
          <w:rFonts w:ascii="Times New Roman" w:hAnsi="Times New Roman" w:cs="Times New Roman"/>
          <w:color w:val="000000" w:themeColor="text1"/>
          <w:sz w:val="28"/>
          <w:szCs w:val="28"/>
        </w:rPr>
        <w:t>.</w:t>
      </w:r>
    </w:p>
    <w:p w:rsidR="00093481" w:rsidRPr="00B00272" w:rsidRDefault="00093481"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4" w:name="_Toc6389172"/>
      <w:bookmarkStart w:id="135" w:name="_Toc10706913"/>
      <w:r w:rsidRPr="00B00272">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34"/>
      <w:bookmarkEnd w:id="135"/>
    </w:p>
    <w:p w:rsidR="003B444E" w:rsidRPr="00B00272" w:rsidRDefault="003B444E" w:rsidP="00515D49">
      <w:pPr>
        <w:suppressAutoHyphens/>
        <w:spacing w:after="0" w:line="240" w:lineRule="auto"/>
        <w:ind w:firstLine="709"/>
        <w:jc w:val="both"/>
        <w:rPr>
          <w:rFonts w:ascii="Times New Roman" w:hAnsi="Times New Roman" w:cs="Times New Roman"/>
          <w:color w:val="000000" w:themeColor="text1"/>
          <w:sz w:val="28"/>
          <w:szCs w:val="28"/>
        </w:rPr>
      </w:pPr>
    </w:p>
    <w:p w:rsidR="00A557EF" w:rsidRPr="00B00272" w:rsidRDefault="00A557EF" w:rsidP="00515D49">
      <w:pPr>
        <w:suppressAutoHyphens/>
        <w:spacing w:after="0" w:line="240" w:lineRule="auto"/>
        <w:ind w:firstLine="709"/>
        <w:jc w:val="both"/>
        <w:rPr>
          <w:rFonts w:ascii="Times New Roman" w:hAnsi="Times New Roman" w:cs="Times New Roman"/>
          <w:color w:val="000000" w:themeColor="text1"/>
          <w:sz w:val="28"/>
          <w:szCs w:val="28"/>
        </w:rPr>
      </w:pPr>
      <w:bookmarkStart w:id="136" w:name="_Toc391732443"/>
      <w:bookmarkStart w:id="137" w:name="_Toc435791232"/>
      <w:r w:rsidRPr="00B00272">
        <w:rPr>
          <w:rFonts w:ascii="Times New Roman" w:hAnsi="Times New Roman" w:cs="Times New Roman"/>
          <w:color w:val="000000" w:themeColor="text1"/>
          <w:sz w:val="28"/>
          <w:szCs w:val="28"/>
        </w:rPr>
        <w:lastRenderedPageBreak/>
        <w:t xml:space="preserve">В </w:t>
      </w:r>
      <w:r w:rsidR="009A155E"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rsidR="00A557EF" w:rsidRPr="00B00272" w:rsidRDefault="00A557E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w:t>
      </w:r>
      <w:proofErr w:type="spellStart"/>
      <w:r w:rsidRPr="00B00272">
        <w:rPr>
          <w:rFonts w:ascii="Times New Roman" w:hAnsi="Times New Roman" w:cs="Times New Roman"/>
          <w:color w:val="000000" w:themeColor="text1"/>
          <w:sz w:val="28"/>
          <w:szCs w:val="28"/>
        </w:rPr>
        <w:t>GSM</w:t>
      </w:r>
      <w:proofErr w:type="spellEnd"/>
      <w:r w:rsidRPr="00B00272">
        <w:rPr>
          <w:rFonts w:ascii="Times New Roman" w:hAnsi="Times New Roman" w:cs="Times New Roman"/>
          <w:color w:val="000000" w:themeColor="text1"/>
          <w:sz w:val="28"/>
          <w:szCs w:val="28"/>
        </w:rPr>
        <w:t xml:space="preserve"> или </w:t>
      </w:r>
      <w:proofErr w:type="spellStart"/>
      <w:r w:rsidRPr="00B00272">
        <w:rPr>
          <w:rFonts w:ascii="Times New Roman" w:hAnsi="Times New Roman" w:cs="Times New Roman"/>
          <w:color w:val="000000" w:themeColor="text1"/>
          <w:sz w:val="28"/>
          <w:szCs w:val="28"/>
        </w:rPr>
        <w:t>Ethernet</w:t>
      </w:r>
      <w:proofErr w:type="spellEnd"/>
      <w:r w:rsidRPr="00B00272">
        <w:rPr>
          <w:rFonts w:ascii="Times New Roman" w:hAnsi="Times New Roman" w:cs="Times New Roman"/>
          <w:color w:val="000000" w:themeColor="text1"/>
          <w:sz w:val="28"/>
          <w:szCs w:val="28"/>
        </w:rPr>
        <w:t xml:space="preserve">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w:t>
      </w:r>
      <w:proofErr w:type="spellStart"/>
      <w:r w:rsidRPr="00B00272">
        <w:rPr>
          <w:rFonts w:ascii="Times New Roman" w:hAnsi="Times New Roman" w:cs="Times New Roman"/>
          <w:color w:val="000000" w:themeColor="text1"/>
          <w:sz w:val="28"/>
          <w:szCs w:val="28"/>
        </w:rPr>
        <w:t>ИВК</w:t>
      </w:r>
      <w:proofErr w:type="spellEnd"/>
      <w:r w:rsidRPr="00B00272">
        <w:rPr>
          <w:rFonts w:ascii="Times New Roman" w:hAnsi="Times New Roman" w:cs="Times New Roman"/>
          <w:color w:val="000000" w:themeColor="text1"/>
          <w:sz w:val="28"/>
          <w:szCs w:val="28"/>
        </w:rPr>
        <w:t xml:space="preserve"> «</w:t>
      </w:r>
      <w:proofErr w:type="spellStart"/>
      <w:r w:rsidRPr="00B00272">
        <w:rPr>
          <w:rFonts w:ascii="Times New Roman" w:hAnsi="Times New Roman" w:cs="Times New Roman"/>
          <w:color w:val="000000" w:themeColor="text1"/>
          <w:sz w:val="28"/>
          <w:szCs w:val="28"/>
        </w:rPr>
        <w:t>Политех</w:t>
      </w:r>
      <w:proofErr w:type="spellEnd"/>
      <w:r w:rsidRPr="00B00272">
        <w:rPr>
          <w:rFonts w:ascii="Times New Roman" w:hAnsi="Times New Roman" w:cs="Times New Roman"/>
          <w:color w:val="000000" w:themeColor="text1"/>
          <w:sz w:val="28"/>
          <w:szCs w:val="28"/>
        </w:rPr>
        <w:t>-Автоматика», г. Челябинск).</w:t>
      </w:r>
    </w:p>
    <w:p w:rsidR="00D17D99" w:rsidRPr="00B00272" w:rsidRDefault="00A557E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B00272">
        <w:rPr>
          <w:rFonts w:ascii="Times New Roman" w:hAnsi="Times New Roman" w:cs="Times New Roman"/>
          <w:color w:val="000000" w:themeColor="text1"/>
          <w:sz w:val="28"/>
          <w:szCs w:val="28"/>
        </w:rPr>
        <w:t>500</w:t>
      </w:r>
      <w:r w:rsidRPr="00B00272">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rsidR="00093481" w:rsidRPr="00B00272" w:rsidRDefault="0009348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38" w:name="_Toc6389173"/>
      <w:bookmarkStart w:id="139" w:name="_Toc10706914"/>
      <w:bookmarkEnd w:id="136"/>
      <w:bookmarkEnd w:id="137"/>
      <w:r w:rsidRPr="00B00272">
        <w:rPr>
          <w:rFonts w:ascii="Times New Roman" w:hAnsi="Times New Roman" w:cs="Times New Roman"/>
          <w:b w:val="0"/>
          <w:color w:val="000000" w:themeColor="text1"/>
          <w:sz w:val="28"/>
          <w:szCs w:val="28"/>
        </w:rPr>
        <w:t xml:space="preserve">Раздел 10. Решение о присвоении статуса единой теплоснабжающей </w:t>
      </w:r>
      <w:r w:rsidR="00597115"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организации (организациям)</w:t>
      </w:r>
      <w:bookmarkEnd w:id="138"/>
      <w:bookmarkEnd w:id="139"/>
      <w:r w:rsidRPr="00B00272">
        <w:rPr>
          <w:rFonts w:ascii="Times New Roman" w:hAnsi="Times New Roman" w:cs="Times New Roman"/>
          <w:b w:val="0"/>
          <w:color w:val="000000" w:themeColor="text1"/>
          <w:sz w:val="28"/>
          <w:szCs w:val="28"/>
        </w:rPr>
        <w:t xml:space="preserve"> </w:t>
      </w:r>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093481" w:rsidRPr="00B00272" w:rsidRDefault="00093481" w:rsidP="00515D49">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0" w:name="_Toc6389174"/>
      <w:bookmarkStart w:id="141" w:name="_Toc10706915"/>
      <w:r w:rsidRPr="00B00272">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40"/>
      <w:bookmarkEnd w:id="141"/>
    </w:p>
    <w:p w:rsidR="00093481" w:rsidRPr="00B00272" w:rsidRDefault="00093481"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rsidR="00093481" w:rsidRPr="00B00272" w:rsidRDefault="00093481"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B00272">
        <w:rPr>
          <w:rFonts w:ascii="Times New Roman" w:hAnsi="Times New Roman" w:cs="Times New Roman"/>
          <w:color w:val="000000" w:themeColor="text1"/>
          <w:sz w:val="28"/>
          <w:szCs w:val="28"/>
        </w:rPr>
        <w:t>, в соответствии с ч.6 ст.6 ФЗ №</w:t>
      </w:r>
      <w:r w:rsidRPr="00B00272">
        <w:rPr>
          <w:rFonts w:ascii="Times New Roman" w:hAnsi="Times New Roman" w:cs="Times New Roman"/>
          <w:color w:val="000000" w:themeColor="text1"/>
          <w:sz w:val="28"/>
          <w:szCs w:val="28"/>
        </w:rPr>
        <w:t>190 «О теплоснабжении», орган местного самоуправления поселения.</w:t>
      </w:r>
    </w:p>
    <w:p w:rsidR="00093481" w:rsidRPr="00B00272" w:rsidRDefault="00093481"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093481" w:rsidRPr="00B00272" w:rsidRDefault="00093481" w:rsidP="00D17D9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287D" w:rsidRPr="00B00272" w:rsidRDefault="0027287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2" w:name="_Toc6389175"/>
      <w:bookmarkStart w:id="143" w:name="_Toc10706916"/>
      <w:r w:rsidRPr="00B00272">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42"/>
      <w:bookmarkEnd w:id="143"/>
    </w:p>
    <w:p w:rsidR="0027287D" w:rsidRPr="00B00272" w:rsidRDefault="0027287D" w:rsidP="00515D49">
      <w:pPr>
        <w:suppressAutoHyphens/>
        <w:spacing w:after="0" w:line="240" w:lineRule="auto"/>
        <w:ind w:firstLine="709"/>
        <w:jc w:val="both"/>
        <w:rPr>
          <w:rFonts w:ascii="Times New Roman" w:hAnsi="Times New Roman" w:cs="Times New Roman"/>
          <w:color w:val="000000" w:themeColor="text1"/>
          <w:sz w:val="28"/>
          <w:szCs w:val="28"/>
        </w:rPr>
      </w:pPr>
    </w:p>
    <w:p w:rsidR="0027287D" w:rsidRPr="00B00272" w:rsidRDefault="0027287D" w:rsidP="00515D49">
      <w:pPr>
        <w:pStyle w:val="Default"/>
        <w:suppressAutoHyphens/>
        <w:ind w:firstLine="709"/>
        <w:jc w:val="both"/>
        <w:rPr>
          <w:color w:val="000000" w:themeColor="text1"/>
          <w:sz w:val="28"/>
          <w:szCs w:val="28"/>
        </w:rPr>
      </w:pPr>
      <w:r w:rsidRPr="00B00272">
        <w:rPr>
          <w:color w:val="000000" w:themeColor="text1"/>
          <w:sz w:val="28"/>
          <w:szCs w:val="28"/>
        </w:rPr>
        <w:t>Сфера теплоснабжения</w:t>
      </w:r>
      <w:r w:rsidR="00A819F6" w:rsidRPr="00B00272">
        <w:rPr>
          <w:color w:val="000000" w:themeColor="text1"/>
          <w:sz w:val="28"/>
          <w:szCs w:val="28"/>
        </w:rPr>
        <w:t xml:space="preserve"> </w:t>
      </w:r>
      <w:r w:rsidR="00352DBF" w:rsidRPr="00B00272">
        <w:rPr>
          <w:color w:val="000000" w:themeColor="text1"/>
          <w:sz w:val="28"/>
          <w:szCs w:val="28"/>
        </w:rPr>
        <w:t xml:space="preserve">Вознесенского </w:t>
      </w:r>
      <w:r w:rsidR="002C2AA4" w:rsidRPr="00B00272">
        <w:rPr>
          <w:color w:val="000000" w:themeColor="text1"/>
          <w:sz w:val="28"/>
          <w:szCs w:val="28"/>
        </w:rPr>
        <w:t xml:space="preserve">сельского поселения </w:t>
      </w:r>
      <w:r w:rsidRPr="00B00272">
        <w:rPr>
          <w:color w:val="000000" w:themeColor="text1"/>
          <w:sz w:val="28"/>
          <w:szCs w:val="28"/>
        </w:rPr>
        <w:t xml:space="preserve">сельсовета состоит из </w:t>
      </w:r>
      <w:r w:rsidR="00352DBF" w:rsidRPr="00B00272">
        <w:rPr>
          <w:color w:val="000000" w:themeColor="text1"/>
          <w:sz w:val="28"/>
          <w:szCs w:val="28"/>
        </w:rPr>
        <w:t>двух зон</w:t>
      </w:r>
      <w:r w:rsidRPr="00B00272">
        <w:rPr>
          <w:color w:val="000000" w:themeColor="text1"/>
          <w:sz w:val="28"/>
          <w:szCs w:val="28"/>
        </w:rPr>
        <w:t xml:space="preserve"> </w:t>
      </w:r>
      <w:r w:rsidR="009F07E7" w:rsidRPr="00B00272">
        <w:rPr>
          <w:color w:val="000000" w:themeColor="text1"/>
          <w:sz w:val="28"/>
          <w:szCs w:val="28"/>
        </w:rPr>
        <w:t>теплоснабжения</w:t>
      </w:r>
      <w:r w:rsidR="00836E73" w:rsidRPr="00B00272">
        <w:rPr>
          <w:color w:val="000000" w:themeColor="text1"/>
          <w:sz w:val="28"/>
          <w:szCs w:val="28"/>
        </w:rPr>
        <w:t xml:space="preserve"> </w:t>
      </w:r>
      <w:r w:rsidR="009F07E7" w:rsidRPr="00B00272">
        <w:rPr>
          <w:color w:val="000000" w:themeColor="text1"/>
          <w:sz w:val="28"/>
          <w:szCs w:val="28"/>
        </w:rPr>
        <w:t xml:space="preserve">теплоснабжающей организации </w:t>
      </w:r>
      <w:r w:rsidR="00836E73" w:rsidRPr="00B00272">
        <w:rPr>
          <w:color w:val="000000" w:themeColor="text1"/>
          <w:sz w:val="28"/>
          <w:szCs w:val="28"/>
        </w:rPr>
        <w:t>ООО</w:t>
      </w:r>
      <w:r w:rsidR="009F07E7" w:rsidRPr="00B00272">
        <w:rPr>
          <w:color w:val="000000" w:themeColor="text1"/>
          <w:sz w:val="28"/>
          <w:szCs w:val="28"/>
        </w:rPr>
        <w:t xml:space="preserve"> «</w:t>
      </w:r>
      <w:proofErr w:type="spellStart"/>
      <w:r w:rsidR="00FA5E56" w:rsidRPr="00B00272">
        <w:rPr>
          <w:color w:val="000000" w:themeColor="text1"/>
          <w:sz w:val="28"/>
          <w:szCs w:val="28"/>
        </w:rPr>
        <w:t>Русбио</w:t>
      </w:r>
      <w:proofErr w:type="spellEnd"/>
      <w:r w:rsidR="009F07E7" w:rsidRPr="00B00272">
        <w:rPr>
          <w:color w:val="000000" w:themeColor="text1"/>
          <w:sz w:val="28"/>
          <w:szCs w:val="28"/>
        </w:rPr>
        <w:t>»</w:t>
      </w:r>
      <w:r w:rsidR="00F118CC" w:rsidRPr="00B00272">
        <w:rPr>
          <w:color w:val="000000" w:themeColor="text1"/>
          <w:sz w:val="28"/>
          <w:szCs w:val="28"/>
        </w:rPr>
        <w:t xml:space="preserve"> </w:t>
      </w:r>
      <w:r w:rsidR="007B1377" w:rsidRPr="00B00272">
        <w:rPr>
          <w:color w:val="000000" w:themeColor="text1"/>
          <w:sz w:val="28"/>
          <w:szCs w:val="28"/>
        </w:rPr>
        <w:t>и</w:t>
      </w:r>
      <w:r w:rsidR="00FA5E56" w:rsidRPr="00B00272">
        <w:rPr>
          <w:color w:val="000000" w:themeColor="text1"/>
          <w:sz w:val="28"/>
          <w:szCs w:val="28"/>
        </w:rPr>
        <w:t xml:space="preserve"> ООО ИК «МКС»</w:t>
      </w:r>
      <w:r w:rsidR="00B541ED" w:rsidRPr="00B00272">
        <w:rPr>
          <w:color w:val="000000" w:themeColor="text1"/>
          <w:sz w:val="28"/>
          <w:szCs w:val="28"/>
        </w:rPr>
        <w:t>.</w:t>
      </w:r>
    </w:p>
    <w:p w:rsidR="009F07E7" w:rsidRPr="00B00272" w:rsidRDefault="00FA5E56" w:rsidP="00515D49">
      <w:pPr>
        <w:pStyle w:val="Default"/>
        <w:numPr>
          <w:ilvl w:val="0"/>
          <w:numId w:val="25"/>
        </w:numPr>
        <w:tabs>
          <w:tab w:val="left" w:pos="1134"/>
        </w:tabs>
        <w:suppressAutoHyphens/>
        <w:ind w:left="0" w:firstLine="709"/>
        <w:jc w:val="both"/>
        <w:rPr>
          <w:color w:val="000000" w:themeColor="text1"/>
          <w:sz w:val="28"/>
          <w:szCs w:val="28"/>
        </w:rPr>
      </w:pPr>
      <w:r w:rsidRPr="00B00272">
        <w:rPr>
          <w:color w:val="000000" w:themeColor="text1"/>
          <w:sz w:val="28"/>
          <w:szCs w:val="28"/>
        </w:rPr>
        <w:t>Котельная с. Вознесенка</w:t>
      </w:r>
      <w:r w:rsidR="0027287D" w:rsidRPr="00B00272">
        <w:rPr>
          <w:color w:val="000000" w:themeColor="text1"/>
          <w:sz w:val="28"/>
          <w:szCs w:val="28"/>
        </w:rPr>
        <w:t xml:space="preserve"> – теплоснабжение осуществляется для жилого фонда</w:t>
      </w:r>
      <w:r w:rsidR="008C181D" w:rsidRPr="00B00272">
        <w:rPr>
          <w:color w:val="000000" w:themeColor="text1"/>
          <w:sz w:val="28"/>
          <w:szCs w:val="28"/>
        </w:rPr>
        <w:t xml:space="preserve"> и</w:t>
      </w:r>
      <w:r w:rsidR="0027287D" w:rsidRPr="00B00272">
        <w:rPr>
          <w:color w:val="000000" w:themeColor="text1"/>
          <w:sz w:val="28"/>
          <w:szCs w:val="28"/>
        </w:rPr>
        <w:t xml:space="preserve"> объектов соцкультбыта </w:t>
      </w:r>
      <w:r w:rsidR="00836E73" w:rsidRPr="00B00272">
        <w:rPr>
          <w:color w:val="000000" w:themeColor="text1"/>
          <w:sz w:val="28"/>
          <w:szCs w:val="28"/>
        </w:rPr>
        <w:t>центральной</w:t>
      </w:r>
      <w:r w:rsidR="0027287D" w:rsidRPr="00B00272">
        <w:rPr>
          <w:color w:val="000000" w:themeColor="text1"/>
          <w:sz w:val="28"/>
          <w:szCs w:val="28"/>
        </w:rPr>
        <w:t xml:space="preserve"> части</w:t>
      </w:r>
      <w:r w:rsidR="0090088A" w:rsidRPr="00B00272">
        <w:rPr>
          <w:color w:val="000000" w:themeColor="text1"/>
          <w:sz w:val="28"/>
          <w:szCs w:val="28"/>
        </w:rPr>
        <w:t xml:space="preserve"> с. Вознесенка, ответственная организация ООО «</w:t>
      </w:r>
      <w:proofErr w:type="spellStart"/>
      <w:r w:rsidR="0090088A" w:rsidRPr="00B00272">
        <w:rPr>
          <w:color w:val="000000" w:themeColor="text1"/>
          <w:sz w:val="28"/>
          <w:szCs w:val="28"/>
        </w:rPr>
        <w:t>Русбио</w:t>
      </w:r>
      <w:proofErr w:type="spellEnd"/>
      <w:r w:rsidR="0090088A" w:rsidRPr="00B00272">
        <w:rPr>
          <w:color w:val="000000" w:themeColor="text1"/>
          <w:sz w:val="28"/>
          <w:szCs w:val="28"/>
        </w:rPr>
        <w:t>»</w:t>
      </w:r>
      <w:r w:rsidR="00305297" w:rsidRPr="00B00272">
        <w:rPr>
          <w:color w:val="000000" w:themeColor="text1"/>
          <w:sz w:val="28"/>
          <w:szCs w:val="28"/>
        </w:rPr>
        <w:t>.</w:t>
      </w:r>
    </w:p>
    <w:p w:rsidR="00FA5E56" w:rsidRPr="00B00272" w:rsidRDefault="0027287D" w:rsidP="00515D49">
      <w:pPr>
        <w:pStyle w:val="Default"/>
        <w:numPr>
          <w:ilvl w:val="0"/>
          <w:numId w:val="25"/>
        </w:numPr>
        <w:tabs>
          <w:tab w:val="left" w:pos="1134"/>
        </w:tabs>
        <w:suppressAutoHyphens/>
        <w:ind w:left="0" w:firstLine="709"/>
        <w:jc w:val="both"/>
        <w:rPr>
          <w:color w:val="000000" w:themeColor="text1"/>
          <w:sz w:val="28"/>
          <w:szCs w:val="28"/>
        </w:rPr>
      </w:pPr>
      <w:r w:rsidRPr="00B00272">
        <w:rPr>
          <w:color w:val="000000" w:themeColor="text1"/>
          <w:sz w:val="28"/>
          <w:szCs w:val="28"/>
        </w:rPr>
        <w:lastRenderedPageBreak/>
        <w:t xml:space="preserve"> </w:t>
      </w:r>
      <w:r w:rsidR="00FA5E56" w:rsidRPr="00B00272">
        <w:rPr>
          <w:color w:val="000000" w:themeColor="text1"/>
          <w:sz w:val="28"/>
          <w:szCs w:val="28"/>
        </w:rPr>
        <w:t>К</w:t>
      </w:r>
      <w:r w:rsidR="00252895" w:rsidRPr="00B00272">
        <w:rPr>
          <w:color w:val="000000" w:themeColor="text1"/>
          <w:sz w:val="28"/>
          <w:szCs w:val="28"/>
        </w:rPr>
        <w:t>отельная п. По</w:t>
      </w:r>
      <w:r w:rsidR="00D80716" w:rsidRPr="00B00272">
        <w:rPr>
          <w:color w:val="000000" w:themeColor="text1"/>
          <w:sz w:val="28"/>
          <w:szCs w:val="28"/>
        </w:rPr>
        <w:t>левой</w:t>
      </w:r>
      <w:r w:rsidR="00252895" w:rsidRPr="00B00272">
        <w:rPr>
          <w:color w:val="000000" w:themeColor="text1"/>
          <w:sz w:val="28"/>
          <w:szCs w:val="28"/>
        </w:rPr>
        <w:t xml:space="preserve"> </w:t>
      </w:r>
      <w:r w:rsidR="00FA5E56" w:rsidRPr="00B00272">
        <w:rPr>
          <w:color w:val="000000" w:themeColor="text1"/>
          <w:sz w:val="28"/>
          <w:szCs w:val="28"/>
        </w:rPr>
        <w:t>– теплоснабжение осуществляется для жилого</w:t>
      </w:r>
      <w:r w:rsidR="0090088A" w:rsidRPr="00B00272">
        <w:rPr>
          <w:color w:val="000000" w:themeColor="text1"/>
          <w:sz w:val="28"/>
          <w:szCs w:val="28"/>
        </w:rPr>
        <w:t xml:space="preserve"> фонда и объектов соцкультбыта северо-восточную</w:t>
      </w:r>
      <w:r w:rsidR="00FA5E56" w:rsidRPr="00B00272">
        <w:rPr>
          <w:color w:val="000000" w:themeColor="text1"/>
          <w:sz w:val="28"/>
          <w:szCs w:val="28"/>
        </w:rPr>
        <w:t xml:space="preserve"> части </w:t>
      </w:r>
      <w:r w:rsidR="0090088A" w:rsidRPr="00B00272">
        <w:rPr>
          <w:color w:val="000000" w:themeColor="text1"/>
          <w:sz w:val="28"/>
          <w:szCs w:val="28"/>
        </w:rPr>
        <w:t>п. Полевой, ответственная организация ООО ИК «МКС»</w:t>
      </w:r>
      <w:r w:rsidR="00FA5E56" w:rsidRPr="00B00272">
        <w:rPr>
          <w:color w:val="000000" w:themeColor="text1"/>
          <w:sz w:val="28"/>
          <w:szCs w:val="28"/>
        </w:rPr>
        <w:t>.</w:t>
      </w:r>
    </w:p>
    <w:p w:rsidR="0027287D" w:rsidRPr="00B00272" w:rsidRDefault="0027287D" w:rsidP="00515D49">
      <w:pPr>
        <w:pStyle w:val="Default"/>
        <w:suppressAutoHyphens/>
        <w:ind w:firstLine="709"/>
        <w:jc w:val="both"/>
        <w:rPr>
          <w:color w:val="000000" w:themeColor="text1"/>
          <w:sz w:val="28"/>
          <w:szCs w:val="28"/>
        </w:rPr>
      </w:pPr>
    </w:p>
    <w:p w:rsidR="0027287D" w:rsidRPr="00B00272" w:rsidRDefault="0027287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4" w:name="_Toc6389176"/>
      <w:bookmarkStart w:id="145" w:name="_Toc10706917"/>
      <w:r w:rsidRPr="00B00272">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4"/>
      <w:bookmarkEnd w:id="145"/>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присвоения организации статуса ЕТО на территории сельсовета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размер собственного капитала;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B00272">
        <w:rPr>
          <w:rFonts w:ascii="Times New Roman" w:hAnsi="Times New Roman" w:cs="Times New Roman"/>
          <w:color w:val="000000" w:themeColor="text1"/>
          <w:sz w:val="28"/>
          <w:szCs w:val="28"/>
        </w:rPr>
        <w:t>теплосетевых</w:t>
      </w:r>
      <w:proofErr w:type="spellEnd"/>
      <w:r w:rsidRPr="00B00272">
        <w:rPr>
          <w:rFonts w:ascii="Times New Roman" w:hAnsi="Times New Roman" w:cs="Times New Roman"/>
          <w:color w:val="000000" w:themeColor="text1"/>
          <w:sz w:val="28"/>
          <w:szCs w:val="28"/>
        </w:rPr>
        <w:t xml:space="preserve"> организаций соответствующие сведения.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B00272">
        <w:rPr>
          <w:rFonts w:ascii="Times New Roman" w:hAnsi="Times New Roman" w:cs="Times New Roman"/>
          <w:color w:val="000000" w:themeColor="text1"/>
          <w:sz w:val="28"/>
          <w:szCs w:val="28"/>
        </w:rPr>
        <w:t>епловой энергии, тепло</w:t>
      </w:r>
      <w:r w:rsidR="00E85422" w:rsidRPr="00B00272">
        <w:rPr>
          <w:rFonts w:ascii="Times New Roman" w:hAnsi="Times New Roman" w:cs="Times New Roman"/>
          <w:color w:val="000000" w:themeColor="text1"/>
          <w:sz w:val="28"/>
          <w:szCs w:val="28"/>
        </w:rPr>
        <w:t xml:space="preserve"> </w:t>
      </w:r>
      <w:r w:rsidR="00252895" w:rsidRPr="00B00272">
        <w:rPr>
          <w:rFonts w:ascii="Times New Roman" w:hAnsi="Times New Roman" w:cs="Times New Roman"/>
          <w:color w:val="000000" w:themeColor="text1"/>
          <w:sz w:val="28"/>
          <w:szCs w:val="28"/>
        </w:rPr>
        <w:t>потребляющ</w:t>
      </w:r>
      <w:r w:rsidRPr="00B00272">
        <w:rPr>
          <w:rFonts w:ascii="Times New Roman" w:hAnsi="Times New Roman" w:cs="Times New Roman"/>
          <w:color w:val="000000" w:themeColor="text1"/>
          <w:sz w:val="28"/>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7287D" w:rsidRPr="00B00272" w:rsidRDefault="008D7A3B"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B00272">
        <w:rPr>
          <w:rFonts w:ascii="Times New Roman" w:hAnsi="Times New Roman" w:cs="Times New Roman"/>
          <w:color w:val="000000" w:themeColor="text1"/>
          <w:sz w:val="28"/>
          <w:szCs w:val="28"/>
        </w:rPr>
        <w:t xml:space="preserve"> (мощности) </w:t>
      </w:r>
      <w:r w:rsidRPr="00B00272">
        <w:rPr>
          <w:rFonts w:ascii="Times New Roman" w:hAnsi="Times New Roman" w:cs="Times New Roman"/>
          <w:color w:val="000000" w:themeColor="text1"/>
          <w:sz w:val="28"/>
          <w:szCs w:val="28"/>
        </w:rPr>
        <w:t>и (</w:t>
      </w:r>
      <w:r w:rsidR="0027287D" w:rsidRPr="00B00272">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подключение к системе теплоснабжения новых </w:t>
      </w:r>
      <w:r w:rsidR="00E85422" w:rsidRPr="00B00272">
        <w:rPr>
          <w:rFonts w:ascii="Times New Roman" w:hAnsi="Times New Roman" w:cs="Times New Roman"/>
          <w:color w:val="000000" w:themeColor="text1"/>
          <w:sz w:val="28"/>
          <w:szCs w:val="28"/>
        </w:rPr>
        <w:t>тепло потребляющих</w:t>
      </w:r>
      <w:r w:rsidRPr="00B00272">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27287D" w:rsidRPr="00B00272" w:rsidRDefault="0027287D"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п.4 ПП РФ от 08.08.2012 г. №808 в </w:t>
      </w:r>
      <w:r w:rsidR="008D7A3B" w:rsidRPr="00B00272">
        <w:rPr>
          <w:rFonts w:ascii="Times New Roman" w:hAnsi="Times New Roman" w:cs="Times New Roman"/>
          <w:color w:val="000000" w:themeColor="text1"/>
          <w:sz w:val="28"/>
          <w:szCs w:val="28"/>
        </w:rPr>
        <w:t>проекте Схемы</w:t>
      </w:r>
      <w:r w:rsidRPr="00B00272">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w:t>
      </w:r>
      <w:r w:rsidRPr="00B00272">
        <w:rPr>
          <w:rFonts w:ascii="Times New Roman" w:hAnsi="Times New Roman" w:cs="Times New Roman"/>
          <w:color w:val="000000" w:themeColor="text1"/>
          <w:sz w:val="28"/>
          <w:szCs w:val="28"/>
        </w:rPr>
        <w:lastRenderedPageBreak/>
        <w:t xml:space="preserve">ЕТО (организаций). Границы зон деятельности ЕТО (организаций) определяются границами системы теплоснабжения. </w:t>
      </w:r>
    </w:p>
    <w:p w:rsidR="0027287D" w:rsidRPr="00B00272" w:rsidRDefault="0027287D"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p>
    <w:p w:rsidR="008804A4" w:rsidRPr="00B00272" w:rsidRDefault="008804A4" w:rsidP="00515D49">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6" w:name="_Toc5888251"/>
      <w:bookmarkStart w:id="147" w:name="_Toc10706918"/>
      <w:r w:rsidRPr="00B00272">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46"/>
      <w:bookmarkEnd w:id="147"/>
    </w:p>
    <w:p w:rsidR="00617F9D" w:rsidRPr="00B00272" w:rsidRDefault="00FE5059"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w:t>
      </w:r>
      <w:r w:rsidR="00617F9D" w:rsidRPr="00B00272">
        <w:rPr>
          <w:rFonts w:ascii="Times New Roman" w:hAnsi="Times New Roman" w:cs="Times New Roman"/>
          <w:color w:val="000000" w:themeColor="text1"/>
          <w:sz w:val="28"/>
          <w:szCs w:val="28"/>
        </w:rPr>
        <w:t xml:space="preserve">ешение об определении единой теплоснабжающей организации ЕТО в </w:t>
      </w:r>
      <w:r w:rsidR="009C19B8" w:rsidRPr="00B00272">
        <w:rPr>
          <w:rFonts w:ascii="Times New Roman" w:hAnsi="Times New Roman" w:cs="Times New Roman"/>
          <w:color w:val="000000" w:themeColor="text1"/>
          <w:sz w:val="28"/>
          <w:szCs w:val="28"/>
        </w:rPr>
        <w:t xml:space="preserve">Вознесенском </w:t>
      </w:r>
      <w:r w:rsidR="00617F9D" w:rsidRPr="00B00272">
        <w:rPr>
          <w:rFonts w:ascii="Times New Roman" w:hAnsi="Times New Roman" w:cs="Times New Roman"/>
          <w:color w:val="000000" w:themeColor="text1"/>
          <w:sz w:val="28"/>
          <w:szCs w:val="28"/>
        </w:rPr>
        <w:t xml:space="preserve">сельском поселении принято за двумя организациями: </w:t>
      </w:r>
      <w:r w:rsidR="009C19B8" w:rsidRPr="00B00272">
        <w:rPr>
          <w:rFonts w:ascii="Times New Roman" w:hAnsi="Times New Roman" w:cs="Times New Roman"/>
          <w:color w:val="000000" w:themeColor="text1"/>
          <w:sz w:val="28"/>
          <w:szCs w:val="28"/>
        </w:rPr>
        <w:t>ООО «</w:t>
      </w:r>
      <w:proofErr w:type="spellStart"/>
      <w:r w:rsidR="009C19B8" w:rsidRPr="00B00272">
        <w:rPr>
          <w:rFonts w:ascii="Times New Roman" w:hAnsi="Times New Roman" w:cs="Times New Roman"/>
          <w:color w:val="000000" w:themeColor="text1"/>
          <w:sz w:val="28"/>
          <w:szCs w:val="28"/>
        </w:rPr>
        <w:t>Русбио</w:t>
      </w:r>
      <w:proofErr w:type="spellEnd"/>
      <w:r w:rsidR="009C19B8" w:rsidRPr="00B00272">
        <w:rPr>
          <w:rFonts w:ascii="Times New Roman" w:hAnsi="Times New Roman" w:cs="Times New Roman"/>
          <w:color w:val="000000" w:themeColor="text1"/>
          <w:sz w:val="28"/>
          <w:szCs w:val="28"/>
        </w:rPr>
        <w:t>» и ООО ИК «МКС».</w:t>
      </w:r>
    </w:p>
    <w:p w:rsidR="00A976B6" w:rsidRDefault="00A976B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8" w:name="_Toc5888253"/>
      <w:bookmarkStart w:id="149" w:name="_Toc10706919"/>
      <w:r w:rsidRPr="00B00272">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8"/>
      <w:bookmarkEnd w:id="149"/>
    </w:p>
    <w:p w:rsidR="006A741D" w:rsidRPr="006A741D" w:rsidRDefault="006A741D" w:rsidP="006A741D"/>
    <w:p w:rsidR="00A976B6" w:rsidRPr="00B00272" w:rsidRDefault="00FB0B0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A976B6"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20</w:t>
      </w:r>
      <w:r w:rsidR="00A976B6" w:rsidRPr="00B00272">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187"/>
        <w:gridCol w:w="2335"/>
        <w:gridCol w:w="1616"/>
        <w:gridCol w:w="3489"/>
      </w:tblGrid>
      <w:tr w:rsidR="003B70F9" w:rsidRPr="00B00272" w:rsidTr="00597115">
        <w:tc>
          <w:tcPr>
            <w:tcW w:w="2392"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котельной</w:t>
            </w:r>
          </w:p>
        </w:tc>
        <w:tc>
          <w:tcPr>
            <w:tcW w:w="2678"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00AA1D9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организации</w:t>
            </w:r>
          </w:p>
        </w:tc>
        <w:tc>
          <w:tcPr>
            <w:tcW w:w="1443"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ИНН</w:t>
            </w:r>
          </w:p>
        </w:tc>
        <w:tc>
          <w:tcPr>
            <w:tcW w:w="3801" w:type="dxa"/>
            <w:vAlign w:val="center"/>
          </w:tcPr>
          <w:p w:rsidR="00A976B6" w:rsidRPr="00B00272" w:rsidRDefault="00A976B6"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Юридический/почтовый адрес</w:t>
            </w:r>
          </w:p>
        </w:tc>
      </w:tr>
      <w:tr w:rsidR="003B70F9" w:rsidRPr="00B00272" w:rsidTr="00597115">
        <w:tc>
          <w:tcPr>
            <w:tcW w:w="2392" w:type="dxa"/>
            <w:vAlign w:val="center"/>
          </w:tcPr>
          <w:p w:rsidR="009F07E7"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2678" w:type="dxa"/>
            <w:vAlign w:val="center"/>
          </w:tcPr>
          <w:p w:rsidR="009F07E7"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1443" w:type="dxa"/>
            <w:vAlign w:val="center"/>
          </w:tcPr>
          <w:p w:rsidR="009F07E7" w:rsidRPr="00B00272" w:rsidRDefault="006A1FAF"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7438029013</w:t>
            </w:r>
          </w:p>
        </w:tc>
        <w:tc>
          <w:tcPr>
            <w:tcW w:w="3801" w:type="dxa"/>
            <w:vAlign w:val="center"/>
          </w:tcPr>
          <w:p w:rsidR="006A741D" w:rsidRDefault="005423DC" w:rsidP="006A741D">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 xml:space="preserve">456514, </w:t>
            </w:r>
            <w:r w:rsidR="00AA1D9B" w:rsidRPr="00B00272">
              <w:rPr>
                <w:rFonts w:ascii="Times New Roman" w:hAnsi="Times New Roman" w:cs="Times New Roman"/>
                <w:color w:val="000000"/>
                <w:sz w:val="28"/>
                <w:szCs w:val="28"/>
                <w:shd w:val="clear" w:color="auto" w:fill="FFFFFF"/>
              </w:rPr>
              <w:t xml:space="preserve">Челябинская </w:t>
            </w:r>
            <w:r w:rsidRPr="00B00272">
              <w:rPr>
                <w:rFonts w:ascii="Times New Roman" w:hAnsi="Times New Roman" w:cs="Times New Roman"/>
                <w:color w:val="000000"/>
                <w:sz w:val="28"/>
                <w:szCs w:val="28"/>
                <w:shd w:val="clear" w:color="auto" w:fill="FFFFFF"/>
              </w:rPr>
              <w:t xml:space="preserve">область, </w:t>
            </w:r>
            <w:r w:rsidR="00AA1D9B" w:rsidRPr="00B00272">
              <w:rPr>
                <w:rFonts w:ascii="Times New Roman" w:hAnsi="Times New Roman" w:cs="Times New Roman"/>
                <w:color w:val="000000"/>
                <w:sz w:val="28"/>
                <w:szCs w:val="28"/>
                <w:shd w:val="clear" w:color="auto" w:fill="FFFFFF"/>
              </w:rPr>
              <w:t xml:space="preserve">Сосновский </w:t>
            </w:r>
            <w:r w:rsidRPr="00B00272">
              <w:rPr>
                <w:rFonts w:ascii="Times New Roman" w:hAnsi="Times New Roman" w:cs="Times New Roman"/>
                <w:color w:val="000000"/>
                <w:sz w:val="28"/>
                <w:szCs w:val="28"/>
                <w:shd w:val="clear" w:color="auto" w:fill="FFFFFF"/>
              </w:rPr>
              <w:t xml:space="preserve">район, поселок Мирный, улица Бессонова, </w:t>
            </w:r>
          </w:p>
          <w:p w:rsidR="009F07E7"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д. 32, оф. 1</w:t>
            </w:r>
          </w:p>
        </w:tc>
      </w:tr>
      <w:tr w:rsidR="005423DC" w:rsidRPr="00B00272" w:rsidTr="00597115">
        <w:tc>
          <w:tcPr>
            <w:tcW w:w="2392" w:type="dxa"/>
          </w:tcPr>
          <w:p w:rsidR="005423DC"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2678" w:type="dxa"/>
            <w:vAlign w:val="center"/>
          </w:tcPr>
          <w:p w:rsidR="005423DC" w:rsidRPr="00B00272" w:rsidRDefault="005423DC"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1443" w:type="dxa"/>
            <w:vAlign w:val="center"/>
          </w:tcPr>
          <w:p w:rsidR="005423DC" w:rsidRPr="00B00272" w:rsidRDefault="006A1FAF" w:rsidP="006A741D">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7460002183</w:t>
            </w:r>
          </w:p>
        </w:tc>
        <w:tc>
          <w:tcPr>
            <w:tcW w:w="3801" w:type="dxa"/>
          </w:tcPr>
          <w:p w:rsidR="005423DC" w:rsidRPr="00B00272" w:rsidRDefault="006A1FAF" w:rsidP="006A741D">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454047, Челябинская область, город Челябинск, улица Мира, 10</w:t>
            </w:r>
          </w:p>
        </w:tc>
      </w:tr>
    </w:tbl>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0" w:name="_Toc391732444"/>
      <w:bookmarkStart w:id="151" w:name="_Toc435791233"/>
      <w:bookmarkStart w:id="152" w:name="_Toc10706920"/>
      <w:r w:rsidRPr="00B00272">
        <w:rPr>
          <w:rFonts w:ascii="Times New Roman" w:hAnsi="Times New Roman" w:cs="Times New Roman"/>
          <w:b w:val="0"/>
          <w:color w:val="000000" w:themeColor="text1"/>
          <w:sz w:val="28"/>
          <w:szCs w:val="28"/>
        </w:rPr>
        <w:t>Раздел 11</w:t>
      </w:r>
      <w:r w:rsidR="00143478" w:rsidRPr="00B00272">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50"/>
      <w:bookmarkEnd w:id="151"/>
      <w:bookmarkEnd w:id="152"/>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w:t>
      </w:r>
      <w:r w:rsidR="00E803B1" w:rsidRPr="00B00272">
        <w:rPr>
          <w:rFonts w:ascii="Times New Roman" w:hAnsi="Times New Roman" w:cs="Times New Roman"/>
          <w:color w:val="000000" w:themeColor="text1"/>
          <w:sz w:val="28"/>
          <w:szCs w:val="28"/>
        </w:rPr>
        <w:t xml:space="preserve">сточников тепловой энергии, </w:t>
      </w:r>
      <w:r w:rsidR="008D7A3B" w:rsidRPr="00B00272">
        <w:rPr>
          <w:rFonts w:ascii="Times New Roman" w:hAnsi="Times New Roman" w:cs="Times New Roman"/>
          <w:color w:val="000000" w:themeColor="text1"/>
          <w:sz w:val="28"/>
          <w:szCs w:val="28"/>
        </w:rPr>
        <w:t>зон теплоснабжения,</w:t>
      </w:r>
      <w:r w:rsidRPr="00B00272">
        <w:rPr>
          <w:rFonts w:ascii="Times New Roman" w:hAnsi="Times New Roman" w:cs="Times New Roman"/>
          <w:color w:val="000000" w:themeColor="text1"/>
          <w:sz w:val="28"/>
          <w:szCs w:val="28"/>
        </w:rPr>
        <w:t xml:space="preserve"> которы</w:t>
      </w:r>
      <w:r w:rsidR="00E803B1"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выходят за пределы эффективного радиуса теплоснабжения не выявлено.</w:t>
      </w:r>
    </w:p>
    <w:p w:rsidR="00143478" w:rsidRPr="00B00272" w:rsidRDefault="00143478"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143478"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3" w:name="_Toc391732445"/>
      <w:bookmarkStart w:id="154" w:name="_Toc435791234"/>
      <w:bookmarkStart w:id="155" w:name="_Toc10706921"/>
      <w:r w:rsidRPr="00B00272">
        <w:rPr>
          <w:rFonts w:ascii="Times New Roman" w:hAnsi="Times New Roman" w:cs="Times New Roman"/>
          <w:b w:val="0"/>
          <w:color w:val="000000" w:themeColor="text1"/>
          <w:sz w:val="28"/>
          <w:szCs w:val="28"/>
        </w:rPr>
        <w:t>Раздел 1</w:t>
      </w:r>
      <w:r w:rsidR="000D2263"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 Решения по бесхозяйным тепловым сетям</w:t>
      </w:r>
      <w:bookmarkEnd w:id="153"/>
      <w:bookmarkEnd w:id="154"/>
      <w:bookmarkEnd w:id="155"/>
    </w:p>
    <w:p w:rsidR="00143478" w:rsidRPr="00B00272" w:rsidRDefault="005202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Сети теплоснабжения, эксплуатируемые 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 и ООО ИК «МКС» являются бесхозяйными. Необходимо установить право собственности на тепловые сети.</w:t>
      </w:r>
      <w:r w:rsidR="00143478" w:rsidRPr="00B00272">
        <w:rPr>
          <w:rFonts w:ascii="Times New Roman" w:hAnsi="Times New Roman" w:cs="Times New Roman"/>
          <w:color w:val="000000" w:themeColor="text1"/>
          <w:sz w:val="28"/>
          <w:szCs w:val="28"/>
        </w:rPr>
        <w:t xml:space="preserve"> </w:t>
      </w:r>
    </w:p>
    <w:p w:rsidR="000D2263" w:rsidRPr="00B00272" w:rsidRDefault="000D2263"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6" w:name="_Toc10706922"/>
      <w:bookmarkStart w:id="157" w:name="_Toc391732446"/>
      <w:bookmarkStart w:id="158" w:name="_Toc435791235"/>
      <w:r w:rsidRPr="00B00272">
        <w:rPr>
          <w:rFonts w:ascii="Times New Roman" w:hAnsi="Times New Roman" w:cs="Times New Roman"/>
          <w:b w:val="0"/>
          <w:color w:val="000000" w:themeColor="text1"/>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56"/>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9" w:name="_Toc10706923"/>
      <w:r w:rsidRPr="00B00272">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9"/>
      <w:r w:rsidR="008639BB" w:rsidRPr="00B00272">
        <w:rPr>
          <w:rFonts w:ascii="Times New Roman" w:hAnsi="Times New Roman" w:cs="Times New Roman"/>
          <w:color w:val="000000" w:themeColor="text1"/>
          <w:sz w:val="28"/>
          <w:szCs w:val="28"/>
        </w:rPr>
        <w:tab/>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настоящее время газоснабжение потребителей в </w:t>
      </w:r>
      <w:r w:rsidR="0039487A" w:rsidRPr="00B00272">
        <w:rPr>
          <w:rFonts w:ascii="Times New Roman" w:hAnsi="Times New Roman" w:cs="Times New Roman"/>
          <w:color w:val="000000" w:themeColor="text1"/>
          <w:sz w:val="28"/>
          <w:szCs w:val="28"/>
        </w:rPr>
        <w:t>Вознесенском сельском поселение</w:t>
      </w:r>
      <w:r w:rsidRPr="00B00272">
        <w:rPr>
          <w:rFonts w:ascii="Times New Roman" w:hAnsi="Times New Roman" w:cs="Times New Roman"/>
          <w:color w:val="000000" w:themeColor="text1"/>
          <w:sz w:val="28"/>
          <w:szCs w:val="28"/>
        </w:rPr>
        <w:t xml:space="preserve"> осуществляется сжиженным газом, природный газ используется в качестве топлива для котельной. </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Газоснабжение потребителей</w:t>
      </w:r>
      <w:r w:rsidR="0039487A" w:rsidRPr="00B00272">
        <w:rPr>
          <w:rFonts w:ascii="Times New Roman" w:hAnsi="Times New Roman" w:cs="Times New Roman"/>
          <w:color w:val="000000" w:themeColor="text1"/>
          <w:sz w:val="28"/>
          <w:szCs w:val="28"/>
        </w:rPr>
        <w:t xml:space="preserve"> в</w:t>
      </w:r>
      <w:r w:rsidRPr="00B00272">
        <w:rPr>
          <w:rFonts w:ascii="Times New Roman" w:hAnsi="Times New Roman" w:cs="Times New Roman"/>
          <w:color w:val="000000" w:themeColor="text1"/>
          <w:sz w:val="28"/>
          <w:szCs w:val="28"/>
        </w:rPr>
        <w:t xml:space="preserve"> </w:t>
      </w:r>
      <w:r w:rsidR="0039487A" w:rsidRPr="00B00272">
        <w:rPr>
          <w:rFonts w:ascii="Times New Roman" w:hAnsi="Times New Roman" w:cs="Times New Roman"/>
          <w:color w:val="000000" w:themeColor="text1"/>
          <w:sz w:val="28"/>
          <w:szCs w:val="28"/>
        </w:rPr>
        <w:t xml:space="preserve">Вознесенском сельском поселение </w:t>
      </w:r>
      <w:r w:rsidRPr="00B00272">
        <w:rPr>
          <w:rFonts w:ascii="Times New Roman" w:hAnsi="Times New Roman" w:cs="Times New Roman"/>
          <w:color w:val="000000" w:themeColor="text1"/>
          <w:sz w:val="28"/>
          <w:szCs w:val="28"/>
        </w:rPr>
        <w:t xml:space="preserve">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rsidR="000D3D29"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2A5621" w:rsidRPr="00B00272" w:rsidRDefault="002A5621"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0" w:name="_Toc10706924"/>
      <w:r w:rsidRPr="00B00272">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60"/>
    </w:p>
    <w:p w:rsidR="00791B9F" w:rsidRPr="00B00272" w:rsidRDefault="0002680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Проблемы ц</w:t>
      </w:r>
      <w:r w:rsidR="00791B9F" w:rsidRPr="00B00272">
        <w:rPr>
          <w:rFonts w:ascii="Times New Roman" w:hAnsi="Times New Roman" w:cs="Times New Roman"/>
          <w:color w:val="000000" w:themeColor="text1"/>
          <w:sz w:val="28"/>
          <w:szCs w:val="28"/>
        </w:rPr>
        <w:t>ентрализованно</w:t>
      </w:r>
      <w:r w:rsidRPr="00B00272">
        <w:rPr>
          <w:rFonts w:ascii="Times New Roman" w:hAnsi="Times New Roman" w:cs="Times New Roman"/>
          <w:color w:val="000000" w:themeColor="text1"/>
          <w:sz w:val="28"/>
          <w:szCs w:val="28"/>
        </w:rPr>
        <w:t>го</w:t>
      </w:r>
      <w:r w:rsidR="00791B9F" w:rsidRPr="00B00272">
        <w:rPr>
          <w:rFonts w:ascii="Times New Roman" w:hAnsi="Times New Roman" w:cs="Times New Roman"/>
          <w:color w:val="000000" w:themeColor="text1"/>
          <w:sz w:val="28"/>
          <w:szCs w:val="28"/>
        </w:rPr>
        <w:t xml:space="preserve"> газоснабжени</w:t>
      </w:r>
      <w:r w:rsidRPr="00B00272">
        <w:rPr>
          <w:rFonts w:ascii="Times New Roman" w:hAnsi="Times New Roman" w:cs="Times New Roman"/>
          <w:color w:val="000000" w:themeColor="text1"/>
          <w:sz w:val="28"/>
          <w:szCs w:val="28"/>
        </w:rPr>
        <w:t>я</w:t>
      </w:r>
      <w:r w:rsidR="00791B9F" w:rsidRPr="00B00272">
        <w:rPr>
          <w:rFonts w:ascii="Times New Roman" w:hAnsi="Times New Roman" w:cs="Times New Roman"/>
          <w:color w:val="000000" w:themeColor="text1"/>
          <w:sz w:val="28"/>
          <w:szCs w:val="28"/>
        </w:rPr>
        <w:t xml:space="preserve"> на территории</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791B9F" w:rsidRPr="00B00272">
        <w:rPr>
          <w:rFonts w:ascii="Times New Roman" w:hAnsi="Times New Roman" w:cs="Times New Roman"/>
          <w:color w:val="000000" w:themeColor="text1"/>
          <w:sz w:val="28"/>
          <w:szCs w:val="28"/>
        </w:rPr>
        <w:t>сельского поселения отсутству</w:t>
      </w:r>
      <w:r w:rsidRPr="00B00272">
        <w:rPr>
          <w:rFonts w:ascii="Times New Roman" w:hAnsi="Times New Roman" w:cs="Times New Roman"/>
          <w:color w:val="000000" w:themeColor="text1"/>
          <w:sz w:val="28"/>
          <w:szCs w:val="28"/>
        </w:rPr>
        <w:t>ют</w:t>
      </w:r>
      <w:r w:rsidR="00791B9F" w:rsidRPr="00B00272">
        <w:rPr>
          <w:rFonts w:ascii="Times New Roman" w:hAnsi="Times New Roman" w:cs="Times New Roman"/>
          <w:color w:val="000000" w:themeColor="text1"/>
          <w:sz w:val="28"/>
          <w:szCs w:val="28"/>
        </w:rPr>
        <w:t>.</w:t>
      </w:r>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1" w:name="_Toc10706925"/>
      <w:r w:rsidRPr="00B00272">
        <w:rPr>
          <w:rFonts w:ascii="Times New Roman" w:hAnsi="Times New Roman" w:cs="Times New Roman"/>
          <w:b w:val="0"/>
          <w:color w:val="000000" w:themeColor="text1"/>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1"/>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до конца расчетного периода не требуется.</w:t>
      </w:r>
    </w:p>
    <w:p w:rsidR="00E174EA" w:rsidRPr="00B00272" w:rsidRDefault="00E174EA" w:rsidP="00515D49">
      <w:pPr>
        <w:suppressAutoHyphens/>
        <w:spacing w:after="0" w:line="240" w:lineRule="auto"/>
        <w:ind w:firstLine="709"/>
        <w:jc w:val="both"/>
        <w:rPr>
          <w:rFonts w:ascii="Times New Roman" w:hAnsi="Times New Roman" w:cs="Times New Roman"/>
          <w:color w:val="000000" w:themeColor="text1"/>
          <w:sz w:val="28"/>
          <w:szCs w:val="28"/>
        </w:rPr>
      </w:pPr>
    </w:p>
    <w:p w:rsidR="00E174EA"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2" w:name="_Toc10706926"/>
      <w:r w:rsidRPr="00B00272">
        <w:rPr>
          <w:rFonts w:ascii="Times New Roman" w:hAnsi="Times New Roman" w:cs="Times New Roman"/>
          <w:b w:val="0"/>
          <w:color w:val="000000" w:themeColor="text1"/>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w:t>
      </w:r>
      <w:r w:rsidR="00D17D99" w:rsidRPr="00B00272">
        <w:rPr>
          <w:rFonts w:ascii="Times New Roman" w:hAnsi="Times New Roman" w:cs="Times New Roman"/>
          <w:b w:val="0"/>
          <w:color w:val="000000" w:themeColor="text1"/>
          <w:sz w:val="28"/>
          <w:szCs w:val="28"/>
        </w:rPr>
        <w:t xml:space="preserve">ежиме комбинированной выработки </w:t>
      </w:r>
      <w:r w:rsidRPr="00B00272">
        <w:rPr>
          <w:rFonts w:ascii="Times New Roman" w:hAnsi="Times New Roman" w:cs="Times New Roman"/>
          <w:b w:val="0"/>
          <w:color w:val="000000" w:themeColor="text1"/>
          <w:sz w:val="28"/>
          <w:szCs w:val="28"/>
        </w:rPr>
        <w:t>электрической и тепловой энергии, в части перспективных балансов тепловой мощности в схемах теплоснабжения</w:t>
      </w:r>
      <w:bookmarkEnd w:id="162"/>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w:t>
      </w:r>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6B3421" w:rsidRPr="00B00272" w:rsidRDefault="006B3421" w:rsidP="00515D49">
      <w:pPr>
        <w:suppressAutoHyphens/>
        <w:spacing w:after="0" w:line="240" w:lineRule="auto"/>
        <w:ind w:firstLine="709"/>
        <w:jc w:val="both"/>
        <w:rPr>
          <w:rFonts w:ascii="Times New Roman" w:hAnsi="Times New Roman" w:cs="Times New Roman"/>
          <w:color w:val="000000" w:themeColor="text1"/>
          <w:sz w:val="28"/>
          <w:szCs w:val="28"/>
        </w:rPr>
      </w:pPr>
    </w:p>
    <w:p w:rsidR="00CB3FC7" w:rsidRPr="00B00272" w:rsidRDefault="000D2263"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3" w:name="_Toc10706927"/>
      <w:r w:rsidRPr="00B00272">
        <w:rPr>
          <w:rFonts w:ascii="Times New Roman" w:hAnsi="Times New Roman" w:cs="Times New Roman"/>
          <w:b w:val="0"/>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3"/>
    </w:p>
    <w:p w:rsidR="009A70EF" w:rsidRPr="00B00272" w:rsidRDefault="00736E3E" w:rsidP="009A70EF">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 конца расчетного периода в </w:t>
      </w:r>
      <w:r w:rsidR="00455B79" w:rsidRPr="00B00272">
        <w:rPr>
          <w:rFonts w:ascii="Times New Roman" w:hAnsi="Times New Roman" w:cs="Times New Roman"/>
          <w:color w:val="000000" w:themeColor="text1"/>
          <w:sz w:val="28"/>
          <w:szCs w:val="28"/>
        </w:rPr>
        <w:t>Вознесенском</w:t>
      </w:r>
      <w:r w:rsidR="009507D3"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bookmarkStart w:id="164" w:name="_Toc10706928"/>
    </w:p>
    <w:p w:rsidR="00CB3FC7" w:rsidRPr="00B00272" w:rsidRDefault="000D2263" w:rsidP="009A70EF">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4"/>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Развитие системы водоснабжения в части, относящейся к муниципальным системам теплоснабжения</w:t>
      </w:r>
      <w:r w:rsidR="00E803B1"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на территории</w:t>
      </w:r>
      <w:r w:rsidR="00A819F6" w:rsidRPr="00B00272">
        <w:rPr>
          <w:rFonts w:ascii="Times New Roman" w:hAnsi="Times New Roman" w:cs="Times New Roman"/>
          <w:color w:val="000000" w:themeColor="text1"/>
          <w:sz w:val="28"/>
          <w:szCs w:val="28"/>
        </w:rPr>
        <w:t xml:space="preserve"> </w:t>
      </w:r>
      <w:r w:rsidR="00455B7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ожидается.</w:t>
      </w:r>
    </w:p>
    <w:p w:rsidR="00CB3FC7" w:rsidRPr="00B00272" w:rsidRDefault="00736E3E" w:rsidP="00D17D9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5" w:name="_Toc10706929"/>
      <w:r w:rsidRPr="00B00272">
        <w:rPr>
          <w:rFonts w:ascii="Times New Roman" w:hAnsi="Times New Roman" w:cs="Times New Roman"/>
          <w:b w:val="0"/>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5"/>
    </w:p>
    <w:p w:rsidR="00736E3E"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A819F6" w:rsidRPr="00B00272">
        <w:rPr>
          <w:rFonts w:ascii="Times New Roman" w:hAnsi="Times New Roman" w:cs="Times New Roman"/>
          <w:color w:val="000000" w:themeColor="text1"/>
          <w:sz w:val="28"/>
          <w:szCs w:val="28"/>
        </w:rPr>
        <w:t xml:space="preserve"> </w:t>
      </w:r>
      <w:r w:rsidR="000F3C94"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2B0D89" w:rsidRPr="00B00272" w:rsidRDefault="002B0D89" w:rsidP="00515D49">
      <w:pPr>
        <w:suppressAutoHyphens/>
        <w:spacing w:after="0" w:line="240" w:lineRule="auto"/>
        <w:ind w:firstLine="709"/>
        <w:jc w:val="both"/>
        <w:rPr>
          <w:rFonts w:ascii="Times New Roman" w:hAnsi="Times New Roman" w:cs="Times New Roman"/>
          <w:color w:val="000000" w:themeColor="text1"/>
          <w:sz w:val="28"/>
          <w:szCs w:val="28"/>
        </w:rPr>
      </w:pPr>
    </w:p>
    <w:p w:rsidR="002B0D89" w:rsidRPr="00B00272" w:rsidRDefault="002B0D8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6" w:name="_Toc10706930"/>
      <w:r w:rsidRPr="00B00272">
        <w:rPr>
          <w:rFonts w:ascii="Times New Roman" w:hAnsi="Times New Roman" w:cs="Times New Roman"/>
          <w:b w:val="0"/>
          <w:color w:val="000000" w:themeColor="text1"/>
          <w:sz w:val="28"/>
          <w:szCs w:val="28"/>
        </w:rPr>
        <w:lastRenderedPageBreak/>
        <w:t>Раздел 14. Индикаторы развития систем теплоснабжения поселения</w:t>
      </w:r>
      <w:bookmarkEnd w:id="166"/>
    </w:p>
    <w:p w:rsidR="00CB3FC7" w:rsidRPr="00B00272" w:rsidRDefault="00CA43A7" w:rsidP="00D17D9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0F3C9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w:t>
      </w:r>
      <w:r w:rsidR="00CB3FC7" w:rsidRPr="00B00272">
        <w:rPr>
          <w:rFonts w:ascii="Times New Roman" w:hAnsi="Times New Roman" w:cs="Times New Roman"/>
          <w:color w:val="000000" w:themeColor="text1"/>
          <w:sz w:val="28"/>
          <w:szCs w:val="28"/>
        </w:rPr>
        <w:t>це 1.</w:t>
      </w:r>
      <w:r w:rsidR="00FB0B06" w:rsidRPr="00B00272">
        <w:rPr>
          <w:rFonts w:ascii="Times New Roman" w:hAnsi="Times New Roman" w:cs="Times New Roman"/>
          <w:color w:val="000000" w:themeColor="text1"/>
          <w:sz w:val="28"/>
          <w:szCs w:val="28"/>
        </w:rPr>
        <w:t>21</w:t>
      </w:r>
      <w:r w:rsidR="004C6987" w:rsidRPr="00B00272">
        <w:rPr>
          <w:rFonts w:ascii="Times New Roman" w:hAnsi="Times New Roman" w:cs="Times New Roman"/>
          <w:color w:val="000000" w:themeColor="text1"/>
          <w:sz w:val="28"/>
          <w:szCs w:val="28"/>
        </w:rPr>
        <w:t>.</w:t>
      </w:r>
    </w:p>
    <w:p w:rsidR="00CA43A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Таблица 1.</w:t>
      </w:r>
      <w:r w:rsidR="00FB0B06" w:rsidRPr="00B00272">
        <w:rPr>
          <w:rFonts w:ascii="Times New Roman" w:hAnsi="Times New Roman" w:cs="Times New Roman"/>
          <w:color w:val="000000" w:themeColor="text1"/>
          <w:sz w:val="28"/>
          <w:szCs w:val="28"/>
        </w:rPr>
        <w:t>21</w:t>
      </w:r>
      <w:r w:rsidR="00CA43A7" w:rsidRPr="00B00272">
        <w:rPr>
          <w:rFonts w:ascii="Times New Roman" w:hAnsi="Times New Roman" w:cs="Times New Roman"/>
          <w:color w:val="000000" w:themeColor="text1"/>
          <w:sz w:val="28"/>
          <w:szCs w:val="28"/>
        </w:rPr>
        <w:t xml:space="preserve"> – 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0F3C9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CA43A7" w:rsidRPr="00B00272">
        <w:rPr>
          <w:rFonts w:ascii="Times New Roman" w:hAnsi="Times New Roman" w:cs="Times New Roman"/>
          <w:color w:val="000000" w:themeColor="text1"/>
          <w:sz w:val="28"/>
          <w:szCs w:val="28"/>
        </w:rPr>
        <w:t>сельского поселения</w:t>
      </w:r>
    </w:p>
    <w:tbl>
      <w:tblPr>
        <w:tblStyle w:val="aa"/>
        <w:tblW w:w="10120" w:type="dxa"/>
        <w:jc w:val="center"/>
        <w:tblLayout w:type="fixed"/>
        <w:tblLook w:val="04A0" w:firstRow="1" w:lastRow="0" w:firstColumn="1" w:lastColumn="0" w:noHBand="0" w:noVBand="1"/>
      </w:tblPr>
      <w:tblGrid>
        <w:gridCol w:w="534"/>
        <w:gridCol w:w="5386"/>
        <w:gridCol w:w="1134"/>
        <w:gridCol w:w="1701"/>
        <w:gridCol w:w="1365"/>
      </w:tblGrid>
      <w:tr w:rsidR="003B70F9" w:rsidRPr="00B00272" w:rsidTr="00DE3877">
        <w:trPr>
          <w:jc w:val="center"/>
        </w:trPr>
        <w:tc>
          <w:tcPr>
            <w:tcW w:w="534"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5386"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Индикатор</w:t>
            </w:r>
          </w:p>
        </w:tc>
        <w:tc>
          <w:tcPr>
            <w:tcW w:w="1134"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w:t>
            </w:r>
            <w:r w:rsidRPr="00B00272">
              <w:rPr>
                <w:rFonts w:ascii="Times New Roman" w:hAnsi="Times New Roman" w:cs="Times New Roman"/>
                <w:color w:val="000000" w:themeColor="text1"/>
                <w:sz w:val="28"/>
                <w:szCs w:val="28"/>
              </w:rPr>
              <w:br/>
            </w:r>
            <w:proofErr w:type="spellStart"/>
            <w:r w:rsidRPr="00B00272">
              <w:rPr>
                <w:rFonts w:ascii="Times New Roman" w:hAnsi="Times New Roman" w:cs="Times New Roman"/>
                <w:color w:val="000000" w:themeColor="text1"/>
                <w:sz w:val="28"/>
                <w:szCs w:val="28"/>
              </w:rPr>
              <w:t>изм</w:t>
            </w:r>
            <w:proofErr w:type="spellEnd"/>
          </w:p>
        </w:tc>
        <w:tc>
          <w:tcPr>
            <w:tcW w:w="1701"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Существующая</w:t>
            </w:r>
          </w:p>
        </w:tc>
        <w:tc>
          <w:tcPr>
            <w:tcW w:w="1365" w:type="dxa"/>
            <w:vAlign w:val="center"/>
          </w:tcPr>
          <w:p w:rsidR="00306184" w:rsidRPr="00B00272" w:rsidRDefault="00306184"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Перспективная</w:t>
            </w:r>
          </w:p>
        </w:tc>
      </w:tr>
      <w:tr w:rsidR="00AA1D9B" w:rsidRPr="00B00272" w:rsidTr="00DE3877">
        <w:trPr>
          <w:jc w:val="center"/>
        </w:trPr>
        <w:tc>
          <w:tcPr>
            <w:tcW w:w="534" w:type="dxa"/>
            <w:vAlign w:val="center"/>
          </w:tcPr>
          <w:p w:rsidR="00AA1D9B" w:rsidRPr="00B00272" w:rsidRDefault="00AA1D9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5386" w:type="dxa"/>
            <w:vAlign w:val="center"/>
          </w:tcPr>
          <w:p w:rsidR="00AA1D9B" w:rsidRPr="00B00272" w:rsidRDefault="00AA1D9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жилого фонда с централизованным отоплением Вознесенского сельского поселения</w:t>
            </w:r>
          </w:p>
        </w:tc>
        <w:tc>
          <w:tcPr>
            <w:tcW w:w="1134" w:type="dxa"/>
            <w:vAlign w:val="center"/>
          </w:tcPr>
          <w:p w:rsidR="00AA1D9B" w:rsidRPr="00B00272" w:rsidRDefault="00AA1D9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2</w:t>
            </w:r>
          </w:p>
        </w:tc>
        <w:tc>
          <w:tcPr>
            <w:tcW w:w="1701" w:type="dxa"/>
            <w:vAlign w:val="center"/>
          </w:tcPr>
          <w:p w:rsidR="00AA1D9B" w:rsidRPr="00B00272" w:rsidRDefault="00AA1D9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1365" w:type="dxa"/>
            <w:vAlign w:val="center"/>
          </w:tcPr>
          <w:p w:rsidR="00AA1D9B" w:rsidRPr="00B00272" w:rsidRDefault="00AA1D9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Население:</w:t>
            </w:r>
          </w:p>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 и п. Полевой</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p>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чел.</w:t>
            </w:r>
          </w:p>
        </w:tc>
        <w:tc>
          <w:tcPr>
            <w:tcW w:w="1701" w:type="dxa"/>
            <w:vAlign w:val="bottom"/>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0B63F4"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537</w:t>
            </w:r>
          </w:p>
        </w:tc>
        <w:tc>
          <w:tcPr>
            <w:tcW w:w="1365" w:type="dxa"/>
            <w:vAlign w:val="bottom"/>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0B63F4"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791</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Присоединённая тепловая нагрузка</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1701"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037E6" w:rsidRPr="00B00272">
              <w:rPr>
                <w:rFonts w:ascii="Times New Roman" w:hAnsi="Times New Roman" w:cs="Times New Roman"/>
                <w:color w:val="000000"/>
                <w:sz w:val="28"/>
                <w:szCs w:val="28"/>
              </w:rPr>
              <w:t>477</w:t>
            </w:r>
          </w:p>
        </w:tc>
        <w:tc>
          <w:tcPr>
            <w:tcW w:w="1365"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037E6" w:rsidRPr="00B00272">
              <w:rPr>
                <w:rFonts w:ascii="Times New Roman" w:hAnsi="Times New Roman" w:cs="Times New Roman"/>
                <w:color w:val="000000"/>
                <w:sz w:val="28"/>
                <w:szCs w:val="28"/>
              </w:rPr>
              <w:t>,500</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p>
        </w:tc>
        <w:tc>
          <w:tcPr>
            <w:tcW w:w="1701"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0,62</w:t>
            </w:r>
          </w:p>
        </w:tc>
        <w:tc>
          <w:tcPr>
            <w:tcW w:w="1365"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Технологические потери тепловой энергии</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1701"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0,417</w:t>
            </w:r>
          </w:p>
        </w:tc>
        <w:tc>
          <w:tcPr>
            <w:tcW w:w="1365" w:type="dxa"/>
            <w:vAlign w:val="center"/>
          </w:tcPr>
          <w:p w:rsidR="002E578B"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0,292</w:t>
            </w:r>
          </w:p>
        </w:tc>
      </w:tr>
      <w:tr w:rsidR="002E578B" w:rsidRPr="00B00272" w:rsidTr="00DE3877">
        <w:trPr>
          <w:jc w:val="center"/>
        </w:trPr>
        <w:tc>
          <w:tcPr>
            <w:tcW w:w="5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5386"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нарушений в подаче тепловой энергии</w:t>
            </w:r>
          </w:p>
        </w:tc>
        <w:tc>
          <w:tcPr>
            <w:tcW w:w="1134" w:type="dxa"/>
            <w:vAlign w:val="center"/>
          </w:tcPr>
          <w:p w:rsidR="002E578B" w:rsidRPr="00B00272" w:rsidRDefault="002E578B"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w:t>
            </w:r>
          </w:p>
        </w:tc>
        <w:tc>
          <w:tcPr>
            <w:tcW w:w="1701"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1365" w:type="dxa"/>
            <w:vAlign w:val="center"/>
          </w:tcPr>
          <w:p w:rsidR="002E578B" w:rsidRPr="00B00272" w:rsidRDefault="002E578B"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4311EA" w:rsidRPr="00B00272" w:rsidTr="00DE3877">
        <w:trPr>
          <w:jc w:val="center"/>
        </w:trPr>
        <w:tc>
          <w:tcPr>
            <w:tcW w:w="534" w:type="dxa"/>
            <w:vAlign w:val="center"/>
          </w:tcPr>
          <w:p w:rsidR="004311EA"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5386" w:type="dxa"/>
            <w:vAlign w:val="center"/>
          </w:tcPr>
          <w:p w:rsidR="008D7A3B"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w:t>
            </w:r>
          </w:p>
          <w:p w:rsidR="004311EA"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1134" w:type="dxa"/>
            <w:vAlign w:val="center"/>
          </w:tcPr>
          <w:p w:rsidR="004311EA" w:rsidRPr="00B00272" w:rsidRDefault="004311EA" w:rsidP="006A741D">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1701" w:type="dxa"/>
            <w:vAlign w:val="center"/>
          </w:tcPr>
          <w:p w:rsidR="004311EA"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517,93</w:t>
            </w:r>
          </w:p>
        </w:tc>
        <w:tc>
          <w:tcPr>
            <w:tcW w:w="1365" w:type="dxa"/>
            <w:vAlign w:val="center"/>
          </w:tcPr>
          <w:p w:rsidR="004311EA" w:rsidRPr="00B00272" w:rsidRDefault="003037E6" w:rsidP="006A741D">
            <w:pPr>
              <w:suppressAutoHyphens/>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521,89</w:t>
            </w:r>
          </w:p>
        </w:tc>
      </w:tr>
    </w:tbl>
    <w:p w:rsidR="002B0D89" w:rsidRPr="00B00272" w:rsidRDefault="002B0D8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7" w:name="_Toc10706931"/>
      <w:r w:rsidRPr="00B00272">
        <w:rPr>
          <w:rFonts w:ascii="Times New Roman" w:hAnsi="Times New Roman" w:cs="Times New Roman"/>
          <w:b w:val="0"/>
          <w:color w:val="000000" w:themeColor="text1"/>
          <w:sz w:val="28"/>
          <w:szCs w:val="28"/>
        </w:rPr>
        <w:t>Раздел 15. Ценовые (тарифные) последствия</w:t>
      </w:r>
      <w:bookmarkEnd w:id="167"/>
    </w:p>
    <w:p w:rsidR="002B0D89" w:rsidRPr="00B00272" w:rsidRDefault="00736E3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B00272">
        <w:rPr>
          <w:rFonts w:ascii="Times New Roman" w:hAnsi="Times New Roman" w:cs="Times New Roman"/>
          <w:color w:val="000000" w:themeColor="text1"/>
          <w:sz w:val="28"/>
          <w:szCs w:val="28"/>
        </w:rPr>
        <w:t>на потребителей,</w:t>
      </w:r>
      <w:r w:rsidRPr="00B00272">
        <w:rPr>
          <w:rFonts w:ascii="Times New Roman" w:hAnsi="Times New Roman" w:cs="Times New Roman"/>
          <w:color w:val="000000" w:themeColor="text1"/>
          <w:sz w:val="28"/>
          <w:szCs w:val="28"/>
        </w:rPr>
        <w:t xml:space="preserve"> не планируется.</w:t>
      </w:r>
    </w:p>
    <w:p w:rsidR="000D2263" w:rsidRPr="00B00272" w:rsidRDefault="000D2263" w:rsidP="00515D49">
      <w:pPr>
        <w:suppressAutoHyphens/>
        <w:spacing w:after="0" w:line="240" w:lineRule="auto"/>
        <w:ind w:firstLine="709"/>
        <w:jc w:val="both"/>
        <w:rPr>
          <w:rFonts w:ascii="Times New Roman" w:hAnsi="Times New Roman" w:cs="Times New Roman"/>
          <w:color w:val="000000" w:themeColor="text1"/>
          <w:sz w:val="28"/>
          <w:szCs w:val="28"/>
        </w:rPr>
      </w:pPr>
    </w:p>
    <w:p w:rsidR="001E141E" w:rsidRPr="00B00272" w:rsidRDefault="001E141E"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0D2263" w:rsidRPr="00B00272" w:rsidRDefault="000D2263"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br w:type="page"/>
      </w:r>
    </w:p>
    <w:p w:rsidR="001E141E" w:rsidRPr="00B00272" w:rsidRDefault="001E141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8" w:name="_Toc10706932"/>
      <w:r w:rsidRPr="00B00272">
        <w:rPr>
          <w:rFonts w:ascii="Times New Roman" w:hAnsi="Times New Roman" w:cs="Times New Roman"/>
          <w:b w:val="0"/>
          <w:color w:val="000000" w:themeColor="text1"/>
          <w:sz w:val="28"/>
          <w:szCs w:val="28"/>
        </w:rPr>
        <w:lastRenderedPageBreak/>
        <w:t>ОБОСНОВЫВАЮЩИЕ МАТЕРИАЛЫ К СХЕМЕ ТЕПЛОСНАБЖЕНИЯ</w:t>
      </w:r>
      <w:bookmarkEnd w:id="157"/>
      <w:bookmarkEnd w:id="158"/>
      <w:bookmarkEnd w:id="168"/>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1E141E" w:rsidRPr="00B00272" w:rsidRDefault="001E141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9" w:name="_Toc391732447"/>
      <w:bookmarkStart w:id="170" w:name="_Toc435791236"/>
      <w:bookmarkStart w:id="171" w:name="_Toc10706933"/>
      <w:r w:rsidRPr="00B00272">
        <w:rPr>
          <w:rFonts w:ascii="Times New Roman" w:hAnsi="Times New Roman" w:cs="Times New Roman"/>
          <w:b w:val="0"/>
          <w:color w:val="000000" w:themeColor="text1"/>
          <w:sz w:val="28"/>
          <w:szCs w:val="28"/>
        </w:rPr>
        <w:t>ГЛАВА 1. Существующее положение в</w:t>
      </w:r>
      <w:r w:rsidR="00D17D99" w:rsidRPr="00B00272">
        <w:rPr>
          <w:rFonts w:ascii="Times New Roman" w:hAnsi="Times New Roman" w:cs="Times New Roman"/>
          <w:b w:val="0"/>
          <w:color w:val="000000" w:themeColor="text1"/>
          <w:sz w:val="28"/>
          <w:szCs w:val="28"/>
        </w:rPr>
        <w:t xml:space="preserve"> сфере производства, передачи и </w:t>
      </w:r>
      <w:r w:rsidRPr="00B00272">
        <w:rPr>
          <w:rFonts w:ascii="Times New Roman" w:hAnsi="Times New Roman" w:cs="Times New Roman"/>
          <w:b w:val="0"/>
          <w:color w:val="000000" w:themeColor="text1"/>
          <w:sz w:val="28"/>
          <w:szCs w:val="28"/>
        </w:rPr>
        <w:t>потребления тепловой энергии для целей теплоснабжения</w:t>
      </w:r>
      <w:bookmarkEnd w:id="169"/>
      <w:bookmarkEnd w:id="170"/>
      <w:bookmarkEnd w:id="171"/>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CB3FC7" w:rsidRPr="00B00272" w:rsidRDefault="001E141E" w:rsidP="00D17D9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2" w:name="_Toc391732448"/>
      <w:bookmarkStart w:id="173" w:name="_Toc435791237"/>
      <w:bookmarkStart w:id="174" w:name="_Toc10706934"/>
      <w:r w:rsidRPr="00B00272">
        <w:rPr>
          <w:rFonts w:ascii="Times New Roman" w:hAnsi="Times New Roman" w:cs="Times New Roman"/>
          <w:b w:val="0"/>
          <w:color w:val="000000" w:themeColor="text1"/>
          <w:sz w:val="28"/>
          <w:szCs w:val="28"/>
        </w:rPr>
        <w:t>Часть 1. Функциональная структура теплоснабжения</w:t>
      </w:r>
      <w:bookmarkEnd w:id="172"/>
      <w:bookmarkEnd w:id="173"/>
      <w:bookmarkEnd w:id="174"/>
    </w:p>
    <w:p w:rsidR="001E141E" w:rsidRPr="00B00272" w:rsidRDefault="001E141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5" w:name="_Toc435791238"/>
      <w:bookmarkStart w:id="176" w:name="_Toc10706935"/>
      <w:r w:rsidRPr="00B00272">
        <w:rPr>
          <w:rFonts w:ascii="Times New Roman" w:hAnsi="Times New Roman" w:cs="Times New Roman"/>
          <w:b w:val="0"/>
          <w:color w:val="000000" w:themeColor="text1"/>
          <w:sz w:val="28"/>
          <w:szCs w:val="28"/>
        </w:rPr>
        <w:t xml:space="preserve">1.1.1 Зоны действия производственных </w:t>
      </w:r>
      <w:r w:rsidR="006510BA" w:rsidRPr="00B00272">
        <w:rPr>
          <w:rFonts w:ascii="Times New Roman" w:hAnsi="Times New Roman" w:cs="Times New Roman"/>
          <w:b w:val="0"/>
          <w:color w:val="000000" w:themeColor="text1"/>
          <w:sz w:val="28"/>
          <w:szCs w:val="28"/>
        </w:rPr>
        <w:t>котельн</w:t>
      </w:r>
      <w:bookmarkEnd w:id="175"/>
      <w:r w:rsidR="00DA5D7B" w:rsidRPr="00B00272">
        <w:rPr>
          <w:rFonts w:ascii="Times New Roman" w:hAnsi="Times New Roman" w:cs="Times New Roman"/>
          <w:b w:val="0"/>
          <w:color w:val="000000" w:themeColor="text1"/>
          <w:sz w:val="28"/>
          <w:szCs w:val="28"/>
        </w:rPr>
        <w:t>ых</w:t>
      </w:r>
      <w:bookmarkEnd w:id="176"/>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D72ED1" w:rsidRPr="00B00272" w:rsidRDefault="00757FB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котельные на территории</w:t>
      </w:r>
      <w:r w:rsidR="000E05ED" w:rsidRPr="00B00272">
        <w:rPr>
          <w:rFonts w:ascii="Times New Roman" w:hAnsi="Times New Roman" w:cs="Times New Roman"/>
          <w:color w:val="000000" w:themeColor="text1"/>
          <w:sz w:val="28"/>
          <w:szCs w:val="28"/>
        </w:rPr>
        <w:t xml:space="preserve"> 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отсутствуют.</w:t>
      </w:r>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D72ED1" w:rsidRPr="00B00272" w:rsidRDefault="00D72ED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7" w:name="_Toc435791239"/>
      <w:bookmarkStart w:id="178" w:name="_Toc10706936"/>
      <w:r w:rsidRPr="00B00272">
        <w:rPr>
          <w:rFonts w:ascii="Times New Roman" w:hAnsi="Times New Roman" w:cs="Times New Roman"/>
          <w:b w:val="0"/>
          <w:color w:val="000000" w:themeColor="text1"/>
          <w:sz w:val="28"/>
          <w:szCs w:val="28"/>
        </w:rPr>
        <w:t>1.1.2 Зоны действия индивидуального теплоснабжения</w:t>
      </w:r>
      <w:bookmarkEnd w:id="177"/>
      <w:bookmarkEnd w:id="178"/>
    </w:p>
    <w:p w:rsidR="007F287C" w:rsidRPr="00B00272" w:rsidRDefault="007F287C" w:rsidP="00515D49">
      <w:pPr>
        <w:suppressAutoHyphens/>
        <w:spacing w:after="0" w:line="240" w:lineRule="auto"/>
        <w:ind w:firstLine="709"/>
        <w:jc w:val="both"/>
        <w:rPr>
          <w:rFonts w:ascii="Times New Roman" w:hAnsi="Times New Roman" w:cs="Times New Roman"/>
          <w:color w:val="000000" w:themeColor="text1"/>
          <w:sz w:val="28"/>
          <w:szCs w:val="28"/>
        </w:rPr>
      </w:pPr>
    </w:p>
    <w:p w:rsidR="007621E1" w:rsidRPr="00B00272" w:rsidRDefault="0030529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Зоны действия индивидуального теплоснабжения расположены в с. </w:t>
      </w:r>
      <w:r w:rsidR="008519AC" w:rsidRPr="00B00272">
        <w:rPr>
          <w:rFonts w:ascii="Times New Roman" w:hAnsi="Times New Roman" w:cs="Times New Roman"/>
          <w:color w:val="000000" w:themeColor="text1"/>
          <w:sz w:val="28"/>
          <w:szCs w:val="28"/>
        </w:rPr>
        <w:t>Вознесен</w:t>
      </w:r>
      <w:r w:rsidR="004938E8" w:rsidRPr="00B00272">
        <w:rPr>
          <w:rFonts w:ascii="Times New Roman" w:hAnsi="Times New Roman" w:cs="Times New Roman"/>
          <w:color w:val="000000" w:themeColor="text1"/>
          <w:sz w:val="28"/>
          <w:szCs w:val="28"/>
        </w:rPr>
        <w:t>ка</w:t>
      </w:r>
      <w:r w:rsidR="000E05ED" w:rsidRPr="00B00272">
        <w:rPr>
          <w:rFonts w:ascii="Times New Roman" w:hAnsi="Times New Roman" w:cs="Times New Roman"/>
          <w:color w:val="000000" w:themeColor="text1"/>
          <w:sz w:val="28"/>
          <w:szCs w:val="28"/>
        </w:rPr>
        <w:t>, п. Полевой</w:t>
      </w:r>
      <w:r w:rsidRPr="00B00272">
        <w:rPr>
          <w:rFonts w:ascii="Times New Roman" w:hAnsi="Times New Roman" w:cs="Times New Roman"/>
          <w:color w:val="000000" w:themeColor="text1"/>
          <w:sz w:val="28"/>
          <w:szCs w:val="28"/>
        </w:rPr>
        <w:t>,</w:t>
      </w:r>
      <w:r w:rsidR="000E05ED" w:rsidRPr="00B00272">
        <w:rPr>
          <w:rFonts w:ascii="Times New Roman" w:hAnsi="Times New Roman" w:cs="Times New Roman"/>
          <w:color w:val="000000" w:themeColor="text1"/>
          <w:sz w:val="28"/>
          <w:szCs w:val="28"/>
        </w:rPr>
        <w:t xml:space="preserve"> д. Глинка,</w:t>
      </w:r>
      <w:r w:rsidRPr="00B00272">
        <w:rPr>
          <w:rFonts w:ascii="Times New Roman" w:hAnsi="Times New Roman" w:cs="Times New Roman"/>
          <w:color w:val="000000" w:themeColor="text1"/>
          <w:sz w:val="28"/>
          <w:szCs w:val="28"/>
        </w:rPr>
        <w:t xml:space="preserve"> где преобладает 1 этажная застройка</w:t>
      </w:r>
      <w:r w:rsidR="007621E1" w:rsidRPr="00B00272">
        <w:rPr>
          <w:rFonts w:ascii="Times New Roman" w:hAnsi="Times New Roman" w:cs="Times New Roman"/>
          <w:color w:val="000000" w:themeColor="text1"/>
          <w:sz w:val="28"/>
          <w:szCs w:val="28"/>
        </w:rPr>
        <w:t>. В качестве источников тепловой энергии в основном используются индивидуальные отопительные печи.</w:t>
      </w:r>
    </w:p>
    <w:p w:rsidR="007621E1" w:rsidRPr="00B00272" w:rsidRDefault="007621E1"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ab/>
      </w:r>
      <w:bookmarkStart w:id="179" w:name="_Toc435791240"/>
      <w:bookmarkStart w:id="180" w:name="_Toc10706937"/>
      <w:r w:rsidRPr="00B00272">
        <w:rPr>
          <w:rFonts w:ascii="Times New Roman" w:hAnsi="Times New Roman" w:cs="Times New Roman"/>
          <w:b w:val="0"/>
          <w:color w:val="000000" w:themeColor="text1"/>
          <w:sz w:val="28"/>
          <w:szCs w:val="28"/>
        </w:rPr>
        <w:t xml:space="preserve">1.1.3 Зоны действия отопительных </w:t>
      </w:r>
      <w:r w:rsidR="006510BA" w:rsidRPr="00B00272">
        <w:rPr>
          <w:rFonts w:ascii="Times New Roman" w:hAnsi="Times New Roman" w:cs="Times New Roman"/>
          <w:b w:val="0"/>
          <w:color w:val="000000" w:themeColor="text1"/>
          <w:sz w:val="28"/>
          <w:szCs w:val="28"/>
        </w:rPr>
        <w:t>котельн</w:t>
      </w:r>
      <w:bookmarkEnd w:id="179"/>
      <w:r w:rsidR="00DA5D7B" w:rsidRPr="00B00272">
        <w:rPr>
          <w:rFonts w:ascii="Times New Roman" w:hAnsi="Times New Roman" w:cs="Times New Roman"/>
          <w:b w:val="0"/>
          <w:color w:val="000000" w:themeColor="text1"/>
          <w:sz w:val="28"/>
          <w:szCs w:val="28"/>
        </w:rPr>
        <w:t>ых</w:t>
      </w:r>
      <w:bookmarkEnd w:id="180"/>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217A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w:t>
      </w:r>
      <w:r w:rsidR="00757FBE" w:rsidRPr="00B00272">
        <w:rPr>
          <w:rFonts w:ascii="Times New Roman" w:hAnsi="Times New Roman" w:cs="Times New Roman"/>
          <w:color w:val="000000" w:themeColor="text1"/>
          <w:sz w:val="28"/>
          <w:szCs w:val="28"/>
        </w:rPr>
        <w:t>отельн</w:t>
      </w:r>
      <w:r w:rsidR="007621E1" w:rsidRPr="00B00272">
        <w:rPr>
          <w:rFonts w:ascii="Times New Roman" w:hAnsi="Times New Roman" w:cs="Times New Roman"/>
          <w:color w:val="000000" w:themeColor="text1"/>
          <w:sz w:val="28"/>
          <w:szCs w:val="28"/>
        </w:rPr>
        <w:t>ые</w:t>
      </w:r>
      <w:r w:rsidR="00757FBE" w:rsidRPr="00B00272">
        <w:rPr>
          <w:rFonts w:ascii="Times New Roman" w:hAnsi="Times New Roman" w:cs="Times New Roman"/>
          <w:color w:val="000000" w:themeColor="text1"/>
          <w:sz w:val="28"/>
          <w:szCs w:val="28"/>
        </w:rPr>
        <w:t xml:space="preserve"> обеспечива</w:t>
      </w:r>
      <w:r w:rsidR="007621E1" w:rsidRPr="00B00272">
        <w:rPr>
          <w:rFonts w:ascii="Times New Roman" w:hAnsi="Times New Roman" w:cs="Times New Roman"/>
          <w:color w:val="000000" w:themeColor="text1"/>
          <w:sz w:val="28"/>
          <w:szCs w:val="28"/>
        </w:rPr>
        <w:t>ю</w:t>
      </w:r>
      <w:r w:rsidR="00E803B1" w:rsidRPr="00B00272">
        <w:rPr>
          <w:rFonts w:ascii="Times New Roman" w:hAnsi="Times New Roman" w:cs="Times New Roman"/>
          <w:color w:val="000000" w:themeColor="text1"/>
          <w:sz w:val="28"/>
          <w:szCs w:val="28"/>
        </w:rPr>
        <w:t>т</w:t>
      </w:r>
      <w:r w:rsidR="00757FBE" w:rsidRPr="00B00272">
        <w:rPr>
          <w:rFonts w:ascii="Times New Roman" w:hAnsi="Times New Roman" w:cs="Times New Roman"/>
          <w:color w:val="000000" w:themeColor="text1"/>
          <w:sz w:val="28"/>
          <w:szCs w:val="28"/>
        </w:rPr>
        <w:t xml:space="preserve"> теплоснабжением админи</w:t>
      </w:r>
      <w:r w:rsidR="00757FBE" w:rsidRPr="00B00272">
        <w:rPr>
          <w:rFonts w:ascii="Times New Roman" w:hAnsi="Times New Roman" w:cs="Times New Roman"/>
          <w:color w:val="000000" w:themeColor="text1"/>
          <w:sz w:val="28"/>
          <w:szCs w:val="28"/>
        </w:rPr>
        <w:softHyphen/>
        <w:t>стративно-общественные</w:t>
      </w:r>
      <w:r w:rsidR="009B3D4E" w:rsidRPr="00B00272">
        <w:rPr>
          <w:rFonts w:ascii="Times New Roman" w:hAnsi="Times New Roman" w:cs="Times New Roman"/>
          <w:color w:val="000000" w:themeColor="text1"/>
          <w:sz w:val="28"/>
          <w:szCs w:val="28"/>
        </w:rPr>
        <w:t xml:space="preserve"> и</w:t>
      </w:r>
      <w:r w:rsidR="00F567FB" w:rsidRPr="00B00272">
        <w:rPr>
          <w:rFonts w:ascii="Times New Roman" w:hAnsi="Times New Roman" w:cs="Times New Roman"/>
          <w:color w:val="000000" w:themeColor="text1"/>
          <w:sz w:val="28"/>
          <w:szCs w:val="28"/>
        </w:rPr>
        <w:t xml:space="preserve"> многоквартирные</w:t>
      </w:r>
      <w:r w:rsidR="005E1B85" w:rsidRPr="00B00272">
        <w:rPr>
          <w:rFonts w:ascii="Times New Roman" w:hAnsi="Times New Roman" w:cs="Times New Roman"/>
          <w:color w:val="000000" w:themeColor="text1"/>
          <w:sz w:val="28"/>
          <w:szCs w:val="28"/>
        </w:rPr>
        <w:t xml:space="preserve"> </w:t>
      </w:r>
      <w:r w:rsidR="00757FBE" w:rsidRPr="00B00272">
        <w:rPr>
          <w:rFonts w:ascii="Times New Roman" w:hAnsi="Times New Roman" w:cs="Times New Roman"/>
          <w:color w:val="000000" w:themeColor="text1"/>
          <w:sz w:val="28"/>
          <w:szCs w:val="28"/>
        </w:rPr>
        <w:t>здания</w:t>
      </w:r>
      <w:r w:rsidR="00A819F6" w:rsidRPr="00B00272">
        <w:rPr>
          <w:rFonts w:ascii="Times New Roman" w:hAnsi="Times New Roman" w:cs="Times New Roman"/>
          <w:color w:val="000000" w:themeColor="text1"/>
          <w:sz w:val="28"/>
          <w:szCs w:val="28"/>
        </w:rPr>
        <w:t xml:space="preserve"> </w:t>
      </w:r>
      <w:r w:rsidR="00AC0277" w:rsidRPr="00B00272">
        <w:rPr>
          <w:rFonts w:ascii="Times New Roman" w:hAnsi="Times New Roman" w:cs="Times New Roman"/>
          <w:color w:val="000000" w:themeColor="text1"/>
          <w:sz w:val="28"/>
          <w:szCs w:val="28"/>
        </w:rPr>
        <w:t xml:space="preserve">Вознесенского </w:t>
      </w:r>
      <w:r w:rsidR="009673D4" w:rsidRPr="00B00272">
        <w:rPr>
          <w:rFonts w:ascii="Times New Roman" w:hAnsi="Times New Roman" w:cs="Times New Roman"/>
          <w:color w:val="000000" w:themeColor="text1"/>
          <w:sz w:val="28"/>
          <w:szCs w:val="28"/>
        </w:rPr>
        <w:t>сельского поселения</w:t>
      </w:r>
      <w:r w:rsidR="00757FBE" w:rsidRPr="00B00272">
        <w:rPr>
          <w:rFonts w:ascii="Times New Roman" w:hAnsi="Times New Roman" w:cs="Times New Roman"/>
          <w:color w:val="000000" w:themeColor="text1"/>
          <w:sz w:val="28"/>
          <w:szCs w:val="28"/>
        </w:rPr>
        <w:t>. Зона действия систем централизован</w:t>
      </w:r>
      <w:r w:rsidR="00757FBE" w:rsidRPr="00B00272">
        <w:rPr>
          <w:rFonts w:ascii="Times New Roman" w:hAnsi="Times New Roman" w:cs="Times New Roman"/>
          <w:color w:val="000000" w:themeColor="text1"/>
          <w:sz w:val="28"/>
          <w:szCs w:val="28"/>
        </w:rPr>
        <w:softHyphen/>
        <w:t xml:space="preserve">ного теплоснабжения от </w:t>
      </w:r>
      <w:r w:rsidR="006510BA" w:rsidRPr="00B00272">
        <w:rPr>
          <w:rFonts w:ascii="Times New Roman" w:hAnsi="Times New Roman" w:cs="Times New Roman"/>
          <w:color w:val="000000" w:themeColor="text1"/>
          <w:sz w:val="28"/>
          <w:szCs w:val="28"/>
        </w:rPr>
        <w:t>котельн</w:t>
      </w:r>
      <w:r w:rsidR="00AC0277" w:rsidRPr="00B00272">
        <w:rPr>
          <w:rFonts w:ascii="Times New Roman" w:hAnsi="Times New Roman" w:cs="Times New Roman"/>
          <w:color w:val="000000" w:themeColor="text1"/>
          <w:sz w:val="28"/>
          <w:szCs w:val="28"/>
        </w:rPr>
        <w:t>ой с. Вознесенка</w:t>
      </w:r>
      <w:r w:rsidR="00757FBE" w:rsidRPr="00B00272">
        <w:rPr>
          <w:rFonts w:ascii="Times New Roman" w:hAnsi="Times New Roman" w:cs="Times New Roman"/>
          <w:color w:val="000000" w:themeColor="text1"/>
          <w:sz w:val="28"/>
          <w:szCs w:val="28"/>
        </w:rPr>
        <w:t xml:space="preserve"> охватыва</w:t>
      </w:r>
      <w:r w:rsidR="0048712E" w:rsidRPr="00B00272">
        <w:rPr>
          <w:rFonts w:ascii="Times New Roman" w:hAnsi="Times New Roman" w:cs="Times New Roman"/>
          <w:color w:val="000000" w:themeColor="text1"/>
          <w:sz w:val="28"/>
          <w:szCs w:val="28"/>
        </w:rPr>
        <w:t>ет</w:t>
      </w:r>
      <w:r w:rsidR="00757FBE" w:rsidRPr="00B00272">
        <w:rPr>
          <w:rFonts w:ascii="Times New Roman" w:hAnsi="Times New Roman" w:cs="Times New Roman"/>
          <w:color w:val="000000" w:themeColor="text1"/>
          <w:sz w:val="28"/>
          <w:szCs w:val="28"/>
        </w:rPr>
        <w:t xml:space="preserve"> </w:t>
      </w:r>
      <w:r w:rsidR="00B235D9" w:rsidRPr="00B00272">
        <w:rPr>
          <w:rFonts w:ascii="Times New Roman" w:hAnsi="Times New Roman" w:cs="Times New Roman"/>
          <w:color w:val="000000" w:themeColor="text1"/>
          <w:sz w:val="28"/>
          <w:szCs w:val="28"/>
        </w:rPr>
        <w:t>центральную</w:t>
      </w:r>
      <w:r w:rsidR="007621E1" w:rsidRPr="00B00272">
        <w:rPr>
          <w:rFonts w:ascii="Times New Roman" w:hAnsi="Times New Roman" w:cs="Times New Roman"/>
          <w:color w:val="000000" w:themeColor="text1"/>
          <w:sz w:val="28"/>
          <w:szCs w:val="28"/>
        </w:rPr>
        <w:t xml:space="preserve"> </w:t>
      </w:r>
      <w:r w:rsidR="00757FBE" w:rsidRPr="00B00272">
        <w:rPr>
          <w:rFonts w:ascii="Times New Roman" w:hAnsi="Times New Roman" w:cs="Times New Roman"/>
          <w:color w:val="000000" w:themeColor="text1"/>
          <w:sz w:val="28"/>
          <w:szCs w:val="28"/>
        </w:rPr>
        <w:t xml:space="preserve">часть </w:t>
      </w:r>
      <w:r w:rsidR="00AC0277" w:rsidRPr="00B00272">
        <w:rPr>
          <w:rFonts w:ascii="Times New Roman" w:hAnsi="Times New Roman" w:cs="Times New Roman"/>
          <w:color w:val="000000" w:themeColor="text1"/>
          <w:sz w:val="28"/>
          <w:szCs w:val="28"/>
        </w:rPr>
        <w:t>с. Вознесенка, от котельной п. Полевой охватывает северо-восточную часть п. Полевой</w:t>
      </w:r>
      <w:r w:rsidR="00757FBE" w:rsidRPr="00B00272">
        <w:rPr>
          <w:rFonts w:ascii="Times New Roman" w:hAnsi="Times New Roman" w:cs="Times New Roman"/>
          <w:color w:val="000000" w:themeColor="text1"/>
          <w:sz w:val="28"/>
          <w:szCs w:val="28"/>
        </w:rPr>
        <w:t xml:space="preserve">. В зону эксплуатационной ответственности </w:t>
      </w:r>
      <w:r w:rsidR="00F567FB" w:rsidRPr="00B00272">
        <w:rPr>
          <w:rFonts w:ascii="Times New Roman" w:hAnsi="Times New Roman" w:cs="Times New Roman"/>
          <w:color w:val="000000" w:themeColor="text1"/>
          <w:sz w:val="28"/>
          <w:szCs w:val="28"/>
        </w:rPr>
        <w:t>теплоснабжающ</w:t>
      </w:r>
      <w:r w:rsidR="0048712E" w:rsidRPr="00B00272">
        <w:rPr>
          <w:rFonts w:ascii="Times New Roman" w:hAnsi="Times New Roman" w:cs="Times New Roman"/>
          <w:color w:val="000000" w:themeColor="text1"/>
          <w:sz w:val="28"/>
          <w:szCs w:val="28"/>
        </w:rPr>
        <w:t>ей</w:t>
      </w:r>
      <w:r w:rsidR="00F567FB" w:rsidRPr="00B00272">
        <w:rPr>
          <w:rFonts w:ascii="Times New Roman" w:hAnsi="Times New Roman" w:cs="Times New Roman"/>
          <w:color w:val="000000" w:themeColor="text1"/>
          <w:sz w:val="28"/>
          <w:szCs w:val="28"/>
        </w:rPr>
        <w:t xml:space="preserve"> организаци</w:t>
      </w:r>
      <w:r w:rsidR="0048712E" w:rsidRPr="00B00272">
        <w:rPr>
          <w:rFonts w:ascii="Times New Roman" w:hAnsi="Times New Roman" w:cs="Times New Roman"/>
          <w:color w:val="000000" w:themeColor="text1"/>
          <w:sz w:val="28"/>
          <w:szCs w:val="28"/>
        </w:rPr>
        <w:t>и</w:t>
      </w:r>
      <w:r w:rsidR="00757FBE" w:rsidRPr="00B00272">
        <w:rPr>
          <w:rFonts w:ascii="Times New Roman" w:hAnsi="Times New Roman" w:cs="Times New Roman"/>
          <w:color w:val="000000" w:themeColor="text1"/>
          <w:sz w:val="28"/>
          <w:szCs w:val="28"/>
        </w:rPr>
        <w:t xml:space="preserve"> вхо</w:t>
      </w:r>
      <w:r w:rsidR="00757FBE" w:rsidRPr="00B00272">
        <w:rPr>
          <w:rFonts w:ascii="Times New Roman" w:hAnsi="Times New Roman" w:cs="Times New Roman"/>
          <w:color w:val="000000" w:themeColor="text1"/>
          <w:sz w:val="28"/>
          <w:szCs w:val="28"/>
        </w:rPr>
        <w:softHyphen/>
        <w:t>дят источники тепловой энергии и тепловые сети от источника до вводов в здания потребите</w:t>
      </w:r>
      <w:r w:rsidR="00757FBE" w:rsidRPr="00B00272">
        <w:rPr>
          <w:rFonts w:ascii="Times New Roman" w:hAnsi="Times New Roman" w:cs="Times New Roman"/>
          <w:color w:val="000000" w:themeColor="text1"/>
          <w:sz w:val="28"/>
          <w:szCs w:val="28"/>
        </w:rPr>
        <w:softHyphen/>
        <w:t>лей.</w:t>
      </w:r>
    </w:p>
    <w:p w:rsidR="00757FBE" w:rsidRPr="00B00272" w:rsidRDefault="00757FB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81" w:name="_Toc391732449"/>
      <w:bookmarkStart w:id="182" w:name="_Toc435791241"/>
      <w:bookmarkStart w:id="183" w:name="_Toc10706938"/>
      <w:r w:rsidRPr="00B00272">
        <w:rPr>
          <w:rFonts w:ascii="Times New Roman" w:hAnsi="Times New Roman" w:cs="Times New Roman"/>
          <w:b w:val="0"/>
          <w:color w:val="000000" w:themeColor="text1"/>
          <w:sz w:val="28"/>
          <w:szCs w:val="28"/>
        </w:rPr>
        <w:t>Часть 2. Источники тепловой энергии</w:t>
      </w:r>
      <w:bookmarkEnd w:id="181"/>
      <w:bookmarkEnd w:id="182"/>
      <w:bookmarkEnd w:id="183"/>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4" w:name="_Toc435791242"/>
      <w:bookmarkStart w:id="185" w:name="_Toc10706939"/>
      <w:r w:rsidRPr="00B00272">
        <w:rPr>
          <w:rFonts w:ascii="Times New Roman" w:hAnsi="Times New Roman" w:cs="Times New Roman"/>
          <w:b w:val="0"/>
          <w:color w:val="000000" w:themeColor="text1"/>
          <w:sz w:val="28"/>
          <w:szCs w:val="28"/>
        </w:rPr>
        <w:t>1.2.1 Структура основного оборудования</w:t>
      </w:r>
      <w:bookmarkEnd w:id="184"/>
      <w:bookmarkEnd w:id="185"/>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Структура основного оборудования источников тепла</w:t>
      </w:r>
      <w:r w:rsidR="00A819F6" w:rsidRPr="00B00272">
        <w:rPr>
          <w:rFonts w:ascii="Times New Roman" w:hAnsi="Times New Roman" w:cs="Times New Roman"/>
          <w:color w:val="000000" w:themeColor="text1"/>
          <w:sz w:val="28"/>
          <w:szCs w:val="28"/>
        </w:rPr>
        <w:t xml:space="preserve"> </w:t>
      </w:r>
      <w:r w:rsidR="004D4A0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w:t>
      </w:r>
      <w:r w:rsidRPr="00B00272">
        <w:rPr>
          <w:rFonts w:ascii="Times New Roman" w:hAnsi="Times New Roman" w:cs="Times New Roman"/>
          <w:color w:val="000000" w:themeColor="text1"/>
          <w:sz w:val="28"/>
          <w:szCs w:val="28"/>
        </w:rPr>
        <w:softHyphen/>
        <w:t>селения приведена в таблице</w:t>
      </w:r>
      <w:hyperlink w:anchor="bookmark14" w:tooltip="Current Document" w:history="1">
        <w:r w:rsidRPr="00B00272">
          <w:rPr>
            <w:rFonts w:ascii="Times New Roman" w:hAnsi="Times New Roman" w:cs="Times New Roman"/>
            <w:color w:val="000000" w:themeColor="text1"/>
            <w:sz w:val="28"/>
            <w:szCs w:val="28"/>
          </w:rPr>
          <w:t>.</w:t>
        </w:r>
      </w:hyperlink>
    </w:p>
    <w:p w:rsidR="00CB3FC7" w:rsidRPr="00B00272" w:rsidRDefault="00CB3FC7" w:rsidP="00515D49">
      <w:pPr>
        <w:suppressAutoHyphens/>
        <w:spacing w:after="0" w:line="240" w:lineRule="auto"/>
        <w:ind w:firstLine="709"/>
        <w:jc w:val="both"/>
        <w:rPr>
          <w:rFonts w:ascii="Times New Roman" w:hAnsi="Times New Roman" w:cs="Times New Roman"/>
          <w:color w:val="000000" w:themeColor="text1"/>
          <w:sz w:val="28"/>
          <w:szCs w:val="28"/>
        </w:rPr>
      </w:pPr>
    </w:p>
    <w:p w:rsidR="00757FBE" w:rsidRPr="00B00272" w:rsidRDefault="00757FBE"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Структура основного оборудования источников тепла</w:t>
      </w:r>
    </w:p>
    <w:tbl>
      <w:tblPr>
        <w:tblW w:w="9771" w:type="dxa"/>
        <w:tblInd w:w="5" w:type="dxa"/>
        <w:tblLayout w:type="fixed"/>
        <w:tblCellMar>
          <w:left w:w="0" w:type="dxa"/>
          <w:right w:w="0" w:type="dxa"/>
        </w:tblCellMar>
        <w:tblLook w:val="0000" w:firstRow="0" w:lastRow="0" w:firstColumn="0" w:lastColumn="0" w:noHBand="0" w:noVBand="0"/>
      </w:tblPr>
      <w:tblGrid>
        <w:gridCol w:w="1833"/>
        <w:gridCol w:w="3544"/>
        <w:gridCol w:w="3260"/>
        <w:gridCol w:w="1134"/>
      </w:tblGrid>
      <w:tr w:rsidR="003B70F9" w:rsidRPr="00B00272" w:rsidTr="006A741D">
        <w:trPr>
          <w:trHeight w:val="648"/>
        </w:trPr>
        <w:tc>
          <w:tcPr>
            <w:tcW w:w="1833" w:type="dxa"/>
            <w:tcBorders>
              <w:top w:val="single" w:sz="4" w:space="0" w:color="auto"/>
              <w:left w:val="single" w:sz="4" w:space="0" w:color="auto"/>
              <w:bottom w:val="single" w:sz="4" w:space="0" w:color="auto"/>
              <w:right w:val="nil"/>
            </w:tcBorders>
            <w:shd w:val="clear" w:color="auto" w:fill="FFFFFF"/>
            <w:vAlign w:val="center"/>
          </w:tcPr>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3544" w:type="dxa"/>
            <w:tcBorders>
              <w:top w:val="single" w:sz="4" w:space="0" w:color="auto"/>
              <w:left w:val="single" w:sz="4" w:space="0" w:color="auto"/>
              <w:bottom w:val="single" w:sz="4" w:space="0" w:color="auto"/>
              <w:right w:val="nil"/>
            </w:tcBorders>
            <w:shd w:val="clear" w:color="auto" w:fill="FFFFFF"/>
            <w:vAlign w:val="center"/>
          </w:tcPr>
          <w:p w:rsidR="00757FBE"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оборудова</w:t>
            </w:r>
            <w:r w:rsidR="00757FBE" w:rsidRPr="00B00272">
              <w:rPr>
                <w:rFonts w:ascii="Times New Roman" w:hAnsi="Times New Roman" w:cs="Times New Roman"/>
                <w:color w:val="000000" w:themeColor="text1"/>
                <w:sz w:val="28"/>
                <w:szCs w:val="28"/>
              </w:rPr>
              <w:t>ния</w:t>
            </w:r>
          </w:p>
        </w:tc>
        <w:tc>
          <w:tcPr>
            <w:tcW w:w="3260" w:type="dxa"/>
            <w:tcBorders>
              <w:top w:val="single" w:sz="4" w:space="0" w:color="auto"/>
              <w:left w:val="single" w:sz="4" w:space="0" w:color="auto"/>
              <w:bottom w:val="single" w:sz="4" w:space="0" w:color="auto"/>
              <w:right w:val="nil"/>
            </w:tcBorders>
            <w:shd w:val="clear" w:color="auto" w:fill="FFFFFF"/>
            <w:vAlign w:val="center"/>
          </w:tcPr>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марка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Кол-во,</w:t>
            </w:r>
          </w:p>
          <w:p w:rsidR="00757FBE" w:rsidRPr="00B00272" w:rsidRDefault="00757FB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шт.</w:t>
            </w:r>
          </w:p>
        </w:tc>
      </w:tr>
      <w:tr w:rsidR="003B70F9" w:rsidRPr="00B00272" w:rsidTr="006A741D">
        <w:trPr>
          <w:trHeight w:val="194"/>
        </w:trPr>
        <w:tc>
          <w:tcPr>
            <w:tcW w:w="1833" w:type="dxa"/>
            <w:vMerge w:val="restart"/>
            <w:tcBorders>
              <w:top w:val="single" w:sz="4" w:space="0" w:color="auto"/>
              <w:left w:val="single" w:sz="4" w:space="0" w:color="auto"/>
              <w:right w:val="nil"/>
            </w:tcBorders>
            <w:shd w:val="clear" w:color="auto" w:fill="FFFFFF"/>
            <w:vAlign w:val="center"/>
          </w:tcPr>
          <w:p w:rsidR="00F40C3A"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3544" w:type="dxa"/>
            <w:tcBorders>
              <w:top w:val="single" w:sz="4" w:space="0" w:color="auto"/>
              <w:left w:val="single" w:sz="4" w:space="0" w:color="auto"/>
              <w:bottom w:val="nil"/>
              <w:right w:val="nil"/>
            </w:tcBorders>
            <w:shd w:val="clear" w:color="auto" w:fill="FFFFFF"/>
            <w:vAlign w:val="center"/>
          </w:tcPr>
          <w:p w:rsidR="005E1B85" w:rsidRPr="00B00272" w:rsidRDefault="005E1B8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Водогрейный котел</w:t>
            </w:r>
          </w:p>
        </w:tc>
        <w:tc>
          <w:tcPr>
            <w:tcW w:w="3260" w:type="dxa"/>
            <w:tcBorders>
              <w:top w:val="single" w:sz="4" w:space="0" w:color="auto"/>
              <w:left w:val="single" w:sz="4" w:space="0" w:color="auto"/>
              <w:bottom w:val="nil"/>
              <w:right w:val="nil"/>
            </w:tcBorders>
            <w:shd w:val="clear" w:color="auto" w:fill="FFFFFF"/>
            <w:vAlign w:val="center"/>
          </w:tcPr>
          <w:p w:rsidR="005E1B85"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RSA-200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E1B85"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3B70F9" w:rsidRPr="00B00272" w:rsidTr="006A741D">
        <w:trPr>
          <w:trHeight w:val="326"/>
        </w:trPr>
        <w:tc>
          <w:tcPr>
            <w:tcW w:w="1833" w:type="dxa"/>
            <w:vMerge/>
            <w:tcBorders>
              <w:left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nil"/>
              <w:right w:val="nil"/>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rPr>
              <w:t>Реdпо</w:t>
            </w:r>
            <w:proofErr w:type="spellEnd"/>
            <w:r w:rsidRPr="00B00272">
              <w:rPr>
                <w:rFonts w:ascii="Times New Roman" w:eastAsia="SimSun" w:hAnsi="Times New Roman" w:cs="Times New Roman"/>
                <w:sz w:val="28"/>
                <w:szCs w:val="28"/>
                <w:lang w:val="en-US" w:eastAsia="zh-CN"/>
              </w:rPr>
              <w:t>l</w:t>
            </w:r>
            <w:r w:rsidR="008D7A3B" w:rsidRPr="00B00272">
              <w:rPr>
                <w:rFonts w:ascii="Times New Roman" w:hAnsi="Times New Roman" w:cs="Times New Roman"/>
                <w:sz w:val="28"/>
                <w:szCs w:val="28"/>
              </w:rPr>
              <w:t>о Италия</w:t>
            </w:r>
            <w:r w:rsidRPr="00B00272">
              <w:rPr>
                <w:rFonts w:ascii="Times New Roman" w:hAnsi="Times New Roman" w:cs="Times New Roman"/>
                <w:sz w:val="28"/>
                <w:szCs w:val="28"/>
              </w:rPr>
              <w:t xml:space="preserve"> </w:t>
            </w:r>
            <w:r w:rsidRPr="00B00272">
              <w:rPr>
                <w:rFonts w:ascii="Times New Roman" w:hAnsi="Times New Roman" w:cs="Times New Roman"/>
                <w:sz w:val="28"/>
                <w:szCs w:val="28"/>
                <w:lang w:val="en-US"/>
              </w:rPr>
              <w:t>F</w:t>
            </w:r>
            <w:r w:rsidRPr="00B00272">
              <w:rPr>
                <w:rFonts w:ascii="Times New Roman" w:hAnsi="Times New Roman" w:cs="Times New Roman"/>
                <w:sz w:val="28"/>
                <w:szCs w:val="28"/>
              </w:rPr>
              <w:t xml:space="preserve"> 32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3B70F9"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Прораб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3B70F9"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30529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Устройство </w:t>
            </w:r>
            <w:proofErr w:type="spellStart"/>
            <w:r w:rsidRPr="00B00272">
              <w:rPr>
                <w:rFonts w:ascii="Times New Roman" w:hAnsi="Times New Roman" w:cs="Times New Roman"/>
                <w:color w:val="000000" w:themeColor="text1"/>
                <w:sz w:val="28"/>
                <w:szCs w:val="28"/>
              </w:rPr>
              <w:t>химводоподготовки</w:t>
            </w:r>
            <w:proofErr w:type="spellEnd"/>
          </w:p>
        </w:tc>
        <w:tc>
          <w:tcPr>
            <w:tcW w:w="3260" w:type="dxa"/>
            <w:tcBorders>
              <w:top w:val="single" w:sz="4" w:space="0" w:color="auto"/>
              <w:left w:val="single" w:sz="4" w:space="0" w:color="auto"/>
              <w:bottom w:val="single" w:sz="4" w:space="0" w:color="auto"/>
              <w:right w:val="nil"/>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Гейзер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5297" w:rsidRPr="00B00272" w:rsidRDefault="0050372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EA404D" w:rsidRPr="00B00272" w:rsidTr="006A741D">
        <w:trPr>
          <w:trHeight w:val="194"/>
        </w:trPr>
        <w:tc>
          <w:tcPr>
            <w:tcW w:w="183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Водогрейный котел</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lang w:val="en-US"/>
              </w:rPr>
              <w:t>RTQ</w:t>
            </w:r>
            <w:proofErr w:type="spellEnd"/>
            <w:r w:rsidRPr="00B00272">
              <w:rPr>
                <w:rFonts w:ascii="Times New Roman" w:hAnsi="Times New Roman" w:cs="Times New Roman"/>
                <w:sz w:val="28"/>
                <w:szCs w:val="28"/>
              </w:rPr>
              <w:t xml:space="preserve"> 1500 </w:t>
            </w:r>
            <w:proofErr w:type="spellStart"/>
            <w:r w:rsidRPr="00B00272">
              <w:rPr>
                <w:rFonts w:ascii="Times New Roman" w:hAnsi="Times New Roman" w:cs="Times New Roman"/>
                <w:sz w:val="28"/>
                <w:szCs w:val="28"/>
                <w:lang w:val="en-US"/>
              </w:rPr>
              <w:t>Riello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194"/>
        </w:trPr>
        <w:tc>
          <w:tcPr>
            <w:tcW w:w="1833" w:type="dxa"/>
            <w:vMerge/>
            <w:tcBorders>
              <w:top w:val="single" w:sz="4" w:space="0" w:color="auto"/>
              <w:left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котлового контура</w:t>
            </w:r>
          </w:p>
        </w:tc>
        <w:tc>
          <w:tcPr>
            <w:tcW w:w="3260" w:type="dxa"/>
            <w:tcBorders>
              <w:top w:val="single" w:sz="4" w:space="0" w:color="auto"/>
              <w:left w:val="single" w:sz="4" w:space="0" w:color="auto"/>
              <w:bottom w:val="nil"/>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 xml:space="preserve">BL 65/170-2.2/2 </w:t>
            </w:r>
            <w:proofErr w:type="spellStart"/>
            <w:r w:rsidRPr="00B00272">
              <w:rPr>
                <w:rFonts w:ascii="Times New Roman" w:hAnsi="Times New Roman" w:cs="Times New Roman"/>
                <w:sz w:val="28"/>
                <w:szCs w:val="28"/>
                <w:lang w:val="en-US"/>
              </w:rPr>
              <w:t>Willo</w:t>
            </w:r>
            <w:proofErr w:type="spellEnd"/>
          </w:p>
        </w:tc>
        <w:tc>
          <w:tcPr>
            <w:tcW w:w="1134" w:type="dxa"/>
            <w:tcBorders>
              <w:top w:val="single" w:sz="4" w:space="0" w:color="auto"/>
              <w:left w:val="single" w:sz="4" w:space="0" w:color="auto"/>
              <w:bottom w:val="nil"/>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326"/>
        </w:trPr>
        <w:tc>
          <w:tcPr>
            <w:tcW w:w="1833" w:type="dxa"/>
            <w:vMerge/>
            <w:tcBorders>
              <w:left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котлового контура</w:t>
            </w:r>
          </w:p>
        </w:tc>
        <w:tc>
          <w:tcPr>
            <w:tcW w:w="3260" w:type="dxa"/>
            <w:tcBorders>
              <w:top w:val="single" w:sz="4" w:space="0" w:color="auto"/>
              <w:left w:val="single" w:sz="4" w:space="0" w:color="auto"/>
              <w:bottom w:val="nil"/>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TOP-S 65/73-</w:t>
            </w:r>
            <w:proofErr w:type="spellStart"/>
            <w:r w:rsidRPr="00B00272">
              <w:rPr>
                <w:rFonts w:ascii="Times New Roman" w:hAnsi="Times New Roman" w:cs="Times New Roman"/>
                <w:sz w:val="28"/>
                <w:szCs w:val="28"/>
                <w:lang w:val="en-US"/>
              </w:rPr>
              <w:t>PN6</w:t>
            </w:r>
            <w:proofErr w:type="spellEnd"/>
            <w:r w:rsidRPr="00B00272">
              <w:rPr>
                <w:rFonts w:ascii="Times New Roman" w:hAnsi="Times New Roman" w:cs="Times New Roman"/>
                <w:sz w:val="28"/>
                <w:szCs w:val="28"/>
                <w:lang w:val="en-US"/>
              </w:rPr>
              <w:t xml:space="preserve">/10 </w:t>
            </w:r>
            <w:proofErr w:type="spellStart"/>
            <w:r w:rsidRPr="00B00272">
              <w:rPr>
                <w:rFonts w:ascii="Times New Roman" w:hAnsi="Times New Roman" w:cs="Times New Roman"/>
                <w:sz w:val="28"/>
                <w:szCs w:val="28"/>
                <w:lang w:val="en-US"/>
              </w:rPr>
              <w:t>Willo</w:t>
            </w:r>
            <w:proofErr w:type="spellEnd"/>
          </w:p>
        </w:tc>
        <w:tc>
          <w:tcPr>
            <w:tcW w:w="1134" w:type="dxa"/>
            <w:tcBorders>
              <w:top w:val="single" w:sz="4" w:space="0" w:color="auto"/>
              <w:left w:val="single" w:sz="4" w:space="0" w:color="auto"/>
              <w:bottom w:val="nil"/>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411"/>
        </w:trPr>
        <w:tc>
          <w:tcPr>
            <w:tcW w:w="1833" w:type="dxa"/>
            <w:vMerge/>
            <w:tcBorders>
              <w:left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nil"/>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nil"/>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lang w:val="en-US"/>
              </w:rPr>
              <w:t>BL</w:t>
            </w:r>
            <w:r w:rsidRPr="00B00272">
              <w:rPr>
                <w:rFonts w:ascii="Times New Roman" w:hAnsi="Times New Roman" w:cs="Times New Roman"/>
                <w:sz w:val="28"/>
                <w:szCs w:val="28"/>
              </w:rPr>
              <w:t xml:space="preserve"> 65/170-15/2 </w:t>
            </w:r>
            <w:proofErr w:type="spellStart"/>
            <w:r w:rsidRPr="00B00272">
              <w:rPr>
                <w:rFonts w:ascii="Times New Roman" w:hAnsi="Times New Roman" w:cs="Times New Roman"/>
                <w:sz w:val="28"/>
                <w:szCs w:val="28"/>
                <w:lang w:val="en-US"/>
              </w:rPr>
              <w:t>Willo</w:t>
            </w:r>
            <w:proofErr w:type="spellEnd"/>
          </w:p>
        </w:tc>
        <w:tc>
          <w:tcPr>
            <w:tcW w:w="1134" w:type="dxa"/>
            <w:tcBorders>
              <w:top w:val="single" w:sz="4" w:space="0" w:color="auto"/>
              <w:left w:val="single" w:sz="4" w:space="0" w:color="auto"/>
              <w:bottom w:val="nil"/>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EA404D"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Насос сетевого контура</w:t>
            </w:r>
          </w:p>
        </w:tc>
        <w:tc>
          <w:tcPr>
            <w:tcW w:w="3260"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rPr>
              <w:t>MP</w:t>
            </w:r>
            <w:proofErr w:type="spellEnd"/>
            <w:r w:rsidRPr="00B00272">
              <w:rPr>
                <w:rFonts w:ascii="Times New Roman" w:hAnsi="Times New Roman" w:cs="Times New Roman"/>
                <w:sz w:val="28"/>
                <w:szCs w:val="28"/>
              </w:rPr>
              <w:t xml:space="preserve"> 305-3 </w:t>
            </w:r>
            <w:proofErr w:type="spellStart"/>
            <w:r w:rsidRPr="00B00272">
              <w:rPr>
                <w:rFonts w:ascii="Times New Roman" w:hAnsi="Times New Roman" w:cs="Times New Roman"/>
                <w:sz w:val="28"/>
                <w:szCs w:val="28"/>
                <w:lang w:val="en-US"/>
              </w:rPr>
              <w:t>Willo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2</w:t>
            </w:r>
          </w:p>
        </w:tc>
      </w:tr>
      <w:tr w:rsidR="00EA404D" w:rsidRPr="00B00272" w:rsidTr="006A741D">
        <w:trPr>
          <w:trHeight w:val="326"/>
        </w:trPr>
        <w:tc>
          <w:tcPr>
            <w:tcW w:w="1833" w:type="dxa"/>
            <w:vMerge/>
            <w:tcBorders>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p>
        </w:tc>
        <w:tc>
          <w:tcPr>
            <w:tcW w:w="3544"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EA404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Устройство </w:t>
            </w:r>
            <w:proofErr w:type="spellStart"/>
            <w:r w:rsidRPr="00B00272">
              <w:rPr>
                <w:rFonts w:ascii="Times New Roman" w:hAnsi="Times New Roman" w:cs="Times New Roman"/>
                <w:color w:val="000000" w:themeColor="text1"/>
                <w:sz w:val="28"/>
                <w:szCs w:val="28"/>
              </w:rPr>
              <w:t>химводоподготовки</w:t>
            </w:r>
            <w:proofErr w:type="spellEnd"/>
          </w:p>
        </w:tc>
        <w:tc>
          <w:tcPr>
            <w:tcW w:w="3260" w:type="dxa"/>
            <w:tcBorders>
              <w:top w:val="single" w:sz="4" w:space="0" w:color="auto"/>
              <w:left w:val="single" w:sz="4" w:space="0" w:color="auto"/>
              <w:bottom w:val="single" w:sz="4" w:space="0" w:color="auto"/>
              <w:right w:val="nil"/>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rPr>
              <w:t>TS</w:t>
            </w:r>
            <w:proofErr w:type="spellEnd"/>
            <w:r w:rsidRPr="00B00272">
              <w:rPr>
                <w:rFonts w:ascii="Times New Roman" w:hAnsi="Times New Roman" w:cs="Times New Roman"/>
                <w:sz w:val="28"/>
                <w:szCs w:val="28"/>
              </w:rPr>
              <w:t xml:space="preserve"> 91 </w:t>
            </w:r>
            <w:proofErr w:type="spellStart"/>
            <w:r w:rsidRPr="00B00272">
              <w:rPr>
                <w:rFonts w:ascii="Times New Roman" w:hAnsi="Times New Roman" w:cs="Times New Roman"/>
                <w:sz w:val="28"/>
                <w:szCs w:val="28"/>
              </w:rPr>
              <w:t>Fleck</w:t>
            </w:r>
            <w:proofErr w:type="spellEnd"/>
            <w:r w:rsidRPr="00B00272">
              <w:rPr>
                <w:rFonts w:ascii="Times New Roman" w:hAnsi="Times New Roman" w:cs="Times New Roman"/>
                <w:sz w:val="28"/>
                <w:szCs w:val="28"/>
              </w:rPr>
              <w:t xml:space="preserve"> типа </w:t>
            </w:r>
            <w:proofErr w:type="spellStart"/>
            <w:r w:rsidRPr="00B00272">
              <w:rPr>
                <w:rFonts w:ascii="Times New Roman" w:hAnsi="Times New Roman" w:cs="Times New Roman"/>
                <w:sz w:val="28"/>
                <w:szCs w:val="28"/>
              </w:rPr>
              <w:t>TWIN</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404D" w:rsidRPr="00B00272" w:rsidRDefault="00A3731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bl>
    <w:p w:rsidR="00EA404D" w:rsidRPr="00B00272" w:rsidRDefault="00EA404D" w:rsidP="00515D49">
      <w:pPr>
        <w:suppressAutoHyphens/>
        <w:spacing w:after="0" w:line="240" w:lineRule="auto"/>
        <w:ind w:firstLine="709"/>
        <w:jc w:val="both"/>
        <w:rPr>
          <w:rFonts w:ascii="Times New Roman" w:hAnsi="Times New Roman" w:cs="Times New Roman"/>
          <w:color w:val="000000" w:themeColor="text1"/>
          <w:sz w:val="28"/>
          <w:szCs w:val="28"/>
        </w:rPr>
      </w:pPr>
    </w:p>
    <w:p w:rsidR="00413704" w:rsidRPr="00B00272" w:rsidRDefault="0041370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Технические характеристики водогрейного котла </w:t>
      </w:r>
      <w:proofErr w:type="spellStart"/>
      <w:r w:rsidR="00A37318" w:rsidRPr="00B00272">
        <w:rPr>
          <w:rFonts w:ascii="Times New Roman" w:hAnsi="Times New Roman" w:cs="Times New Roman"/>
          <w:sz w:val="28"/>
          <w:szCs w:val="28"/>
          <w:lang w:val="en-US"/>
        </w:rPr>
        <w:t>RTQ</w:t>
      </w:r>
      <w:proofErr w:type="spellEnd"/>
      <w:r w:rsidR="00A37318" w:rsidRPr="00B00272">
        <w:rPr>
          <w:rFonts w:ascii="Times New Roman" w:hAnsi="Times New Roman" w:cs="Times New Roman"/>
          <w:sz w:val="28"/>
          <w:szCs w:val="28"/>
        </w:rPr>
        <w:t xml:space="preserve"> 1500 </w:t>
      </w:r>
      <w:proofErr w:type="spellStart"/>
      <w:r w:rsidR="00A37318" w:rsidRPr="00B00272">
        <w:rPr>
          <w:rFonts w:ascii="Times New Roman" w:hAnsi="Times New Roman" w:cs="Times New Roman"/>
          <w:sz w:val="28"/>
          <w:szCs w:val="28"/>
          <w:lang w:val="en-US"/>
        </w:rPr>
        <w:t>Riello</w:t>
      </w:r>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438"/>
        <w:gridCol w:w="2238"/>
        <w:gridCol w:w="2511"/>
      </w:tblGrid>
      <w:tr w:rsidR="003B70F9" w:rsidRPr="00B00272" w:rsidTr="00DE3877">
        <w:trPr>
          <w:trHeight w:val="20"/>
        </w:trPr>
        <w:tc>
          <w:tcPr>
            <w:tcW w:w="594" w:type="dxa"/>
            <w:vAlign w:val="center"/>
          </w:tcPr>
          <w:p w:rsidR="00413704" w:rsidRPr="00B00272" w:rsidRDefault="00413704" w:rsidP="006A741D">
            <w:pPr>
              <w:tabs>
                <w:tab w:val="left" w:pos="12653"/>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br/>
              <w:t>п/п</w:t>
            </w:r>
          </w:p>
        </w:tc>
        <w:tc>
          <w:tcPr>
            <w:tcW w:w="4438" w:type="dxa"/>
            <w:shd w:val="clear" w:color="auto" w:fill="auto"/>
            <w:vAlign w:val="center"/>
          </w:tcPr>
          <w:p w:rsidR="00413704" w:rsidRPr="00B00272" w:rsidRDefault="00413704" w:rsidP="006A741D">
            <w:pPr>
              <w:tabs>
                <w:tab w:val="left" w:pos="12653"/>
              </w:tabs>
              <w:suppressAutoHyphens/>
              <w:spacing w:after="0" w:line="240" w:lineRule="auto"/>
              <w:jc w:val="center"/>
              <w:rPr>
                <w:rFonts w:ascii="Times New Roman" w:hAnsi="Times New Roman" w:cs="Times New Roman"/>
                <w:color w:val="000000" w:themeColor="text1"/>
                <w:spacing w:val="-1"/>
                <w:sz w:val="28"/>
                <w:szCs w:val="28"/>
              </w:rPr>
            </w:pPr>
            <w:r w:rsidRPr="00B00272">
              <w:rPr>
                <w:rFonts w:ascii="Times New Roman" w:hAnsi="Times New Roman" w:cs="Times New Roman"/>
                <w:color w:val="000000" w:themeColor="text1"/>
                <w:sz w:val="28"/>
                <w:szCs w:val="28"/>
              </w:rPr>
              <w:t>Наименование показателя</w:t>
            </w:r>
          </w:p>
        </w:tc>
        <w:tc>
          <w:tcPr>
            <w:tcW w:w="2238" w:type="dxa"/>
            <w:shd w:val="clear" w:color="auto" w:fill="auto"/>
            <w:vAlign w:val="center"/>
          </w:tcPr>
          <w:p w:rsidR="00413704" w:rsidRPr="00B00272" w:rsidRDefault="0041370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Размерность</w:t>
            </w:r>
          </w:p>
        </w:tc>
        <w:tc>
          <w:tcPr>
            <w:tcW w:w="2511" w:type="dxa"/>
            <w:shd w:val="clear" w:color="auto" w:fill="auto"/>
            <w:vAlign w:val="center"/>
          </w:tcPr>
          <w:p w:rsidR="00413704" w:rsidRPr="00B00272" w:rsidRDefault="0041370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Теплопроизводительность</w:t>
            </w:r>
            <w:proofErr w:type="spellEnd"/>
            <w:r w:rsidRPr="00B00272">
              <w:rPr>
                <w:rFonts w:ascii="Times New Roman" w:hAnsi="Times New Roman" w:cs="Times New Roman"/>
                <w:color w:val="000000" w:themeColor="text1"/>
                <w:sz w:val="28"/>
                <w:szCs w:val="28"/>
              </w:rPr>
              <w:t xml:space="preserve"> котла</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Мкал/час (кВт)</w:t>
            </w:r>
          </w:p>
        </w:tc>
        <w:tc>
          <w:tcPr>
            <w:tcW w:w="2511" w:type="dxa"/>
            <w:shd w:val="clear" w:color="auto" w:fill="auto"/>
            <w:vAlign w:val="center"/>
          </w:tcPr>
          <w:p w:rsidR="003B4580" w:rsidRPr="00B00272" w:rsidRDefault="003C7365"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B63F4" w:rsidRPr="00B00272">
              <w:rPr>
                <w:rFonts w:ascii="Times New Roman" w:hAnsi="Times New Roman" w:cs="Times New Roman"/>
                <w:color w:val="000000" w:themeColor="text1"/>
                <w:sz w:val="28"/>
                <w:szCs w:val="28"/>
              </w:rPr>
              <w:t xml:space="preserve"> </w:t>
            </w:r>
            <w:r w:rsidR="003037E6" w:rsidRPr="00B00272">
              <w:rPr>
                <w:rFonts w:ascii="Times New Roman" w:hAnsi="Times New Roman" w:cs="Times New Roman"/>
                <w:color w:val="000000" w:themeColor="text1"/>
                <w:sz w:val="28"/>
                <w:szCs w:val="28"/>
              </w:rPr>
              <w:t>299</w:t>
            </w:r>
            <w:r w:rsidR="003B4580"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w:t>
            </w:r>
            <w:r w:rsidR="000B63F4" w:rsidRPr="00B00272">
              <w:rPr>
                <w:rFonts w:ascii="Times New Roman" w:hAnsi="Times New Roman" w:cs="Times New Roman"/>
                <w:color w:val="000000" w:themeColor="text1"/>
                <w:sz w:val="28"/>
                <w:szCs w:val="28"/>
              </w:rPr>
              <w:t xml:space="preserve"> </w:t>
            </w:r>
            <w:r w:rsidR="003037E6" w:rsidRPr="00B00272">
              <w:rPr>
                <w:rFonts w:ascii="Times New Roman" w:hAnsi="Times New Roman" w:cs="Times New Roman"/>
                <w:color w:val="000000" w:themeColor="text1"/>
                <w:sz w:val="28"/>
                <w:szCs w:val="28"/>
              </w:rPr>
              <w:t>510</w:t>
            </w:r>
            <w:r w:rsidR="003B4580" w:rsidRPr="00B00272">
              <w:rPr>
                <w:rFonts w:ascii="Times New Roman" w:hAnsi="Times New Roman" w:cs="Times New Roman"/>
                <w:color w:val="000000" w:themeColor="text1"/>
                <w:sz w:val="28"/>
                <w:szCs w:val="28"/>
              </w:rPr>
              <w:t>)</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Рабочее давление</w:t>
            </w:r>
          </w:p>
        </w:tc>
        <w:tc>
          <w:tcPr>
            <w:tcW w:w="22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бар</w:t>
            </w:r>
          </w:p>
        </w:tc>
        <w:tc>
          <w:tcPr>
            <w:tcW w:w="2511"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2511"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входе</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p>
        </w:tc>
        <w:tc>
          <w:tcPr>
            <w:tcW w:w="2511" w:type="dxa"/>
            <w:shd w:val="clear" w:color="auto" w:fill="auto"/>
          </w:tcPr>
          <w:p w:rsidR="003B4580" w:rsidRPr="00B00272" w:rsidRDefault="00697FEC"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выходе</w:t>
            </w:r>
          </w:p>
        </w:tc>
        <w:tc>
          <w:tcPr>
            <w:tcW w:w="22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p>
        </w:tc>
        <w:tc>
          <w:tcPr>
            <w:tcW w:w="2511" w:type="dxa"/>
            <w:shd w:val="clear" w:color="auto" w:fill="auto"/>
          </w:tcPr>
          <w:p w:rsidR="003B4580" w:rsidRPr="00B00272" w:rsidRDefault="00A00E21"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110</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Гидравлическое сопротивление</w:t>
            </w:r>
          </w:p>
        </w:tc>
        <w:tc>
          <w:tcPr>
            <w:tcW w:w="2238" w:type="dxa"/>
            <w:shd w:val="clear" w:color="auto" w:fill="auto"/>
            <w:vAlign w:val="bottom"/>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мбар</w:t>
            </w:r>
            <w:proofErr w:type="spellEnd"/>
          </w:p>
        </w:tc>
        <w:tc>
          <w:tcPr>
            <w:tcW w:w="2511" w:type="dxa"/>
            <w:shd w:val="clear" w:color="auto" w:fill="auto"/>
            <w:vAlign w:val="bottom"/>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250</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Аэродинамическое сопротивление</w:t>
            </w:r>
          </w:p>
        </w:tc>
        <w:tc>
          <w:tcPr>
            <w:tcW w:w="2238" w:type="dxa"/>
            <w:shd w:val="clear" w:color="auto" w:fill="auto"/>
            <w:vAlign w:val="bottom"/>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мбар</w:t>
            </w:r>
            <w:proofErr w:type="spellEnd"/>
          </w:p>
        </w:tc>
        <w:tc>
          <w:tcPr>
            <w:tcW w:w="2511" w:type="dxa"/>
            <w:shd w:val="clear" w:color="auto" w:fill="auto"/>
            <w:vAlign w:val="bottom"/>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5,4</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Водяной объем</w:t>
            </w:r>
          </w:p>
        </w:tc>
        <w:tc>
          <w:tcPr>
            <w:tcW w:w="22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p>
        </w:tc>
        <w:tc>
          <w:tcPr>
            <w:tcW w:w="2511"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1,48</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Топливо проектное</w:t>
            </w:r>
          </w:p>
        </w:tc>
        <w:tc>
          <w:tcPr>
            <w:tcW w:w="4749" w:type="dxa"/>
            <w:gridSpan w:val="2"/>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К.П.Д. котла на проектном</w:t>
            </w:r>
          </w:p>
        </w:tc>
        <w:tc>
          <w:tcPr>
            <w:tcW w:w="0" w:type="auto"/>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2511"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lang w:val="en-US"/>
              </w:rPr>
              <w:t>93,2</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уходящих газов проектное</w:t>
            </w:r>
          </w:p>
        </w:tc>
        <w:tc>
          <w:tcPr>
            <w:tcW w:w="0" w:type="auto"/>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p>
        </w:tc>
        <w:tc>
          <w:tcPr>
            <w:tcW w:w="2511" w:type="dxa"/>
            <w:shd w:val="clear" w:color="auto" w:fill="auto"/>
            <w:vAlign w:val="bottom"/>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175</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 проектное</w:t>
            </w:r>
          </w:p>
        </w:tc>
        <w:tc>
          <w:tcPr>
            <w:tcW w:w="0" w:type="auto"/>
            <w:shd w:val="clear" w:color="auto" w:fill="auto"/>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/час</w:t>
            </w:r>
          </w:p>
        </w:tc>
        <w:tc>
          <w:tcPr>
            <w:tcW w:w="2511" w:type="dxa"/>
            <w:shd w:val="clear" w:color="auto" w:fill="auto"/>
          </w:tcPr>
          <w:p w:rsidR="003037E6" w:rsidRPr="00B00272" w:rsidRDefault="00D238B9"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170,2</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Габариты котла в изоляции (рисунок 2.1):</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2511" w:type="dxa"/>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Длина, А</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2 895</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Ширина, В</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AE4915"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1 </w:t>
            </w:r>
            <w:r w:rsidR="003037E6" w:rsidRPr="00B00272">
              <w:rPr>
                <w:rFonts w:ascii="Times New Roman" w:hAnsi="Times New Roman" w:cs="Times New Roman"/>
                <w:color w:val="000000" w:themeColor="text1"/>
                <w:sz w:val="28"/>
                <w:szCs w:val="28"/>
              </w:rPr>
              <w:t>450</w:t>
            </w:r>
          </w:p>
        </w:tc>
      </w:tr>
      <w:tr w:rsidR="003B70F9" w:rsidRPr="00B00272" w:rsidTr="00DE3877">
        <w:trPr>
          <w:trHeight w:val="20"/>
        </w:trPr>
        <w:tc>
          <w:tcPr>
            <w:tcW w:w="594" w:type="dxa"/>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Высота, С</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AE4915" w:rsidP="006A741D">
            <w:pPr>
              <w:shd w:val="clear" w:color="auto" w:fill="FFFFFF"/>
              <w:tabs>
                <w:tab w:val="left" w:pos="1209"/>
                <w:tab w:val="center" w:pos="1470"/>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1 </w:t>
            </w:r>
            <w:r w:rsidR="003037E6" w:rsidRPr="00B00272">
              <w:rPr>
                <w:rFonts w:ascii="Times New Roman" w:hAnsi="Times New Roman" w:cs="Times New Roman"/>
                <w:color w:val="000000" w:themeColor="text1"/>
                <w:sz w:val="28"/>
                <w:szCs w:val="28"/>
              </w:rPr>
              <w:t>530</w:t>
            </w:r>
          </w:p>
        </w:tc>
      </w:tr>
      <w:tr w:rsidR="003B70F9"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Присоединение: вход/ выход, </w:t>
            </w:r>
            <w:proofErr w:type="spellStart"/>
            <w:r w:rsidRPr="00B00272">
              <w:rPr>
                <w:rFonts w:ascii="Times New Roman" w:hAnsi="Times New Roman" w:cs="Times New Roman"/>
                <w:color w:val="000000" w:themeColor="text1"/>
                <w:sz w:val="28"/>
                <w:szCs w:val="28"/>
              </w:rPr>
              <w:t>Ду</w:t>
            </w:r>
            <w:proofErr w:type="spellEnd"/>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мм</w:t>
            </w:r>
          </w:p>
        </w:tc>
        <w:tc>
          <w:tcPr>
            <w:tcW w:w="2511" w:type="dxa"/>
            <w:shd w:val="clear" w:color="auto" w:fill="auto"/>
          </w:tcPr>
          <w:p w:rsidR="003B4580" w:rsidRPr="00B00272" w:rsidRDefault="0022158B" w:rsidP="006A741D">
            <w:pPr>
              <w:shd w:val="clear" w:color="auto" w:fill="FFFFFF"/>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200/200</w:t>
            </w:r>
          </w:p>
        </w:tc>
      </w:tr>
      <w:tr w:rsidR="003037E6" w:rsidRPr="00B00272" w:rsidTr="00DE3877">
        <w:trPr>
          <w:trHeight w:val="20"/>
        </w:trPr>
        <w:tc>
          <w:tcPr>
            <w:tcW w:w="594" w:type="dxa"/>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4438" w:type="dxa"/>
            <w:shd w:val="clear" w:color="auto" w:fill="auto"/>
            <w:vAlign w:val="center"/>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Вес котла</w:t>
            </w:r>
          </w:p>
        </w:tc>
        <w:tc>
          <w:tcPr>
            <w:tcW w:w="0" w:type="auto"/>
            <w:shd w:val="clear" w:color="auto" w:fill="auto"/>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кг</w:t>
            </w:r>
          </w:p>
        </w:tc>
        <w:tc>
          <w:tcPr>
            <w:tcW w:w="2511" w:type="dxa"/>
            <w:shd w:val="clear" w:color="auto" w:fill="auto"/>
          </w:tcPr>
          <w:p w:rsidR="003037E6"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2 410</w:t>
            </w:r>
          </w:p>
        </w:tc>
      </w:tr>
      <w:tr w:rsidR="003B4580" w:rsidRPr="00B00272" w:rsidTr="00DE3877">
        <w:trPr>
          <w:trHeight w:val="20"/>
        </w:trPr>
        <w:tc>
          <w:tcPr>
            <w:tcW w:w="594" w:type="dxa"/>
          </w:tcPr>
          <w:p w:rsidR="003B4580" w:rsidRPr="00B00272" w:rsidRDefault="003037E6"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4438" w:type="dxa"/>
            <w:shd w:val="clear" w:color="auto" w:fill="auto"/>
            <w:vAlign w:val="center"/>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Срок службы</w:t>
            </w:r>
          </w:p>
        </w:tc>
        <w:tc>
          <w:tcPr>
            <w:tcW w:w="0" w:type="auto"/>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w:t>
            </w:r>
          </w:p>
        </w:tc>
        <w:tc>
          <w:tcPr>
            <w:tcW w:w="2511" w:type="dxa"/>
            <w:shd w:val="clear" w:color="auto" w:fill="auto"/>
          </w:tcPr>
          <w:p w:rsidR="003B4580" w:rsidRPr="00B00272" w:rsidRDefault="003B4580" w:rsidP="006A741D">
            <w:pPr>
              <w:shd w:val="clear" w:color="auto" w:fill="FFFFFF"/>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 менее 20</w:t>
            </w:r>
          </w:p>
        </w:tc>
      </w:tr>
    </w:tbl>
    <w:p w:rsidR="004E776F" w:rsidRPr="00B00272" w:rsidRDefault="00D07656" w:rsidP="00515D49">
      <w:pPr>
        <w:suppressAutoHyphens/>
        <w:spacing w:after="0" w:line="240" w:lineRule="auto"/>
        <w:ind w:firstLine="709"/>
        <w:jc w:val="both"/>
        <w:rPr>
          <w:rFonts w:ascii="Times New Roman" w:hAnsi="Times New Roman" w:cs="Times New Roman"/>
          <w:noProof/>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0D0D6061" wp14:editId="55371E96">
            <wp:extent cx="5153025" cy="1952625"/>
            <wp:effectExtent l="0" t="0" r="9525" b="9525"/>
            <wp:docPr id="19" name="Рисунок 19" descr="C:\Users\PK\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1952625"/>
                    </a:xfrm>
                    <a:prstGeom prst="rect">
                      <a:avLst/>
                    </a:prstGeom>
                    <a:noFill/>
                    <a:ln>
                      <a:noFill/>
                    </a:ln>
                  </pic:spPr>
                </pic:pic>
              </a:graphicData>
            </a:graphic>
          </wp:inline>
        </w:drawing>
      </w:r>
    </w:p>
    <w:p w:rsidR="00080D90" w:rsidRPr="00B00272" w:rsidRDefault="00F7412A"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w:t>
      </w:r>
      <w:r w:rsidR="00413704" w:rsidRPr="00B00272">
        <w:rPr>
          <w:rFonts w:ascii="Times New Roman" w:hAnsi="Times New Roman" w:cs="Times New Roman"/>
          <w:color w:val="000000" w:themeColor="text1"/>
          <w:sz w:val="28"/>
          <w:szCs w:val="28"/>
        </w:rPr>
        <w:t>от</w:t>
      </w:r>
      <w:r w:rsidRPr="00B00272">
        <w:rPr>
          <w:rFonts w:ascii="Times New Roman" w:hAnsi="Times New Roman" w:cs="Times New Roman"/>
          <w:color w:val="000000" w:themeColor="text1"/>
          <w:sz w:val="28"/>
          <w:szCs w:val="28"/>
        </w:rPr>
        <w:t>е</w:t>
      </w:r>
      <w:r w:rsidR="00413704" w:rsidRPr="00B00272">
        <w:rPr>
          <w:rFonts w:ascii="Times New Roman" w:hAnsi="Times New Roman" w:cs="Times New Roman"/>
          <w:color w:val="000000" w:themeColor="text1"/>
          <w:sz w:val="28"/>
          <w:szCs w:val="28"/>
        </w:rPr>
        <w:t xml:space="preserve">л </w:t>
      </w:r>
      <w:proofErr w:type="spellStart"/>
      <w:r w:rsidR="003034E1" w:rsidRPr="00B00272">
        <w:rPr>
          <w:rFonts w:ascii="Times New Roman" w:hAnsi="Times New Roman" w:cs="Times New Roman"/>
          <w:sz w:val="28"/>
          <w:szCs w:val="28"/>
          <w:lang w:val="en-US"/>
        </w:rPr>
        <w:t>RTQ</w:t>
      </w:r>
      <w:proofErr w:type="spellEnd"/>
      <w:r w:rsidR="003034E1" w:rsidRPr="00B00272">
        <w:rPr>
          <w:rFonts w:ascii="Times New Roman" w:hAnsi="Times New Roman" w:cs="Times New Roman"/>
          <w:sz w:val="28"/>
          <w:szCs w:val="28"/>
        </w:rPr>
        <w:t xml:space="preserve"> 1500 </w:t>
      </w:r>
      <w:proofErr w:type="spellStart"/>
      <w:r w:rsidR="003034E1" w:rsidRPr="00B00272">
        <w:rPr>
          <w:rFonts w:ascii="Times New Roman" w:hAnsi="Times New Roman" w:cs="Times New Roman"/>
          <w:sz w:val="28"/>
          <w:szCs w:val="28"/>
          <w:lang w:val="en-US"/>
        </w:rPr>
        <w:t>Riello</w:t>
      </w:r>
      <w:proofErr w:type="spellEnd"/>
    </w:p>
    <w:p w:rsidR="004E776F" w:rsidRPr="00B00272" w:rsidRDefault="004E776F" w:rsidP="00515D4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07603F" w:rsidRPr="00B00272" w:rsidRDefault="0007603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6" w:name="_Toc435791243"/>
      <w:bookmarkStart w:id="187" w:name="_Toc10706940"/>
      <w:r w:rsidRPr="00B00272">
        <w:rPr>
          <w:rFonts w:ascii="Times New Roman" w:hAnsi="Times New Roman" w:cs="Times New Roman"/>
          <w:b w:val="0"/>
          <w:color w:val="000000" w:themeColor="text1"/>
          <w:sz w:val="28"/>
          <w:szCs w:val="28"/>
        </w:rPr>
        <w:lastRenderedPageBreak/>
        <w:t xml:space="preserve">1.2.2 Параметры установленной тепловой мощности теплофикационного </w:t>
      </w:r>
      <w:r w:rsidR="00597115"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оборудования и теплофикационной установки</w:t>
      </w:r>
      <w:bookmarkEnd w:id="186"/>
      <w:bookmarkEnd w:id="187"/>
    </w:p>
    <w:p w:rsidR="00217AAA" w:rsidRPr="00B00272" w:rsidRDefault="00217AAA" w:rsidP="00515D49">
      <w:pPr>
        <w:suppressAutoHyphens/>
        <w:spacing w:after="0" w:line="240" w:lineRule="auto"/>
        <w:ind w:firstLine="709"/>
        <w:jc w:val="both"/>
        <w:rPr>
          <w:rFonts w:ascii="Times New Roman" w:hAnsi="Times New Roman" w:cs="Times New Roman"/>
          <w:color w:val="000000" w:themeColor="text1"/>
          <w:sz w:val="28"/>
          <w:szCs w:val="28"/>
        </w:rPr>
      </w:pPr>
    </w:p>
    <w:p w:rsidR="0007603F" w:rsidRPr="00B00272" w:rsidRDefault="0007603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B00272">
        <w:rPr>
          <w:rFonts w:ascii="Times New Roman" w:hAnsi="Times New Roman" w:cs="Times New Roman"/>
          <w:color w:val="000000" w:themeColor="text1"/>
          <w:sz w:val="28"/>
          <w:szCs w:val="28"/>
        </w:rPr>
        <w:softHyphen/>
        <w:t>ния источников тепла</w:t>
      </w:r>
    </w:p>
    <w:tbl>
      <w:tblPr>
        <w:tblW w:w="9644" w:type="dxa"/>
        <w:tblLayout w:type="fixed"/>
        <w:tblCellMar>
          <w:left w:w="0" w:type="dxa"/>
          <w:right w:w="0" w:type="dxa"/>
        </w:tblCellMar>
        <w:tblLook w:val="0000" w:firstRow="0" w:lastRow="0" w:firstColumn="0" w:lastColumn="0" w:noHBand="0" w:noVBand="0"/>
      </w:tblPr>
      <w:tblGrid>
        <w:gridCol w:w="2270"/>
        <w:gridCol w:w="4256"/>
        <w:gridCol w:w="850"/>
        <w:gridCol w:w="2268"/>
      </w:tblGrid>
      <w:tr w:rsidR="003B70F9" w:rsidRPr="00B00272" w:rsidTr="00DE3877">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rsidR="00A80D5A"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обо</w:t>
            </w:r>
            <w:r w:rsidR="00A80D5A" w:rsidRPr="00B00272">
              <w:rPr>
                <w:rFonts w:ascii="Times New Roman" w:hAnsi="Times New Roman" w:cs="Times New Roman"/>
                <w:color w:val="000000" w:themeColor="text1"/>
                <w:sz w:val="28"/>
                <w:szCs w:val="28"/>
              </w:rPr>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Кол-во,</w:t>
            </w:r>
          </w:p>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шт.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B00272" w:rsidRDefault="00A80D5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мощность, Гкал/ч</w:t>
            </w:r>
          </w:p>
        </w:tc>
      </w:tr>
      <w:tr w:rsidR="003B70F9" w:rsidRPr="00B00272" w:rsidTr="00DE3877">
        <w:trPr>
          <w:trHeight w:val="299"/>
        </w:trPr>
        <w:tc>
          <w:tcPr>
            <w:tcW w:w="2270" w:type="dxa"/>
            <w:vMerge w:val="restart"/>
            <w:tcBorders>
              <w:top w:val="single" w:sz="4" w:space="0" w:color="auto"/>
              <w:left w:val="single" w:sz="4" w:space="0" w:color="auto"/>
              <w:right w:val="nil"/>
            </w:tcBorders>
            <w:shd w:val="clear" w:color="auto" w:fill="FFFFFF"/>
            <w:vAlign w:val="center"/>
          </w:tcPr>
          <w:p w:rsidR="009B427B" w:rsidRPr="00B00272" w:rsidRDefault="00CB6A8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4256" w:type="dxa"/>
            <w:tcBorders>
              <w:top w:val="single" w:sz="4" w:space="0" w:color="auto"/>
              <w:left w:val="single" w:sz="4" w:space="0" w:color="auto"/>
              <w:bottom w:val="single" w:sz="4" w:space="0" w:color="auto"/>
              <w:right w:val="nil"/>
            </w:tcBorders>
            <w:shd w:val="clear" w:color="auto" w:fill="FFFFFF"/>
          </w:tcPr>
          <w:p w:rsidR="009B427B"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RSA-200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9B427B" w:rsidRPr="00B00272" w:rsidRDefault="00CB6A8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B427B" w:rsidRPr="00B00272" w:rsidRDefault="00CE5187"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00AF1CE9" w:rsidRPr="00B00272">
              <w:rPr>
                <w:rFonts w:ascii="Times New Roman" w:hAnsi="Times New Roman" w:cs="Times New Roman"/>
                <w:color w:val="000000" w:themeColor="text1"/>
                <w:sz w:val="28"/>
                <w:szCs w:val="28"/>
                <w:lang w:val="en-US"/>
              </w:rPr>
              <w:t>172</w:t>
            </w:r>
          </w:p>
        </w:tc>
      </w:tr>
      <w:tr w:rsidR="00AF1CE9" w:rsidRPr="00B00272" w:rsidTr="00DE3877">
        <w:trPr>
          <w:trHeight w:val="299"/>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lang w:val="en-US"/>
              </w:rPr>
              <w:t>RSA-200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r>
      <w:tr w:rsidR="00AF1CE9" w:rsidRPr="00B00272" w:rsidTr="00DE3877">
        <w:trPr>
          <w:trHeight w:val="299"/>
        </w:trPr>
        <w:tc>
          <w:tcPr>
            <w:tcW w:w="2270" w:type="dxa"/>
            <w:vMerge w:val="restart"/>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4256" w:type="dxa"/>
            <w:tcBorders>
              <w:top w:val="single" w:sz="4" w:space="0" w:color="auto"/>
              <w:left w:val="single" w:sz="4" w:space="0" w:color="auto"/>
              <w:bottom w:val="single" w:sz="4" w:space="0" w:color="auto"/>
              <w:right w:val="nil"/>
            </w:tcBorders>
            <w:shd w:val="clear" w:color="auto" w:fill="FFFFFF"/>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lang w:val="en-US"/>
              </w:rPr>
              <w:t>RTQ</w:t>
            </w:r>
            <w:proofErr w:type="spellEnd"/>
            <w:r w:rsidRPr="00B00272">
              <w:rPr>
                <w:rFonts w:ascii="Times New Roman" w:hAnsi="Times New Roman" w:cs="Times New Roman"/>
                <w:sz w:val="28"/>
                <w:szCs w:val="28"/>
              </w:rPr>
              <w:t xml:space="preserve"> 1500 </w:t>
            </w:r>
            <w:proofErr w:type="spellStart"/>
            <w:r w:rsidRPr="00B00272">
              <w:rPr>
                <w:rFonts w:ascii="Times New Roman" w:hAnsi="Times New Roman" w:cs="Times New Roman"/>
                <w:sz w:val="28"/>
                <w:szCs w:val="28"/>
                <w:lang w:val="en-US"/>
              </w:rPr>
              <w:t>Riello</w:t>
            </w:r>
            <w:proofErr w:type="spellEnd"/>
          </w:p>
        </w:tc>
        <w:tc>
          <w:tcPr>
            <w:tcW w:w="85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r>
      <w:tr w:rsidR="00AF1CE9" w:rsidRPr="00B00272" w:rsidTr="00DE3877">
        <w:trPr>
          <w:trHeight w:val="299"/>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lang w:val="en-US"/>
              </w:rPr>
              <w:t>RTQ</w:t>
            </w:r>
            <w:proofErr w:type="spellEnd"/>
            <w:r w:rsidRPr="00B00272">
              <w:rPr>
                <w:rFonts w:ascii="Times New Roman" w:hAnsi="Times New Roman" w:cs="Times New Roman"/>
                <w:sz w:val="28"/>
                <w:szCs w:val="28"/>
              </w:rPr>
              <w:t xml:space="preserve"> 1500 </w:t>
            </w:r>
            <w:proofErr w:type="spellStart"/>
            <w:r w:rsidRPr="00B00272">
              <w:rPr>
                <w:rFonts w:ascii="Times New Roman" w:hAnsi="Times New Roman" w:cs="Times New Roman"/>
                <w:sz w:val="28"/>
                <w:szCs w:val="28"/>
                <w:lang w:val="en-US"/>
              </w:rPr>
              <w:t>Riello</w:t>
            </w:r>
            <w:proofErr w:type="spellEnd"/>
          </w:p>
        </w:tc>
        <w:tc>
          <w:tcPr>
            <w:tcW w:w="85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r>
    </w:tbl>
    <w:p w:rsidR="00CB6A83" w:rsidRPr="00B00272" w:rsidRDefault="00CB6A83" w:rsidP="00515D49">
      <w:pPr>
        <w:suppressAutoHyphens/>
        <w:spacing w:after="0" w:line="240" w:lineRule="auto"/>
        <w:ind w:firstLine="709"/>
        <w:jc w:val="both"/>
        <w:rPr>
          <w:rFonts w:ascii="Times New Roman" w:hAnsi="Times New Roman" w:cs="Times New Roman"/>
          <w:color w:val="000000" w:themeColor="text1"/>
          <w:sz w:val="28"/>
          <w:szCs w:val="28"/>
        </w:rPr>
      </w:pPr>
      <w:bookmarkStart w:id="188" w:name="_Toc435791244"/>
    </w:p>
    <w:p w:rsidR="00A80D5A" w:rsidRPr="00B00272" w:rsidRDefault="00A80D5A" w:rsidP="00515D49">
      <w:pPr>
        <w:pStyle w:val="3"/>
        <w:tabs>
          <w:tab w:val="left" w:pos="4962"/>
        </w:tabs>
        <w:suppressAutoHyphens/>
        <w:spacing w:before="0" w:line="240" w:lineRule="auto"/>
        <w:ind w:firstLine="709"/>
        <w:jc w:val="both"/>
        <w:rPr>
          <w:rFonts w:ascii="Times New Roman" w:hAnsi="Times New Roman" w:cs="Times New Roman"/>
          <w:b w:val="0"/>
          <w:color w:val="000000" w:themeColor="text1"/>
          <w:sz w:val="28"/>
          <w:szCs w:val="28"/>
        </w:rPr>
      </w:pPr>
      <w:bookmarkStart w:id="189" w:name="_Toc10706941"/>
      <w:r w:rsidRPr="00B00272">
        <w:rPr>
          <w:rFonts w:ascii="Times New Roman" w:hAnsi="Times New Roman" w:cs="Times New Roman"/>
          <w:b w:val="0"/>
          <w:color w:val="000000" w:themeColor="text1"/>
          <w:sz w:val="28"/>
          <w:szCs w:val="28"/>
        </w:rPr>
        <w:t>1.2.3 Ограничения тепловой мощности и параметры располагаемой тепловой мощности</w:t>
      </w:r>
      <w:bookmarkEnd w:id="188"/>
      <w:bookmarkEnd w:id="189"/>
    </w:p>
    <w:p w:rsidR="00A819F2" w:rsidRPr="00B00272" w:rsidRDefault="00A819F2" w:rsidP="00515D49">
      <w:pPr>
        <w:suppressAutoHyphens/>
        <w:spacing w:after="0" w:line="240" w:lineRule="auto"/>
        <w:ind w:firstLine="709"/>
        <w:jc w:val="both"/>
        <w:rPr>
          <w:rFonts w:ascii="Times New Roman" w:hAnsi="Times New Roman" w:cs="Times New Roman"/>
          <w:color w:val="000000" w:themeColor="text1"/>
          <w:sz w:val="28"/>
          <w:szCs w:val="28"/>
        </w:rPr>
      </w:pPr>
    </w:p>
    <w:p w:rsidR="00A80D5A" w:rsidRPr="00B00272" w:rsidRDefault="00A80D5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B00272" w:rsidRDefault="00A80D5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4A154F" w:rsidRPr="00B00272" w:rsidRDefault="004A154F" w:rsidP="00515D49">
      <w:pPr>
        <w:suppressAutoHyphens/>
        <w:spacing w:after="0" w:line="240" w:lineRule="auto"/>
        <w:ind w:firstLine="709"/>
        <w:jc w:val="both"/>
        <w:rPr>
          <w:rFonts w:ascii="Times New Roman" w:hAnsi="Times New Roman" w:cs="Times New Roman"/>
          <w:color w:val="000000" w:themeColor="text1"/>
          <w:sz w:val="28"/>
          <w:szCs w:val="28"/>
        </w:rPr>
      </w:pPr>
      <w:bookmarkStart w:id="190" w:name="bookmark19"/>
    </w:p>
    <w:p w:rsidR="00A80D5A" w:rsidRPr="00B00272" w:rsidRDefault="00A80D5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B00272">
        <w:rPr>
          <w:rFonts w:ascii="Times New Roman" w:hAnsi="Times New Roman" w:cs="Times New Roman"/>
          <w:color w:val="000000" w:themeColor="text1"/>
          <w:sz w:val="28"/>
          <w:szCs w:val="28"/>
        </w:rPr>
        <w:t>ов</w:t>
      </w:r>
      <w:r w:rsidRPr="00B00272">
        <w:rPr>
          <w:rFonts w:ascii="Times New Roman" w:hAnsi="Times New Roman" w:cs="Times New Roman"/>
          <w:color w:val="000000" w:themeColor="text1"/>
          <w:sz w:val="28"/>
          <w:szCs w:val="28"/>
        </w:rPr>
        <w:t xml:space="preserve"> теплоснабжения</w:t>
      </w:r>
      <w:bookmarkEnd w:id="190"/>
    </w:p>
    <w:p w:rsidR="00DE3877" w:rsidRPr="00B00272" w:rsidRDefault="00DE3877" w:rsidP="00DE3877">
      <w:pPr>
        <w:tabs>
          <w:tab w:val="left" w:pos="1560"/>
        </w:tabs>
        <w:suppressAutoHyphens/>
        <w:spacing w:after="0" w:line="240" w:lineRule="auto"/>
        <w:jc w:val="both"/>
        <w:rPr>
          <w:rFonts w:ascii="Times New Roman" w:hAnsi="Times New Roman" w:cs="Times New Roman"/>
          <w:color w:val="000000" w:themeColor="text1"/>
          <w:sz w:val="28"/>
          <w:szCs w:val="28"/>
        </w:rPr>
      </w:pPr>
    </w:p>
    <w:tbl>
      <w:tblPr>
        <w:tblW w:w="9807" w:type="dxa"/>
        <w:tblLayout w:type="fixed"/>
        <w:tblCellMar>
          <w:left w:w="0" w:type="dxa"/>
          <w:right w:w="0" w:type="dxa"/>
        </w:tblCellMar>
        <w:tblLook w:val="0000" w:firstRow="0" w:lastRow="0" w:firstColumn="0" w:lastColumn="0" w:noHBand="0" w:noVBand="0"/>
      </w:tblPr>
      <w:tblGrid>
        <w:gridCol w:w="1980"/>
        <w:gridCol w:w="2410"/>
        <w:gridCol w:w="1984"/>
        <w:gridCol w:w="1843"/>
        <w:gridCol w:w="1590"/>
      </w:tblGrid>
      <w:tr w:rsidR="003B70F9" w:rsidRPr="00B00272" w:rsidTr="006A741D">
        <w:trPr>
          <w:trHeight w:val="1118"/>
          <w:tblHeader/>
        </w:trPr>
        <w:tc>
          <w:tcPr>
            <w:tcW w:w="1980" w:type="dxa"/>
            <w:tcBorders>
              <w:top w:val="single" w:sz="4" w:space="0" w:color="auto"/>
              <w:left w:val="single" w:sz="4" w:space="0" w:color="auto"/>
              <w:bottom w:val="nil"/>
              <w:right w:val="nil"/>
            </w:tcBorders>
            <w:shd w:val="clear" w:color="auto" w:fill="FFFFFF"/>
            <w:vAlign w:val="center"/>
          </w:tcPr>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2410" w:type="dxa"/>
            <w:tcBorders>
              <w:top w:val="single" w:sz="4" w:space="0" w:color="auto"/>
              <w:left w:val="single" w:sz="4" w:space="0" w:color="auto"/>
              <w:bottom w:val="nil"/>
              <w:right w:val="nil"/>
            </w:tcBorders>
            <w:shd w:val="clear" w:color="auto" w:fill="FFFFFF"/>
            <w:vAlign w:val="center"/>
          </w:tcPr>
          <w:p w:rsidR="009962B4"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обо</w:t>
            </w:r>
            <w:r w:rsidR="009962B4" w:rsidRPr="00B00272">
              <w:rPr>
                <w:rFonts w:ascii="Times New Roman" w:hAnsi="Times New Roman" w:cs="Times New Roman"/>
                <w:color w:val="000000" w:themeColor="text1"/>
                <w:sz w:val="28"/>
                <w:szCs w:val="28"/>
              </w:rPr>
              <w:t>рудования</w:t>
            </w:r>
          </w:p>
        </w:tc>
        <w:tc>
          <w:tcPr>
            <w:tcW w:w="1984" w:type="dxa"/>
            <w:tcBorders>
              <w:top w:val="single" w:sz="4" w:space="0" w:color="auto"/>
              <w:left w:val="single" w:sz="4" w:space="0" w:color="auto"/>
              <w:bottom w:val="nil"/>
              <w:right w:val="nil"/>
            </w:tcBorders>
            <w:shd w:val="clear" w:color="auto" w:fill="FFFFFF"/>
            <w:vAlign w:val="center"/>
          </w:tcPr>
          <w:p w:rsidR="009962B4"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w:t>
            </w:r>
            <w:r w:rsidR="009962B4" w:rsidRPr="00B00272">
              <w:rPr>
                <w:rFonts w:ascii="Times New Roman" w:hAnsi="Times New Roman" w:cs="Times New Roman"/>
                <w:color w:val="000000" w:themeColor="text1"/>
                <w:sz w:val="28"/>
                <w:szCs w:val="28"/>
              </w:rPr>
              <w:t>ная тепловая мощность, Гкал/ч</w:t>
            </w:r>
          </w:p>
        </w:tc>
        <w:tc>
          <w:tcPr>
            <w:tcW w:w="1843" w:type="dxa"/>
            <w:tcBorders>
              <w:top w:val="single" w:sz="4" w:space="0" w:color="auto"/>
              <w:left w:val="single" w:sz="4" w:space="0" w:color="auto"/>
              <w:bottom w:val="nil"/>
              <w:right w:val="nil"/>
            </w:tcBorders>
            <w:shd w:val="clear" w:color="auto" w:fill="FFFFFF"/>
            <w:vAlign w:val="center"/>
          </w:tcPr>
          <w:p w:rsidR="009962B4" w:rsidRPr="00B00272" w:rsidRDefault="00DE387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w:t>
            </w:r>
            <w:r w:rsidR="009962B4" w:rsidRPr="00B00272">
              <w:rPr>
                <w:rFonts w:ascii="Times New Roman" w:hAnsi="Times New Roman" w:cs="Times New Roman"/>
                <w:color w:val="000000" w:themeColor="text1"/>
                <w:sz w:val="28"/>
                <w:szCs w:val="28"/>
              </w:rPr>
              <w:t>мая тепловая мощность котла, Гкал/ч</w:t>
            </w:r>
          </w:p>
        </w:tc>
        <w:tc>
          <w:tcPr>
            <w:tcW w:w="1590" w:type="dxa"/>
            <w:tcBorders>
              <w:top w:val="single" w:sz="4" w:space="0" w:color="auto"/>
              <w:left w:val="single" w:sz="4" w:space="0" w:color="auto"/>
              <w:bottom w:val="nil"/>
              <w:right w:val="single" w:sz="4" w:space="0" w:color="auto"/>
            </w:tcBorders>
            <w:shd w:val="clear" w:color="auto" w:fill="FFFFFF"/>
            <w:vAlign w:val="center"/>
          </w:tcPr>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Ограничение</w:t>
            </w:r>
          </w:p>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тепловой</w:t>
            </w:r>
          </w:p>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мощности,</w:t>
            </w:r>
          </w:p>
          <w:p w:rsidR="009962B4"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w:t>
            </w:r>
          </w:p>
        </w:tc>
      </w:tr>
      <w:tr w:rsidR="003B70F9" w:rsidRPr="00B00272" w:rsidTr="006A741D">
        <w:trPr>
          <w:trHeight w:val="103"/>
          <w:tblHeader/>
        </w:trPr>
        <w:tc>
          <w:tcPr>
            <w:tcW w:w="1980"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410"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sz w:val="28"/>
                <w:szCs w:val="28"/>
                <w:lang w:val="en-US"/>
              </w:rPr>
            </w:pPr>
            <w:r w:rsidRPr="00B00272">
              <w:rPr>
                <w:rFonts w:ascii="Times New Roman" w:hAnsi="Times New Roman" w:cs="Times New Roman"/>
                <w:sz w:val="28"/>
                <w:szCs w:val="28"/>
                <w:lang w:val="en-US"/>
              </w:rPr>
              <w:t>2</w:t>
            </w:r>
          </w:p>
        </w:tc>
        <w:tc>
          <w:tcPr>
            <w:tcW w:w="1984"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nil"/>
              <w:right w:val="nil"/>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590" w:type="dxa"/>
            <w:tcBorders>
              <w:top w:val="single" w:sz="4" w:space="0" w:color="auto"/>
              <w:left w:val="single" w:sz="4" w:space="0" w:color="auto"/>
              <w:bottom w:val="nil"/>
              <w:right w:val="single" w:sz="4" w:space="0" w:color="auto"/>
            </w:tcBorders>
            <w:shd w:val="clear" w:color="auto" w:fill="FFFFFF"/>
            <w:vAlign w:val="center"/>
          </w:tcPr>
          <w:p w:rsidR="00A80D5A" w:rsidRPr="00B00272" w:rsidRDefault="009962B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AF1CE9" w:rsidRPr="00B00272" w:rsidTr="006A741D">
        <w:trPr>
          <w:trHeight w:val="431"/>
        </w:trPr>
        <w:tc>
          <w:tcPr>
            <w:tcW w:w="1980" w:type="dxa"/>
            <w:vMerge w:val="restart"/>
            <w:tcBorders>
              <w:top w:val="single" w:sz="4" w:space="0" w:color="auto"/>
              <w:left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241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sz w:val="28"/>
                <w:szCs w:val="28"/>
                <w:lang w:val="en-US"/>
              </w:rPr>
            </w:pPr>
            <w:r w:rsidRPr="00B00272">
              <w:rPr>
                <w:rFonts w:ascii="Times New Roman" w:hAnsi="Times New Roman" w:cs="Times New Roman"/>
                <w:sz w:val="28"/>
                <w:szCs w:val="28"/>
                <w:lang w:val="en-US"/>
              </w:rPr>
              <w:t>RSA-200</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843"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AF1CE9" w:rsidRPr="00B00272" w:rsidTr="006A741D">
        <w:trPr>
          <w:trHeight w:val="431"/>
        </w:trPr>
        <w:tc>
          <w:tcPr>
            <w:tcW w:w="1980" w:type="dxa"/>
            <w:vMerge/>
            <w:tcBorders>
              <w:left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rPr>
            </w:pPr>
          </w:p>
        </w:tc>
        <w:tc>
          <w:tcPr>
            <w:tcW w:w="2410"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sz w:val="28"/>
                <w:szCs w:val="28"/>
                <w:lang w:val="en-US"/>
              </w:rPr>
            </w:pPr>
            <w:r w:rsidRPr="00B00272">
              <w:rPr>
                <w:rFonts w:ascii="Times New Roman" w:hAnsi="Times New Roman" w:cs="Times New Roman"/>
                <w:sz w:val="28"/>
                <w:szCs w:val="28"/>
                <w:lang w:val="en-US"/>
              </w:rPr>
              <w:t>RSA-200</w:t>
            </w:r>
          </w:p>
        </w:tc>
        <w:tc>
          <w:tcPr>
            <w:tcW w:w="1984"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843" w:type="dxa"/>
            <w:tcBorders>
              <w:top w:val="single" w:sz="4" w:space="0" w:color="auto"/>
              <w:left w:val="single" w:sz="4" w:space="0" w:color="auto"/>
              <w:bottom w:val="single" w:sz="4" w:space="0" w:color="auto"/>
              <w:right w:val="nil"/>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lang w:val="en-US"/>
              </w:rPr>
              <w:t>172</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AF1CE9" w:rsidRPr="00B00272" w:rsidRDefault="00AF1CE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2376BA" w:rsidRPr="00B00272" w:rsidTr="006A741D">
        <w:trPr>
          <w:trHeight w:val="64"/>
        </w:trPr>
        <w:tc>
          <w:tcPr>
            <w:tcW w:w="4390" w:type="dxa"/>
            <w:gridSpan w:val="2"/>
            <w:tcBorders>
              <w:top w:val="single" w:sz="4" w:space="0" w:color="auto"/>
              <w:left w:val="single" w:sz="4" w:space="0" w:color="auto"/>
              <w:bottom w:val="single" w:sz="4" w:space="0" w:color="auto"/>
              <w:right w:val="nil"/>
            </w:tcBorders>
            <w:shd w:val="clear" w:color="auto" w:fill="FFFFFF"/>
            <w:vAlign w:val="center"/>
          </w:tcPr>
          <w:p w:rsidR="002376BA" w:rsidRPr="00B00272" w:rsidRDefault="002376B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w:t>
            </w:r>
          </w:p>
        </w:tc>
        <w:tc>
          <w:tcPr>
            <w:tcW w:w="1984" w:type="dxa"/>
            <w:tcBorders>
              <w:top w:val="single" w:sz="4" w:space="0" w:color="auto"/>
              <w:left w:val="single" w:sz="4" w:space="0" w:color="auto"/>
              <w:bottom w:val="single" w:sz="4" w:space="0" w:color="auto"/>
              <w:right w:val="nil"/>
            </w:tcBorders>
            <w:shd w:val="clear" w:color="auto" w:fill="FFFFFF"/>
            <w:vAlign w:val="center"/>
          </w:tcPr>
          <w:p w:rsidR="002376BA" w:rsidRPr="00B00272" w:rsidRDefault="004938E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0,464</w:t>
            </w:r>
          </w:p>
        </w:tc>
        <w:tc>
          <w:tcPr>
            <w:tcW w:w="1843" w:type="dxa"/>
            <w:tcBorders>
              <w:top w:val="single" w:sz="4" w:space="0" w:color="auto"/>
              <w:left w:val="single" w:sz="4" w:space="0" w:color="auto"/>
              <w:bottom w:val="single" w:sz="4" w:space="0" w:color="auto"/>
              <w:right w:val="nil"/>
            </w:tcBorders>
            <w:shd w:val="clear" w:color="auto" w:fill="FFFFFF"/>
            <w:vAlign w:val="center"/>
          </w:tcPr>
          <w:p w:rsidR="002376BA" w:rsidRPr="00B00272" w:rsidRDefault="004938E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0,464</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2376BA" w:rsidRPr="00B00272" w:rsidRDefault="004938E8"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D238B9" w:rsidRPr="00B00272" w:rsidTr="006A741D">
        <w:trPr>
          <w:trHeight w:val="431"/>
        </w:trPr>
        <w:tc>
          <w:tcPr>
            <w:tcW w:w="1980" w:type="dxa"/>
            <w:vMerge w:val="restart"/>
            <w:tcBorders>
              <w:top w:val="single" w:sz="4" w:space="0" w:color="auto"/>
              <w:left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2410"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lang w:val="en-US"/>
              </w:rPr>
              <w:t>RTQ</w:t>
            </w:r>
            <w:proofErr w:type="spellEnd"/>
            <w:r w:rsidRPr="00B00272">
              <w:rPr>
                <w:rFonts w:ascii="Times New Roman" w:hAnsi="Times New Roman" w:cs="Times New Roman"/>
                <w:sz w:val="28"/>
                <w:szCs w:val="28"/>
              </w:rPr>
              <w:t xml:space="preserve"> 1500 </w:t>
            </w:r>
            <w:proofErr w:type="spellStart"/>
            <w:r w:rsidRPr="00B00272">
              <w:rPr>
                <w:rFonts w:ascii="Times New Roman" w:hAnsi="Times New Roman" w:cs="Times New Roman"/>
                <w:sz w:val="28"/>
                <w:szCs w:val="28"/>
                <w:lang w:val="en-US"/>
              </w:rPr>
              <w:t>Riello</w:t>
            </w:r>
            <w:proofErr w:type="spellEnd"/>
          </w:p>
        </w:tc>
        <w:tc>
          <w:tcPr>
            <w:tcW w:w="1984"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D238B9" w:rsidRPr="00B00272" w:rsidTr="006A741D">
        <w:trPr>
          <w:trHeight w:val="431"/>
        </w:trPr>
        <w:tc>
          <w:tcPr>
            <w:tcW w:w="1980" w:type="dxa"/>
            <w:vMerge/>
            <w:tcBorders>
              <w:left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p>
        </w:tc>
        <w:tc>
          <w:tcPr>
            <w:tcW w:w="2410"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sz w:val="28"/>
                <w:szCs w:val="28"/>
                <w:lang w:val="en-US"/>
              </w:rPr>
              <w:t>RTQ</w:t>
            </w:r>
            <w:proofErr w:type="spellEnd"/>
            <w:r w:rsidRPr="00B00272">
              <w:rPr>
                <w:rFonts w:ascii="Times New Roman" w:hAnsi="Times New Roman" w:cs="Times New Roman"/>
                <w:sz w:val="28"/>
                <w:szCs w:val="28"/>
              </w:rPr>
              <w:t xml:space="preserve"> 1500 </w:t>
            </w:r>
            <w:proofErr w:type="spellStart"/>
            <w:r w:rsidRPr="00B00272">
              <w:rPr>
                <w:rFonts w:ascii="Times New Roman" w:hAnsi="Times New Roman" w:cs="Times New Roman"/>
                <w:sz w:val="28"/>
                <w:szCs w:val="28"/>
                <w:lang w:val="en-US"/>
              </w:rPr>
              <w:t>Riello</w:t>
            </w:r>
            <w:proofErr w:type="spellEnd"/>
          </w:p>
        </w:tc>
        <w:tc>
          <w:tcPr>
            <w:tcW w:w="1984"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r w:rsidR="00D238B9" w:rsidRPr="00B00272" w:rsidTr="006A741D">
        <w:trPr>
          <w:trHeight w:val="64"/>
        </w:trPr>
        <w:tc>
          <w:tcPr>
            <w:tcW w:w="4390" w:type="dxa"/>
            <w:gridSpan w:val="2"/>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w:t>
            </w:r>
          </w:p>
        </w:tc>
        <w:tc>
          <w:tcPr>
            <w:tcW w:w="1984"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2,599</w:t>
            </w:r>
          </w:p>
        </w:tc>
        <w:tc>
          <w:tcPr>
            <w:tcW w:w="1843" w:type="dxa"/>
            <w:tcBorders>
              <w:top w:val="single" w:sz="4" w:space="0" w:color="auto"/>
              <w:left w:val="single" w:sz="4" w:space="0" w:color="auto"/>
              <w:bottom w:val="single" w:sz="4" w:space="0" w:color="auto"/>
              <w:right w:val="nil"/>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D238B9" w:rsidRPr="00B00272" w:rsidRDefault="00D238B9" w:rsidP="006A741D">
            <w:pPr>
              <w:suppressAutoHyphens/>
              <w:spacing w:after="0" w:line="240" w:lineRule="auto"/>
              <w:jc w:val="center"/>
              <w:rPr>
                <w:rFonts w:ascii="Times New Roman" w:hAnsi="Times New Roman" w:cs="Times New Roman"/>
                <w:color w:val="000000" w:themeColor="text1"/>
                <w:sz w:val="28"/>
                <w:szCs w:val="28"/>
                <w:lang w:eastAsia="ar-SA"/>
              </w:rPr>
            </w:pPr>
            <w:r w:rsidRPr="00B00272">
              <w:rPr>
                <w:rFonts w:ascii="Times New Roman" w:hAnsi="Times New Roman" w:cs="Times New Roman"/>
                <w:color w:val="000000" w:themeColor="text1"/>
                <w:sz w:val="28"/>
                <w:szCs w:val="28"/>
                <w:lang w:eastAsia="ar-SA"/>
              </w:rPr>
              <w:t>0,000</w:t>
            </w:r>
          </w:p>
        </w:tc>
      </w:tr>
    </w:tbl>
    <w:p w:rsidR="002B7062" w:rsidRPr="00B00272" w:rsidRDefault="002B706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1" w:name="_Toc435791245"/>
    </w:p>
    <w:p w:rsidR="001D50B2" w:rsidRPr="00B00272" w:rsidRDefault="001D50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2" w:name="_Toc5888276"/>
      <w:bookmarkStart w:id="193" w:name="_Toc10706942"/>
      <w:bookmarkStart w:id="194" w:name="bookmark21"/>
      <w:bookmarkEnd w:id="191"/>
      <w:r w:rsidRPr="00B00272">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2"/>
      <w:bookmarkEnd w:id="193"/>
    </w:p>
    <w:p w:rsidR="00160216" w:rsidRPr="00B00272" w:rsidRDefault="00160216" w:rsidP="00515D49">
      <w:pPr>
        <w:suppressAutoHyphens/>
        <w:spacing w:after="0" w:line="240" w:lineRule="auto"/>
        <w:ind w:firstLine="709"/>
        <w:jc w:val="both"/>
        <w:rPr>
          <w:rFonts w:ascii="Times New Roman" w:hAnsi="Times New Roman" w:cs="Times New Roman"/>
          <w:color w:val="000000" w:themeColor="text1"/>
          <w:sz w:val="28"/>
          <w:szCs w:val="28"/>
        </w:rPr>
      </w:pPr>
    </w:p>
    <w:p w:rsidR="00444AFD" w:rsidRPr="00B00272" w:rsidRDefault="00444A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B00272">
          <w:rPr>
            <w:rFonts w:ascii="Times New Roman" w:hAnsi="Times New Roman" w:cs="Times New Roman"/>
            <w:color w:val="000000" w:themeColor="text1"/>
            <w:sz w:val="28"/>
            <w:szCs w:val="28"/>
          </w:rPr>
          <w:t>.</w:t>
        </w:r>
        <w:bookmarkEnd w:id="194"/>
      </w:hyperlink>
    </w:p>
    <w:p w:rsidR="002B7062" w:rsidRPr="00B00272" w:rsidRDefault="002B7062" w:rsidP="00515D49">
      <w:pPr>
        <w:tabs>
          <w:tab w:val="left" w:leader="underscore" w:pos="1430"/>
        </w:tabs>
        <w:suppressAutoHyphens/>
        <w:spacing w:after="0" w:line="240" w:lineRule="auto"/>
        <w:ind w:firstLine="709"/>
        <w:jc w:val="both"/>
        <w:rPr>
          <w:rFonts w:ascii="Times New Roman" w:hAnsi="Times New Roman" w:cs="Times New Roman"/>
          <w:color w:val="000000" w:themeColor="text1"/>
          <w:sz w:val="28"/>
          <w:szCs w:val="28"/>
        </w:rPr>
      </w:pPr>
    </w:p>
    <w:p w:rsidR="00444AFD" w:rsidRPr="00B00272" w:rsidRDefault="00444AF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786" w:type="dxa"/>
        <w:tblLayout w:type="fixed"/>
        <w:tblCellMar>
          <w:left w:w="0" w:type="dxa"/>
          <w:right w:w="0" w:type="dxa"/>
        </w:tblCellMar>
        <w:tblLook w:val="0000" w:firstRow="0" w:lastRow="0" w:firstColumn="0" w:lastColumn="0" w:noHBand="0" w:noVBand="0"/>
      </w:tblPr>
      <w:tblGrid>
        <w:gridCol w:w="3264"/>
        <w:gridCol w:w="1986"/>
        <w:gridCol w:w="2126"/>
        <w:gridCol w:w="2410"/>
      </w:tblGrid>
      <w:tr w:rsidR="003B70F9" w:rsidRPr="00B00272" w:rsidTr="00DE3877">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1986"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0870D2"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w:t>
            </w:r>
            <w:r w:rsidR="00DE3877" w:rsidRPr="00B00272">
              <w:rPr>
                <w:rFonts w:ascii="Times New Roman" w:hAnsi="Times New Roman" w:cs="Times New Roman"/>
                <w:color w:val="000000" w:themeColor="text1"/>
                <w:sz w:val="28"/>
                <w:szCs w:val="28"/>
              </w:rPr>
              <w:t xml:space="preserve"> тепловая мощ</w:t>
            </w:r>
            <w:r w:rsidR="00444AFD" w:rsidRPr="00B00272">
              <w:rPr>
                <w:rFonts w:ascii="Times New Roman" w:hAnsi="Times New Roman" w:cs="Times New Roman"/>
                <w:color w:val="000000" w:themeColor="text1"/>
                <w:sz w:val="28"/>
                <w:szCs w:val="28"/>
              </w:rPr>
              <w:t>ность, Гкал/ч</w:t>
            </w:r>
          </w:p>
        </w:tc>
        <w:tc>
          <w:tcPr>
            <w:tcW w:w="2126"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 собственные и хозяйственные </w:t>
            </w:r>
            <w:r w:rsidR="008D7A3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нужды Гкал/ч</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мощность нетто, Гкал/ч</w:t>
            </w:r>
          </w:p>
        </w:tc>
      </w:tr>
      <w:tr w:rsidR="002465E7" w:rsidRPr="00B00272" w:rsidTr="00DE3877">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2465E7" w:rsidRPr="00B00272" w:rsidRDefault="002465E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198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2465E7"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212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2465E7"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2465E7" w:rsidRPr="00B00272" w:rsidRDefault="002465E7"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342</w:t>
            </w:r>
          </w:p>
        </w:tc>
      </w:tr>
      <w:tr w:rsidR="002465E7" w:rsidRPr="00B00272" w:rsidTr="00DE3877">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2465E7" w:rsidRPr="00B00272" w:rsidRDefault="002465E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98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D238B9"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2126" w:type="dxa"/>
            <w:tcBorders>
              <w:top w:val="single" w:sz="4" w:space="0" w:color="auto"/>
              <w:left w:val="single" w:sz="4" w:space="0" w:color="auto"/>
              <w:bottom w:val="single" w:sz="4" w:space="0" w:color="auto"/>
              <w:right w:val="nil"/>
            </w:tcBorders>
            <w:shd w:val="clear" w:color="auto" w:fill="FFFFFF"/>
            <w:vAlign w:val="bottom"/>
          </w:tcPr>
          <w:p w:rsidR="002465E7" w:rsidRPr="00B00272" w:rsidRDefault="00D238B9"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2465E7" w:rsidRPr="00B00272" w:rsidRDefault="00D238B9"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bl>
    <w:p w:rsidR="003B7524" w:rsidRPr="00B00272" w:rsidRDefault="003B752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5" w:name="_Toc435791246"/>
      <w:bookmarkStart w:id="196" w:name="_Toc10706943"/>
    </w:p>
    <w:p w:rsidR="00444AFD" w:rsidRPr="00B00272" w:rsidRDefault="00444AF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5"/>
      <w:bookmarkEnd w:id="196"/>
    </w:p>
    <w:p w:rsidR="00444AFD" w:rsidRPr="00B00272" w:rsidRDefault="00444A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Сроки ввода в эксплуатацию оборудования </w:t>
      </w:r>
      <w:r w:rsidR="006510BA" w:rsidRPr="00B00272">
        <w:rPr>
          <w:rFonts w:ascii="Times New Roman" w:hAnsi="Times New Roman" w:cs="Times New Roman"/>
          <w:color w:val="000000" w:themeColor="text1"/>
          <w:sz w:val="28"/>
          <w:szCs w:val="28"/>
        </w:rPr>
        <w:t>котельной</w:t>
      </w:r>
      <w:r w:rsidR="005E6324" w:rsidRPr="00B00272">
        <w:rPr>
          <w:rFonts w:ascii="Times New Roman" w:hAnsi="Times New Roman" w:cs="Times New Roman"/>
          <w:color w:val="000000" w:themeColor="text1"/>
          <w:sz w:val="28"/>
          <w:szCs w:val="28"/>
        </w:rPr>
        <w:t xml:space="preserve"> представлены</w:t>
      </w:r>
      <w:r w:rsidR="006848A0" w:rsidRPr="00B00272">
        <w:rPr>
          <w:rFonts w:ascii="Times New Roman" w:hAnsi="Times New Roman" w:cs="Times New Roman"/>
          <w:color w:val="000000" w:themeColor="text1"/>
          <w:sz w:val="28"/>
          <w:szCs w:val="28"/>
        </w:rPr>
        <w:t xml:space="preserve"> в таблице</w:t>
      </w:r>
      <w:r w:rsidRPr="00B00272">
        <w:rPr>
          <w:rFonts w:ascii="Times New Roman" w:hAnsi="Times New Roman" w:cs="Times New Roman"/>
          <w:color w:val="000000" w:themeColor="text1"/>
          <w:sz w:val="28"/>
          <w:szCs w:val="28"/>
        </w:rPr>
        <w:t xml:space="preserve">. </w:t>
      </w:r>
    </w:p>
    <w:p w:rsidR="005D64D4" w:rsidRPr="00B00272" w:rsidRDefault="005D64D4" w:rsidP="00515D49">
      <w:pPr>
        <w:suppressAutoHyphens/>
        <w:spacing w:after="0" w:line="240" w:lineRule="auto"/>
        <w:ind w:firstLine="709"/>
        <w:jc w:val="both"/>
        <w:rPr>
          <w:rFonts w:ascii="Times New Roman" w:hAnsi="Times New Roman" w:cs="Times New Roman"/>
          <w:color w:val="000000" w:themeColor="text1"/>
          <w:sz w:val="28"/>
          <w:szCs w:val="28"/>
        </w:rPr>
      </w:pPr>
    </w:p>
    <w:p w:rsidR="00444AFD" w:rsidRPr="00B00272" w:rsidRDefault="00444AF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D76E3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тепловой энергии</w:t>
      </w:r>
    </w:p>
    <w:tbl>
      <w:tblPr>
        <w:tblW w:w="10211" w:type="dxa"/>
        <w:tblLayout w:type="fixed"/>
        <w:tblCellMar>
          <w:left w:w="0" w:type="dxa"/>
          <w:right w:w="0" w:type="dxa"/>
        </w:tblCellMar>
        <w:tblLook w:val="0000" w:firstRow="0" w:lastRow="0" w:firstColumn="0" w:lastColumn="0" w:noHBand="0" w:noVBand="0"/>
      </w:tblPr>
      <w:tblGrid>
        <w:gridCol w:w="1853"/>
        <w:gridCol w:w="1422"/>
        <w:gridCol w:w="1422"/>
        <w:gridCol w:w="1422"/>
        <w:gridCol w:w="682"/>
        <w:gridCol w:w="1705"/>
        <w:gridCol w:w="1705"/>
      </w:tblGrid>
      <w:tr w:rsidR="003B70F9" w:rsidRPr="00B00272" w:rsidTr="005D64D4">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Год ввода котельной в </w:t>
            </w:r>
            <w:proofErr w:type="spellStart"/>
            <w:r w:rsidRPr="00B00272">
              <w:rPr>
                <w:rFonts w:ascii="Times New Roman" w:hAnsi="Times New Roman" w:cs="Times New Roman"/>
                <w:color w:val="000000" w:themeColor="text1"/>
                <w:sz w:val="28"/>
                <w:szCs w:val="28"/>
              </w:rPr>
              <w:t>экспл</w:t>
            </w:r>
            <w:proofErr w:type="spellEnd"/>
            <w:r w:rsidRPr="00B00272">
              <w:rPr>
                <w:rFonts w:ascii="Times New Roman" w:hAnsi="Times New Roman" w:cs="Times New Roman"/>
                <w:color w:val="000000" w:themeColor="text1"/>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Год ввода котлов в </w:t>
            </w:r>
            <w:proofErr w:type="spellStart"/>
            <w:r w:rsidRPr="00B00272">
              <w:rPr>
                <w:rFonts w:ascii="Times New Roman" w:hAnsi="Times New Roman" w:cs="Times New Roman"/>
                <w:color w:val="000000" w:themeColor="text1"/>
                <w:sz w:val="28"/>
                <w:szCs w:val="28"/>
              </w:rPr>
              <w:t>экспл</w:t>
            </w:r>
            <w:proofErr w:type="spellEnd"/>
            <w:r w:rsidRPr="00B00272">
              <w:rPr>
                <w:rFonts w:ascii="Times New Roman" w:hAnsi="Times New Roman" w:cs="Times New Roman"/>
                <w:color w:val="000000" w:themeColor="text1"/>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Возраст</w:t>
            </w:r>
            <w:r w:rsidR="00D76E31" w:rsidRPr="00B00272">
              <w:rPr>
                <w:rFonts w:ascii="Times New Roman" w:hAnsi="Times New Roman" w:cs="Times New Roman"/>
                <w:color w:val="000000" w:themeColor="text1"/>
                <w:sz w:val="28"/>
                <w:szCs w:val="28"/>
              </w:rPr>
              <w:t xml:space="preserve"> на </w:t>
            </w:r>
            <w:r w:rsidR="00D238B9" w:rsidRPr="00B00272">
              <w:rPr>
                <w:rFonts w:ascii="Times New Roman" w:hAnsi="Times New Roman" w:cs="Times New Roman"/>
                <w:color w:val="000000" w:themeColor="text1"/>
                <w:sz w:val="28"/>
                <w:szCs w:val="28"/>
              </w:rPr>
              <w:t>01.2020</w:t>
            </w:r>
            <w:r w:rsidRPr="00B00272">
              <w:rPr>
                <w:rFonts w:ascii="Times New Roman" w:hAnsi="Times New Roman" w:cs="Times New Roman"/>
                <w:color w:val="000000" w:themeColor="text1"/>
                <w:sz w:val="28"/>
                <w:szCs w:val="28"/>
              </w:rPr>
              <w:t>,</w:t>
            </w:r>
            <w:r w:rsidR="00D76E3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444AFD" w:rsidRPr="00B00272" w:rsidRDefault="00444AFD"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rsidR="00444AFD" w:rsidRPr="00B00272" w:rsidRDefault="00D76E3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последнего освидетельствования</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B00272" w:rsidRDefault="00D76E31"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очередного освидетельствования</w:t>
            </w:r>
          </w:p>
        </w:tc>
      </w:tr>
      <w:tr w:rsidR="003B70F9" w:rsidRPr="00B00272" w:rsidTr="005D64D4">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B00272" w:rsidRDefault="0014254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r>
      <w:tr w:rsidR="003B70F9" w:rsidRPr="00B00272" w:rsidTr="005D64D4">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142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130FA6"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r w:rsidR="003B7524" w:rsidRPr="00B00272">
              <w:rPr>
                <w:rFonts w:ascii="Times New Roman" w:hAnsi="Times New Roman" w:cs="Times New Roman"/>
                <w:color w:val="000000" w:themeColor="text1"/>
                <w:sz w:val="28"/>
                <w:szCs w:val="28"/>
              </w:rPr>
              <w:t>20</w:t>
            </w:r>
          </w:p>
        </w:tc>
      </w:tr>
      <w:tr w:rsidR="005D64D4" w:rsidRPr="00B00272" w:rsidTr="005D64D4">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bookmarkStart w:id="197" w:name="_Toc435791247"/>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130FA6"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82"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D238B9"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5D64D4" w:rsidRPr="00B00272" w:rsidRDefault="005D64D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r>
    </w:tbl>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p>
    <w:p w:rsidR="00D76E31" w:rsidRPr="00B00272" w:rsidRDefault="00D76E3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8" w:name="_Toc10706944"/>
      <w:r w:rsidRPr="00B00272">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197"/>
      <w:bookmarkEnd w:id="198"/>
    </w:p>
    <w:p w:rsidR="002B7062" w:rsidRPr="00B00272" w:rsidRDefault="002B7062" w:rsidP="00515D49">
      <w:pPr>
        <w:suppressAutoHyphens/>
        <w:spacing w:after="0" w:line="240" w:lineRule="auto"/>
        <w:ind w:firstLine="709"/>
        <w:jc w:val="both"/>
        <w:rPr>
          <w:rFonts w:ascii="Times New Roman" w:hAnsi="Times New Roman" w:cs="Times New Roman"/>
          <w:color w:val="000000" w:themeColor="text1"/>
          <w:sz w:val="28"/>
          <w:szCs w:val="28"/>
        </w:rPr>
      </w:pPr>
    </w:p>
    <w:p w:rsidR="00D76E31" w:rsidRPr="00B00272" w:rsidRDefault="006848A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Схемы выдачи тепловой энергии от источников централизованных источников тепловой энергии </w:t>
      </w:r>
      <w:r w:rsidR="00676D81" w:rsidRPr="00B00272">
        <w:rPr>
          <w:rFonts w:ascii="Times New Roman" w:hAnsi="Times New Roman" w:cs="Times New Roman"/>
          <w:color w:val="000000" w:themeColor="text1"/>
          <w:sz w:val="28"/>
          <w:szCs w:val="28"/>
        </w:rPr>
        <w:t>Вознесенского</w:t>
      </w:r>
      <w:r w:rsidRPr="00B00272">
        <w:rPr>
          <w:rFonts w:ascii="Times New Roman" w:hAnsi="Times New Roman" w:cs="Times New Roman"/>
          <w:color w:val="000000" w:themeColor="text1"/>
          <w:sz w:val="28"/>
          <w:szCs w:val="28"/>
        </w:rPr>
        <w:t xml:space="preserve"> сельского поселения являются закрытыми</w:t>
      </w:r>
      <w:r w:rsidR="00D76E31" w:rsidRPr="00B00272">
        <w:rPr>
          <w:rFonts w:ascii="Times New Roman" w:hAnsi="Times New Roman" w:cs="Times New Roman"/>
          <w:color w:val="000000" w:themeColor="text1"/>
          <w:sz w:val="28"/>
          <w:szCs w:val="28"/>
        </w:rPr>
        <w:t>.</w:t>
      </w:r>
    </w:p>
    <w:p w:rsidR="002B7062" w:rsidRPr="00B00272" w:rsidRDefault="002B7062" w:rsidP="00515D49">
      <w:pPr>
        <w:suppressAutoHyphens/>
        <w:spacing w:after="0" w:line="240" w:lineRule="auto"/>
        <w:ind w:firstLine="709"/>
        <w:jc w:val="both"/>
        <w:rPr>
          <w:rFonts w:ascii="Times New Roman" w:hAnsi="Times New Roman" w:cs="Times New Roman"/>
          <w:color w:val="000000" w:themeColor="text1"/>
          <w:sz w:val="28"/>
          <w:szCs w:val="28"/>
        </w:rPr>
      </w:pP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3E9D46EB" wp14:editId="32B68AD3">
            <wp:extent cx="4993419" cy="24012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066" t="13743" r="5693" b="14687"/>
                    <a:stretch/>
                  </pic:blipFill>
                  <pic:spPr bwMode="auto">
                    <a:xfrm>
                      <a:off x="0" y="0"/>
                      <a:ext cx="4998422" cy="2403700"/>
                    </a:xfrm>
                    <a:prstGeom prst="rect">
                      <a:avLst/>
                    </a:prstGeom>
                    <a:ln>
                      <a:noFill/>
                    </a:ln>
                    <a:extLst>
                      <a:ext uri="{53640926-AAD7-44D8-BBD7-CCE9431645EC}">
                        <a14:shadowObscured xmlns:a14="http://schemas.microsoft.com/office/drawing/2010/main"/>
                      </a:ext>
                    </a:extLst>
                  </pic:spPr>
                </pic:pic>
              </a:graphicData>
            </a:graphic>
          </wp:inline>
        </w:drawing>
      </w:r>
    </w:p>
    <w:p w:rsidR="00064EB1" w:rsidRPr="00B00272" w:rsidRDefault="00064EB1"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Принципиальная тепловая схема котельной с водогрейными котлами:</w:t>
      </w:r>
      <w:r w:rsidRPr="00B00272">
        <w:rPr>
          <w:rFonts w:ascii="Times New Roman" w:hAnsi="Times New Roman" w:cs="Times New Roman"/>
          <w:color w:val="000000" w:themeColor="text1"/>
          <w:sz w:val="28"/>
          <w:szCs w:val="28"/>
        </w:rPr>
        <w:br/>
        <w:t xml:space="preserve">1 - сетевой насос; 2 - водогрейный котел; 3 - </w:t>
      </w:r>
      <w:proofErr w:type="spellStart"/>
      <w:r w:rsidRPr="00B00272">
        <w:rPr>
          <w:rFonts w:ascii="Times New Roman" w:hAnsi="Times New Roman" w:cs="Times New Roman"/>
          <w:color w:val="000000" w:themeColor="text1"/>
          <w:sz w:val="28"/>
          <w:szCs w:val="28"/>
        </w:rPr>
        <w:t>рециркуляционный</w:t>
      </w:r>
      <w:proofErr w:type="spellEnd"/>
      <w:r w:rsidRPr="00B00272">
        <w:rPr>
          <w:rFonts w:ascii="Times New Roman" w:hAnsi="Times New Roman" w:cs="Times New Roman"/>
          <w:color w:val="000000" w:themeColor="text1"/>
          <w:sz w:val="28"/>
          <w:szCs w:val="28"/>
        </w:rPr>
        <w:t xml:space="preserve"> насос; 4 - подогреватель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воды; 5 - подогреватель водопроводной воды; 6 - вакуумный деаэратор; 7 - </w:t>
      </w:r>
      <w:proofErr w:type="spellStart"/>
      <w:r w:rsidRPr="00B00272">
        <w:rPr>
          <w:rFonts w:ascii="Times New Roman" w:hAnsi="Times New Roman" w:cs="Times New Roman"/>
          <w:color w:val="000000" w:themeColor="text1"/>
          <w:sz w:val="28"/>
          <w:szCs w:val="28"/>
        </w:rPr>
        <w:t>подпиточный</w:t>
      </w:r>
      <w:proofErr w:type="spellEnd"/>
      <w:r w:rsidRPr="00B00272">
        <w:rPr>
          <w:rFonts w:ascii="Times New Roman" w:hAnsi="Times New Roman" w:cs="Times New Roman"/>
          <w:color w:val="000000" w:themeColor="text1"/>
          <w:sz w:val="28"/>
          <w:szCs w:val="28"/>
        </w:rPr>
        <w:t xml:space="preserve"> насос и регулятор подпитки; 8 - насос водопроводной воды; 9 - оборудование </w:t>
      </w:r>
      <w:proofErr w:type="spellStart"/>
      <w:r w:rsidRPr="00B00272">
        <w:rPr>
          <w:rFonts w:ascii="Times New Roman" w:hAnsi="Times New Roman" w:cs="Times New Roman"/>
          <w:color w:val="000000" w:themeColor="text1"/>
          <w:sz w:val="28"/>
          <w:szCs w:val="28"/>
        </w:rPr>
        <w:t>химводоподготовки</w:t>
      </w:r>
      <w:proofErr w:type="spellEnd"/>
      <w:r w:rsidRPr="00B00272">
        <w:rPr>
          <w:rFonts w:ascii="Times New Roman" w:hAnsi="Times New Roman" w:cs="Times New Roman"/>
          <w:color w:val="000000" w:themeColor="text1"/>
          <w:sz w:val="28"/>
          <w:szCs w:val="28"/>
        </w:rPr>
        <w:t xml:space="preserve">; 10 - охладитель </w:t>
      </w:r>
      <w:proofErr w:type="spellStart"/>
      <w:r w:rsidRPr="00B00272">
        <w:rPr>
          <w:rFonts w:ascii="Times New Roman" w:hAnsi="Times New Roman" w:cs="Times New Roman"/>
          <w:color w:val="000000" w:themeColor="text1"/>
          <w:sz w:val="28"/>
          <w:szCs w:val="28"/>
        </w:rPr>
        <w:t>выпара</w:t>
      </w:r>
      <w:proofErr w:type="spellEnd"/>
      <w:r w:rsidRPr="00B00272">
        <w:rPr>
          <w:rFonts w:ascii="Times New Roman" w:hAnsi="Times New Roman" w:cs="Times New Roman"/>
          <w:color w:val="000000" w:themeColor="text1"/>
          <w:sz w:val="28"/>
          <w:szCs w:val="28"/>
        </w:rPr>
        <w:t xml:space="preserve">; 11 - вакуумный водоструйный эжектор; 12 – бак </w:t>
      </w:r>
      <w:proofErr w:type="spellStart"/>
      <w:r w:rsidRPr="00B00272">
        <w:rPr>
          <w:rFonts w:ascii="Times New Roman" w:hAnsi="Times New Roman" w:cs="Times New Roman"/>
          <w:color w:val="000000" w:themeColor="text1"/>
          <w:sz w:val="28"/>
          <w:szCs w:val="28"/>
        </w:rPr>
        <w:t>газоотделитель</w:t>
      </w:r>
      <w:proofErr w:type="spellEnd"/>
      <w:r w:rsidRPr="00B00272">
        <w:rPr>
          <w:rFonts w:ascii="Times New Roman" w:hAnsi="Times New Roman" w:cs="Times New Roman"/>
          <w:color w:val="000000" w:themeColor="text1"/>
          <w:sz w:val="28"/>
          <w:szCs w:val="28"/>
        </w:rPr>
        <w:t xml:space="preserve"> эжектора; 13 - </w:t>
      </w:r>
      <w:proofErr w:type="spellStart"/>
      <w:r w:rsidRPr="00B00272">
        <w:rPr>
          <w:rFonts w:ascii="Times New Roman" w:hAnsi="Times New Roman" w:cs="Times New Roman"/>
          <w:color w:val="000000" w:themeColor="text1"/>
          <w:sz w:val="28"/>
          <w:szCs w:val="28"/>
        </w:rPr>
        <w:t>эжекторный</w:t>
      </w:r>
      <w:proofErr w:type="spellEnd"/>
      <w:r w:rsidRPr="00B00272">
        <w:rPr>
          <w:rFonts w:ascii="Times New Roman" w:hAnsi="Times New Roman" w:cs="Times New Roman"/>
          <w:color w:val="000000" w:themeColor="text1"/>
          <w:sz w:val="28"/>
          <w:szCs w:val="28"/>
        </w:rPr>
        <w:t xml:space="preserve"> насос</w:t>
      </w:r>
      <w:r w:rsidRPr="00B00272">
        <w:rPr>
          <w:rFonts w:ascii="Times New Roman" w:hAnsi="Times New Roman" w:cs="Times New Roman"/>
          <w:color w:val="000000" w:themeColor="text1"/>
          <w:sz w:val="28"/>
          <w:szCs w:val="28"/>
        </w:rPr>
        <w:cr/>
      </w:r>
    </w:p>
    <w:p w:rsidR="00D76E31" w:rsidRPr="00B00272" w:rsidRDefault="00D76E3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w:t>
      </w:r>
      <w:r w:rsidR="00A819F6" w:rsidRPr="00B00272">
        <w:rPr>
          <w:rFonts w:ascii="Times New Roman" w:hAnsi="Times New Roman" w:cs="Times New Roman"/>
          <w:color w:val="000000" w:themeColor="text1"/>
          <w:sz w:val="28"/>
          <w:szCs w:val="28"/>
        </w:rPr>
        <w:t xml:space="preserve"> </w:t>
      </w:r>
      <w:r w:rsidR="00676D81"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064EB1"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электрической энергии.</w:t>
      </w:r>
    </w:p>
    <w:p w:rsidR="006848A0" w:rsidRPr="00B00272" w:rsidRDefault="006848A0" w:rsidP="00515D49">
      <w:pPr>
        <w:suppressAutoHyphens/>
        <w:spacing w:after="0" w:line="240" w:lineRule="auto"/>
        <w:ind w:firstLine="709"/>
        <w:jc w:val="both"/>
        <w:rPr>
          <w:rFonts w:ascii="Times New Roman" w:hAnsi="Times New Roman" w:cs="Times New Roman"/>
          <w:color w:val="000000" w:themeColor="text1"/>
          <w:sz w:val="28"/>
          <w:szCs w:val="28"/>
        </w:rPr>
      </w:pPr>
    </w:p>
    <w:p w:rsidR="001D50B2" w:rsidRPr="00B00272" w:rsidRDefault="001D50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9" w:name="_Toc435791248"/>
      <w:bookmarkStart w:id="200" w:name="_Toc5888279"/>
      <w:bookmarkStart w:id="201" w:name="_Toc10706945"/>
      <w:r w:rsidRPr="00B00272">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9"/>
      <w:r w:rsidRPr="00B00272">
        <w:rPr>
          <w:rFonts w:ascii="Times New Roman" w:hAnsi="Times New Roman" w:cs="Times New Roman"/>
          <w:b w:val="0"/>
          <w:color w:val="000000" w:themeColor="text1"/>
          <w:sz w:val="28"/>
          <w:szCs w:val="28"/>
        </w:rPr>
        <w:t xml:space="preserve"> в зависимости от температуры наружного воздуха</w:t>
      </w:r>
      <w:bookmarkEnd w:id="200"/>
      <w:bookmarkEnd w:id="201"/>
    </w:p>
    <w:p w:rsidR="002B7062" w:rsidRPr="00B00272" w:rsidRDefault="002B7062" w:rsidP="00515D49">
      <w:pPr>
        <w:suppressAutoHyphens/>
        <w:spacing w:after="0" w:line="240" w:lineRule="auto"/>
        <w:ind w:firstLine="709"/>
        <w:jc w:val="both"/>
        <w:rPr>
          <w:rFonts w:ascii="Times New Roman" w:hAnsi="Times New Roman" w:cs="Times New Roman"/>
          <w:color w:val="000000" w:themeColor="text1"/>
          <w:sz w:val="28"/>
          <w:szCs w:val="28"/>
        </w:rPr>
      </w:pP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Регулирование отпуска тепловой энергии от </w:t>
      </w:r>
      <w:r w:rsidR="006510BA" w:rsidRPr="00B00272">
        <w:rPr>
          <w:rFonts w:ascii="Times New Roman" w:hAnsi="Times New Roman" w:cs="Times New Roman"/>
          <w:color w:val="000000" w:themeColor="text1"/>
          <w:sz w:val="28"/>
          <w:szCs w:val="28"/>
        </w:rPr>
        <w:t>котельной</w:t>
      </w:r>
      <w:r w:rsidR="0057284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осуществляется каче</w:t>
      </w:r>
      <w:r w:rsidRPr="00B00272">
        <w:rPr>
          <w:rFonts w:ascii="Times New Roman" w:hAnsi="Times New Roman" w:cs="Times New Roman"/>
          <w:color w:val="000000" w:themeColor="text1"/>
          <w:sz w:val="28"/>
          <w:szCs w:val="28"/>
        </w:rPr>
        <w:softHyphen/>
        <w:t>ственным способом, при котором температура в подающем</w:t>
      </w:r>
      <w:r w:rsidR="00DE3877" w:rsidRPr="00B00272">
        <w:rPr>
          <w:rFonts w:ascii="Times New Roman" w:hAnsi="Times New Roman" w:cs="Times New Roman"/>
          <w:color w:val="000000" w:themeColor="text1"/>
          <w:sz w:val="28"/>
          <w:szCs w:val="28"/>
        </w:rPr>
        <w:t xml:space="preserve"> и обратном трубопроводах тепло</w:t>
      </w:r>
      <w:r w:rsidRPr="00B00272">
        <w:rPr>
          <w:rFonts w:ascii="Times New Roman" w:hAnsi="Times New Roman" w:cs="Times New Roman"/>
          <w:color w:val="000000" w:themeColor="text1"/>
          <w:sz w:val="28"/>
          <w:szCs w:val="28"/>
        </w:rPr>
        <w:t xml:space="preserve">вой сети изменяется в соответствии с температурой наружного воздуха. </w:t>
      </w: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Районные и групповые тепловые пункты (ЦТП) в с</w:t>
      </w:r>
      <w:r w:rsidR="00DE3877" w:rsidRPr="00B00272">
        <w:rPr>
          <w:rFonts w:ascii="Times New Roman" w:hAnsi="Times New Roman" w:cs="Times New Roman"/>
          <w:color w:val="000000" w:themeColor="text1"/>
          <w:sz w:val="28"/>
          <w:szCs w:val="28"/>
        </w:rPr>
        <w:t>истеме теплоснабжения не исполь</w:t>
      </w:r>
      <w:r w:rsidRPr="00B00272">
        <w:rPr>
          <w:rFonts w:ascii="Times New Roman" w:hAnsi="Times New Roman" w:cs="Times New Roman"/>
          <w:color w:val="000000" w:themeColor="text1"/>
          <w:sz w:val="28"/>
          <w:szCs w:val="28"/>
        </w:rPr>
        <w:t>зуются.</w:t>
      </w: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Циркуляция теплоносителя осуществляется сетевы</w:t>
      </w:r>
      <w:r w:rsidR="00DE3877" w:rsidRPr="00B00272">
        <w:rPr>
          <w:rFonts w:ascii="Times New Roman" w:hAnsi="Times New Roman" w:cs="Times New Roman"/>
          <w:color w:val="000000" w:themeColor="text1"/>
          <w:sz w:val="28"/>
          <w:szCs w:val="28"/>
        </w:rPr>
        <w:t>ми насосами. Подпитка теплоноси</w:t>
      </w:r>
      <w:r w:rsidRPr="00B00272">
        <w:rPr>
          <w:rFonts w:ascii="Times New Roman" w:hAnsi="Times New Roman" w:cs="Times New Roman"/>
          <w:color w:val="000000" w:themeColor="text1"/>
          <w:sz w:val="28"/>
          <w:szCs w:val="28"/>
        </w:rPr>
        <w:t xml:space="preserve">теля осуществляется </w:t>
      </w:r>
      <w:proofErr w:type="spellStart"/>
      <w:r w:rsidRPr="00B00272">
        <w:rPr>
          <w:rFonts w:ascii="Times New Roman" w:hAnsi="Times New Roman" w:cs="Times New Roman"/>
          <w:color w:val="000000" w:themeColor="text1"/>
          <w:sz w:val="28"/>
          <w:szCs w:val="28"/>
        </w:rPr>
        <w:t>подпиточными</w:t>
      </w:r>
      <w:proofErr w:type="spellEnd"/>
      <w:r w:rsidRPr="00B00272">
        <w:rPr>
          <w:rFonts w:ascii="Times New Roman" w:hAnsi="Times New Roman" w:cs="Times New Roman"/>
          <w:color w:val="000000" w:themeColor="text1"/>
          <w:sz w:val="28"/>
          <w:szCs w:val="28"/>
        </w:rPr>
        <w:t xml:space="preserve"> насосами. Все насосы установлены в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Тепловые сети функционируют без </w:t>
      </w:r>
      <w:proofErr w:type="spellStart"/>
      <w:r w:rsidRPr="00B00272">
        <w:rPr>
          <w:rFonts w:ascii="Times New Roman" w:hAnsi="Times New Roman" w:cs="Times New Roman"/>
          <w:color w:val="000000" w:themeColor="text1"/>
          <w:sz w:val="28"/>
          <w:szCs w:val="28"/>
        </w:rPr>
        <w:t>повысительных</w:t>
      </w:r>
      <w:proofErr w:type="spellEnd"/>
      <w:r w:rsidRPr="00B00272">
        <w:rPr>
          <w:rFonts w:ascii="Times New Roman" w:hAnsi="Times New Roman" w:cs="Times New Roman"/>
          <w:color w:val="000000" w:themeColor="text1"/>
          <w:sz w:val="28"/>
          <w:szCs w:val="28"/>
        </w:rPr>
        <w:t xml:space="preserve"> и понизительных насосных станций.</w:t>
      </w:r>
    </w:p>
    <w:p w:rsidR="00064EB1" w:rsidRPr="00B00272" w:rsidRDefault="00064EB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w:t>
      </w:r>
      <w:r w:rsidRPr="00B00272">
        <w:rPr>
          <w:rFonts w:ascii="Times New Roman" w:hAnsi="Times New Roman" w:cs="Times New Roman"/>
          <w:color w:val="000000" w:themeColor="text1"/>
          <w:sz w:val="28"/>
          <w:szCs w:val="28"/>
        </w:rPr>
        <w:softHyphen/>
        <w:t xml:space="preserve">теля (при температуре наружного воздуха -34°С) </w:t>
      </w:r>
      <w:r w:rsidR="00B17C9A" w:rsidRPr="00B00272">
        <w:rPr>
          <w:rFonts w:ascii="Times New Roman" w:hAnsi="Times New Roman" w:cs="Times New Roman"/>
          <w:color w:val="000000" w:themeColor="text1"/>
          <w:sz w:val="28"/>
          <w:szCs w:val="28"/>
        </w:rPr>
        <w:t>95</w:t>
      </w:r>
      <w:r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w:t>
      </w:r>
      <w:r w:rsidR="00C26BCD"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 xml:space="preserve">°С, что </w:t>
      </w:r>
      <w:r w:rsidRPr="00B00272">
        <w:rPr>
          <w:rFonts w:ascii="Times New Roman" w:hAnsi="Times New Roman" w:cs="Times New Roman"/>
          <w:color w:val="000000" w:themeColor="text1"/>
          <w:sz w:val="28"/>
          <w:szCs w:val="28"/>
        </w:rPr>
        <w:lastRenderedPageBreak/>
        <w:t>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676D81" w:rsidRPr="00B00272" w:rsidRDefault="00676D8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w:t>
      </w:r>
      <w:r w:rsidRPr="00B00272">
        <w:rPr>
          <w:rFonts w:ascii="Times New Roman" w:hAnsi="Times New Roman" w:cs="Times New Roman"/>
          <w:sz w:val="28"/>
          <w:szCs w:val="28"/>
        </w:rPr>
        <w:t xml:space="preserve"> согласно СП 131.13330.2012 Строительная климатология город Челябинск</w:t>
      </w:r>
      <w:r w:rsidR="004938E8" w:rsidRPr="00B00272">
        <w:rPr>
          <w:rFonts w:ascii="Times New Roman" w:hAnsi="Times New Roman" w:cs="Times New Roman"/>
          <w:sz w:val="28"/>
          <w:szCs w:val="28"/>
        </w:rPr>
        <w:t xml:space="preserve"> </w:t>
      </w:r>
      <w:r w:rsidRPr="00B00272">
        <w:rPr>
          <w:rFonts w:ascii="Times New Roman" w:hAnsi="Times New Roman" w:cs="Times New Roman"/>
          <w:sz w:val="28"/>
          <w:szCs w:val="28"/>
        </w:rPr>
        <w:t>(ближайшее поселение к</w:t>
      </w:r>
      <w:r w:rsidR="00E4469A" w:rsidRPr="00B00272">
        <w:rPr>
          <w:rFonts w:ascii="Times New Roman" w:hAnsi="Times New Roman" w:cs="Times New Roman"/>
          <w:sz w:val="28"/>
          <w:szCs w:val="28"/>
        </w:rPr>
        <w:t xml:space="preserve"> Вознесенскому сельскому поселению</w:t>
      </w:r>
      <w:r w:rsidRPr="00B00272">
        <w:rPr>
          <w:rFonts w:ascii="Times New Roman" w:hAnsi="Times New Roman" w:cs="Times New Roman"/>
          <w:sz w:val="28"/>
          <w:szCs w:val="28"/>
        </w:rPr>
        <w:t>)</w:t>
      </w:r>
      <w:r w:rsidRPr="00B00272">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676D81" w:rsidRPr="00B00272" w:rsidRDefault="00676D81" w:rsidP="00515D49">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Продолжительность отопительного сезона – 218 суток.</w:t>
      </w: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bookmarkStart w:id="202" w:name="_Toc435791249"/>
      <w:r w:rsidRPr="00B00272">
        <w:rPr>
          <w:rFonts w:ascii="Times New Roman" w:hAnsi="Times New Roman" w:cs="Times New Roman"/>
          <w:noProof/>
          <w:color w:val="000000" w:themeColor="text1"/>
          <w:sz w:val="28"/>
          <w:szCs w:val="28"/>
        </w:rPr>
        <w:drawing>
          <wp:inline distT="0" distB="0" distL="0" distR="0" wp14:anchorId="1FF8983F" wp14:editId="1EF56954">
            <wp:extent cx="6152515" cy="282829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График изменения температур теплоносителя</w:t>
      </w:r>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График изме</w:t>
      </w:r>
      <w:r w:rsidR="00E47737" w:rsidRPr="00B00272">
        <w:rPr>
          <w:rFonts w:ascii="Times New Roman" w:hAnsi="Times New Roman" w:cs="Times New Roman"/>
          <w:color w:val="000000" w:themeColor="text1"/>
          <w:sz w:val="28"/>
          <w:szCs w:val="28"/>
        </w:rPr>
        <w:t xml:space="preserve">нения температур теплоносителя </w:t>
      </w:r>
      <w:r w:rsidRPr="00B00272">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4E0AC1" w:rsidRPr="00B00272">
        <w:rPr>
          <w:rFonts w:ascii="Times New Roman" w:hAnsi="Times New Roman" w:cs="Times New Roman"/>
          <w:color w:val="000000" w:themeColor="text1"/>
          <w:sz w:val="28"/>
          <w:szCs w:val="28"/>
        </w:rPr>
        <w:t>Челябинск</w:t>
      </w:r>
      <w:r w:rsidRPr="00B00272">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B00272">
        <w:rPr>
          <w:rFonts w:ascii="Times New Roman" w:hAnsi="Times New Roman" w:cs="Times New Roman"/>
          <w:color w:val="000000" w:themeColor="text1"/>
          <w:sz w:val="28"/>
          <w:szCs w:val="28"/>
        </w:rPr>
        <w:t>95</w:t>
      </w:r>
      <w:r w:rsidR="00D238B9"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°С.</w:t>
      </w:r>
    </w:p>
    <w:p w:rsidR="00020888" w:rsidRPr="00B00272" w:rsidRDefault="00020888"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3" w:name="_Toc10706946"/>
      <w:r w:rsidRPr="00B00272">
        <w:rPr>
          <w:rFonts w:ascii="Times New Roman" w:hAnsi="Times New Roman" w:cs="Times New Roman"/>
          <w:b w:val="0"/>
          <w:color w:val="000000" w:themeColor="text1"/>
          <w:sz w:val="28"/>
          <w:szCs w:val="28"/>
        </w:rPr>
        <w:t>1.2.8 Среднегодовая загрузка оборудования</w:t>
      </w:r>
      <w:bookmarkEnd w:id="202"/>
      <w:bookmarkEnd w:id="203"/>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C47C41" w:rsidRPr="00B00272" w:rsidRDefault="00C47C41"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Среднегодовая загрузка оборудования</w:t>
      </w:r>
    </w:p>
    <w:tbl>
      <w:tblPr>
        <w:tblW w:w="10211" w:type="dxa"/>
        <w:tblLayout w:type="fixed"/>
        <w:tblCellMar>
          <w:left w:w="0" w:type="dxa"/>
          <w:right w:w="0" w:type="dxa"/>
        </w:tblCellMar>
        <w:tblLook w:val="0000" w:firstRow="0" w:lastRow="0" w:firstColumn="0" w:lastColumn="0" w:noHBand="0" w:noVBand="0"/>
      </w:tblPr>
      <w:tblGrid>
        <w:gridCol w:w="3124"/>
        <w:gridCol w:w="2551"/>
        <w:gridCol w:w="1985"/>
        <w:gridCol w:w="2551"/>
      </w:tblGrid>
      <w:tr w:rsidR="003B70F9" w:rsidRPr="00B00272" w:rsidTr="004E0AC1">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B00272" w:rsidRDefault="00C47C4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w:t>
            </w:r>
            <w:r w:rsidR="00DE3877" w:rsidRPr="00B00272">
              <w:rPr>
                <w:rFonts w:ascii="Times New Roman" w:hAnsi="Times New Roman" w:cs="Times New Roman"/>
                <w:color w:val="000000" w:themeColor="text1"/>
                <w:sz w:val="28"/>
                <w:szCs w:val="28"/>
              </w:rPr>
              <w:t>аименование источ</w:t>
            </w:r>
            <w:r w:rsidRPr="00B00272">
              <w:rPr>
                <w:rFonts w:ascii="Times New Roman" w:hAnsi="Times New Roman" w:cs="Times New Roman"/>
                <w:color w:val="000000" w:themeColor="text1"/>
                <w:sz w:val="28"/>
                <w:szCs w:val="28"/>
              </w:rPr>
              <w:t xml:space="preserve">ника </w:t>
            </w:r>
            <w:r w:rsidRPr="00B00272">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B00272" w:rsidRDefault="00DE3877"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w:t>
            </w:r>
            <w:r w:rsidR="00C47C41" w:rsidRPr="00B00272">
              <w:rPr>
                <w:rFonts w:ascii="Times New Roman" w:hAnsi="Times New Roman" w:cs="Times New Roman"/>
                <w:color w:val="000000" w:themeColor="text1"/>
                <w:sz w:val="28"/>
                <w:szCs w:val="28"/>
              </w:rPr>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B00272" w:rsidRDefault="00C47C4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Нагрузка, в </w:t>
            </w:r>
            <w:proofErr w:type="spellStart"/>
            <w:r w:rsidRPr="00B00272">
              <w:rPr>
                <w:rFonts w:ascii="Times New Roman" w:hAnsi="Times New Roman" w:cs="Times New Roman"/>
                <w:color w:val="000000" w:themeColor="text1"/>
                <w:sz w:val="28"/>
                <w:szCs w:val="28"/>
              </w:rPr>
              <w:t>т.ч</w:t>
            </w:r>
            <w:proofErr w:type="spellEnd"/>
            <w:r w:rsidRPr="00B00272">
              <w:rPr>
                <w:rFonts w:ascii="Times New Roman" w:hAnsi="Times New Roman" w:cs="Times New Roman"/>
                <w:color w:val="000000" w:themeColor="text1"/>
                <w:sz w:val="28"/>
                <w:szCs w:val="28"/>
              </w:rPr>
              <w:t>. 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B00272" w:rsidRDefault="00DE3877"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Среднегодовая загрузка оборудова</w:t>
            </w:r>
            <w:r w:rsidR="00C47C41" w:rsidRPr="00B00272">
              <w:rPr>
                <w:rFonts w:ascii="Times New Roman" w:hAnsi="Times New Roman" w:cs="Times New Roman"/>
                <w:color w:val="000000" w:themeColor="text1"/>
                <w:sz w:val="28"/>
                <w:szCs w:val="28"/>
              </w:rPr>
              <w:t>ния, %</w:t>
            </w:r>
          </w:p>
        </w:tc>
      </w:tr>
      <w:tr w:rsidR="004E0AC1" w:rsidRPr="00B00272" w:rsidTr="004E0AC1">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4E0AC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p>
          <w:p w:rsidR="004E0AC1" w:rsidRPr="00B00272" w:rsidRDefault="004E0AC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4E0AC1" w:rsidP="005838C8">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1985"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5838C8"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0,344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E0AC1" w:rsidRPr="00B00272" w:rsidRDefault="005838C8"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100,00</w:t>
            </w:r>
          </w:p>
        </w:tc>
      </w:tr>
      <w:tr w:rsidR="004E0AC1" w:rsidRPr="00B00272" w:rsidTr="004E0AC1">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4E0AC1" w:rsidP="00DE3877">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2551"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D238B9"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4E0AC1" w:rsidRPr="00B00272" w:rsidRDefault="00D238B9"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1,602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E0AC1" w:rsidRPr="00B00272" w:rsidRDefault="00D238B9" w:rsidP="00DE3877">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61,6</w:t>
            </w:r>
          </w:p>
        </w:tc>
      </w:tr>
    </w:tbl>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p>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w:t>
      </w:r>
      <w:proofErr w:type="spellStart"/>
      <w:r w:rsidRPr="00B00272">
        <w:rPr>
          <w:rFonts w:ascii="Times New Roman" w:hAnsi="Times New Roman" w:cs="Times New Roman"/>
          <w:color w:val="000000" w:themeColor="text1"/>
          <w:sz w:val="28"/>
          <w:szCs w:val="28"/>
        </w:rPr>
        <w:t>котлоагрегатов</w:t>
      </w:r>
      <w:proofErr w:type="spellEnd"/>
      <w:r w:rsidRPr="00B00272">
        <w:rPr>
          <w:rFonts w:ascii="Times New Roman" w:hAnsi="Times New Roman" w:cs="Times New Roman"/>
          <w:color w:val="000000" w:themeColor="text1"/>
          <w:sz w:val="28"/>
          <w:szCs w:val="28"/>
        </w:rPr>
        <w:t xml:space="preserve"> в режиме номинальной тепло</w:t>
      </w:r>
      <w:r w:rsidR="00E85422"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производительности. </w:t>
      </w:r>
    </w:p>
    <w:p w:rsidR="00C47C41" w:rsidRPr="00B00272" w:rsidRDefault="00C47C41"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4" w:name="_Toc435791250"/>
      <w:bookmarkStart w:id="205" w:name="_Toc10706947"/>
      <w:r w:rsidRPr="00B00272">
        <w:rPr>
          <w:rFonts w:ascii="Times New Roman" w:hAnsi="Times New Roman" w:cs="Times New Roman"/>
          <w:b w:val="0"/>
          <w:color w:val="000000" w:themeColor="text1"/>
          <w:sz w:val="28"/>
          <w:szCs w:val="28"/>
        </w:rPr>
        <w:t>1.2.9 Способы учета тепла, отпущенного в тепловые сети</w:t>
      </w:r>
      <w:bookmarkEnd w:id="204"/>
      <w:bookmarkEnd w:id="205"/>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bookmarkStart w:id="206" w:name="_Toc435791251"/>
    </w:p>
    <w:p w:rsidR="00034AD8" w:rsidRPr="00B00272" w:rsidRDefault="00E4773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B00272">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B00272">
          <w:rPr>
            <w:rFonts w:ascii="Times New Roman" w:hAnsi="Times New Roman" w:cs="Times New Roman"/>
            <w:color w:val="000000" w:themeColor="text1"/>
            <w:sz w:val="28"/>
            <w:szCs w:val="28"/>
          </w:rPr>
          <w:t>.</w:t>
        </w:r>
      </w:hyperlink>
    </w:p>
    <w:p w:rsidR="003B7524" w:rsidRPr="00B00272" w:rsidRDefault="003B7524"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Приборы учета тепла в </w:t>
      </w:r>
      <w:r w:rsidR="006510BA" w:rsidRPr="00B00272">
        <w:rPr>
          <w:rFonts w:ascii="Times New Roman" w:hAnsi="Times New Roman" w:cs="Times New Roman"/>
          <w:color w:val="000000" w:themeColor="text1"/>
          <w:sz w:val="28"/>
          <w:szCs w:val="28"/>
        </w:rPr>
        <w:t>котельной</w:t>
      </w:r>
    </w:p>
    <w:tbl>
      <w:tblPr>
        <w:tblW w:w="9493" w:type="dxa"/>
        <w:tblLayout w:type="fixed"/>
        <w:tblCellMar>
          <w:left w:w="0" w:type="dxa"/>
          <w:right w:w="0" w:type="dxa"/>
        </w:tblCellMar>
        <w:tblLook w:val="0000" w:firstRow="0" w:lastRow="0" w:firstColumn="0" w:lastColumn="0" w:noHBand="0" w:noVBand="0"/>
      </w:tblPr>
      <w:tblGrid>
        <w:gridCol w:w="1848"/>
        <w:gridCol w:w="1833"/>
        <w:gridCol w:w="1417"/>
        <w:gridCol w:w="1560"/>
        <w:gridCol w:w="1134"/>
        <w:gridCol w:w="1701"/>
      </w:tblGrid>
      <w:tr w:rsidR="003B70F9" w:rsidRPr="00B00272" w:rsidTr="006A741D">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Наименования</w:t>
            </w:r>
            <w:r w:rsidRPr="00B00272">
              <w:rPr>
                <w:rFonts w:ascii="Times New Roman" w:hAnsi="Times New Roman" w:cs="Times New Roman"/>
                <w:color w:val="000000" w:themeColor="text1"/>
                <w:sz w:val="28"/>
                <w:szCs w:val="28"/>
              </w:rPr>
              <w:br/>
              <w:t xml:space="preserve"> источ</w:t>
            </w:r>
            <w:r w:rsidRPr="00B00272">
              <w:rPr>
                <w:rFonts w:ascii="Times New Roman" w:hAnsi="Times New Roman" w:cs="Times New Roman"/>
                <w:color w:val="000000" w:themeColor="text1"/>
                <w:sz w:val="28"/>
                <w:szCs w:val="28"/>
              </w:rPr>
              <w:softHyphen/>
              <w:t>ника тепла</w:t>
            </w:r>
          </w:p>
        </w:tc>
        <w:tc>
          <w:tcPr>
            <w:tcW w:w="1833"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Дата</w:t>
            </w:r>
          </w:p>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установки</w:t>
            </w:r>
          </w:p>
        </w:tc>
        <w:tc>
          <w:tcPr>
            <w:tcW w:w="1560"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6A741D" w:rsidP="006A741D">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Дата по</w:t>
            </w:r>
            <w:r w:rsidR="00034AD8" w:rsidRPr="00B00272">
              <w:rPr>
                <w:rFonts w:ascii="Times New Roman" w:hAnsi="Times New Roman" w:cs="Times New Roman"/>
                <w:color w:val="000000" w:themeColor="text1"/>
                <w:sz w:val="28"/>
                <w:szCs w:val="28"/>
              </w:rPr>
              <w:t>следней поверки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w:t>
            </w:r>
          </w:p>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учёта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4AD8" w:rsidRPr="00B00272" w:rsidRDefault="00034AD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Подключение к диспетчеру</w:t>
            </w:r>
          </w:p>
        </w:tc>
      </w:tr>
      <w:tr w:rsidR="008519AC" w:rsidRPr="00B00272" w:rsidTr="006A741D">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8519A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p>
        </w:tc>
        <w:tc>
          <w:tcPr>
            <w:tcW w:w="1833"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560"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19AC" w:rsidRPr="00B00272" w:rsidRDefault="00A7622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B633FE" w:rsidRPr="00B00272" w:rsidTr="006A741D">
        <w:trPr>
          <w:trHeight w:val="586"/>
        </w:trPr>
        <w:tc>
          <w:tcPr>
            <w:tcW w:w="1848"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8519A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833"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B00272">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eastAsia="Times New Roman" w:hAnsi="Times New Roman" w:cs="Times New Roman"/>
                <w:color w:val="000000" w:themeColor="text1"/>
                <w:sz w:val="28"/>
                <w:szCs w:val="28"/>
                <w:lang w:eastAsia="ar-SA"/>
              </w:rPr>
            </w:pPr>
            <w:r w:rsidRPr="00B00272">
              <w:rPr>
                <w:rFonts w:ascii="Times New Roman" w:eastAsia="Times New Roman" w:hAnsi="Times New Roman" w:cs="Times New Roman"/>
                <w:color w:val="000000" w:themeColor="text1"/>
                <w:sz w:val="28"/>
                <w:szCs w:val="28"/>
                <w:lang w:eastAsia="ar-SA"/>
              </w:rPr>
              <w:t>-</w:t>
            </w:r>
          </w:p>
        </w:tc>
        <w:tc>
          <w:tcPr>
            <w:tcW w:w="1560"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7737" w:rsidRPr="00B00272" w:rsidRDefault="00E47737"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567069" w:rsidRPr="00B00272" w:rsidRDefault="00567069"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10706948"/>
      <w:r w:rsidRPr="00B00272">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06"/>
      <w:bookmarkEnd w:id="207"/>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Серьезных отказов оборудования источников тепловой энергии сотрудниками тепло</w:t>
      </w:r>
      <w:r w:rsidRPr="00B00272">
        <w:rPr>
          <w:rFonts w:ascii="Times New Roman" w:hAnsi="Times New Roman" w:cs="Times New Roman"/>
          <w:color w:val="000000" w:themeColor="text1"/>
          <w:sz w:val="28"/>
          <w:szCs w:val="28"/>
        </w:rPr>
        <w:softHyphen/>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034AD8" w:rsidRPr="00B00272" w:rsidRDefault="00034A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 xml:space="preserve"> </w:t>
      </w:r>
      <w:bookmarkStart w:id="208" w:name="_Toc435791252"/>
      <w:bookmarkStart w:id="209" w:name="_Toc10706949"/>
      <w:r w:rsidRPr="00B00272">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08"/>
      <w:bookmarkEnd w:id="209"/>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034AD8" w:rsidRPr="00B00272" w:rsidRDefault="00034A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источника тепловой энергии отсутствуют.</w:t>
      </w:r>
    </w:p>
    <w:p w:rsidR="00E47737" w:rsidRPr="00B00272" w:rsidRDefault="00E47737" w:rsidP="00515D49">
      <w:pPr>
        <w:suppressAutoHyphens/>
        <w:spacing w:after="0" w:line="240" w:lineRule="auto"/>
        <w:ind w:firstLine="709"/>
        <w:jc w:val="both"/>
        <w:rPr>
          <w:rFonts w:ascii="Times New Roman" w:hAnsi="Times New Roman" w:cs="Times New Roman"/>
          <w:color w:val="000000" w:themeColor="text1"/>
          <w:sz w:val="28"/>
          <w:szCs w:val="28"/>
        </w:rPr>
      </w:pPr>
    </w:p>
    <w:p w:rsidR="001D50B2" w:rsidRPr="00B00272" w:rsidRDefault="001D50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0" w:name="_Toc5888284"/>
      <w:bookmarkStart w:id="211" w:name="_Toc10706950"/>
      <w:r w:rsidRPr="00B00272">
        <w:rPr>
          <w:rFonts w:ascii="Times New Roman" w:hAnsi="Times New Roman" w:cs="Times New Roman"/>
          <w:b w:val="0"/>
          <w:color w:val="000000" w:themeColor="text1"/>
          <w:sz w:val="28"/>
          <w:szCs w:val="28"/>
        </w:rPr>
        <w:t xml:space="preserve">1.2.12 Перечень источников тепловой энергии и (или) оборудования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(турбоагрегатов), входящего в их состав (для источников тепловой энергии,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функционирующих в режиме комбинированной выработки электрической и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тепловой энергии), которые отнесены к объектам, электрическая мощность которых поставляется в вынужденном режиме в целях обеспечения надежного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теплоснабжения потребителей</w:t>
      </w:r>
      <w:bookmarkEnd w:id="210"/>
      <w:bookmarkEnd w:id="211"/>
    </w:p>
    <w:p w:rsidR="001D50B2" w:rsidRPr="00B00272" w:rsidRDefault="001D50B2"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1D50B2" w:rsidRPr="00B00272" w:rsidRDefault="001D50B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территории</w:t>
      </w:r>
      <w:r w:rsidR="00A819F6" w:rsidRPr="00B00272">
        <w:rPr>
          <w:rFonts w:ascii="Times New Roman" w:hAnsi="Times New Roman" w:cs="Times New Roman"/>
          <w:color w:val="000000" w:themeColor="text1"/>
          <w:sz w:val="28"/>
          <w:szCs w:val="28"/>
        </w:rPr>
        <w:t xml:space="preserve"> </w:t>
      </w:r>
      <w:r w:rsidR="00DB60D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нет источников тепловой энергии и (или) оборудования (турбоагрегатов), входящего в их состав </w:t>
      </w:r>
      <w:r w:rsidRPr="00B00272">
        <w:rPr>
          <w:rFonts w:ascii="Times New Roman" w:hAnsi="Times New Roman" w:cs="Times New Roman"/>
          <w:color w:val="000000" w:themeColor="text1"/>
          <w:sz w:val="28"/>
          <w:szCs w:val="28"/>
        </w:rPr>
        <w:lastRenderedPageBreak/>
        <w:t>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A425E" w:rsidRPr="00B00272" w:rsidRDefault="00DA425E"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391732450"/>
      <w:bookmarkStart w:id="213" w:name="_Toc435791253"/>
      <w:bookmarkStart w:id="214" w:name="_Toc10706951"/>
      <w:r w:rsidRPr="00B00272">
        <w:rPr>
          <w:rFonts w:ascii="Times New Roman" w:hAnsi="Times New Roman" w:cs="Times New Roman"/>
          <w:b w:val="0"/>
          <w:color w:val="000000" w:themeColor="text1"/>
          <w:sz w:val="28"/>
          <w:szCs w:val="28"/>
        </w:rPr>
        <w:t>Часть 3. Тепловые сети, сооружения на них и тепловые пункты</w:t>
      </w:r>
      <w:bookmarkEnd w:id="212"/>
      <w:bookmarkEnd w:id="213"/>
      <w:bookmarkEnd w:id="214"/>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5" w:name="_Toc5888286"/>
      <w:bookmarkStart w:id="216" w:name="_Toc10706952"/>
      <w:bookmarkStart w:id="217" w:name="_Toc435791254"/>
      <w:r w:rsidRPr="00B00272">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End w:id="215"/>
      <w:bookmarkEnd w:id="216"/>
      <w:r w:rsidRPr="00B00272">
        <w:rPr>
          <w:rFonts w:ascii="Times New Roman" w:hAnsi="Times New Roman" w:cs="Times New Roman"/>
          <w:b w:val="0"/>
          <w:color w:val="000000" w:themeColor="text1"/>
          <w:sz w:val="28"/>
          <w:szCs w:val="28"/>
        </w:rPr>
        <w:t xml:space="preserve"> </w:t>
      </w:r>
      <w:bookmarkStart w:id="218" w:name="_Toc5888287"/>
      <w:bookmarkStart w:id="219" w:name="_Toc10706953"/>
      <w:r w:rsidRPr="00B00272">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17"/>
      <w:r w:rsidRPr="00B00272">
        <w:rPr>
          <w:rFonts w:ascii="Times New Roman" w:hAnsi="Times New Roman" w:cs="Times New Roman"/>
          <w:b w:val="0"/>
          <w:color w:val="000000" w:themeColor="text1"/>
          <w:sz w:val="28"/>
          <w:szCs w:val="28"/>
        </w:rPr>
        <w:t xml:space="preserve"> с выделением сетей горячего водоснабжения</w:t>
      </w:r>
      <w:bookmarkEnd w:id="218"/>
      <w:bookmarkEnd w:id="219"/>
    </w:p>
    <w:p w:rsidR="005E6324" w:rsidRPr="00B00272" w:rsidRDefault="005E6324" w:rsidP="00515D49">
      <w:pPr>
        <w:suppressAutoHyphens/>
        <w:spacing w:after="0" w:line="240" w:lineRule="auto"/>
        <w:ind w:firstLine="709"/>
        <w:jc w:val="both"/>
        <w:rPr>
          <w:rFonts w:ascii="Times New Roman" w:hAnsi="Times New Roman" w:cs="Times New Roman"/>
          <w:color w:val="000000" w:themeColor="text1"/>
          <w:sz w:val="28"/>
          <w:szCs w:val="28"/>
        </w:rPr>
      </w:pPr>
    </w:p>
    <w:p w:rsidR="00A61EAA" w:rsidRPr="00B00272" w:rsidRDefault="001071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Тепловые сети являются зоной действия </w:t>
      </w:r>
      <w:r w:rsidR="00A61EAA" w:rsidRPr="00B00272">
        <w:rPr>
          <w:rFonts w:ascii="Times New Roman" w:hAnsi="Times New Roman" w:cs="Times New Roman"/>
          <w:color w:val="000000" w:themeColor="text1"/>
          <w:sz w:val="28"/>
          <w:szCs w:val="28"/>
        </w:rPr>
        <w:t>теплоснабжающ</w:t>
      </w:r>
      <w:r w:rsidR="00B13199" w:rsidRPr="00B00272">
        <w:rPr>
          <w:rFonts w:ascii="Times New Roman" w:hAnsi="Times New Roman" w:cs="Times New Roman"/>
          <w:color w:val="000000" w:themeColor="text1"/>
          <w:sz w:val="28"/>
          <w:szCs w:val="28"/>
        </w:rPr>
        <w:t>ей</w:t>
      </w:r>
      <w:r w:rsidR="00A61EAA" w:rsidRPr="00B00272">
        <w:rPr>
          <w:rFonts w:ascii="Times New Roman" w:hAnsi="Times New Roman" w:cs="Times New Roman"/>
          <w:color w:val="000000" w:themeColor="text1"/>
          <w:sz w:val="28"/>
          <w:szCs w:val="28"/>
        </w:rPr>
        <w:t xml:space="preserve"> организаци</w:t>
      </w:r>
      <w:r w:rsidR="00B13199" w:rsidRPr="00B00272">
        <w:rPr>
          <w:rFonts w:ascii="Times New Roman" w:hAnsi="Times New Roman" w:cs="Times New Roman"/>
          <w:color w:val="000000" w:themeColor="text1"/>
          <w:sz w:val="28"/>
          <w:szCs w:val="28"/>
        </w:rPr>
        <w:t>и</w:t>
      </w:r>
      <w:r w:rsidR="00A61EAA" w:rsidRPr="00B00272">
        <w:rPr>
          <w:rFonts w:ascii="Times New Roman" w:hAnsi="Times New Roman" w:cs="Times New Roman"/>
          <w:color w:val="000000" w:themeColor="text1"/>
          <w:sz w:val="28"/>
          <w:szCs w:val="28"/>
        </w:rPr>
        <w:t xml:space="preserve"> </w:t>
      </w:r>
      <w:r w:rsidR="00DB60D9" w:rsidRPr="00B00272">
        <w:rPr>
          <w:rFonts w:ascii="Times New Roman" w:hAnsi="Times New Roman" w:cs="Times New Roman"/>
          <w:color w:val="000000" w:themeColor="text1"/>
          <w:sz w:val="28"/>
          <w:szCs w:val="28"/>
        </w:rPr>
        <w:t>ООО «</w:t>
      </w:r>
      <w:proofErr w:type="spellStart"/>
      <w:r w:rsidR="00DB60D9" w:rsidRPr="00B00272">
        <w:rPr>
          <w:rFonts w:ascii="Times New Roman" w:hAnsi="Times New Roman" w:cs="Times New Roman"/>
          <w:color w:val="000000" w:themeColor="text1"/>
          <w:sz w:val="28"/>
          <w:szCs w:val="28"/>
        </w:rPr>
        <w:t>Русбио</w:t>
      </w:r>
      <w:proofErr w:type="spellEnd"/>
      <w:r w:rsidR="00DB60D9" w:rsidRPr="00B00272">
        <w:rPr>
          <w:rFonts w:ascii="Times New Roman" w:hAnsi="Times New Roman" w:cs="Times New Roman"/>
          <w:color w:val="000000" w:themeColor="text1"/>
          <w:sz w:val="28"/>
          <w:szCs w:val="28"/>
        </w:rPr>
        <w:t>» и ООО ИК «МКС»</w:t>
      </w:r>
      <w:r w:rsidR="00B13199" w:rsidRPr="00B00272">
        <w:rPr>
          <w:rFonts w:ascii="Times New Roman" w:hAnsi="Times New Roman" w:cs="Times New Roman"/>
          <w:color w:val="000000" w:themeColor="text1"/>
          <w:sz w:val="28"/>
          <w:szCs w:val="28"/>
        </w:rPr>
        <w:t>.</w:t>
      </w:r>
    </w:p>
    <w:p w:rsidR="00B13199" w:rsidRPr="00B00272" w:rsidRDefault="00B1319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котельн</w:t>
      </w:r>
      <w:r w:rsidR="00E47737" w:rsidRPr="00B00272">
        <w:rPr>
          <w:rFonts w:ascii="Times New Roman" w:hAnsi="Times New Roman" w:cs="Times New Roman"/>
          <w:color w:val="000000" w:themeColor="text1"/>
          <w:sz w:val="28"/>
          <w:szCs w:val="28"/>
        </w:rPr>
        <w:t xml:space="preserve">ых </w:t>
      </w:r>
      <w:r w:rsidR="00DB60D9" w:rsidRPr="00B00272">
        <w:rPr>
          <w:rFonts w:ascii="Times New Roman" w:hAnsi="Times New Roman" w:cs="Times New Roman"/>
          <w:color w:val="000000" w:themeColor="text1"/>
          <w:sz w:val="28"/>
          <w:szCs w:val="28"/>
        </w:rPr>
        <w:t>Вознесенского</w:t>
      </w:r>
      <w:r w:rsidR="00E47737" w:rsidRPr="00B00272">
        <w:rPr>
          <w:rFonts w:ascii="Times New Roman" w:hAnsi="Times New Roman" w:cs="Times New Roman"/>
          <w:color w:val="000000" w:themeColor="text1"/>
          <w:sz w:val="28"/>
          <w:szCs w:val="28"/>
        </w:rPr>
        <w:t xml:space="preserve"> сельского поселения</w:t>
      </w:r>
      <w:r w:rsidRPr="00B00272">
        <w:rPr>
          <w:rFonts w:ascii="Times New Roman" w:hAnsi="Times New Roman" w:cs="Times New Roman"/>
          <w:color w:val="000000" w:themeColor="text1"/>
          <w:sz w:val="28"/>
          <w:szCs w:val="28"/>
        </w:rPr>
        <w:t xml:space="preserve"> проложены двухтрубные (подающий и обратный трубопровод) закрытые тупиковые сети без резервирования подающие тепло на </w:t>
      </w:r>
      <w:r w:rsidR="00314117" w:rsidRPr="00B00272">
        <w:rPr>
          <w:rFonts w:ascii="Times New Roman" w:hAnsi="Times New Roman" w:cs="Times New Roman"/>
          <w:color w:val="000000" w:themeColor="text1"/>
          <w:sz w:val="28"/>
          <w:szCs w:val="28"/>
        </w:rPr>
        <w:t>системы отопления и вентиляции</w:t>
      </w:r>
      <w:r w:rsidRPr="00B00272">
        <w:rPr>
          <w:rFonts w:ascii="Times New Roman" w:hAnsi="Times New Roman" w:cs="Times New Roman"/>
          <w:color w:val="000000" w:themeColor="text1"/>
          <w:sz w:val="28"/>
          <w:szCs w:val="28"/>
        </w:rPr>
        <w:t>,</w:t>
      </w:r>
      <w:r w:rsidR="00314117" w:rsidRPr="00B00272">
        <w:rPr>
          <w:rFonts w:ascii="Times New Roman" w:hAnsi="Times New Roman" w:cs="Times New Roman"/>
          <w:color w:val="000000" w:themeColor="text1"/>
          <w:sz w:val="28"/>
          <w:szCs w:val="28"/>
        </w:rPr>
        <w:t xml:space="preserve"> </w:t>
      </w:r>
      <w:r w:rsidR="009160FD" w:rsidRPr="00B00272">
        <w:rPr>
          <w:rFonts w:ascii="Times New Roman" w:hAnsi="Times New Roman" w:cs="Times New Roman"/>
          <w:color w:val="000000" w:themeColor="text1"/>
          <w:sz w:val="28"/>
          <w:szCs w:val="28"/>
        </w:rPr>
        <w:t>в</w:t>
      </w:r>
      <w:r w:rsidR="00314117" w:rsidRPr="00B00272">
        <w:rPr>
          <w:rFonts w:ascii="Times New Roman" w:hAnsi="Times New Roman" w:cs="Times New Roman"/>
          <w:color w:val="000000" w:themeColor="text1"/>
          <w:sz w:val="28"/>
          <w:szCs w:val="28"/>
        </w:rPr>
        <w:t>нутридомовые системы горячего водоснабжения присутствуют через</w:t>
      </w:r>
      <w:r w:rsidR="009160FD" w:rsidRPr="00B00272">
        <w:rPr>
          <w:rFonts w:ascii="Times New Roman" w:hAnsi="Times New Roman" w:cs="Times New Roman"/>
          <w:color w:val="000000" w:themeColor="text1"/>
          <w:sz w:val="28"/>
          <w:szCs w:val="28"/>
        </w:rPr>
        <w:t xml:space="preserve"> внутри</w:t>
      </w:r>
      <w:r w:rsidR="00314117" w:rsidRPr="00B00272">
        <w:rPr>
          <w:rFonts w:ascii="Times New Roman" w:hAnsi="Times New Roman" w:cs="Times New Roman"/>
          <w:color w:val="000000" w:themeColor="text1"/>
          <w:sz w:val="28"/>
          <w:szCs w:val="28"/>
        </w:rPr>
        <w:t xml:space="preserve">домовые теплообменники в домах </w:t>
      </w:r>
      <w:r w:rsidR="00E4469A" w:rsidRPr="00B00272">
        <w:rPr>
          <w:rFonts w:ascii="Times New Roman" w:hAnsi="Times New Roman" w:cs="Times New Roman"/>
          <w:color w:val="000000" w:themeColor="text1"/>
          <w:sz w:val="28"/>
          <w:szCs w:val="28"/>
        </w:rPr>
        <w:t>ул. Центральная</w:t>
      </w:r>
      <w:r w:rsidR="000B63F4" w:rsidRPr="00B00272">
        <w:rPr>
          <w:rFonts w:ascii="Times New Roman" w:hAnsi="Times New Roman" w:cs="Times New Roman"/>
          <w:color w:val="000000" w:themeColor="text1"/>
          <w:sz w:val="28"/>
          <w:szCs w:val="28"/>
        </w:rPr>
        <w:t xml:space="preserve"> </w:t>
      </w:r>
      <w:r w:rsidR="00E4469A" w:rsidRPr="00B00272">
        <w:rPr>
          <w:rFonts w:ascii="Times New Roman" w:hAnsi="Times New Roman" w:cs="Times New Roman"/>
          <w:color w:val="000000" w:themeColor="text1"/>
          <w:sz w:val="28"/>
          <w:szCs w:val="28"/>
        </w:rPr>
        <w:t>(</w:t>
      </w:r>
      <w:r w:rsidR="00314117" w:rsidRPr="00B00272">
        <w:rPr>
          <w:rFonts w:ascii="Times New Roman" w:hAnsi="Times New Roman" w:cs="Times New Roman"/>
          <w:color w:val="000000" w:themeColor="text1"/>
          <w:sz w:val="28"/>
          <w:szCs w:val="28"/>
        </w:rPr>
        <w:t>18,</w:t>
      </w:r>
      <w:r w:rsidR="00D238B9"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22,</w:t>
      </w:r>
      <w:r w:rsidR="00D238B9"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24,</w:t>
      </w:r>
      <w:r w:rsidR="00D238B9"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30</w:t>
      </w:r>
      <w:r w:rsidR="00E4469A" w:rsidRPr="00B00272">
        <w:rPr>
          <w:rFonts w:ascii="Times New Roman" w:hAnsi="Times New Roman" w:cs="Times New Roman"/>
          <w:color w:val="000000" w:themeColor="text1"/>
          <w:sz w:val="28"/>
          <w:szCs w:val="28"/>
        </w:rPr>
        <w:t>)</w:t>
      </w:r>
      <w:r w:rsidR="00314117" w:rsidRPr="00B00272">
        <w:rPr>
          <w:rFonts w:ascii="Times New Roman" w:hAnsi="Times New Roman" w:cs="Times New Roman"/>
          <w:color w:val="000000" w:themeColor="text1"/>
          <w:sz w:val="28"/>
          <w:szCs w:val="28"/>
        </w:rPr>
        <w:t xml:space="preserve"> и </w:t>
      </w:r>
      <w:r w:rsidR="00D238B9" w:rsidRPr="00B00272">
        <w:rPr>
          <w:rFonts w:ascii="Times New Roman" w:hAnsi="Times New Roman" w:cs="Times New Roman"/>
          <w:color w:val="000000" w:themeColor="text1"/>
          <w:sz w:val="28"/>
          <w:szCs w:val="28"/>
        </w:rPr>
        <w:t>в д</w:t>
      </w:r>
      <w:r w:rsidR="00314117" w:rsidRPr="00B00272">
        <w:rPr>
          <w:rFonts w:ascii="Times New Roman" w:hAnsi="Times New Roman" w:cs="Times New Roman"/>
          <w:color w:val="000000" w:themeColor="text1"/>
          <w:sz w:val="28"/>
          <w:szCs w:val="28"/>
        </w:rPr>
        <w:t>етском саду</w:t>
      </w:r>
      <w:r w:rsidR="009160FD"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 качестве теплоносителя используется вода.</w:t>
      </w:r>
    </w:p>
    <w:p w:rsidR="00CC0797" w:rsidRPr="00B00272" w:rsidRDefault="00D84EC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r w:rsidR="00CB07D1" w:rsidRPr="00B00272">
        <w:rPr>
          <w:rFonts w:ascii="Times New Roman" w:hAnsi="Times New Roman" w:cs="Times New Roman"/>
          <w:color w:val="000000" w:themeColor="text1"/>
          <w:sz w:val="28"/>
          <w:szCs w:val="28"/>
        </w:rPr>
        <w:t xml:space="preserve"> имеет п</w:t>
      </w:r>
      <w:r w:rsidR="00CC0797" w:rsidRPr="00B00272">
        <w:rPr>
          <w:rFonts w:ascii="Times New Roman" w:hAnsi="Times New Roman" w:cs="Times New Roman"/>
          <w:color w:val="000000" w:themeColor="text1"/>
          <w:sz w:val="28"/>
          <w:szCs w:val="28"/>
        </w:rPr>
        <w:t xml:space="preserve">ротяженность тепловых сетей </w:t>
      </w:r>
      <w:r w:rsidRPr="00B00272">
        <w:rPr>
          <w:rFonts w:ascii="Times New Roman" w:hAnsi="Times New Roman" w:cs="Times New Roman"/>
          <w:color w:val="000000" w:themeColor="text1"/>
          <w:sz w:val="28"/>
          <w:szCs w:val="28"/>
        </w:rPr>
        <w:t>33</w:t>
      </w:r>
      <w:r w:rsidR="000B63F4"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,4 </w:t>
      </w:r>
      <w:r w:rsidR="00174F75" w:rsidRPr="00B00272">
        <w:rPr>
          <w:rFonts w:ascii="Times New Roman" w:hAnsi="Times New Roman" w:cs="Times New Roman"/>
          <w:color w:val="000000" w:themeColor="text1"/>
          <w:sz w:val="28"/>
          <w:szCs w:val="28"/>
        </w:rPr>
        <w:t>метр</w:t>
      </w:r>
      <w:r w:rsidR="00E47737" w:rsidRPr="00B00272">
        <w:rPr>
          <w:rFonts w:ascii="Times New Roman" w:hAnsi="Times New Roman" w:cs="Times New Roman"/>
          <w:color w:val="000000" w:themeColor="text1"/>
          <w:sz w:val="28"/>
          <w:szCs w:val="28"/>
        </w:rPr>
        <w:t>а</w:t>
      </w:r>
      <w:r w:rsidR="00CC0797" w:rsidRPr="00B00272">
        <w:rPr>
          <w:rFonts w:ascii="Times New Roman" w:hAnsi="Times New Roman" w:cs="Times New Roman"/>
          <w:color w:val="000000" w:themeColor="text1"/>
          <w:sz w:val="28"/>
          <w:szCs w:val="28"/>
        </w:rPr>
        <w:t xml:space="preserve">. </w:t>
      </w:r>
      <w:r w:rsidR="00CB07D1" w:rsidRPr="00B00272">
        <w:rPr>
          <w:rFonts w:ascii="Times New Roman" w:hAnsi="Times New Roman" w:cs="Times New Roman"/>
          <w:color w:val="000000" w:themeColor="text1"/>
          <w:sz w:val="28"/>
          <w:szCs w:val="28"/>
        </w:rPr>
        <w:t xml:space="preserve">Система теплоснабжения двухтрубная. Тип системы теплоснабжения – закрытый. </w:t>
      </w:r>
      <w:r w:rsidR="00CC0797" w:rsidRPr="00B00272">
        <w:rPr>
          <w:rFonts w:ascii="Times New Roman" w:hAnsi="Times New Roman" w:cs="Times New Roman"/>
          <w:color w:val="000000" w:themeColor="text1"/>
          <w:sz w:val="28"/>
          <w:szCs w:val="28"/>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84EC5" w:rsidRPr="00B00272" w:rsidRDefault="00D84EC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п. Полевой имеет протяженность тепловых сетей </w:t>
      </w:r>
      <w:r w:rsidR="00314117" w:rsidRPr="00B00272">
        <w:rPr>
          <w:rFonts w:ascii="Times New Roman" w:hAnsi="Times New Roman" w:cs="Times New Roman"/>
          <w:color w:val="000000" w:themeColor="text1"/>
          <w:sz w:val="28"/>
          <w:szCs w:val="28"/>
        </w:rPr>
        <w:t>1</w:t>
      </w:r>
      <w:r w:rsidR="000B63F4" w:rsidRPr="00B00272">
        <w:rPr>
          <w:rFonts w:ascii="Times New Roman" w:hAnsi="Times New Roman" w:cs="Times New Roman"/>
          <w:color w:val="000000" w:themeColor="text1"/>
          <w:sz w:val="28"/>
          <w:szCs w:val="28"/>
        </w:rPr>
        <w:t xml:space="preserve"> </w:t>
      </w:r>
      <w:r w:rsidR="00314117" w:rsidRPr="00B00272">
        <w:rPr>
          <w:rFonts w:ascii="Times New Roman" w:hAnsi="Times New Roman" w:cs="Times New Roman"/>
          <w:color w:val="000000" w:themeColor="text1"/>
          <w:sz w:val="28"/>
          <w:szCs w:val="28"/>
        </w:rPr>
        <w:t>287,2</w:t>
      </w:r>
      <w:r w:rsidRPr="00B00272">
        <w:rPr>
          <w:rFonts w:ascii="Times New Roman" w:hAnsi="Times New Roman" w:cs="Times New Roman"/>
          <w:color w:val="000000" w:themeColor="text1"/>
          <w:sz w:val="28"/>
          <w:szCs w:val="28"/>
        </w:rPr>
        <w:t xml:space="preserve">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462F38" w:rsidRPr="00B00272" w:rsidRDefault="00462F38"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0" w:name="_Toc435791255"/>
      <w:bookmarkStart w:id="221" w:name="_Toc10706954"/>
      <w:r w:rsidRPr="00B00272">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20"/>
      <w:bookmarkEnd w:id="221"/>
    </w:p>
    <w:p w:rsidR="001071B9" w:rsidRPr="00B00272" w:rsidRDefault="001071B9"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rsidR="00A830FB" w:rsidRPr="00B00272" w:rsidRDefault="00A830FB" w:rsidP="00515D49">
      <w:pPr>
        <w:suppressAutoHyphens/>
        <w:spacing w:after="0" w:line="240" w:lineRule="auto"/>
        <w:ind w:firstLine="709"/>
        <w:jc w:val="both"/>
        <w:rPr>
          <w:rFonts w:ascii="Times New Roman" w:hAnsi="Times New Roman" w:cs="Times New Roman"/>
          <w:color w:val="000000" w:themeColor="text1"/>
          <w:sz w:val="28"/>
          <w:szCs w:val="28"/>
        </w:rPr>
      </w:pPr>
    </w:p>
    <w:p w:rsidR="00DA425E" w:rsidRPr="00B00272" w:rsidRDefault="00DA425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2" w:name="_Toc10706955"/>
      <w:bookmarkStart w:id="223" w:name="_Toc435791256"/>
      <w:r w:rsidRPr="00B00272">
        <w:rPr>
          <w:rFonts w:ascii="Times New Roman" w:hAnsi="Times New Roman" w:cs="Times New Roman"/>
          <w:b w:val="0"/>
          <w:color w:val="000000" w:themeColor="text1"/>
          <w:sz w:val="28"/>
          <w:szCs w:val="28"/>
        </w:rPr>
        <w:t>1.3.3 Параметры тепловых сетей, включая год начала эксплуатации, тип изоляции, тип</w:t>
      </w:r>
      <w:bookmarkEnd w:id="222"/>
      <w:r w:rsidRPr="00B00272">
        <w:rPr>
          <w:rFonts w:ascii="Times New Roman" w:hAnsi="Times New Roman" w:cs="Times New Roman"/>
          <w:b w:val="0"/>
          <w:color w:val="000000" w:themeColor="text1"/>
          <w:sz w:val="28"/>
          <w:szCs w:val="28"/>
        </w:rPr>
        <w:t xml:space="preserve"> </w:t>
      </w:r>
      <w:bookmarkStart w:id="224" w:name="_Toc10706956"/>
      <w:r w:rsidRPr="00B00272">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23"/>
      <w:bookmarkEnd w:id="224"/>
    </w:p>
    <w:p w:rsidR="001071B9" w:rsidRPr="00B00272" w:rsidRDefault="001071B9" w:rsidP="00515D49">
      <w:pPr>
        <w:suppressAutoHyphens/>
        <w:spacing w:after="0" w:line="240" w:lineRule="auto"/>
        <w:ind w:firstLine="709"/>
        <w:jc w:val="both"/>
        <w:rPr>
          <w:rFonts w:ascii="Times New Roman" w:hAnsi="Times New Roman" w:cs="Times New Roman"/>
          <w:color w:val="000000" w:themeColor="text1"/>
          <w:sz w:val="28"/>
          <w:szCs w:val="28"/>
        </w:rPr>
      </w:pPr>
    </w:p>
    <w:p w:rsidR="00B26B85" w:rsidRPr="00B00272" w:rsidRDefault="00B26B8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 </w:t>
      </w:r>
      <w:r w:rsidR="00DE06AA" w:rsidRPr="00B00272">
        <w:rPr>
          <w:rFonts w:ascii="Times New Roman" w:hAnsi="Times New Roman" w:cs="Times New Roman"/>
          <w:color w:val="000000" w:themeColor="text1"/>
          <w:sz w:val="28"/>
          <w:szCs w:val="28"/>
        </w:rPr>
        <w:t>котельной с. Вознесенка</w:t>
      </w:r>
      <w:r w:rsidRPr="00B00272">
        <w:rPr>
          <w:rFonts w:ascii="Times New Roman" w:hAnsi="Times New Roman" w:cs="Times New Roman"/>
          <w:color w:val="000000" w:themeColor="text1"/>
          <w:sz w:val="28"/>
          <w:szCs w:val="28"/>
        </w:rPr>
        <w:t xml:space="preserve"> тепловые сети проложены </w:t>
      </w:r>
      <w:proofErr w:type="spellStart"/>
      <w:r w:rsidR="001325D3" w:rsidRPr="00B00272">
        <w:rPr>
          <w:rFonts w:ascii="Times New Roman" w:hAnsi="Times New Roman" w:cs="Times New Roman"/>
          <w:color w:val="000000" w:themeColor="text1"/>
          <w:sz w:val="28"/>
          <w:szCs w:val="28"/>
        </w:rPr>
        <w:t>подземно</w:t>
      </w:r>
      <w:proofErr w:type="spellEnd"/>
      <w:r w:rsidR="001325D3" w:rsidRPr="00B00272">
        <w:rPr>
          <w:rFonts w:ascii="Times New Roman" w:hAnsi="Times New Roman" w:cs="Times New Roman"/>
          <w:color w:val="000000" w:themeColor="text1"/>
          <w:sz w:val="28"/>
          <w:szCs w:val="28"/>
        </w:rPr>
        <w:t>, в непроходных каналах</w:t>
      </w:r>
      <w:r w:rsidRPr="00B00272">
        <w:rPr>
          <w:rFonts w:ascii="Times New Roman" w:hAnsi="Times New Roman" w:cs="Times New Roman"/>
          <w:color w:val="000000" w:themeColor="text1"/>
          <w:sz w:val="28"/>
          <w:szCs w:val="28"/>
        </w:rPr>
        <w:t xml:space="preserve">. </w:t>
      </w:r>
      <w:r w:rsidR="00B13199" w:rsidRPr="00B00272">
        <w:rPr>
          <w:rFonts w:ascii="Times New Roman" w:hAnsi="Times New Roman" w:cs="Times New Roman"/>
          <w:color w:val="000000" w:themeColor="text1"/>
          <w:sz w:val="28"/>
          <w:szCs w:val="28"/>
        </w:rPr>
        <w:t>Компенсация температурных расширений трубопроводов осуществляется</w:t>
      </w:r>
      <w:r w:rsidR="00423D63" w:rsidRPr="00B00272">
        <w:rPr>
          <w:rFonts w:ascii="Times New Roman" w:hAnsi="Times New Roman" w:cs="Times New Roman"/>
          <w:color w:val="000000" w:themeColor="text1"/>
          <w:sz w:val="28"/>
          <w:szCs w:val="28"/>
        </w:rPr>
        <w:t xml:space="preserve"> за счет П-образных компенсаторов</w:t>
      </w:r>
      <w:r w:rsidR="00B13199"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w:t>
      </w:r>
      <w:r w:rsidR="00B13199" w:rsidRPr="00B00272">
        <w:rPr>
          <w:rFonts w:ascii="Times New Roman" w:hAnsi="Times New Roman" w:cs="Times New Roman"/>
          <w:color w:val="000000" w:themeColor="text1"/>
          <w:sz w:val="28"/>
          <w:szCs w:val="28"/>
        </w:rPr>
        <w:t xml:space="preserve">В качестве тепловой </w:t>
      </w:r>
      <w:r w:rsidR="00B13199" w:rsidRPr="00B00272">
        <w:rPr>
          <w:rFonts w:ascii="Times New Roman" w:hAnsi="Times New Roman" w:cs="Times New Roman"/>
          <w:color w:val="000000" w:themeColor="text1"/>
          <w:sz w:val="28"/>
          <w:szCs w:val="28"/>
        </w:rPr>
        <w:lastRenderedPageBreak/>
        <w:t xml:space="preserve">изоляции трубопроводов тепловой сети в основном используются </w:t>
      </w:r>
      <w:r w:rsidRPr="00B00272">
        <w:rPr>
          <w:rFonts w:ascii="Times New Roman" w:hAnsi="Times New Roman" w:cs="Times New Roman"/>
          <w:color w:val="000000" w:themeColor="text1"/>
          <w:sz w:val="28"/>
          <w:szCs w:val="28"/>
        </w:rPr>
        <w:t>минеральная</w:t>
      </w:r>
      <w:r w:rsidR="00B13199" w:rsidRPr="00B00272">
        <w:rPr>
          <w:rFonts w:ascii="Times New Roman" w:hAnsi="Times New Roman" w:cs="Times New Roman"/>
          <w:color w:val="000000" w:themeColor="text1"/>
          <w:sz w:val="28"/>
          <w:szCs w:val="28"/>
        </w:rPr>
        <w:t xml:space="preserve"> ват</w:t>
      </w:r>
      <w:r w:rsidRPr="00B00272">
        <w:rPr>
          <w:rFonts w:ascii="Times New Roman" w:hAnsi="Times New Roman" w:cs="Times New Roman"/>
          <w:color w:val="000000" w:themeColor="text1"/>
          <w:sz w:val="28"/>
          <w:szCs w:val="28"/>
        </w:rPr>
        <w:t>а</w:t>
      </w:r>
      <w:r w:rsidR="00B13199" w:rsidRPr="00B00272">
        <w:rPr>
          <w:rFonts w:ascii="Times New Roman" w:hAnsi="Times New Roman" w:cs="Times New Roman"/>
          <w:color w:val="000000" w:themeColor="text1"/>
          <w:sz w:val="28"/>
          <w:szCs w:val="28"/>
        </w:rPr>
        <w:t xml:space="preserve">. В качестве гидроизоляции используется рубероид, </w:t>
      </w:r>
      <w:proofErr w:type="spellStart"/>
      <w:r w:rsidR="00B13199" w:rsidRPr="00B00272">
        <w:rPr>
          <w:rFonts w:ascii="Times New Roman" w:hAnsi="Times New Roman" w:cs="Times New Roman"/>
          <w:color w:val="000000" w:themeColor="text1"/>
          <w:sz w:val="28"/>
          <w:szCs w:val="28"/>
        </w:rPr>
        <w:t>бикрос</w:t>
      </w:r>
      <w:proofErr w:type="spellEnd"/>
      <w:r w:rsidR="00B13199" w:rsidRPr="00B00272">
        <w:rPr>
          <w:rFonts w:ascii="Times New Roman" w:hAnsi="Times New Roman" w:cs="Times New Roman"/>
          <w:color w:val="000000" w:themeColor="text1"/>
          <w:sz w:val="28"/>
          <w:szCs w:val="28"/>
        </w:rPr>
        <w:t xml:space="preserve"> и битум. </w:t>
      </w:r>
    </w:p>
    <w:p w:rsidR="00DE06AA" w:rsidRPr="00B00272" w:rsidRDefault="00DE0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 котельной п. Полевой тепловые сети проложены частично, </w:t>
      </w:r>
      <w:proofErr w:type="spellStart"/>
      <w:r w:rsidRPr="00B00272">
        <w:rPr>
          <w:rFonts w:ascii="Times New Roman" w:hAnsi="Times New Roman" w:cs="Times New Roman"/>
          <w:color w:val="000000" w:themeColor="text1"/>
          <w:sz w:val="28"/>
          <w:szCs w:val="28"/>
        </w:rPr>
        <w:t>подземно</w:t>
      </w:r>
      <w:proofErr w:type="spellEnd"/>
      <w:r w:rsidRPr="00B00272">
        <w:rPr>
          <w:rFonts w:ascii="Times New Roman" w:hAnsi="Times New Roman" w:cs="Times New Roman"/>
          <w:color w:val="000000" w:themeColor="text1"/>
          <w:sz w:val="28"/>
          <w:szCs w:val="28"/>
        </w:rPr>
        <w:t xml:space="preserve">, в непроходных каналах и </w:t>
      </w:r>
      <w:proofErr w:type="spellStart"/>
      <w:r w:rsidRPr="00B00272">
        <w:rPr>
          <w:rFonts w:ascii="Times New Roman" w:hAnsi="Times New Roman" w:cs="Times New Roman"/>
          <w:color w:val="000000" w:themeColor="text1"/>
          <w:sz w:val="28"/>
          <w:szCs w:val="28"/>
        </w:rPr>
        <w:t>надземно</w:t>
      </w:r>
      <w:proofErr w:type="spellEnd"/>
      <w:r w:rsidRPr="00B00272">
        <w:rPr>
          <w:rFonts w:ascii="Times New Roman" w:hAnsi="Times New Roman" w:cs="Times New Roman"/>
          <w:color w:val="000000" w:themeColor="text1"/>
          <w:sz w:val="28"/>
          <w:szCs w:val="28"/>
        </w:rPr>
        <w:t xml:space="preserve"> на низких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rsidRPr="00B00272">
        <w:rPr>
          <w:rFonts w:ascii="Times New Roman" w:hAnsi="Times New Roman" w:cs="Times New Roman"/>
          <w:color w:val="000000" w:themeColor="text1"/>
          <w:sz w:val="28"/>
          <w:szCs w:val="28"/>
        </w:rPr>
        <w:t>бикрос</w:t>
      </w:r>
      <w:proofErr w:type="spellEnd"/>
      <w:r w:rsidRPr="00B00272">
        <w:rPr>
          <w:rFonts w:ascii="Times New Roman" w:hAnsi="Times New Roman" w:cs="Times New Roman"/>
          <w:color w:val="000000" w:themeColor="text1"/>
          <w:sz w:val="28"/>
          <w:szCs w:val="28"/>
        </w:rPr>
        <w:t xml:space="preserve"> и битум. </w:t>
      </w:r>
    </w:p>
    <w:p w:rsidR="00DE06AA" w:rsidRPr="00B00272" w:rsidRDefault="00DE06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rsidR="001325D3" w:rsidRPr="00B00272" w:rsidRDefault="001325D3" w:rsidP="00515D49">
      <w:pPr>
        <w:suppressAutoHyphens/>
        <w:spacing w:after="0" w:line="240" w:lineRule="auto"/>
        <w:ind w:firstLine="709"/>
        <w:jc w:val="both"/>
        <w:rPr>
          <w:rFonts w:ascii="Times New Roman" w:hAnsi="Times New Roman" w:cs="Times New Roman"/>
          <w:color w:val="000000" w:themeColor="text1"/>
          <w:sz w:val="28"/>
          <w:szCs w:val="28"/>
        </w:rPr>
      </w:pPr>
    </w:p>
    <w:p w:rsidR="002F66E0" w:rsidRPr="00B00272" w:rsidRDefault="002F66E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Параметры тепловой сети</w:t>
      </w:r>
      <w:r w:rsidR="00AC302D" w:rsidRPr="00B00272">
        <w:rPr>
          <w:rFonts w:ascii="Times New Roman" w:hAnsi="Times New Roman" w:cs="Times New Roman"/>
          <w:color w:val="000000" w:themeColor="text1"/>
          <w:sz w:val="28"/>
          <w:szCs w:val="28"/>
        </w:rPr>
        <w:t xml:space="preserve"> </w:t>
      </w:r>
      <w:r w:rsidR="00BA66AE" w:rsidRPr="00B00272">
        <w:rPr>
          <w:rFonts w:ascii="Times New Roman" w:hAnsi="Times New Roman" w:cs="Times New Roman"/>
          <w:color w:val="000000" w:themeColor="text1"/>
          <w:sz w:val="28"/>
          <w:szCs w:val="28"/>
        </w:rPr>
        <w:t>котельной</w:t>
      </w:r>
      <w:r w:rsidR="00AC302D" w:rsidRPr="00B00272">
        <w:rPr>
          <w:rFonts w:ascii="Times New Roman" w:hAnsi="Times New Roman" w:cs="Times New Roman"/>
          <w:color w:val="000000" w:themeColor="text1"/>
          <w:sz w:val="28"/>
          <w:szCs w:val="28"/>
        </w:rPr>
        <w:t xml:space="preserve"> с. Вознесенска</w:t>
      </w:r>
      <w:r w:rsidR="00A819F6" w:rsidRPr="00B00272">
        <w:rPr>
          <w:rFonts w:ascii="Times New Roman" w:hAnsi="Times New Roman" w:cs="Times New Roman"/>
          <w:color w:val="000000" w:themeColor="text1"/>
          <w:sz w:val="28"/>
          <w:szCs w:val="28"/>
        </w:rPr>
        <w:t xml:space="preserve">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49"/>
        <w:gridCol w:w="3534"/>
      </w:tblGrid>
      <w:tr w:rsidR="003B70F9" w:rsidRPr="00B00272" w:rsidTr="0052026C">
        <w:trPr>
          <w:tblHeader/>
          <w:jc w:val="center"/>
        </w:trPr>
        <w:tc>
          <w:tcPr>
            <w:tcW w:w="306"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2826"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значение</w:t>
            </w:r>
          </w:p>
        </w:tc>
      </w:tr>
      <w:tr w:rsidR="003B70F9" w:rsidRPr="00B00272" w:rsidTr="0052026C">
        <w:trPr>
          <w:tblHeader/>
          <w:jc w:val="center"/>
        </w:trPr>
        <w:tc>
          <w:tcPr>
            <w:tcW w:w="30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Наружный диаметр, мм</w:t>
            </w:r>
          </w:p>
        </w:tc>
        <w:tc>
          <w:tcPr>
            <w:tcW w:w="1868" w:type="pct"/>
            <w:vAlign w:val="center"/>
          </w:tcPr>
          <w:p w:rsidR="002F66E0" w:rsidRPr="00B00272" w:rsidRDefault="00E4469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w:t>
            </w:r>
          </w:p>
        </w:tc>
        <w:tc>
          <w:tcPr>
            <w:tcW w:w="1868" w:type="pct"/>
            <w:vAlign w:val="center"/>
          </w:tcPr>
          <w:p w:rsidR="002F66E0" w:rsidRPr="00B00272" w:rsidRDefault="003F7FEE"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r w:rsidR="002F66E0" w:rsidRPr="00B00272">
              <w:rPr>
                <w:rFonts w:ascii="Times New Roman" w:hAnsi="Times New Roman" w:cs="Times New Roman"/>
                <w:color w:val="000000" w:themeColor="text1"/>
                <w:sz w:val="28"/>
                <w:szCs w:val="28"/>
              </w:rPr>
              <w:t>таль</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Схема исполнения тепловой сети</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двухтрубная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Конструкция</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тупиковая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tabs>
                <w:tab w:val="left" w:pos="4305"/>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Степень </w:t>
            </w:r>
            <w:proofErr w:type="spellStart"/>
            <w:r w:rsidRPr="00B00272">
              <w:rPr>
                <w:rFonts w:ascii="Times New Roman" w:hAnsi="Times New Roman" w:cs="Times New Roman"/>
                <w:color w:val="000000" w:themeColor="text1"/>
                <w:sz w:val="28"/>
                <w:szCs w:val="28"/>
              </w:rPr>
              <w:t>резервируемости</w:t>
            </w:r>
            <w:proofErr w:type="spellEnd"/>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нерезервированная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магистральных выводов</w:t>
            </w:r>
          </w:p>
        </w:tc>
        <w:tc>
          <w:tcPr>
            <w:tcW w:w="1868" w:type="pct"/>
            <w:vAlign w:val="center"/>
          </w:tcPr>
          <w:p w:rsidR="002F66E0" w:rsidRPr="00B00272" w:rsidRDefault="007A75C5"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Общая протяженность сетей, м</w:t>
            </w:r>
          </w:p>
        </w:tc>
        <w:tc>
          <w:tcPr>
            <w:tcW w:w="1868" w:type="pct"/>
            <w:vAlign w:val="center"/>
          </w:tcPr>
          <w:p w:rsidR="002F66E0" w:rsidRPr="00B00272" w:rsidRDefault="00E4469A" w:rsidP="006A741D">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339,4</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Глубина заложения подземных тепловых сетей, м</w:t>
            </w:r>
          </w:p>
        </w:tc>
        <w:tc>
          <w:tcPr>
            <w:tcW w:w="1868" w:type="pct"/>
            <w:vAlign w:val="center"/>
          </w:tcPr>
          <w:p w:rsidR="002F66E0" w:rsidRPr="00B00272" w:rsidRDefault="001325D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до 2-х</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начала эксплуатации</w:t>
            </w:r>
          </w:p>
        </w:tc>
        <w:tc>
          <w:tcPr>
            <w:tcW w:w="1868" w:type="pct"/>
            <w:vAlign w:val="center"/>
          </w:tcPr>
          <w:p w:rsidR="002F66E0" w:rsidRPr="00B00272" w:rsidRDefault="00423D63"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2016</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изоляции</w:t>
            </w:r>
          </w:p>
        </w:tc>
        <w:tc>
          <w:tcPr>
            <w:tcW w:w="1868" w:type="pct"/>
            <w:vAlign w:val="center"/>
          </w:tcPr>
          <w:p w:rsidR="002F66E0" w:rsidRPr="00B00272" w:rsidRDefault="00880CAA"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00807CC9" w:rsidRPr="00B00272">
              <w:rPr>
                <w:rFonts w:ascii="Times New Roman" w:hAnsi="Times New Roman" w:cs="Times New Roman"/>
                <w:color w:val="000000" w:themeColor="text1"/>
                <w:sz w:val="28"/>
                <w:szCs w:val="28"/>
              </w:rPr>
              <w:t>инеральная вата</w:t>
            </w:r>
            <w:r w:rsidR="00B26B85" w:rsidRPr="00B00272">
              <w:rPr>
                <w:rFonts w:ascii="Times New Roman" w:hAnsi="Times New Roman" w:cs="Times New Roman"/>
                <w:color w:val="000000" w:themeColor="text1"/>
                <w:sz w:val="28"/>
                <w:szCs w:val="28"/>
              </w:rPr>
              <w:t>, рубероид</w:t>
            </w:r>
          </w:p>
        </w:tc>
      </w:tr>
      <w:tr w:rsidR="003B70F9" w:rsidRPr="00B00272" w:rsidTr="0052026C">
        <w:trPr>
          <w:jc w:val="center"/>
        </w:trPr>
        <w:tc>
          <w:tcPr>
            <w:tcW w:w="306" w:type="pct"/>
            <w:vAlign w:val="center"/>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прокладки</w:t>
            </w:r>
          </w:p>
        </w:tc>
        <w:tc>
          <w:tcPr>
            <w:tcW w:w="1868" w:type="pct"/>
            <w:vAlign w:val="center"/>
          </w:tcPr>
          <w:p w:rsidR="00AC4C02" w:rsidRPr="00B00272" w:rsidRDefault="000B63F4"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w:t>
            </w:r>
            <w:r w:rsidR="001325D3" w:rsidRPr="00B00272">
              <w:rPr>
                <w:rFonts w:ascii="Times New Roman" w:hAnsi="Times New Roman" w:cs="Times New Roman"/>
                <w:color w:val="000000" w:themeColor="text1"/>
                <w:sz w:val="28"/>
                <w:szCs w:val="28"/>
              </w:rPr>
              <w:t>одземная</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грунта</w:t>
            </w:r>
          </w:p>
        </w:tc>
        <w:tc>
          <w:tcPr>
            <w:tcW w:w="1868" w:type="pct"/>
            <w:vAlign w:val="center"/>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песчано-глинистый</w:t>
            </w:r>
          </w:p>
        </w:tc>
      </w:tr>
      <w:tr w:rsidR="003B70F9" w:rsidRPr="00B00272" w:rsidTr="0052026C">
        <w:trPr>
          <w:jc w:val="center"/>
        </w:trPr>
        <w:tc>
          <w:tcPr>
            <w:tcW w:w="306" w:type="pct"/>
          </w:tcPr>
          <w:p w:rsidR="002F66E0" w:rsidRPr="00B00272" w:rsidRDefault="002F66E0"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2F66E0" w:rsidRPr="00B00272" w:rsidRDefault="002F66E0"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м</w:t>
            </w:r>
            <w:r w:rsidRPr="00B00272">
              <w:rPr>
                <w:rFonts w:ascii="Times New Roman" w:hAnsi="Times New Roman" w:cs="Times New Roman"/>
                <w:color w:val="000000" w:themeColor="text1"/>
                <w:sz w:val="28"/>
                <w:szCs w:val="28"/>
                <w:vertAlign w:val="superscript"/>
              </w:rPr>
              <w:t>2</w:t>
            </w:r>
          </w:p>
        </w:tc>
        <w:tc>
          <w:tcPr>
            <w:tcW w:w="1868" w:type="pct"/>
            <w:vAlign w:val="center"/>
          </w:tcPr>
          <w:p w:rsidR="002F66E0" w:rsidRPr="00B00272" w:rsidRDefault="004E50A8"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67,88</w:t>
            </w:r>
          </w:p>
        </w:tc>
      </w:tr>
      <w:tr w:rsidR="0052026C" w:rsidRPr="00B00272" w:rsidTr="0052026C">
        <w:trPr>
          <w:jc w:val="center"/>
        </w:trPr>
        <w:tc>
          <w:tcPr>
            <w:tcW w:w="306" w:type="pct"/>
          </w:tcPr>
          <w:p w:rsidR="0052026C" w:rsidRPr="00B00272" w:rsidRDefault="0052026C" w:rsidP="006A741D">
            <w:pPr>
              <w:pStyle w:val="ad"/>
              <w:numPr>
                <w:ilvl w:val="0"/>
                <w:numId w:val="3"/>
              </w:numPr>
              <w:suppressAutoHyphens/>
              <w:spacing w:after="0" w:line="240" w:lineRule="auto"/>
              <w:ind w:left="0" w:firstLine="0"/>
              <w:jc w:val="center"/>
              <w:rPr>
                <w:rFonts w:ascii="Times New Roman" w:hAnsi="Times New Roman" w:cs="Times New Roman"/>
                <w:color w:val="000000" w:themeColor="text1"/>
                <w:sz w:val="28"/>
                <w:szCs w:val="28"/>
              </w:rPr>
            </w:pPr>
          </w:p>
        </w:tc>
        <w:tc>
          <w:tcPr>
            <w:tcW w:w="2826" w:type="pct"/>
          </w:tcPr>
          <w:p w:rsidR="0052026C" w:rsidRPr="00B00272" w:rsidRDefault="0052026C" w:rsidP="006A741D">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Подключенная тепловая нагрузка, Гкал/ч</w:t>
            </w:r>
          </w:p>
        </w:tc>
        <w:tc>
          <w:tcPr>
            <w:tcW w:w="1868" w:type="pct"/>
            <w:vAlign w:val="center"/>
          </w:tcPr>
          <w:p w:rsidR="0052026C" w:rsidRPr="00B00272" w:rsidRDefault="0052026C" w:rsidP="006A741D">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r>
    </w:tbl>
    <w:p w:rsidR="003D753E" w:rsidRPr="00B00272" w:rsidRDefault="003D753E" w:rsidP="00515D49">
      <w:pPr>
        <w:suppressAutoHyphens/>
        <w:spacing w:after="0" w:line="240" w:lineRule="auto"/>
        <w:ind w:firstLine="709"/>
        <w:jc w:val="both"/>
        <w:rPr>
          <w:rFonts w:ascii="Times New Roman" w:hAnsi="Times New Roman" w:cs="Times New Roman"/>
          <w:color w:val="000000" w:themeColor="text1"/>
          <w:sz w:val="28"/>
          <w:szCs w:val="28"/>
        </w:rPr>
      </w:pPr>
    </w:p>
    <w:p w:rsidR="00AC302D" w:rsidRPr="00B00272" w:rsidRDefault="00AC302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Параметры тепловой сети котельной п. Полевой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AC302D" w:rsidRPr="00B00272" w:rsidTr="00EB123F">
        <w:trPr>
          <w:tblHeader/>
          <w:jc w:val="center"/>
        </w:trPr>
        <w:tc>
          <w:tcPr>
            <w:tcW w:w="259"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2850"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значение</w:t>
            </w:r>
          </w:p>
        </w:tc>
      </w:tr>
      <w:tr w:rsidR="00AC302D" w:rsidRPr="00B00272" w:rsidTr="00EB123F">
        <w:trPr>
          <w:tblHeader/>
          <w:jc w:val="center"/>
        </w:trPr>
        <w:tc>
          <w:tcPr>
            <w:tcW w:w="259"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Наружный диаметр, мм</w:t>
            </w:r>
          </w:p>
        </w:tc>
        <w:tc>
          <w:tcPr>
            <w:tcW w:w="1891" w:type="pct"/>
            <w:vAlign w:val="center"/>
          </w:tcPr>
          <w:p w:rsidR="00AC302D" w:rsidRPr="00B00272" w:rsidRDefault="00BC6A0B"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32 До 426</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w:t>
            </w:r>
          </w:p>
        </w:tc>
        <w:tc>
          <w:tcPr>
            <w:tcW w:w="1891" w:type="pct"/>
            <w:vAlign w:val="center"/>
          </w:tcPr>
          <w:p w:rsidR="00AC302D" w:rsidRPr="00B00272" w:rsidRDefault="003F7FEE"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w:t>
            </w:r>
            <w:r w:rsidR="000B63F4" w:rsidRPr="00B00272">
              <w:rPr>
                <w:rFonts w:ascii="Times New Roman" w:hAnsi="Times New Roman" w:cs="Times New Roman"/>
                <w:color w:val="000000" w:themeColor="text1"/>
                <w:sz w:val="28"/>
                <w:szCs w:val="28"/>
              </w:rPr>
              <w:t>таль</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двухтрубная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Конструкция</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тупиковая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tabs>
                <w:tab w:val="left" w:pos="4305"/>
              </w:tabs>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Степень </w:t>
            </w:r>
            <w:proofErr w:type="spellStart"/>
            <w:r w:rsidRPr="00B00272">
              <w:rPr>
                <w:rFonts w:ascii="Times New Roman" w:hAnsi="Times New Roman" w:cs="Times New Roman"/>
                <w:color w:val="000000" w:themeColor="text1"/>
                <w:sz w:val="28"/>
                <w:szCs w:val="28"/>
              </w:rPr>
              <w:t>резервируемости</w:t>
            </w:r>
            <w:proofErr w:type="spellEnd"/>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нерезервированная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Общая протяженность сетей, м</w:t>
            </w:r>
          </w:p>
        </w:tc>
        <w:tc>
          <w:tcPr>
            <w:tcW w:w="1891" w:type="pct"/>
            <w:vAlign w:val="center"/>
          </w:tcPr>
          <w:p w:rsidR="00AC302D" w:rsidRPr="00B00272" w:rsidRDefault="000B63F4"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1 287,2</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до 2-х</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 начала эксплуатации</w:t>
            </w:r>
          </w:p>
        </w:tc>
        <w:tc>
          <w:tcPr>
            <w:tcW w:w="1891" w:type="pct"/>
            <w:vAlign w:val="center"/>
          </w:tcPr>
          <w:p w:rsidR="00AC302D" w:rsidRPr="00B00272" w:rsidRDefault="00105CB9"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2012</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изоляции</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минеральная вата, рубероид</w:t>
            </w:r>
          </w:p>
        </w:tc>
      </w:tr>
      <w:tr w:rsidR="00AC302D" w:rsidRPr="00B00272" w:rsidTr="00EB123F">
        <w:trPr>
          <w:jc w:val="center"/>
        </w:trPr>
        <w:tc>
          <w:tcPr>
            <w:tcW w:w="259" w:type="pct"/>
            <w:vAlign w:val="center"/>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прокладки</w:t>
            </w:r>
          </w:p>
        </w:tc>
        <w:tc>
          <w:tcPr>
            <w:tcW w:w="1891" w:type="pct"/>
            <w:vAlign w:val="center"/>
          </w:tcPr>
          <w:p w:rsidR="00AC302D" w:rsidRPr="00B00272" w:rsidRDefault="004E50A8"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w:t>
            </w:r>
            <w:r w:rsidR="000B63F4" w:rsidRPr="00B00272">
              <w:rPr>
                <w:rFonts w:ascii="Times New Roman" w:hAnsi="Times New Roman" w:cs="Times New Roman"/>
                <w:color w:val="000000" w:themeColor="text1"/>
                <w:sz w:val="28"/>
                <w:szCs w:val="28"/>
              </w:rPr>
              <w:t xml:space="preserve">одземная </w:t>
            </w:r>
            <w:proofErr w:type="spellStart"/>
            <w:r w:rsidR="000B63F4" w:rsidRPr="00B00272">
              <w:rPr>
                <w:rFonts w:ascii="Times New Roman" w:hAnsi="Times New Roman" w:cs="Times New Roman"/>
                <w:color w:val="000000" w:themeColor="text1"/>
                <w:sz w:val="28"/>
                <w:szCs w:val="28"/>
              </w:rPr>
              <w:t>бесканальная</w:t>
            </w:r>
            <w:proofErr w:type="spellEnd"/>
            <w:r w:rsidR="000B63F4" w:rsidRPr="00B00272">
              <w:rPr>
                <w:rFonts w:ascii="Times New Roman" w:hAnsi="Times New Roman" w:cs="Times New Roman"/>
                <w:color w:val="000000" w:themeColor="text1"/>
                <w:sz w:val="28"/>
                <w:szCs w:val="28"/>
              </w:rPr>
              <w:t>, надземная</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Характеристика грунта</w:t>
            </w:r>
          </w:p>
        </w:tc>
        <w:tc>
          <w:tcPr>
            <w:tcW w:w="1891" w:type="pct"/>
            <w:vAlign w:val="center"/>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песчано-глинистый</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м</w:t>
            </w:r>
            <w:r w:rsidRPr="00B00272">
              <w:rPr>
                <w:rFonts w:ascii="Times New Roman" w:hAnsi="Times New Roman" w:cs="Times New Roman"/>
                <w:color w:val="000000" w:themeColor="text1"/>
                <w:sz w:val="28"/>
                <w:szCs w:val="28"/>
                <w:vertAlign w:val="superscript"/>
              </w:rPr>
              <w:t>2</w:t>
            </w:r>
          </w:p>
        </w:tc>
        <w:tc>
          <w:tcPr>
            <w:tcW w:w="1891" w:type="pct"/>
            <w:vAlign w:val="center"/>
          </w:tcPr>
          <w:p w:rsidR="00AC302D" w:rsidRPr="00B00272" w:rsidRDefault="000B63F4"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485,19</w:t>
            </w:r>
          </w:p>
        </w:tc>
      </w:tr>
      <w:tr w:rsidR="00AC302D" w:rsidRPr="00B00272" w:rsidTr="00EB123F">
        <w:trPr>
          <w:jc w:val="center"/>
        </w:trPr>
        <w:tc>
          <w:tcPr>
            <w:tcW w:w="259" w:type="pct"/>
          </w:tcPr>
          <w:p w:rsidR="00AC302D" w:rsidRPr="00B00272" w:rsidRDefault="00AC302D" w:rsidP="00A43A69">
            <w:pPr>
              <w:pStyle w:val="ad"/>
              <w:numPr>
                <w:ilvl w:val="0"/>
                <w:numId w:val="37"/>
              </w:numPr>
              <w:suppressAutoHyphens/>
              <w:spacing w:after="0" w:line="240" w:lineRule="auto"/>
              <w:ind w:left="0" w:firstLine="0"/>
              <w:jc w:val="center"/>
              <w:rPr>
                <w:rFonts w:ascii="Times New Roman" w:hAnsi="Times New Roman" w:cs="Times New Roman"/>
                <w:color w:val="000000" w:themeColor="text1"/>
                <w:sz w:val="28"/>
                <w:szCs w:val="28"/>
              </w:rPr>
            </w:pPr>
          </w:p>
        </w:tc>
        <w:tc>
          <w:tcPr>
            <w:tcW w:w="2850" w:type="pct"/>
          </w:tcPr>
          <w:p w:rsidR="00AC302D" w:rsidRPr="00B00272" w:rsidRDefault="00AC302D"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AC302D" w:rsidRPr="00B00272" w:rsidRDefault="00BC6A0B" w:rsidP="00A43A69">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1,132</w:t>
            </w:r>
          </w:p>
        </w:tc>
      </w:tr>
    </w:tbl>
    <w:p w:rsidR="00020888" w:rsidRPr="00B00272" w:rsidRDefault="00020888" w:rsidP="00515D49">
      <w:pPr>
        <w:suppressAutoHyphens/>
        <w:spacing w:after="0" w:line="240" w:lineRule="auto"/>
        <w:ind w:firstLine="709"/>
        <w:jc w:val="both"/>
        <w:rPr>
          <w:rFonts w:ascii="Times New Roman" w:hAnsi="Times New Roman" w:cs="Times New Roman"/>
          <w:color w:val="000000" w:themeColor="text1"/>
          <w:sz w:val="28"/>
          <w:szCs w:val="28"/>
        </w:rPr>
      </w:pPr>
    </w:p>
    <w:p w:rsidR="008919BF" w:rsidRDefault="008919B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sectPr w:rsidR="008919BF" w:rsidSect="00515D49">
          <w:pgSz w:w="11906" w:h="16838" w:code="9"/>
          <w:pgMar w:top="1134" w:right="851" w:bottom="1134" w:left="1418" w:header="426" w:footer="709" w:gutter="0"/>
          <w:cols w:space="708"/>
          <w:docGrid w:linePitch="360"/>
        </w:sectPr>
      </w:pPr>
    </w:p>
    <w:p w:rsidR="003C7342" w:rsidRPr="00B00272" w:rsidRDefault="003C734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Параметры </w:t>
      </w:r>
      <w:r w:rsidR="008537F0" w:rsidRPr="00B00272">
        <w:rPr>
          <w:rFonts w:ascii="Times New Roman" w:hAnsi="Times New Roman" w:cs="Times New Roman"/>
          <w:color w:val="000000" w:themeColor="text1"/>
          <w:sz w:val="28"/>
          <w:szCs w:val="28"/>
        </w:rPr>
        <w:t>тепловых сетей</w:t>
      </w:r>
      <w:r w:rsidR="006B147C" w:rsidRPr="00B00272">
        <w:rPr>
          <w:rFonts w:ascii="Times New Roman" w:hAnsi="Times New Roman" w:cs="Times New Roman"/>
          <w:color w:val="000000" w:themeColor="text1"/>
          <w:sz w:val="28"/>
          <w:szCs w:val="28"/>
        </w:rPr>
        <w:t xml:space="preserve"> </w:t>
      </w:r>
      <w:r w:rsidR="00C65A82" w:rsidRPr="00B00272">
        <w:rPr>
          <w:rFonts w:ascii="Times New Roman" w:hAnsi="Times New Roman" w:cs="Times New Roman"/>
          <w:color w:val="000000" w:themeColor="text1"/>
          <w:sz w:val="28"/>
          <w:szCs w:val="28"/>
        </w:rPr>
        <w:t xml:space="preserve">котельной </w:t>
      </w:r>
      <w:r w:rsidR="00451D39" w:rsidRPr="00B00272">
        <w:rPr>
          <w:rFonts w:ascii="Times New Roman" w:hAnsi="Times New Roman" w:cs="Times New Roman"/>
          <w:color w:val="000000" w:themeColor="text1"/>
          <w:sz w:val="28"/>
          <w:szCs w:val="28"/>
        </w:rPr>
        <w:t>с. Вознесенка</w:t>
      </w:r>
    </w:p>
    <w:tbl>
      <w:tblPr>
        <w:tblW w:w="13106" w:type="dxa"/>
        <w:jc w:val="center"/>
        <w:tblLayout w:type="fixed"/>
        <w:tblCellMar>
          <w:left w:w="0" w:type="dxa"/>
          <w:right w:w="0" w:type="dxa"/>
        </w:tblCellMar>
        <w:tblLook w:val="0000" w:firstRow="0" w:lastRow="0" w:firstColumn="0" w:lastColumn="0" w:noHBand="0" w:noVBand="0"/>
      </w:tblPr>
      <w:tblGrid>
        <w:gridCol w:w="2689"/>
        <w:gridCol w:w="1840"/>
        <w:gridCol w:w="1987"/>
        <w:gridCol w:w="2126"/>
        <w:gridCol w:w="3119"/>
        <w:gridCol w:w="1345"/>
      </w:tblGrid>
      <w:tr w:rsidR="003B70F9" w:rsidRPr="00B00272" w:rsidTr="008919BF">
        <w:trPr>
          <w:trHeight w:val="660"/>
          <w:tblHeader/>
          <w:jc w:val="center"/>
        </w:trPr>
        <w:tc>
          <w:tcPr>
            <w:tcW w:w="2689"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bookmarkStart w:id="225" w:name="_Toc435791257"/>
            <w:r w:rsidRPr="00B00272">
              <w:rPr>
                <w:rFonts w:ascii="Times New Roman" w:hAnsi="Times New Roman" w:cs="Times New Roman"/>
                <w:color w:val="000000" w:themeColor="text1"/>
                <w:sz w:val="28"/>
                <w:szCs w:val="28"/>
              </w:rPr>
              <w:t>Наименование</w:t>
            </w:r>
          </w:p>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участка</w:t>
            </w:r>
          </w:p>
        </w:tc>
        <w:tc>
          <w:tcPr>
            <w:tcW w:w="1840"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Внешний диаметр </w:t>
            </w:r>
            <w:r w:rsidRPr="00B00272">
              <w:rPr>
                <w:rFonts w:ascii="Times New Roman" w:hAnsi="Times New Roman" w:cs="Times New Roman"/>
                <w:color w:val="000000" w:themeColor="text1"/>
                <w:sz w:val="28"/>
                <w:szCs w:val="28"/>
              </w:rPr>
              <w:br/>
              <w:t>трубопровода,</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мм</w:t>
            </w:r>
          </w:p>
        </w:tc>
        <w:tc>
          <w:tcPr>
            <w:tcW w:w="1987"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Протяженность </w:t>
            </w:r>
            <w:r w:rsidRPr="00B00272">
              <w:rPr>
                <w:rFonts w:ascii="Times New Roman" w:hAnsi="Times New Roman" w:cs="Times New Roman"/>
                <w:color w:val="000000" w:themeColor="text1"/>
                <w:sz w:val="28"/>
                <w:szCs w:val="28"/>
              </w:rPr>
              <w:br/>
              <w:t>(в двухтрубном исчис</w:t>
            </w:r>
            <w:r w:rsidRPr="00B00272">
              <w:rPr>
                <w:rFonts w:ascii="Times New Roman" w:hAnsi="Times New Roman" w:cs="Times New Roman"/>
                <w:color w:val="000000" w:themeColor="text1"/>
                <w:sz w:val="28"/>
                <w:szCs w:val="28"/>
              </w:rPr>
              <w:softHyphen/>
              <w:t>лении)</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w:t>
            </w:r>
          </w:p>
        </w:tc>
        <w:tc>
          <w:tcPr>
            <w:tcW w:w="2126" w:type="dxa"/>
            <w:tcBorders>
              <w:top w:val="single" w:sz="4" w:space="0" w:color="auto"/>
              <w:left w:val="single" w:sz="4" w:space="0" w:color="auto"/>
              <w:bottom w:val="single" w:sz="4" w:space="0" w:color="auto"/>
              <w:right w:val="nil"/>
            </w:tcBorders>
            <w:shd w:val="clear" w:color="auto" w:fill="FFFFFF"/>
            <w:vAlign w:val="center"/>
          </w:tcPr>
          <w:p w:rsidR="008919BF"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изоляции/</w:t>
            </w:r>
          </w:p>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трубопровода</w:t>
            </w:r>
          </w:p>
        </w:tc>
        <w:tc>
          <w:tcPr>
            <w:tcW w:w="311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w:t>
            </w:r>
            <w:r w:rsidRPr="00B00272">
              <w:rPr>
                <w:rFonts w:ascii="Times New Roman" w:hAnsi="Times New Roman" w:cs="Times New Roman"/>
                <w:color w:val="000000" w:themeColor="text1"/>
                <w:sz w:val="28"/>
                <w:szCs w:val="28"/>
              </w:rPr>
              <w:softHyphen/>
              <w:t>кладки</w:t>
            </w:r>
          </w:p>
        </w:tc>
        <w:tc>
          <w:tcPr>
            <w:tcW w:w="1345" w:type="dxa"/>
            <w:tcBorders>
              <w:top w:val="single" w:sz="4" w:space="0" w:color="auto"/>
              <w:left w:val="single" w:sz="4" w:space="0" w:color="auto"/>
              <w:bottom w:val="nil"/>
              <w:right w:val="single" w:sz="4" w:space="0" w:color="auto"/>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w:t>
            </w:r>
            <w:r w:rsidRPr="00B00272">
              <w:rPr>
                <w:rFonts w:ascii="Times New Roman" w:hAnsi="Times New Roman" w:cs="Times New Roman"/>
                <w:color w:val="000000" w:themeColor="text1"/>
                <w:sz w:val="28"/>
                <w:szCs w:val="28"/>
              </w:rPr>
              <w:softHyphen/>
              <w:t>альная</w:t>
            </w:r>
          </w:p>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характерис</w:t>
            </w:r>
            <w:proofErr w:type="spellEnd"/>
            <w:r w:rsidRPr="00B00272">
              <w:rPr>
                <w:rFonts w:ascii="Times New Roman" w:hAnsi="Times New Roman" w:cs="Times New Roman"/>
                <w:color w:val="000000" w:themeColor="text1"/>
                <w:sz w:val="28"/>
                <w:szCs w:val="28"/>
              </w:rPr>
              <w:t xml:space="preserve">-тика, </w:t>
            </w:r>
            <w:proofErr w:type="spellStart"/>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2</w:t>
            </w:r>
            <w:proofErr w:type="spellEnd"/>
          </w:p>
        </w:tc>
      </w:tr>
      <w:tr w:rsidR="003B70F9" w:rsidRPr="00B00272" w:rsidTr="008919BF">
        <w:trPr>
          <w:trHeight w:val="326"/>
          <w:tblHeader/>
          <w:jc w:val="center"/>
        </w:trPr>
        <w:tc>
          <w:tcPr>
            <w:tcW w:w="2689"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987" w:type="dxa"/>
            <w:tcBorders>
              <w:top w:val="single" w:sz="4" w:space="0" w:color="auto"/>
              <w:left w:val="single" w:sz="4" w:space="0" w:color="auto"/>
              <w:bottom w:val="nil"/>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126"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311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345" w:type="dxa"/>
            <w:tcBorders>
              <w:top w:val="single" w:sz="4" w:space="0" w:color="auto"/>
              <w:left w:val="single" w:sz="4" w:space="0" w:color="auto"/>
              <w:bottom w:val="nil"/>
              <w:right w:val="single" w:sz="4" w:space="0" w:color="auto"/>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r>
      <w:tr w:rsidR="00A76228" w:rsidRPr="00B00272" w:rsidTr="008919BF">
        <w:trPr>
          <w:trHeight w:val="326"/>
          <w:jc w:val="center"/>
        </w:trPr>
        <w:tc>
          <w:tcPr>
            <w:tcW w:w="2689"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51,4</w:t>
            </w:r>
          </w:p>
        </w:tc>
        <w:tc>
          <w:tcPr>
            <w:tcW w:w="2126"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3F7FE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34,9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6,99</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36,1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7,22</w:t>
            </w:r>
          </w:p>
        </w:tc>
      </w:tr>
      <w:tr w:rsidR="00A76228" w:rsidRPr="00B00272" w:rsidTr="008919BF">
        <w:trPr>
          <w:trHeight w:val="326"/>
          <w:jc w:val="center"/>
        </w:trPr>
        <w:tc>
          <w:tcPr>
            <w:tcW w:w="2689"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3F7FE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35,0</w:t>
            </w:r>
          </w:p>
        </w:tc>
        <w:tc>
          <w:tcPr>
            <w:tcW w:w="2126"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6,99</w:t>
            </w:r>
          </w:p>
        </w:tc>
      </w:tr>
      <w:tr w:rsidR="00A76228" w:rsidRPr="00B00272" w:rsidTr="008919BF">
        <w:trPr>
          <w:trHeight w:val="326"/>
          <w:jc w:val="center"/>
        </w:trPr>
        <w:tc>
          <w:tcPr>
            <w:tcW w:w="2689"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26,1</w:t>
            </w:r>
          </w:p>
        </w:tc>
        <w:tc>
          <w:tcPr>
            <w:tcW w:w="2126"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5,22</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45,4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9,08</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30</w:t>
            </w:r>
            <w:r w:rsidR="003F7FEE" w:rsidRPr="00B00272">
              <w:rPr>
                <w:rFonts w:ascii="Times New Roman" w:hAnsi="Times New Roman" w:cs="Times New Roman"/>
                <w:color w:val="000000"/>
                <w:sz w:val="28"/>
                <w:szCs w:val="28"/>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6,00</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24,8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4,96</w:t>
            </w:r>
          </w:p>
        </w:tc>
      </w:tr>
      <w:tr w:rsidR="00A76228" w:rsidRPr="00B00272" w:rsidTr="008919BF">
        <w:trPr>
          <w:trHeight w:val="326"/>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55,7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B00272" w:rsidRDefault="00A76228"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11,14</w:t>
            </w:r>
          </w:p>
        </w:tc>
      </w:tr>
      <w:tr w:rsidR="00B633FE" w:rsidRPr="00B00272" w:rsidTr="008919BF">
        <w:trPr>
          <w:trHeight w:val="576"/>
          <w:jc w:val="center"/>
        </w:trPr>
        <w:tc>
          <w:tcPr>
            <w:tcW w:w="268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 в 2х-трубном исчисле</w:t>
            </w:r>
            <w:r w:rsidRPr="00B00272">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
        </w:tc>
        <w:tc>
          <w:tcPr>
            <w:tcW w:w="1987"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339,4</w:t>
            </w:r>
          </w:p>
        </w:tc>
        <w:tc>
          <w:tcPr>
            <w:tcW w:w="2126"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nil"/>
            </w:tcBorders>
            <w:shd w:val="clear" w:color="auto" w:fill="FFFFFF"/>
            <w:vAlign w:val="center"/>
          </w:tcPr>
          <w:p w:rsidR="00FB475E" w:rsidRPr="00B00272" w:rsidRDefault="00FB475E" w:rsidP="008919BF">
            <w:pPr>
              <w:suppressAutoHyphens/>
              <w:spacing w:after="0" w:line="240" w:lineRule="auto"/>
              <w:jc w:val="center"/>
              <w:rPr>
                <w:rFonts w:ascii="Times New Roman" w:hAnsi="Times New Roman" w:cs="Times New Roman"/>
                <w:color w:val="000000" w:themeColor="text1"/>
                <w:sz w:val="28"/>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FB475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67,88</w:t>
            </w:r>
          </w:p>
        </w:tc>
      </w:tr>
    </w:tbl>
    <w:p w:rsidR="00EE0862" w:rsidRPr="00B00272" w:rsidRDefault="00EE0862" w:rsidP="00515D49">
      <w:pPr>
        <w:suppressAutoHyphens/>
        <w:spacing w:after="0" w:line="240" w:lineRule="auto"/>
        <w:ind w:firstLine="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8919BF" w:rsidRDefault="008919BF" w:rsidP="008919B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E562F5" w:rsidRDefault="00EE086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Параметры тепловых сетей котельной п. Полевой</w:t>
      </w:r>
    </w:p>
    <w:p w:rsidR="008919BF" w:rsidRDefault="008919BF" w:rsidP="008919BF">
      <w:pPr>
        <w:tabs>
          <w:tab w:val="left" w:pos="1560"/>
        </w:tabs>
        <w:suppressAutoHyphens/>
        <w:spacing w:after="0" w:line="240" w:lineRule="auto"/>
        <w:jc w:val="both"/>
        <w:rPr>
          <w:rFonts w:ascii="Times New Roman" w:hAnsi="Times New Roman" w:cs="Times New Roman"/>
          <w:color w:val="000000" w:themeColor="text1"/>
          <w:sz w:val="28"/>
          <w:szCs w:val="28"/>
        </w:rPr>
      </w:pPr>
    </w:p>
    <w:p w:rsidR="008919BF" w:rsidRPr="008919BF" w:rsidRDefault="008919BF" w:rsidP="008919BF">
      <w:pPr>
        <w:tabs>
          <w:tab w:val="left" w:pos="1560"/>
        </w:tabs>
        <w:suppressAutoHyphens/>
        <w:spacing w:after="0" w:line="240" w:lineRule="auto"/>
        <w:jc w:val="both"/>
        <w:rPr>
          <w:rFonts w:ascii="Times New Roman" w:hAnsi="Times New Roman" w:cs="Times New Roman"/>
          <w:color w:val="000000" w:themeColor="text1"/>
          <w:sz w:val="28"/>
          <w:szCs w:val="28"/>
        </w:rPr>
      </w:pPr>
    </w:p>
    <w:tbl>
      <w:tblPr>
        <w:tblW w:w="12112" w:type="dxa"/>
        <w:jc w:val="center"/>
        <w:tblLayout w:type="fixed"/>
        <w:tblCellMar>
          <w:left w:w="0" w:type="dxa"/>
          <w:right w:w="0" w:type="dxa"/>
        </w:tblCellMar>
        <w:tblLook w:val="0000" w:firstRow="0" w:lastRow="0" w:firstColumn="0" w:lastColumn="0" w:noHBand="0" w:noVBand="0"/>
      </w:tblPr>
      <w:tblGrid>
        <w:gridCol w:w="1838"/>
        <w:gridCol w:w="1840"/>
        <w:gridCol w:w="2129"/>
        <w:gridCol w:w="1984"/>
        <w:gridCol w:w="2976"/>
        <w:gridCol w:w="1345"/>
      </w:tblGrid>
      <w:tr w:rsidR="006B22AD" w:rsidRPr="00B00272" w:rsidTr="008919BF">
        <w:trPr>
          <w:trHeight w:val="660"/>
          <w:tblHeader/>
          <w:jc w:val="center"/>
        </w:trPr>
        <w:tc>
          <w:tcPr>
            <w:tcW w:w="1838"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участка</w:t>
            </w:r>
          </w:p>
        </w:tc>
        <w:tc>
          <w:tcPr>
            <w:tcW w:w="1840"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Внешний диаметр </w:t>
            </w:r>
            <w:r w:rsidRPr="00B00272">
              <w:rPr>
                <w:rFonts w:ascii="Times New Roman" w:hAnsi="Times New Roman" w:cs="Times New Roman"/>
                <w:color w:val="000000" w:themeColor="text1"/>
                <w:sz w:val="28"/>
                <w:szCs w:val="28"/>
              </w:rPr>
              <w:br/>
              <w:t>трубопровода,</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мм</w:t>
            </w:r>
          </w:p>
        </w:tc>
        <w:tc>
          <w:tcPr>
            <w:tcW w:w="2129"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Протяженность </w:t>
            </w:r>
            <w:r w:rsidRPr="00B00272">
              <w:rPr>
                <w:rFonts w:ascii="Times New Roman" w:hAnsi="Times New Roman" w:cs="Times New Roman"/>
                <w:color w:val="000000" w:themeColor="text1"/>
                <w:sz w:val="28"/>
                <w:szCs w:val="28"/>
              </w:rPr>
              <w:br/>
              <w:t>(в двухтрубном исчис</w:t>
            </w:r>
            <w:r w:rsidRPr="00B00272">
              <w:rPr>
                <w:rFonts w:ascii="Times New Roman" w:hAnsi="Times New Roman" w:cs="Times New Roman"/>
                <w:color w:val="000000" w:themeColor="text1"/>
                <w:sz w:val="28"/>
                <w:szCs w:val="28"/>
              </w:rPr>
              <w:softHyphen/>
              <w:t>лении)</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м</w:t>
            </w:r>
          </w:p>
        </w:tc>
        <w:tc>
          <w:tcPr>
            <w:tcW w:w="1984" w:type="dxa"/>
            <w:tcBorders>
              <w:top w:val="single" w:sz="4" w:space="0" w:color="auto"/>
              <w:left w:val="single" w:sz="4" w:space="0" w:color="auto"/>
              <w:bottom w:val="single" w:sz="4" w:space="0" w:color="auto"/>
              <w:right w:val="nil"/>
            </w:tcBorders>
            <w:shd w:val="clear" w:color="auto" w:fill="FFFFFF"/>
            <w:vAlign w:val="center"/>
          </w:tcPr>
          <w:p w:rsidR="008919BF"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изоляции/</w:t>
            </w:r>
          </w:p>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 трубопровода</w:t>
            </w:r>
          </w:p>
        </w:tc>
        <w:tc>
          <w:tcPr>
            <w:tcW w:w="2976"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Тип про</w:t>
            </w:r>
            <w:r w:rsidRPr="00B00272">
              <w:rPr>
                <w:rFonts w:ascii="Times New Roman" w:hAnsi="Times New Roman" w:cs="Times New Roman"/>
                <w:color w:val="000000" w:themeColor="text1"/>
                <w:sz w:val="28"/>
                <w:szCs w:val="28"/>
              </w:rPr>
              <w:softHyphen/>
              <w:t>кладки</w:t>
            </w:r>
          </w:p>
        </w:tc>
        <w:tc>
          <w:tcPr>
            <w:tcW w:w="1345" w:type="dxa"/>
            <w:tcBorders>
              <w:top w:val="single" w:sz="4" w:space="0" w:color="auto"/>
              <w:left w:val="single" w:sz="4" w:space="0" w:color="auto"/>
              <w:bottom w:val="nil"/>
              <w:right w:val="single" w:sz="4" w:space="0" w:color="auto"/>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w:t>
            </w:r>
            <w:r w:rsidRPr="00B00272">
              <w:rPr>
                <w:rFonts w:ascii="Times New Roman" w:hAnsi="Times New Roman" w:cs="Times New Roman"/>
                <w:color w:val="000000" w:themeColor="text1"/>
                <w:sz w:val="28"/>
                <w:szCs w:val="28"/>
              </w:rPr>
              <w:softHyphen/>
              <w:t>альная</w:t>
            </w:r>
          </w:p>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характерис</w:t>
            </w:r>
            <w:proofErr w:type="spellEnd"/>
            <w:r w:rsidRPr="00B00272">
              <w:rPr>
                <w:rFonts w:ascii="Times New Roman" w:hAnsi="Times New Roman" w:cs="Times New Roman"/>
                <w:color w:val="000000" w:themeColor="text1"/>
                <w:sz w:val="28"/>
                <w:szCs w:val="28"/>
              </w:rPr>
              <w:t xml:space="preserve">-тика, </w:t>
            </w:r>
            <w:proofErr w:type="spellStart"/>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2</w:t>
            </w:r>
            <w:proofErr w:type="spellEnd"/>
          </w:p>
        </w:tc>
      </w:tr>
      <w:tr w:rsidR="006B22AD" w:rsidRPr="00B00272" w:rsidTr="008919BF">
        <w:trPr>
          <w:trHeight w:val="326"/>
          <w:tblHeader/>
          <w:jc w:val="center"/>
        </w:trPr>
        <w:tc>
          <w:tcPr>
            <w:tcW w:w="1838"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129" w:type="dxa"/>
            <w:tcBorders>
              <w:top w:val="single" w:sz="4" w:space="0" w:color="auto"/>
              <w:left w:val="single" w:sz="4" w:space="0" w:color="auto"/>
              <w:bottom w:val="nil"/>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984"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2976"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345" w:type="dxa"/>
            <w:tcBorders>
              <w:top w:val="single" w:sz="4" w:space="0" w:color="auto"/>
              <w:left w:val="single" w:sz="4" w:space="0" w:color="auto"/>
              <w:bottom w:val="nil"/>
              <w:right w:val="single" w:sz="4" w:space="0" w:color="auto"/>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219</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надземная</w:t>
            </w:r>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6,44</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17,12</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45</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36,00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32,2</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25,76</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76</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107,7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15,08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6,44</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93</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74,40</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2,32</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3,00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18,51</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20,2</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4,04</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426</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102,9</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82,32</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108,7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54,35</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0,64</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32</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16,00</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2,77</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19</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надземная</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16,11</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21</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22</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0,06</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24</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0,06</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0,58</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32</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2,05</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27</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120,1</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60,05</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28</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17,7</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1,77</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29</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273</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52,6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26,30</w:t>
            </w:r>
          </w:p>
        </w:tc>
      </w:tr>
      <w:tr w:rsidR="00D54C3E" w:rsidRPr="00B00272" w:rsidTr="008919BF">
        <w:trPr>
          <w:trHeight w:val="326"/>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1,73</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28,3</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1,81</w:t>
            </w:r>
          </w:p>
        </w:tc>
      </w:tr>
      <w:tr w:rsidR="00D54C3E" w:rsidRPr="00B00272" w:rsidTr="008919BF">
        <w:trPr>
          <w:trHeight w:val="326"/>
          <w:jc w:val="center"/>
        </w:trPr>
        <w:tc>
          <w:tcPr>
            <w:tcW w:w="1838"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w:t>
            </w:r>
          </w:p>
        </w:tc>
        <w:tc>
          <w:tcPr>
            <w:tcW w:w="1840" w:type="dxa"/>
            <w:tcBorders>
              <w:top w:val="single" w:sz="4" w:space="0" w:color="auto"/>
              <w:left w:val="single" w:sz="4" w:space="0" w:color="auto"/>
              <w:bottom w:val="nil"/>
              <w:right w:val="nil"/>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2129"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3F7FEE" w:rsidRPr="00B00272">
              <w:rPr>
                <w:rFonts w:ascii="Times New Roman" w:hAnsi="Times New Roman" w:cs="Times New Roman"/>
                <w:color w:val="000000"/>
                <w:sz w:val="28"/>
                <w:szCs w:val="28"/>
              </w:rPr>
              <w:t>,0</w:t>
            </w:r>
          </w:p>
        </w:tc>
        <w:tc>
          <w:tcPr>
            <w:tcW w:w="1984"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минвата</w:t>
            </w:r>
            <w:proofErr w:type="spellEnd"/>
            <w:r w:rsidRPr="00B00272">
              <w:rPr>
                <w:rFonts w:ascii="Times New Roman" w:hAnsi="Times New Roman" w:cs="Times New Roman"/>
                <w:color w:val="000000" w:themeColor="text1"/>
                <w:sz w:val="28"/>
                <w:szCs w:val="28"/>
              </w:rPr>
              <w:t xml:space="preserve"> / сталь</w:t>
            </w:r>
          </w:p>
        </w:tc>
        <w:tc>
          <w:tcPr>
            <w:tcW w:w="2976" w:type="dxa"/>
            <w:tcBorders>
              <w:top w:val="single" w:sz="4" w:space="0" w:color="auto"/>
              <w:left w:val="single" w:sz="4" w:space="0" w:color="auto"/>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подземная </w:t>
            </w:r>
            <w:proofErr w:type="spellStart"/>
            <w:r w:rsidRPr="00B00272">
              <w:rPr>
                <w:rFonts w:ascii="Times New Roman" w:hAnsi="Times New Roman" w:cs="Times New Roman"/>
                <w:color w:val="000000" w:themeColor="text1"/>
                <w:sz w:val="28"/>
                <w:szCs w:val="28"/>
              </w:rPr>
              <w:t>бесканальная</w:t>
            </w:r>
            <w:proofErr w:type="spellEnd"/>
          </w:p>
        </w:tc>
        <w:tc>
          <w:tcPr>
            <w:tcW w:w="1345" w:type="dxa"/>
            <w:tcBorders>
              <w:top w:val="single" w:sz="4" w:space="0" w:color="auto"/>
              <w:left w:val="single" w:sz="4" w:space="0" w:color="auto"/>
              <w:bottom w:val="nil"/>
              <w:right w:val="single" w:sz="4" w:space="0" w:color="auto"/>
            </w:tcBorders>
            <w:shd w:val="clear" w:color="auto" w:fill="FFFFFF"/>
            <w:vAlign w:val="center"/>
          </w:tcPr>
          <w:p w:rsidR="00D54C3E"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0,06</w:t>
            </w:r>
          </w:p>
        </w:tc>
      </w:tr>
      <w:tr w:rsidR="006B22AD" w:rsidRPr="00B00272" w:rsidTr="008919BF">
        <w:trPr>
          <w:trHeight w:val="576"/>
          <w:jc w:val="center"/>
        </w:trPr>
        <w:tc>
          <w:tcPr>
            <w:tcW w:w="1838"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 в 2х-трубном исчисле</w:t>
            </w:r>
            <w:r w:rsidRPr="00B00272">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
        </w:tc>
        <w:tc>
          <w:tcPr>
            <w:tcW w:w="2129"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D54C3E"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0B63F4"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287,2</w:t>
            </w:r>
          </w:p>
        </w:tc>
        <w:tc>
          <w:tcPr>
            <w:tcW w:w="1984"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
        </w:tc>
        <w:tc>
          <w:tcPr>
            <w:tcW w:w="2976" w:type="dxa"/>
            <w:tcBorders>
              <w:top w:val="single" w:sz="4" w:space="0" w:color="auto"/>
              <w:left w:val="single" w:sz="4" w:space="0" w:color="auto"/>
              <w:bottom w:val="single" w:sz="4" w:space="0" w:color="auto"/>
              <w:right w:val="nil"/>
            </w:tcBorders>
            <w:shd w:val="clear" w:color="auto" w:fill="FFFFFF"/>
            <w:vAlign w:val="center"/>
          </w:tcPr>
          <w:p w:rsidR="006B22AD" w:rsidRPr="00B00272" w:rsidRDefault="006B22AD" w:rsidP="008919BF">
            <w:pPr>
              <w:suppressAutoHyphens/>
              <w:spacing w:after="0" w:line="240" w:lineRule="auto"/>
              <w:jc w:val="center"/>
              <w:rPr>
                <w:rFonts w:ascii="Times New Roman" w:hAnsi="Times New Roman" w:cs="Times New Roman"/>
                <w:color w:val="000000" w:themeColor="text1"/>
                <w:sz w:val="28"/>
                <w:szCs w:val="28"/>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6B22AD" w:rsidRPr="00B00272" w:rsidRDefault="0053260C"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485,19</w:t>
            </w:r>
          </w:p>
        </w:tc>
      </w:tr>
    </w:tbl>
    <w:p w:rsidR="008919BF" w:rsidRDefault="008919B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8919BF" w:rsidSect="008919BF">
          <w:pgSz w:w="16838" w:h="11906" w:orient="landscape" w:code="9"/>
          <w:pgMar w:top="1418" w:right="1134" w:bottom="851" w:left="1134" w:header="425" w:footer="709" w:gutter="0"/>
          <w:cols w:space="708"/>
          <w:docGrid w:linePitch="360"/>
        </w:sectPr>
      </w:pPr>
      <w:bookmarkStart w:id="226" w:name="_Toc10706957"/>
    </w:p>
    <w:p w:rsidR="008D7A3B" w:rsidRPr="00B00272" w:rsidRDefault="008D7A3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830FB" w:rsidRPr="00B00272" w:rsidRDefault="00A830F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25"/>
      <w:bookmarkEnd w:id="226"/>
    </w:p>
    <w:p w:rsidR="00E96D89" w:rsidRPr="00B00272" w:rsidRDefault="00E96D89" w:rsidP="00515D49">
      <w:pPr>
        <w:suppressAutoHyphens/>
        <w:spacing w:after="0" w:line="240" w:lineRule="auto"/>
        <w:ind w:firstLine="709"/>
        <w:jc w:val="both"/>
        <w:rPr>
          <w:rFonts w:ascii="Times New Roman" w:hAnsi="Times New Roman" w:cs="Times New Roman"/>
          <w:color w:val="000000" w:themeColor="text1"/>
          <w:sz w:val="28"/>
          <w:szCs w:val="28"/>
        </w:rPr>
      </w:pPr>
    </w:p>
    <w:p w:rsidR="0004784A" w:rsidRPr="00B00272" w:rsidRDefault="0004784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B00272" w:rsidRDefault="0004784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Электроприводы на запорно-регулирующей арматуре не установлены.</w:t>
      </w:r>
    </w:p>
    <w:p w:rsidR="00EE5E58" w:rsidRPr="00B00272" w:rsidRDefault="00EE5E58"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7" w:name="_Toc435791258"/>
      <w:bookmarkStart w:id="228" w:name="_Toc10706958"/>
      <w:r w:rsidRPr="00B00272">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27"/>
      <w:bookmarkEnd w:id="228"/>
    </w:p>
    <w:p w:rsidR="00E96D89" w:rsidRPr="00B00272" w:rsidRDefault="00E96D89" w:rsidP="00515D49">
      <w:pPr>
        <w:suppressAutoHyphens/>
        <w:spacing w:after="0" w:line="240" w:lineRule="auto"/>
        <w:ind w:firstLine="709"/>
        <w:jc w:val="both"/>
        <w:rPr>
          <w:rFonts w:ascii="Times New Roman" w:hAnsi="Times New Roman" w:cs="Times New Roman"/>
          <w:color w:val="000000" w:themeColor="text1"/>
          <w:sz w:val="28"/>
          <w:szCs w:val="28"/>
        </w:rPr>
      </w:pPr>
      <w:bookmarkStart w:id="229" w:name="bookmark50"/>
    </w:p>
    <w:bookmarkEnd w:id="229"/>
    <w:p w:rsidR="0004092E" w:rsidRPr="00B00272" w:rsidRDefault="00D8571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Тепловые павильоны систем теплоснабжения на территории</w:t>
      </w:r>
      <w:r w:rsidR="005B77F6" w:rsidRPr="00B00272">
        <w:rPr>
          <w:rFonts w:ascii="Times New Roman" w:hAnsi="Times New Roman" w:cs="Times New Roman"/>
          <w:color w:val="000000" w:themeColor="text1"/>
          <w:sz w:val="28"/>
          <w:szCs w:val="28"/>
        </w:rPr>
        <w:t xml:space="preserve"> Вознесенского</w:t>
      </w:r>
      <w:r w:rsidRPr="00B00272">
        <w:rPr>
          <w:rFonts w:ascii="Times New Roman" w:hAnsi="Times New Roman" w:cs="Times New Roman"/>
          <w:color w:val="000000" w:themeColor="text1"/>
          <w:sz w:val="28"/>
          <w:szCs w:val="28"/>
        </w:rPr>
        <w:t xml:space="preserve"> сельского поселения отсутствуют.</w:t>
      </w:r>
      <w:r w:rsidR="005B77F6" w:rsidRPr="00B00272">
        <w:rPr>
          <w:rFonts w:ascii="Times New Roman" w:hAnsi="Times New Roman" w:cs="Times New Roman"/>
          <w:color w:val="000000" w:themeColor="text1"/>
          <w:sz w:val="28"/>
          <w:szCs w:val="28"/>
        </w:rPr>
        <w:t xml:space="preserve"> Информация о тепловых камерах отсутствует.</w:t>
      </w:r>
    </w:p>
    <w:p w:rsidR="00D85719" w:rsidRPr="00B00272" w:rsidRDefault="00D85719"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0" w:name="_Toc435791259"/>
      <w:bookmarkStart w:id="231" w:name="_Toc10706959"/>
      <w:r w:rsidRPr="00B00272">
        <w:rPr>
          <w:rFonts w:ascii="Times New Roman" w:hAnsi="Times New Roman" w:cs="Times New Roman"/>
          <w:b w:val="0"/>
          <w:color w:val="000000" w:themeColor="text1"/>
          <w:sz w:val="28"/>
          <w:szCs w:val="28"/>
        </w:rPr>
        <w:t>1.3.6 Описание графиков регулирования отпуска тепла в тепловые сети с анализом их обоснованности</w:t>
      </w:r>
      <w:bookmarkEnd w:id="230"/>
      <w:bookmarkEnd w:id="231"/>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 регулирования отпуска тепла в тепловые сети по месту его осуществления яв</w:t>
      </w:r>
      <w:r w:rsidRPr="00B00272">
        <w:rPr>
          <w:rFonts w:ascii="Times New Roman" w:hAnsi="Times New Roman" w:cs="Times New Roman"/>
          <w:color w:val="000000" w:themeColor="text1"/>
          <w:sz w:val="28"/>
          <w:szCs w:val="28"/>
        </w:rPr>
        <w:softHyphen/>
        <w:t>ляется центральным, т.е. только на источнике тепла.</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Регулирование отпуска тепловой энергии в тепловы</w:t>
      </w:r>
      <w:r w:rsidR="00A73BA9" w:rsidRPr="00B00272">
        <w:rPr>
          <w:rFonts w:ascii="Times New Roman" w:hAnsi="Times New Roman" w:cs="Times New Roman"/>
          <w:color w:val="000000" w:themeColor="text1"/>
          <w:sz w:val="28"/>
          <w:szCs w:val="28"/>
        </w:rPr>
        <w:t>е сети осуществляется качествен</w:t>
      </w:r>
      <w:r w:rsidRPr="00B00272">
        <w:rPr>
          <w:rFonts w:ascii="Times New Roman" w:hAnsi="Times New Roman" w:cs="Times New Roman"/>
          <w:color w:val="000000" w:themeColor="text1"/>
          <w:sz w:val="28"/>
          <w:szCs w:val="28"/>
        </w:rPr>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8F0F94" w:rsidRPr="00B00272">
        <w:rPr>
          <w:rFonts w:ascii="Times New Roman" w:hAnsi="Times New Roman" w:cs="Times New Roman"/>
          <w:color w:val="000000" w:themeColor="text1"/>
          <w:sz w:val="28"/>
          <w:szCs w:val="28"/>
        </w:rPr>
        <w:t>2,4</w:t>
      </w:r>
      <w:r w:rsidRPr="00B00272">
        <w:rPr>
          <w:rFonts w:ascii="Times New Roman" w:hAnsi="Times New Roman" w:cs="Times New Roman"/>
          <w:color w:val="000000" w:themeColor="text1"/>
          <w:sz w:val="28"/>
          <w:szCs w:val="28"/>
        </w:rPr>
        <w:t>°С, а усреднённая расчётная тем</w:t>
      </w:r>
      <w:r w:rsidRPr="00B00272">
        <w:rPr>
          <w:rFonts w:ascii="Times New Roman" w:hAnsi="Times New Roman" w:cs="Times New Roman"/>
          <w:color w:val="000000" w:themeColor="text1"/>
          <w:sz w:val="28"/>
          <w:szCs w:val="28"/>
        </w:rPr>
        <w:softHyphen/>
        <w:t>пература внутреннего воздуха жилых и общественных зданий принята равной +20 °С.</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параметры теплоносителя (при температуре наружного воздуха -34°С) при</w:t>
      </w:r>
      <w:r w:rsidRPr="00B00272">
        <w:rPr>
          <w:rFonts w:ascii="Times New Roman" w:hAnsi="Times New Roman" w:cs="Times New Roman"/>
          <w:color w:val="000000" w:themeColor="text1"/>
          <w:sz w:val="28"/>
          <w:szCs w:val="28"/>
        </w:rPr>
        <w:softHyphen/>
        <w:t>няты: Т1-Т2=</w:t>
      </w:r>
      <w:r w:rsidR="00B17C9A" w:rsidRPr="00B00272">
        <w:rPr>
          <w:rFonts w:ascii="Times New Roman" w:hAnsi="Times New Roman" w:cs="Times New Roman"/>
          <w:color w:val="000000" w:themeColor="text1"/>
          <w:sz w:val="28"/>
          <w:szCs w:val="28"/>
        </w:rPr>
        <w:t>95</w:t>
      </w:r>
      <w:r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°С, что обусловлено непосредственной схемой (без смешения) присоедине</w:t>
      </w:r>
      <w:r w:rsidRPr="00B00272">
        <w:rPr>
          <w:rFonts w:ascii="Times New Roman" w:hAnsi="Times New Roman" w:cs="Times New Roman"/>
          <w:color w:val="000000" w:themeColor="text1"/>
          <w:sz w:val="28"/>
          <w:szCs w:val="28"/>
        </w:rPr>
        <w:softHyphen/>
        <w:t>ния систем отопления жилых зданий к тепловым сетям и не позволяет увеличивать темпера</w:t>
      </w:r>
      <w:r w:rsidRPr="00B00272">
        <w:rPr>
          <w:rFonts w:ascii="Times New Roman" w:hAnsi="Times New Roman" w:cs="Times New Roman"/>
          <w:color w:val="000000" w:themeColor="text1"/>
          <w:sz w:val="28"/>
          <w:szCs w:val="28"/>
        </w:rPr>
        <w:softHyphen/>
        <w:t xml:space="preserve">туру подающего теплоносителя. </w:t>
      </w:r>
    </w:p>
    <w:p w:rsidR="006E4FFD" w:rsidRPr="00B00272" w:rsidRDefault="006E4FF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График изменения темпер</w:t>
      </w:r>
      <w:r w:rsidR="000E1B74" w:rsidRPr="00B00272">
        <w:rPr>
          <w:rFonts w:ascii="Times New Roman" w:hAnsi="Times New Roman" w:cs="Times New Roman"/>
          <w:color w:val="000000" w:themeColor="text1"/>
          <w:sz w:val="28"/>
          <w:szCs w:val="28"/>
        </w:rPr>
        <w:t xml:space="preserve">атур теплоносителя </w:t>
      </w:r>
      <w:r w:rsidRPr="00B00272">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8F0F94" w:rsidRPr="00B00272">
        <w:rPr>
          <w:rFonts w:ascii="Times New Roman" w:hAnsi="Times New Roman" w:cs="Times New Roman"/>
          <w:color w:val="000000" w:themeColor="text1"/>
          <w:sz w:val="28"/>
          <w:szCs w:val="28"/>
        </w:rPr>
        <w:t>Челябинск</w:t>
      </w:r>
      <w:r w:rsidRPr="00B00272">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B00272">
        <w:rPr>
          <w:rFonts w:ascii="Times New Roman" w:hAnsi="Times New Roman" w:cs="Times New Roman"/>
          <w:color w:val="000000" w:themeColor="text1"/>
          <w:sz w:val="28"/>
          <w:szCs w:val="28"/>
        </w:rPr>
        <w:t>95</w:t>
      </w:r>
      <w:r w:rsidR="003F7FEE" w:rsidRPr="00B00272">
        <w:rPr>
          <w:rFonts w:ascii="Times New Roman" w:hAnsi="Times New Roman" w:cs="Times New Roman"/>
          <w:color w:val="000000" w:themeColor="text1"/>
          <w:sz w:val="28"/>
          <w:szCs w:val="28"/>
        </w:rPr>
        <w:t>/</w:t>
      </w:r>
      <w:r w:rsidR="00B17C9A" w:rsidRPr="00B00272">
        <w:rPr>
          <w:rFonts w:ascii="Times New Roman" w:hAnsi="Times New Roman" w:cs="Times New Roman"/>
          <w:color w:val="000000" w:themeColor="text1"/>
          <w:sz w:val="28"/>
          <w:szCs w:val="28"/>
        </w:rPr>
        <w:t>70</w:t>
      </w:r>
      <w:r w:rsidRPr="00B00272">
        <w:rPr>
          <w:rFonts w:ascii="Times New Roman" w:hAnsi="Times New Roman" w:cs="Times New Roman"/>
          <w:color w:val="000000" w:themeColor="text1"/>
          <w:sz w:val="28"/>
          <w:szCs w:val="28"/>
        </w:rPr>
        <w:t> °С.</w:t>
      </w:r>
    </w:p>
    <w:p w:rsidR="000E1B74" w:rsidRPr="00B00272" w:rsidRDefault="000E1B74" w:rsidP="00515D49">
      <w:pPr>
        <w:suppressAutoHyphens/>
        <w:spacing w:after="0" w:line="240" w:lineRule="auto"/>
        <w:ind w:firstLine="709"/>
        <w:jc w:val="both"/>
        <w:rPr>
          <w:rFonts w:ascii="Times New Roman" w:hAnsi="Times New Roman" w:cs="Times New Roman"/>
          <w:color w:val="000000" w:themeColor="text1"/>
          <w:sz w:val="28"/>
          <w:szCs w:val="28"/>
        </w:rPr>
      </w:pPr>
    </w:p>
    <w:p w:rsidR="006E4FFD" w:rsidRPr="00B00272" w:rsidRDefault="006E4FF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График изменения температур теплоносителя</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77"/>
        <w:gridCol w:w="777"/>
        <w:gridCol w:w="776"/>
        <w:gridCol w:w="776"/>
        <w:gridCol w:w="776"/>
        <w:gridCol w:w="776"/>
        <w:gridCol w:w="776"/>
        <w:gridCol w:w="776"/>
        <w:gridCol w:w="776"/>
        <w:gridCol w:w="776"/>
      </w:tblGrid>
      <w:tr w:rsidR="003B70F9" w:rsidRPr="00B00272" w:rsidTr="008919BF">
        <w:trPr>
          <w:trHeight w:val="20"/>
        </w:trPr>
        <w:tc>
          <w:tcPr>
            <w:tcW w:w="1980" w:type="dxa"/>
            <w:vMerge w:val="restart"/>
            <w:vAlign w:val="center"/>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Температура </w:t>
            </w:r>
            <w:r w:rsidRPr="00B00272">
              <w:rPr>
                <w:rFonts w:ascii="Times New Roman" w:hAnsi="Times New Roman" w:cs="Times New Roman"/>
                <w:color w:val="000000" w:themeColor="text1"/>
                <w:sz w:val="28"/>
                <w:szCs w:val="28"/>
              </w:rPr>
              <w:br/>
              <w:t>сетевой воды</w:t>
            </w:r>
          </w:p>
        </w:tc>
        <w:tc>
          <w:tcPr>
            <w:tcW w:w="7762" w:type="dxa"/>
            <w:gridSpan w:val="10"/>
            <w:shd w:val="clear" w:color="auto" w:fill="auto"/>
            <w:noWrap/>
            <w:vAlign w:val="center"/>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Расчетная температура наружного воздуха, °С</w:t>
            </w:r>
          </w:p>
        </w:tc>
      </w:tr>
      <w:tr w:rsidR="003B70F9" w:rsidRPr="00B00272" w:rsidTr="008919BF">
        <w:trPr>
          <w:trHeight w:val="20"/>
        </w:trPr>
        <w:tc>
          <w:tcPr>
            <w:tcW w:w="1980" w:type="dxa"/>
            <w:vMerge/>
            <w:vAlign w:val="center"/>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p>
        </w:tc>
        <w:tc>
          <w:tcPr>
            <w:tcW w:w="777"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777"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776" w:type="dxa"/>
            <w:shd w:val="clear" w:color="auto" w:fill="auto"/>
            <w:noWrap/>
            <w:vAlign w:val="center"/>
            <w:hideMark/>
          </w:tcPr>
          <w:p w:rsidR="006E4FFD" w:rsidRPr="00B00272" w:rsidRDefault="006E4FFD"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r>
      <w:tr w:rsidR="008F0F94" w:rsidRPr="00B00272" w:rsidTr="008919BF">
        <w:trPr>
          <w:trHeight w:val="20"/>
        </w:trPr>
        <w:tc>
          <w:tcPr>
            <w:tcW w:w="1980" w:type="dxa"/>
            <w:vAlign w:val="center"/>
          </w:tcPr>
          <w:p w:rsidR="008F0F94" w:rsidRPr="00B00272" w:rsidRDefault="008F0F9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прямом трубопроводе, °С</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37,2</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44,1</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50,5</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56,7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68,6</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74,3</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79,9</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90,7</w:t>
            </w:r>
          </w:p>
        </w:tc>
      </w:tr>
      <w:tr w:rsidR="008F0F94" w:rsidRPr="00B00272" w:rsidTr="008919BF">
        <w:trPr>
          <w:trHeight w:val="20"/>
        </w:trPr>
        <w:tc>
          <w:tcPr>
            <w:tcW w:w="1980" w:type="dxa"/>
            <w:vAlign w:val="center"/>
          </w:tcPr>
          <w:p w:rsidR="008F0F94" w:rsidRPr="00B00272" w:rsidRDefault="008F0F9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обратном трубопроводе, °С</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33,0</w:t>
            </w:r>
          </w:p>
        </w:tc>
        <w:tc>
          <w:tcPr>
            <w:tcW w:w="777"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42,1</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46,1</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53,7</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57,3</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60,8</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64,2</w:t>
            </w:r>
          </w:p>
        </w:tc>
        <w:tc>
          <w:tcPr>
            <w:tcW w:w="776" w:type="dxa"/>
            <w:shd w:val="clear" w:color="auto" w:fill="auto"/>
            <w:noWrap/>
            <w:vAlign w:val="center"/>
            <w:hideMark/>
          </w:tcPr>
          <w:p w:rsidR="008F0F94" w:rsidRPr="00B00272" w:rsidRDefault="008F0F94"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67,4</w:t>
            </w:r>
          </w:p>
        </w:tc>
      </w:tr>
    </w:tbl>
    <w:p w:rsidR="00E11E07" w:rsidRPr="00B00272" w:rsidRDefault="00E11E07"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1926DF" w:rsidRPr="00B00272" w:rsidRDefault="006E4FFD" w:rsidP="00A73BA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2" w:name="_Toc435791260"/>
      <w:bookmarkStart w:id="233" w:name="_Toc10706960"/>
      <w:r w:rsidRPr="00B00272">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32"/>
      <w:bookmarkEnd w:id="233"/>
    </w:p>
    <w:p w:rsidR="00E11E07" w:rsidRPr="00B00272" w:rsidRDefault="00532FAE" w:rsidP="00A73BA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w:t>
      </w:r>
      <w:r w:rsidR="00667322" w:rsidRPr="00B00272">
        <w:rPr>
          <w:rFonts w:ascii="Times New Roman" w:hAnsi="Times New Roman" w:cs="Times New Roman"/>
          <w:color w:val="000000" w:themeColor="text1"/>
          <w:sz w:val="28"/>
          <w:szCs w:val="28"/>
        </w:rPr>
        <w:t xml:space="preserve">ический отпуск тепла в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осуществляется строго в соответствии с утвер</w:t>
      </w:r>
      <w:r w:rsidR="00A73BA9" w:rsidRPr="00B00272">
        <w:rPr>
          <w:rFonts w:ascii="Times New Roman" w:hAnsi="Times New Roman" w:cs="Times New Roman"/>
          <w:color w:val="000000" w:themeColor="text1"/>
          <w:sz w:val="28"/>
          <w:szCs w:val="28"/>
        </w:rPr>
        <w:t>жденным температурным графиком.</w:t>
      </w:r>
    </w:p>
    <w:p w:rsidR="00A73BA9" w:rsidRPr="00B00272" w:rsidRDefault="00532FAE" w:rsidP="00A73BA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4" w:name="_Toc435791261"/>
      <w:bookmarkStart w:id="235" w:name="_Toc10706961"/>
      <w:r w:rsidRPr="00B00272">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34"/>
      <w:bookmarkEnd w:id="235"/>
    </w:p>
    <w:p w:rsidR="00532FAE" w:rsidRPr="00B00272" w:rsidRDefault="00532FA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гидравлические режимы тепловых сетей</w:t>
      </w:r>
      <w:r w:rsidR="00E85422" w:rsidRPr="00B00272">
        <w:rPr>
          <w:rFonts w:ascii="Times New Roman" w:hAnsi="Times New Roman" w:cs="Times New Roman"/>
          <w:color w:val="000000" w:themeColor="text1"/>
          <w:sz w:val="28"/>
          <w:szCs w:val="28"/>
        </w:rPr>
        <w:t xml:space="preserve"> </w:t>
      </w:r>
      <w:r w:rsidR="008F0F94"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w:t>
      </w:r>
      <w:r w:rsidRPr="00B00272">
        <w:rPr>
          <w:rFonts w:ascii="Times New Roman" w:hAnsi="Times New Roman" w:cs="Times New Roman"/>
          <w:color w:val="000000" w:themeColor="text1"/>
          <w:sz w:val="28"/>
          <w:szCs w:val="28"/>
        </w:rPr>
        <w:softHyphen/>
        <w:t>телями</w:t>
      </w:r>
      <w:r w:rsidR="00EE5E58" w:rsidRPr="00B00272">
        <w:rPr>
          <w:rFonts w:ascii="Times New Roman" w:hAnsi="Times New Roman" w:cs="Times New Roman"/>
          <w:color w:val="000000" w:themeColor="text1"/>
          <w:sz w:val="28"/>
          <w:szCs w:val="28"/>
        </w:rPr>
        <w:t>.</w:t>
      </w:r>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магистральных водяных закрытых тепловых сетей</w:t>
      </w:r>
      <w:r w:rsidR="00A819F6" w:rsidRPr="00B00272">
        <w:rPr>
          <w:rFonts w:ascii="Times New Roman" w:hAnsi="Times New Roman" w:cs="Times New Roman"/>
          <w:color w:val="000000" w:themeColor="text1"/>
          <w:sz w:val="28"/>
          <w:szCs w:val="28"/>
        </w:rPr>
        <w:t xml:space="preserve"> </w:t>
      </w:r>
      <w:r w:rsidR="00FB7E7C"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B00272">
        <w:rPr>
          <w:rFonts w:ascii="Times New Roman" w:hAnsi="Times New Roman" w:cs="Times New Roman"/>
          <w:color w:val="000000" w:themeColor="text1"/>
          <w:sz w:val="28"/>
          <w:szCs w:val="28"/>
        </w:rPr>
        <w:t>.</w:t>
      </w:r>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теплов</w:t>
      </w:r>
      <w:r w:rsidR="00C87B5A" w:rsidRPr="00B00272">
        <w:rPr>
          <w:rFonts w:ascii="Times New Roman" w:hAnsi="Times New Roman" w:cs="Times New Roman"/>
          <w:color w:val="000000" w:themeColor="text1"/>
          <w:sz w:val="28"/>
          <w:szCs w:val="28"/>
        </w:rPr>
        <w:t>ых</w:t>
      </w:r>
      <w:r w:rsidRPr="00B00272">
        <w:rPr>
          <w:rFonts w:ascii="Times New Roman" w:hAnsi="Times New Roman" w:cs="Times New Roman"/>
          <w:color w:val="000000" w:themeColor="text1"/>
          <w:sz w:val="28"/>
          <w:szCs w:val="28"/>
        </w:rPr>
        <w:t xml:space="preserve"> сет</w:t>
      </w:r>
      <w:r w:rsidR="00C87B5A" w:rsidRPr="00B00272">
        <w:rPr>
          <w:rFonts w:ascii="Times New Roman" w:hAnsi="Times New Roman" w:cs="Times New Roman"/>
          <w:color w:val="000000" w:themeColor="text1"/>
          <w:sz w:val="28"/>
          <w:szCs w:val="28"/>
        </w:rPr>
        <w:t>ей</w:t>
      </w:r>
      <w:r w:rsidRPr="00B00272">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rsidR="006655E3" w:rsidRPr="00B00272" w:rsidRDefault="00FB7E7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Котельные с. Вознесенка и п. Полевой имеют</w:t>
      </w:r>
      <w:r w:rsidR="001926DF" w:rsidRPr="00B00272">
        <w:rPr>
          <w:rFonts w:ascii="Times New Roman" w:hAnsi="Times New Roman" w:cs="Times New Roman"/>
          <w:color w:val="000000" w:themeColor="text1"/>
          <w:sz w:val="28"/>
          <w:szCs w:val="28"/>
        </w:rPr>
        <w:t xml:space="preserve"> </w:t>
      </w:r>
      <w:r w:rsidR="005E3068" w:rsidRPr="00B00272">
        <w:rPr>
          <w:rFonts w:ascii="Times New Roman" w:hAnsi="Times New Roman" w:cs="Times New Roman"/>
          <w:color w:val="000000" w:themeColor="text1"/>
          <w:sz w:val="28"/>
          <w:szCs w:val="28"/>
        </w:rPr>
        <w:t>один</w:t>
      </w:r>
      <w:r w:rsidR="001926DF" w:rsidRPr="00B00272">
        <w:rPr>
          <w:rFonts w:ascii="Times New Roman" w:hAnsi="Times New Roman" w:cs="Times New Roman"/>
          <w:color w:val="000000" w:themeColor="text1"/>
          <w:sz w:val="28"/>
          <w:szCs w:val="28"/>
        </w:rPr>
        <w:t xml:space="preserve"> магистральны</w:t>
      </w:r>
      <w:r w:rsidR="005E3068" w:rsidRPr="00B00272">
        <w:rPr>
          <w:rFonts w:ascii="Times New Roman" w:hAnsi="Times New Roman" w:cs="Times New Roman"/>
          <w:color w:val="000000" w:themeColor="text1"/>
          <w:sz w:val="28"/>
          <w:szCs w:val="28"/>
        </w:rPr>
        <w:t>й</w:t>
      </w:r>
      <w:r w:rsidR="006655E3" w:rsidRPr="00B00272">
        <w:rPr>
          <w:rFonts w:ascii="Times New Roman" w:hAnsi="Times New Roman" w:cs="Times New Roman"/>
          <w:color w:val="000000" w:themeColor="text1"/>
          <w:sz w:val="28"/>
          <w:szCs w:val="28"/>
        </w:rPr>
        <w:t xml:space="preserve"> </w:t>
      </w:r>
      <w:r w:rsidR="001926DF" w:rsidRPr="00B00272">
        <w:rPr>
          <w:rFonts w:ascii="Times New Roman" w:hAnsi="Times New Roman" w:cs="Times New Roman"/>
          <w:color w:val="000000" w:themeColor="text1"/>
          <w:sz w:val="28"/>
          <w:szCs w:val="28"/>
        </w:rPr>
        <w:t>вывод.</w:t>
      </w:r>
      <w:r w:rsidR="006655E3" w:rsidRPr="00B00272">
        <w:rPr>
          <w:rFonts w:ascii="Times New Roman" w:hAnsi="Times New Roman" w:cs="Times New Roman"/>
          <w:color w:val="000000" w:themeColor="text1"/>
          <w:sz w:val="28"/>
          <w:szCs w:val="28"/>
        </w:rPr>
        <w:t xml:space="preserve"> </w:t>
      </w:r>
    </w:p>
    <w:p w:rsidR="00A73BA9" w:rsidRPr="00B00272" w:rsidRDefault="003F7FEE" w:rsidP="00A73BA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47D67715" wp14:editId="09A349FB">
            <wp:extent cx="5638800" cy="2190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915" cy="2191183"/>
                    </a:xfrm>
                    <a:prstGeom prst="rect">
                      <a:avLst/>
                    </a:prstGeom>
                    <a:noFill/>
                  </pic:spPr>
                </pic:pic>
              </a:graphicData>
            </a:graphic>
          </wp:inline>
        </w:drawing>
      </w:r>
    </w:p>
    <w:p w:rsidR="001926DF" w:rsidRPr="00B00272" w:rsidRDefault="001926DF"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Пьезометрический график тепловой сети </w:t>
      </w:r>
      <w:r w:rsidR="00BA66AE" w:rsidRPr="00B00272">
        <w:rPr>
          <w:rFonts w:ascii="Times New Roman" w:hAnsi="Times New Roman" w:cs="Times New Roman"/>
          <w:color w:val="000000" w:themeColor="text1"/>
          <w:sz w:val="28"/>
          <w:szCs w:val="28"/>
        </w:rPr>
        <w:t>котельной</w:t>
      </w:r>
      <w:r w:rsidR="00C95327" w:rsidRPr="00B00272">
        <w:rPr>
          <w:rFonts w:ascii="Times New Roman" w:hAnsi="Times New Roman" w:cs="Times New Roman"/>
          <w:color w:val="000000" w:themeColor="text1"/>
          <w:sz w:val="28"/>
          <w:szCs w:val="28"/>
        </w:rPr>
        <w:t xml:space="preserve"> </w:t>
      </w:r>
      <w:r w:rsidR="00457D07" w:rsidRPr="00B00272">
        <w:rPr>
          <w:rFonts w:ascii="Times New Roman" w:hAnsi="Times New Roman" w:cs="Times New Roman"/>
          <w:color w:val="000000" w:themeColor="text1"/>
          <w:sz w:val="28"/>
          <w:szCs w:val="28"/>
        </w:rPr>
        <w:t xml:space="preserve">с. </w:t>
      </w:r>
      <w:r w:rsidR="00FB7E7C" w:rsidRPr="00B00272">
        <w:rPr>
          <w:rFonts w:ascii="Times New Roman" w:hAnsi="Times New Roman" w:cs="Times New Roman"/>
          <w:color w:val="000000" w:themeColor="text1"/>
          <w:sz w:val="28"/>
          <w:szCs w:val="28"/>
        </w:rPr>
        <w:t>Вознесенка</w:t>
      </w:r>
      <w:r w:rsidR="00A73BA9"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w:t>
      </w:r>
      <w:r w:rsidR="00A929E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магистральному</w:t>
      </w:r>
      <w:r w:rsidR="00A929E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выводу</w:t>
      </w:r>
    </w:p>
    <w:p w:rsidR="00CC15E2" w:rsidRPr="00B00272" w:rsidRDefault="00CC15E2" w:rsidP="00515D49">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65847" w:rsidRPr="00B00272" w:rsidRDefault="00A4733C" w:rsidP="00A73BA9">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lastRenderedPageBreak/>
        <w:drawing>
          <wp:inline distT="0" distB="0" distL="0" distR="0" wp14:anchorId="5859E47E" wp14:editId="0B9FAC77">
            <wp:extent cx="5638800" cy="2381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0915" cy="2390589"/>
                    </a:xfrm>
                    <a:prstGeom prst="rect">
                      <a:avLst/>
                    </a:prstGeom>
                    <a:noFill/>
                  </pic:spPr>
                </pic:pic>
              </a:graphicData>
            </a:graphic>
          </wp:inline>
        </w:drawing>
      </w:r>
    </w:p>
    <w:p w:rsidR="00EC106D" w:rsidRPr="00B00272" w:rsidRDefault="00EC106D"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Пьезометрический график тепловой сети котельной п. Полевой</w:t>
      </w:r>
      <w:r w:rsidR="005838C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 магистральному выводу</w:t>
      </w:r>
    </w:p>
    <w:p w:rsidR="00EC106D" w:rsidRPr="00B00272" w:rsidRDefault="00EC106D"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6" w:name="_Toc435791262"/>
      <w:bookmarkStart w:id="237" w:name="_Toc10706962"/>
      <w:r w:rsidRPr="00B00272">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36"/>
      <w:bookmarkEnd w:id="237"/>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Отказов магистральных и распределительных трубо</w:t>
      </w:r>
      <w:r w:rsidR="00A73BA9" w:rsidRPr="00B00272">
        <w:rPr>
          <w:rFonts w:ascii="Times New Roman" w:hAnsi="Times New Roman" w:cs="Times New Roman"/>
          <w:color w:val="000000" w:themeColor="text1"/>
          <w:sz w:val="28"/>
          <w:szCs w:val="28"/>
        </w:rPr>
        <w:t>проводов тепловых сетей и обору</w:t>
      </w:r>
      <w:r w:rsidRPr="00B00272">
        <w:rPr>
          <w:rFonts w:ascii="Times New Roman" w:hAnsi="Times New Roman" w:cs="Times New Roman"/>
          <w:color w:val="000000" w:themeColor="text1"/>
          <w:sz w:val="28"/>
          <w:szCs w:val="28"/>
        </w:rPr>
        <w:t>дования источников тепловой энергии, повлекших к снижению температуры внутри отапли</w:t>
      </w:r>
      <w:r w:rsidRPr="00B00272">
        <w:rPr>
          <w:rFonts w:ascii="Times New Roman" w:hAnsi="Times New Roman" w:cs="Times New Roman"/>
          <w:color w:val="000000" w:themeColor="text1"/>
          <w:sz w:val="28"/>
          <w:szCs w:val="28"/>
        </w:rPr>
        <w:softHyphen/>
        <w:t>ваемых помещений ниже минимально допустимого значения за последние 5 лет не выявлено.</w:t>
      </w:r>
    </w:p>
    <w:p w:rsidR="00565847" w:rsidRPr="00B00272" w:rsidRDefault="00565847" w:rsidP="00515D49">
      <w:pPr>
        <w:suppressAutoHyphens/>
        <w:spacing w:after="0" w:line="240" w:lineRule="auto"/>
        <w:ind w:firstLine="709"/>
        <w:jc w:val="both"/>
        <w:rPr>
          <w:rFonts w:ascii="Times New Roman" w:hAnsi="Times New Roman" w:cs="Times New Roman"/>
          <w:color w:val="000000" w:themeColor="text1"/>
          <w:sz w:val="28"/>
          <w:szCs w:val="28"/>
        </w:rPr>
      </w:pPr>
    </w:p>
    <w:p w:rsidR="00CC15E2" w:rsidRPr="00B00272" w:rsidRDefault="00CC15E2"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Информация об отказах тепловых сетей за последние 5 лет</w:t>
      </w:r>
    </w:p>
    <w:tbl>
      <w:tblPr>
        <w:tblW w:w="0" w:type="auto"/>
        <w:tblLayout w:type="fixed"/>
        <w:tblCellMar>
          <w:left w:w="0" w:type="dxa"/>
          <w:right w:w="0" w:type="dxa"/>
        </w:tblCellMar>
        <w:tblLook w:val="0000" w:firstRow="0" w:lastRow="0" w:firstColumn="0" w:lastColumn="0" w:noHBand="0" w:noVBand="0"/>
      </w:tblPr>
      <w:tblGrid>
        <w:gridCol w:w="572"/>
        <w:gridCol w:w="8505"/>
        <w:gridCol w:w="1134"/>
      </w:tblGrid>
      <w:tr w:rsidR="003B70F9" w:rsidRPr="00B00272" w:rsidTr="005C0238">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8505"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5C0238">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8505"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часов (суммарн</w:t>
            </w:r>
            <w:r w:rsidR="00A73BA9" w:rsidRPr="00B00272">
              <w:rPr>
                <w:rFonts w:ascii="Times New Roman" w:hAnsi="Times New Roman" w:cs="Times New Roman"/>
                <w:color w:val="000000" w:themeColor="text1"/>
                <w:sz w:val="28"/>
                <w:szCs w:val="28"/>
              </w:rPr>
              <w:t>о за календарный год), превышаю</w:t>
            </w:r>
            <w:r w:rsidRPr="00B00272">
              <w:rPr>
                <w:rFonts w:ascii="Times New Roman" w:hAnsi="Times New Roman" w:cs="Times New Roman"/>
                <w:color w:val="000000" w:themeColor="text1"/>
                <w:sz w:val="28"/>
                <w:szCs w:val="28"/>
              </w:rPr>
              <w:t>щих допустимую продолжительность перерыва подачи тепло</w:t>
            </w:r>
            <w:r w:rsidRPr="00B00272">
              <w:rPr>
                <w:rFonts w:ascii="Times New Roman" w:hAnsi="Times New Roman" w:cs="Times New Roman"/>
                <w:color w:val="000000" w:themeColor="text1"/>
                <w:sz w:val="28"/>
                <w:szCs w:val="28"/>
              </w:rPr>
              <w:softHyphen/>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5C0238">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505" w:type="dxa"/>
            <w:tcBorders>
              <w:top w:val="single" w:sz="4" w:space="0" w:color="auto"/>
              <w:left w:val="single" w:sz="4" w:space="0" w:color="auto"/>
              <w:bottom w:val="nil"/>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B633FE" w:rsidRPr="00B00272" w:rsidTr="005C0238">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505" w:type="dxa"/>
            <w:tcBorders>
              <w:top w:val="single" w:sz="4" w:space="0" w:color="auto"/>
              <w:left w:val="single" w:sz="4" w:space="0" w:color="auto"/>
              <w:bottom w:val="single" w:sz="4" w:space="0" w:color="auto"/>
              <w:right w:val="nil"/>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B00272" w:rsidRDefault="005C023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bl>
    <w:p w:rsidR="000E1B74" w:rsidRPr="00B00272" w:rsidRDefault="000E1B7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8" w:name="_Toc435791263"/>
    </w:p>
    <w:p w:rsidR="005C0238" w:rsidRPr="00B00272" w:rsidRDefault="005C023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10706963"/>
      <w:r w:rsidRPr="00B00272">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9"/>
    </w:p>
    <w:p w:rsidR="001926DF" w:rsidRPr="00B00272" w:rsidRDefault="001926DF" w:rsidP="00515D49">
      <w:pPr>
        <w:suppressAutoHyphens/>
        <w:spacing w:after="0" w:line="240" w:lineRule="auto"/>
        <w:ind w:firstLine="709"/>
        <w:jc w:val="both"/>
        <w:rPr>
          <w:rFonts w:ascii="Times New Roman" w:hAnsi="Times New Roman" w:cs="Times New Roman"/>
          <w:color w:val="000000" w:themeColor="text1"/>
          <w:sz w:val="28"/>
          <w:szCs w:val="28"/>
        </w:rPr>
      </w:pPr>
    </w:p>
    <w:p w:rsidR="006212F3" w:rsidRPr="00B00272" w:rsidRDefault="006212F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2-3 часов.</w:t>
      </w:r>
    </w:p>
    <w:p w:rsidR="001A2827" w:rsidRPr="00B00272" w:rsidRDefault="001A2827" w:rsidP="00515D49">
      <w:pPr>
        <w:suppressAutoHyphens/>
        <w:spacing w:after="0" w:line="240" w:lineRule="auto"/>
        <w:ind w:firstLine="709"/>
        <w:jc w:val="both"/>
        <w:rPr>
          <w:rFonts w:ascii="Times New Roman" w:hAnsi="Times New Roman" w:cs="Times New Roman"/>
          <w:color w:val="000000" w:themeColor="text1"/>
          <w:sz w:val="28"/>
          <w:szCs w:val="28"/>
        </w:rPr>
      </w:pPr>
    </w:p>
    <w:p w:rsidR="005C0238" w:rsidRPr="00B00272" w:rsidRDefault="005C023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0" w:name="_Toc10706964"/>
      <w:r w:rsidRPr="00B00272">
        <w:rPr>
          <w:rFonts w:ascii="Times New Roman" w:hAnsi="Times New Roman" w:cs="Times New Roman"/>
          <w:b w:val="0"/>
          <w:color w:val="000000" w:themeColor="text1"/>
          <w:sz w:val="28"/>
          <w:szCs w:val="28"/>
        </w:rPr>
        <w:lastRenderedPageBreak/>
        <w:t>1.3.11 Описание процедур диагностики состояния тепловых сетей и планирования капитальных (текущих) ремонтов</w:t>
      </w:r>
      <w:bookmarkEnd w:id="238"/>
      <w:bookmarkEnd w:id="240"/>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B00272">
        <w:rPr>
          <w:rFonts w:ascii="Times New Roman" w:hAnsi="Times New Roman" w:cs="Times New Roman"/>
          <w:color w:val="000000" w:themeColor="text1"/>
          <w:sz w:val="28"/>
          <w:szCs w:val="28"/>
        </w:rPr>
        <w:t>Помимо этого,</w:t>
      </w:r>
      <w:r w:rsidRPr="00B00272">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проводят очистку теплопроводов;</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устанавливают манометры, заглушки и краны;</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подключают воду и гидравлический пресс;</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заполняют трубопроводы водой до необходимого давления;</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устраняют дефекты;</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производят второе испытание;</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отключают от водопровода и производят спуск воды из труб;</w:t>
      </w:r>
    </w:p>
    <w:p w:rsidR="00114229" w:rsidRPr="00B00272" w:rsidRDefault="00114229" w:rsidP="00515D49">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снимают манометры и заглушки.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B00272">
        <w:rPr>
          <w:rFonts w:ascii="Times New Roman" w:hAnsi="Times New Roman" w:cs="Times New Roman"/>
          <w:color w:val="000000" w:themeColor="text1"/>
          <w:sz w:val="28"/>
          <w:szCs w:val="28"/>
        </w:rPr>
        <w:t>должен предшествовать,</w:t>
      </w:r>
      <w:r w:rsidRPr="00B00272">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предусмотренный программой срок на источнике тепловой энергии начинается постепенное повышение температуры воды до установленного </w:t>
      </w:r>
      <w:r w:rsidRPr="00B00272">
        <w:rPr>
          <w:rFonts w:ascii="Times New Roman" w:hAnsi="Times New Roman" w:cs="Times New Roman"/>
          <w:color w:val="000000" w:themeColor="text1"/>
          <w:sz w:val="28"/>
          <w:szCs w:val="28"/>
        </w:rPr>
        <w:lastRenderedPageBreak/>
        <w:t>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и дренируемой воды в процессе испытания значительно изменяются, это затрудняет определение по ним момента появления </w:t>
      </w:r>
      <w:proofErr w:type="spellStart"/>
      <w:r w:rsidRPr="00B00272">
        <w:rPr>
          <w:rFonts w:ascii="Times New Roman" w:hAnsi="Times New Roman" w:cs="Times New Roman"/>
          <w:color w:val="000000" w:themeColor="text1"/>
          <w:sz w:val="28"/>
          <w:szCs w:val="28"/>
        </w:rPr>
        <w:t>неплотностей</w:t>
      </w:r>
      <w:proofErr w:type="spellEnd"/>
      <w:r w:rsidRPr="00B00272">
        <w:rPr>
          <w:rFonts w:ascii="Times New Roman" w:hAnsi="Times New Roman" w:cs="Times New Roman"/>
          <w:color w:val="000000" w:themeColor="text1"/>
          <w:sz w:val="28"/>
          <w:szCs w:val="28"/>
        </w:rPr>
        <w:t xml:space="preserve"> в тепловой сети. Поэтому в период неустановившегося режима необходимо анализировать причины каждого резкого увеличения расхода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воды и уменьшения расхода дренируемой воды.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w:t>
      </w:r>
      <w:proofErr w:type="spellStart"/>
      <w:r w:rsidRPr="00B00272">
        <w:rPr>
          <w:rFonts w:ascii="Times New Roman" w:hAnsi="Times New Roman" w:cs="Times New Roman"/>
          <w:color w:val="000000" w:themeColor="text1"/>
          <w:sz w:val="28"/>
          <w:szCs w:val="28"/>
        </w:rPr>
        <w:t>неплотности</w:t>
      </w:r>
      <w:proofErr w:type="spellEnd"/>
      <w:r w:rsidRPr="00B00272">
        <w:rPr>
          <w:rFonts w:ascii="Times New Roman" w:hAnsi="Times New Roman" w:cs="Times New Roman"/>
          <w:color w:val="000000" w:themeColor="text1"/>
          <w:sz w:val="28"/>
          <w:szCs w:val="28"/>
        </w:rPr>
        <w:t xml:space="preserve"> в тепловой сети и необходимости принятия срочных мер по ликвидации повреждения.</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w:t>
      </w:r>
      <w:r w:rsidR="00044CE9" w:rsidRPr="00B00272">
        <w:rPr>
          <w:rFonts w:ascii="Times New Roman" w:hAnsi="Times New Roman" w:cs="Times New Roman"/>
          <w:color w:val="000000" w:themeColor="text1"/>
          <w:sz w:val="28"/>
          <w:szCs w:val="28"/>
        </w:rPr>
        <w:t>стимые значения 95</w:t>
      </w:r>
      <w:r w:rsidRPr="00B00272">
        <w:rPr>
          <w:rFonts w:ascii="Times New Roman" w:hAnsi="Times New Roman" w:cs="Times New Roman"/>
          <w:color w:val="000000" w:themeColor="text1"/>
          <w:sz w:val="28"/>
          <w:szCs w:val="28"/>
        </w:rPr>
        <w:t>°С должны быть немедленно отключены.</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включаются расходомеры на линиях сетевой и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воды и устанавливаются термометры на циркуляционной перемычке конечного участка кольца, на выходе трубопроводов из </w:t>
      </w:r>
      <w:proofErr w:type="spellStart"/>
      <w:r w:rsidRPr="00B00272">
        <w:rPr>
          <w:rFonts w:ascii="Times New Roman" w:hAnsi="Times New Roman" w:cs="Times New Roman"/>
          <w:color w:val="000000" w:themeColor="text1"/>
          <w:sz w:val="28"/>
          <w:szCs w:val="28"/>
        </w:rPr>
        <w:t>теплоподготовительной</w:t>
      </w:r>
      <w:proofErr w:type="spellEnd"/>
      <w:r w:rsidRPr="00B00272">
        <w:rPr>
          <w:rFonts w:ascii="Times New Roman" w:hAnsi="Times New Roman" w:cs="Times New Roman"/>
          <w:color w:val="000000" w:themeColor="text1"/>
          <w:sz w:val="28"/>
          <w:szCs w:val="28"/>
        </w:rPr>
        <w:t xml:space="preserve"> установки и на входе в нее;</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устанавливается давление в обратной линии испытываемого кольца на входе ее в </w:t>
      </w:r>
      <w:proofErr w:type="spellStart"/>
      <w:r w:rsidRPr="00B00272">
        <w:rPr>
          <w:rFonts w:ascii="Times New Roman" w:hAnsi="Times New Roman" w:cs="Times New Roman"/>
          <w:color w:val="000000" w:themeColor="text1"/>
          <w:sz w:val="28"/>
          <w:szCs w:val="28"/>
        </w:rPr>
        <w:t>теплоподготовительную</w:t>
      </w:r>
      <w:proofErr w:type="spellEnd"/>
      <w:r w:rsidRPr="00B00272">
        <w:rPr>
          <w:rFonts w:ascii="Times New Roman" w:hAnsi="Times New Roman" w:cs="Times New Roman"/>
          <w:color w:val="000000" w:themeColor="text1"/>
          <w:sz w:val="28"/>
          <w:szCs w:val="28"/>
        </w:rPr>
        <w:t xml:space="preserve"> установку;</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устанавливается температура воды в подающей линии испытываемого кольца на выходе из </w:t>
      </w:r>
      <w:proofErr w:type="spellStart"/>
      <w:r w:rsidRPr="00B00272">
        <w:rPr>
          <w:rFonts w:ascii="Times New Roman" w:hAnsi="Times New Roman" w:cs="Times New Roman"/>
          <w:color w:val="000000" w:themeColor="text1"/>
          <w:sz w:val="28"/>
          <w:szCs w:val="28"/>
        </w:rPr>
        <w:t>теплоподготовительной</w:t>
      </w:r>
      <w:proofErr w:type="spellEnd"/>
      <w:r w:rsidRPr="00B00272">
        <w:rPr>
          <w:rFonts w:ascii="Times New Roman" w:hAnsi="Times New Roman" w:cs="Times New Roman"/>
          <w:color w:val="000000" w:themeColor="text1"/>
          <w:sz w:val="28"/>
          <w:szCs w:val="28"/>
        </w:rPr>
        <w:t xml:space="preserve"> установки;</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rsidRPr="00B00272">
        <w:rPr>
          <w:rFonts w:ascii="Times New Roman" w:hAnsi="Times New Roman" w:cs="Times New Roman"/>
          <w:color w:val="000000" w:themeColor="text1"/>
          <w:sz w:val="28"/>
          <w:szCs w:val="28"/>
        </w:rPr>
        <w:t>теплоподготовительную</w:t>
      </w:r>
      <w:proofErr w:type="spellEnd"/>
      <w:r w:rsidRPr="00B00272">
        <w:rPr>
          <w:rFonts w:ascii="Times New Roman" w:hAnsi="Times New Roman" w:cs="Times New Roman"/>
          <w:color w:val="000000" w:themeColor="text1"/>
          <w:sz w:val="28"/>
          <w:szCs w:val="28"/>
        </w:rPr>
        <w:t xml:space="preserve"> установку в течение 4 ч.</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Во время прогрева грунта измеряются расходы циркулирующей и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воды, температура сетевой воды на входе в </w:t>
      </w:r>
      <w:proofErr w:type="spellStart"/>
      <w:r w:rsidRPr="00B00272">
        <w:rPr>
          <w:rFonts w:ascii="Times New Roman" w:hAnsi="Times New Roman" w:cs="Times New Roman"/>
          <w:color w:val="000000" w:themeColor="text1"/>
          <w:sz w:val="28"/>
          <w:szCs w:val="28"/>
        </w:rPr>
        <w:t>теплоподготовительную</w:t>
      </w:r>
      <w:proofErr w:type="spellEnd"/>
      <w:r w:rsidRPr="00B00272">
        <w:rPr>
          <w:rFonts w:ascii="Times New Roman" w:hAnsi="Times New Roman" w:cs="Times New Roman"/>
          <w:color w:val="000000" w:themeColor="text1"/>
          <w:sz w:val="28"/>
          <w:szCs w:val="28"/>
        </w:rPr>
        <w:t xml:space="preserve">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w:t>
      </w:r>
      <w:r w:rsidR="0093643D" w:rsidRPr="00B00272">
        <w:rPr>
          <w:rFonts w:ascii="Times New Roman" w:hAnsi="Times New Roman" w:cs="Times New Roman"/>
          <w:color w:val="000000" w:themeColor="text1"/>
          <w:sz w:val="28"/>
          <w:szCs w:val="28"/>
        </w:rPr>
        <w:t>близкой к</w:t>
      </w:r>
      <w:r w:rsidRPr="00B00272">
        <w:rPr>
          <w:rFonts w:ascii="Times New Roman" w:hAnsi="Times New Roman" w:cs="Times New Roman"/>
          <w:color w:val="000000" w:themeColor="text1"/>
          <w:sz w:val="28"/>
          <w:szCs w:val="28"/>
        </w:rPr>
        <w:t xml:space="preserve"> температуре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Начиная с момента достижения установившегося теплового состояния во всех намеченных точках наблюдения устанавливаются термометры и измеряется </w:t>
      </w:r>
      <w:r w:rsidRPr="00B00272">
        <w:rPr>
          <w:rFonts w:ascii="Times New Roman" w:hAnsi="Times New Roman" w:cs="Times New Roman"/>
          <w:color w:val="000000" w:themeColor="text1"/>
          <w:sz w:val="28"/>
          <w:szCs w:val="28"/>
        </w:rPr>
        <w:lastRenderedPageBreak/>
        <w:t>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B00272">
        <w:rPr>
          <w:rFonts w:ascii="Times New Roman" w:hAnsi="Times New Roman" w:cs="Times New Roman"/>
          <w:color w:val="000000" w:themeColor="text1"/>
          <w:sz w:val="28"/>
          <w:szCs w:val="28"/>
        </w:rPr>
        <w:sym w:font="Symbol" w:char="F0B0"/>
      </w:r>
      <w:r w:rsidRPr="00B00272">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B00272">
        <w:rPr>
          <w:rFonts w:ascii="Times New Roman" w:hAnsi="Times New Roman" w:cs="Times New Roman"/>
          <w:color w:val="000000" w:themeColor="text1"/>
          <w:sz w:val="28"/>
          <w:szCs w:val="28"/>
        </w:rPr>
        <w:t>воды,</w:t>
      </w:r>
      <w:r w:rsidRPr="00B00272">
        <w:rPr>
          <w:rFonts w:ascii="Times New Roman" w:hAnsi="Times New Roman" w:cs="Times New Roman"/>
          <w:color w:val="000000" w:themeColor="text1"/>
          <w:sz w:val="28"/>
          <w:szCs w:val="28"/>
        </w:rPr>
        <w:t xml:space="preserve"> но каждому участку испытываемого кольца.</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Испытания считаются законченными после того, как "температурная волна" будет отмечена в обратной линии кольца на входе в </w:t>
      </w:r>
      <w:proofErr w:type="spellStart"/>
      <w:r w:rsidRPr="00B00272">
        <w:rPr>
          <w:rFonts w:ascii="Times New Roman" w:hAnsi="Times New Roman" w:cs="Times New Roman"/>
          <w:color w:val="000000" w:themeColor="text1"/>
          <w:sz w:val="28"/>
          <w:szCs w:val="28"/>
        </w:rPr>
        <w:t>теплоподготовительную</w:t>
      </w:r>
      <w:proofErr w:type="spellEnd"/>
      <w:r w:rsidRPr="00B00272">
        <w:rPr>
          <w:rFonts w:ascii="Times New Roman" w:hAnsi="Times New Roman" w:cs="Times New Roman"/>
          <w:color w:val="000000" w:themeColor="text1"/>
          <w:sz w:val="28"/>
          <w:szCs w:val="28"/>
        </w:rPr>
        <w:t xml:space="preserve"> установку.</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p>
    <w:p w:rsidR="00114229" w:rsidRPr="00B00272" w:rsidRDefault="0011422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1" w:name="_Toc435791264"/>
      <w:bookmarkStart w:id="242" w:name="_Toc10706965"/>
      <w:r w:rsidRPr="00B00272">
        <w:rPr>
          <w:rFonts w:ascii="Times New Roman" w:hAnsi="Times New Roman" w:cs="Times New Roman"/>
          <w:b w:val="0"/>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41"/>
      <w:bookmarkEnd w:id="242"/>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114229" w:rsidRPr="00B00272" w:rsidRDefault="0011422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 термином «летний ремонт» имеется в виду планово</w:t>
      </w:r>
      <w:r w:rsidR="004D6AED"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предупредительный ремонт, проводимый в </w:t>
      </w:r>
      <w:proofErr w:type="spellStart"/>
      <w:r w:rsidRPr="00B00272">
        <w:rPr>
          <w:rFonts w:ascii="Times New Roman" w:hAnsi="Times New Roman" w:cs="Times New Roman"/>
          <w:color w:val="000000" w:themeColor="text1"/>
          <w:sz w:val="28"/>
          <w:szCs w:val="28"/>
        </w:rPr>
        <w:t>межотопительный</w:t>
      </w:r>
      <w:proofErr w:type="spellEnd"/>
      <w:r w:rsidRPr="00B00272">
        <w:rPr>
          <w:rFonts w:ascii="Times New Roman" w:hAnsi="Times New Roman" w:cs="Times New Roman"/>
          <w:color w:val="000000" w:themeColor="text1"/>
          <w:sz w:val="28"/>
          <w:szCs w:val="28"/>
        </w:rPr>
        <w:t xml:space="preserve">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B00272" w:rsidRDefault="00114229" w:rsidP="00515D49">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B00272" w:rsidRDefault="00114229" w:rsidP="00515D49">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sidRPr="00B00272">
        <w:rPr>
          <w:rFonts w:ascii="Times New Roman" w:hAnsi="Times New Roman" w:cs="Times New Roman"/>
          <w:color w:val="000000" w:themeColor="text1"/>
          <w:sz w:val="28"/>
          <w:szCs w:val="28"/>
        </w:rPr>
        <w:t>водоподогреватели</w:t>
      </w:r>
      <w:proofErr w:type="spellEnd"/>
      <w:r w:rsidRPr="00B00272">
        <w:rPr>
          <w:rFonts w:ascii="Times New Roman" w:hAnsi="Times New Roman" w:cs="Times New Roman"/>
          <w:color w:val="000000" w:themeColor="text1"/>
          <w:sz w:val="28"/>
          <w:szCs w:val="28"/>
        </w:rPr>
        <w:t xml:space="preserve"> отопления давлением 1,25 рабочего, но не ниже 1 МПа (10 кгс/см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 xml:space="preserve">), системы отопления с чугунными отопительными приборами давлением 1,25 рабочего, но не ниже 0,6 МПа (6 </w:t>
      </w:r>
      <w:r w:rsidRPr="00B00272">
        <w:rPr>
          <w:rFonts w:ascii="Times New Roman" w:hAnsi="Times New Roman" w:cs="Times New Roman"/>
          <w:color w:val="000000" w:themeColor="text1"/>
          <w:sz w:val="28"/>
          <w:szCs w:val="28"/>
        </w:rPr>
        <w:lastRenderedPageBreak/>
        <w:t>кгс/см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 а системы панельного отопления давлением 1 МПа (10 кгс/см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 (п.5.28 МДК 4 - 02.2001).</w:t>
      </w:r>
    </w:p>
    <w:p w:rsidR="00114229" w:rsidRPr="00B00272" w:rsidRDefault="00114229" w:rsidP="00515D49">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B00272">
        <w:rPr>
          <w:rFonts w:ascii="Times New Roman" w:hAnsi="Times New Roman" w:cs="Times New Roman"/>
          <w:color w:val="000000" w:themeColor="text1"/>
          <w:sz w:val="28"/>
          <w:szCs w:val="28"/>
        </w:rPr>
        <w:t>воздуха в</w:t>
      </w:r>
      <w:r w:rsidRPr="00B00272">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rsidR="00114229" w:rsidRPr="00B00272" w:rsidRDefault="0011422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3" w:name="_Toc435791265"/>
    </w:p>
    <w:p w:rsidR="00114229" w:rsidRPr="00B00272" w:rsidRDefault="0011422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4" w:name="_Toc10706966"/>
      <w:r w:rsidRPr="00B00272">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43"/>
      <w:bookmarkEnd w:id="244"/>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w:t>
      </w:r>
      <w:r w:rsidR="00A73BA9" w:rsidRPr="00B00272">
        <w:rPr>
          <w:rFonts w:ascii="Times New Roman" w:hAnsi="Times New Roman" w:cs="Times New Roman"/>
          <w:color w:val="000000" w:themeColor="text1"/>
          <w:sz w:val="28"/>
          <w:szCs w:val="28"/>
        </w:rPr>
        <w:t xml:space="preserve"> России работ по расчету и обос</w:t>
      </w:r>
      <w:r w:rsidRPr="00B00272">
        <w:rPr>
          <w:rFonts w:ascii="Times New Roman" w:hAnsi="Times New Roman" w:cs="Times New Roman"/>
          <w:color w:val="000000" w:themeColor="text1"/>
          <w:sz w:val="28"/>
          <w:szCs w:val="28"/>
        </w:rPr>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B00272">
        <w:rPr>
          <w:rFonts w:ascii="Times New Roman" w:hAnsi="Times New Roman" w:cs="Times New Roman"/>
          <w:color w:val="000000" w:themeColor="text1"/>
          <w:sz w:val="28"/>
          <w:szCs w:val="28"/>
        </w:rPr>
        <w:softHyphen/>
        <w:t xml:space="preserve">проводов и оборудования, техническими решениями по </w:t>
      </w:r>
      <w:r w:rsidR="00A73BA9" w:rsidRPr="00B00272">
        <w:rPr>
          <w:rFonts w:ascii="Times New Roman" w:hAnsi="Times New Roman" w:cs="Times New Roman"/>
          <w:color w:val="000000" w:themeColor="text1"/>
          <w:sz w:val="28"/>
          <w:szCs w:val="28"/>
        </w:rPr>
        <w:t>надежному обеспечению потребите</w:t>
      </w:r>
      <w:r w:rsidRPr="00B00272">
        <w:rPr>
          <w:rFonts w:ascii="Times New Roman" w:hAnsi="Times New Roman" w:cs="Times New Roman"/>
          <w:color w:val="000000" w:themeColor="text1"/>
          <w:sz w:val="28"/>
          <w:szCs w:val="28"/>
        </w:rPr>
        <w:t>лей тепловой энергией и созданию безопасных условий эксплуатации тепловых сетей, а именно:</w:t>
      </w:r>
    </w:p>
    <w:p w:rsidR="0084403B" w:rsidRPr="00B00272" w:rsidRDefault="0084403B" w:rsidP="00515D49">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и затраты теплоносителя (пар, конденсат, вода);</w:t>
      </w:r>
    </w:p>
    <w:p w:rsidR="0084403B" w:rsidRPr="00B00272" w:rsidRDefault="0084403B" w:rsidP="00515D49">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rsidR="0084403B" w:rsidRPr="00B00272" w:rsidRDefault="0084403B" w:rsidP="00515D49">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электрической энергии на передачу тепловой энергии.</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нормируемым технологическим потерям теплоносителя относятся:</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технически неизбежные в процессе передачи и распределения тепловой энергии потери теплоносителя с его утечкой через </w:t>
      </w:r>
      <w:proofErr w:type="spellStart"/>
      <w:r w:rsidRPr="00B00272">
        <w:rPr>
          <w:rFonts w:ascii="Times New Roman" w:hAnsi="Times New Roman" w:cs="Times New Roman"/>
          <w:color w:val="000000" w:themeColor="text1"/>
          <w:sz w:val="28"/>
          <w:szCs w:val="28"/>
        </w:rPr>
        <w:t>неплотности</w:t>
      </w:r>
      <w:proofErr w:type="spellEnd"/>
      <w:r w:rsidRPr="00B00272">
        <w:rPr>
          <w:rFonts w:ascii="Times New Roman" w:hAnsi="Times New Roman" w:cs="Times New Roman"/>
          <w:color w:val="000000" w:themeColor="text1"/>
          <w:sz w:val="28"/>
          <w:szCs w:val="28"/>
        </w:rPr>
        <w:t xml:space="preserve">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Потери теплоносителя при авариях и других нарушениях нормального эксплуатацион</w:t>
      </w:r>
      <w:r w:rsidRPr="00B00272">
        <w:rPr>
          <w:rFonts w:ascii="Times New Roman" w:hAnsi="Times New Roman" w:cs="Times New Roman"/>
          <w:color w:val="000000" w:themeColor="text1"/>
          <w:sz w:val="28"/>
          <w:szCs w:val="28"/>
        </w:rPr>
        <w:softHyphen/>
        <w:t>ного режима, а также сверхнормативные потери в нормируемую утечку не включаются.</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w:t>
      </w:r>
      <w:proofErr w:type="spellStart"/>
      <w:r w:rsidRPr="00B00272">
        <w:rPr>
          <w:rFonts w:ascii="Times New Roman" w:hAnsi="Times New Roman" w:cs="Times New Roman"/>
          <w:color w:val="000000" w:themeColor="text1"/>
          <w:sz w:val="28"/>
          <w:szCs w:val="28"/>
        </w:rPr>
        <w:t>среднесезонные</w:t>
      </w:r>
      <w:proofErr w:type="spellEnd"/>
      <w:r w:rsidRPr="00B00272">
        <w:rPr>
          <w:rFonts w:ascii="Times New Roman" w:hAnsi="Times New Roman" w:cs="Times New Roman"/>
          <w:color w:val="000000" w:themeColor="text1"/>
          <w:sz w:val="28"/>
          <w:szCs w:val="28"/>
        </w:rPr>
        <w:t xml:space="preserve">)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w:t>
      </w:r>
      <w:proofErr w:type="spellStart"/>
      <w:r w:rsidRPr="00B00272">
        <w:rPr>
          <w:rFonts w:ascii="Times New Roman" w:hAnsi="Times New Roman" w:cs="Times New Roman"/>
          <w:color w:val="000000" w:themeColor="text1"/>
          <w:sz w:val="28"/>
          <w:szCs w:val="28"/>
        </w:rPr>
        <w:t>теплосетевой</w:t>
      </w:r>
      <w:proofErr w:type="spellEnd"/>
      <w:r w:rsidRPr="00B00272">
        <w:rPr>
          <w:rFonts w:ascii="Times New Roman" w:hAnsi="Times New Roman" w:cs="Times New Roman"/>
          <w:color w:val="000000" w:themeColor="text1"/>
          <w:sz w:val="28"/>
          <w:szCs w:val="28"/>
        </w:rPr>
        <w:t xml:space="preserve"> организацией;</w:t>
      </w:r>
    </w:p>
    <w:p w:rsidR="0084403B" w:rsidRPr="00B00272" w:rsidRDefault="0084403B" w:rsidP="00515D49">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B00272">
        <w:rPr>
          <w:rFonts w:ascii="Times New Roman" w:hAnsi="Times New Roman" w:cs="Times New Roman"/>
          <w:color w:val="000000" w:themeColor="text1"/>
          <w:sz w:val="28"/>
          <w:szCs w:val="28"/>
        </w:rPr>
        <w:t>видам изоляционной конструкции,</w:t>
      </w:r>
      <w:r w:rsidRPr="00B00272">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B00272" w:rsidRDefault="0084403B" w:rsidP="00515D49">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B00272" w:rsidRDefault="0084403B" w:rsidP="00515D49">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bookmarkStart w:id="245" w:name="bookmark69"/>
      <w:r w:rsidRPr="00B00272">
        <w:rPr>
          <w:rFonts w:ascii="Times New Roman" w:hAnsi="Times New Roman" w:cs="Times New Roman"/>
          <w:color w:val="000000" w:themeColor="text1"/>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B00272">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B00272">
        <w:rPr>
          <w:rFonts w:ascii="Times New Roman" w:hAnsi="Times New Roman" w:cs="Times New Roman"/>
          <w:color w:val="000000" w:themeColor="text1"/>
          <w:sz w:val="28"/>
          <w:szCs w:val="28"/>
        </w:rPr>
        <w:softHyphen/>
        <w:t>мативной температуры сетевой воды в подающем трубопро</w:t>
      </w:r>
      <w:r w:rsidR="00A73BA9" w:rsidRPr="00B00272">
        <w:rPr>
          <w:rFonts w:ascii="Times New Roman" w:hAnsi="Times New Roman" w:cs="Times New Roman"/>
          <w:color w:val="000000" w:themeColor="text1"/>
          <w:sz w:val="28"/>
          <w:szCs w:val="28"/>
        </w:rPr>
        <w:t>воде и нормативной разности дав</w:t>
      </w:r>
      <w:r w:rsidRPr="00B00272">
        <w:rPr>
          <w:rFonts w:ascii="Times New Roman" w:hAnsi="Times New Roman" w:cs="Times New Roman"/>
          <w:color w:val="000000" w:themeColor="text1"/>
          <w:sz w:val="28"/>
          <w:szCs w:val="28"/>
        </w:rPr>
        <w:t xml:space="preserve">лений сетевой воды в подающем и обратном трубопроводах. </w:t>
      </w:r>
      <w:bookmarkEnd w:id="245"/>
    </w:p>
    <w:p w:rsidR="0061181A" w:rsidRPr="00B00272" w:rsidRDefault="0061181A" w:rsidP="00515D49">
      <w:pPr>
        <w:suppressAutoHyphens/>
        <w:spacing w:after="0" w:line="240" w:lineRule="auto"/>
        <w:ind w:firstLine="709"/>
        <w:jc w:val="both"/>
        <w:rPr>
          <w:rFonts w:ascii="Times New Roman" w:hAnsi="Times New Roman" w:cs="Times New Roman"/>
          <w:color w:val="000000" w:themeColor="text1"/>
          <w:sz w:val="28"/>
          <w:szCs w:val="28"/>
        </w:rPr>
      </w:pPr>
    </w:p>
    <w:p w:rsidR="0084403B" w:rsidRPr="00B00272" w:rsidRDefault="0084403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6" w:name="_Toc435791266"/>
      <w:bookmarkStart w:id="247" w:name="_Toc10706967"/>
      <w:r w:rsidRPr="00B00272">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46"/>
      <w:bookmarkEnd w:id="247"/>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460656" w:rsidRPr="00B00272" w:rsidRDefault="0046065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B00272">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России от 30 дека</w:t>
      </w:r>
      <w:r w:rsidR="00571580" w:rsidRPr="00B00272">
        <w:rPr>
          <w:rFonts w:ascii="Times New Roman" w:hAnsi="Times New Roman" w:cs="Times New Roman"/>
          <w:color w:val="000000" w:themeColor="text1"/>
          <w:sz w:val="28"/>
          <w:szCs w:val="28"/>
        </w:rPr>
        <w:t>бря 2008 года №</w:t>
      </w:r>
      <w:r w:rsidRPr="00B00272">
        <w:rPr>
          <w:rFonts w:ascii="Times New Roman" w:hAnsi="Times New Roman" w:cs="Times New Roman"/>
          <w:color w:val="000000" w:themeColor="text1"/>
          <w:sz w:val="28"/>
          <w:szCs w:val="28"/>
        </w:rPr>
        <w:t>325.</w:t>
      </w:r>
    </w:p>
    <w:p w:rsidR="00B5411C" w:rsidRPr="00B00272" w:rsidRDefault="00B5411C"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84403B" w:rsidRPr="00B00272" w:rsidRDefault="00C754F7"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по тепловым потерям в тепловых сетях</w:t>
      </w:r>
    </w:p>
    <w:tbl>
      <w:tblPr>
        <w:tblW w:w="0" w:type="auto"/>
        <w:tblLayout w:type="fixed"/>
        <w:tblCellMar>
          <w:left w:w="0" w:type="dxa"/>
          <w:right w:w="0" w:type="dxa"/>
        </w:tblCellMar>
        <w:tblLook w:val="0000" w:firstRow="0" w:lastRow="0" w:firstColumn="0" w:lastColumn="0" w:noHBand="0" w:noVBand="0"/>
      </w:tblPr>
      <w:tblGrid>
        <w:gridCol w:w="7541"/>
        <w:gridCol w:w="1304"/>
        <w:gridCol w:w="1304"/>
      </w:tblGrid>
      <w:tr w:rsidR="003B70F9" w:rsidRPr="00B00272" w:rsidTr="00460656">
        <w:trPr>
          <w:trHeight w:val="380"/>
          <w:tblHeader/>
        </w:trPr>
        <w:tc>
          <w:tcPr>
            <w:tcW w:w="7541" w:type="dxa"/>
            <w:tcBorders>
              <w:top w:val="single" w:sz="4" w:space="0" w:color="auto"/>
              <w:left w:val="single" w:sz="4" w:space="0" w:color="auto"/>
              <w:bottom w:val="nil"/>
              <w:right w:val="nil"/>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304" w:type="dxa"/>
            <w:tcBorders>
              <w:top w:val="single" w:sz="4" w:space="0" w:color="auto"/>
              <w:left w:val="single" w:sz="4" w:space="0" w:color="auto"/>
              <w:bottom w:val="nil"/>
              <w:right w:val="nil"/>
            </w:tcBorders>
            <w:shd w:val="clear" w:color="auto" w:fill="FFFFFF"/>
            <w:vAlign w:val="center"/>
          </w:tcPr>
          <w:p w:rsidR="00C754F7" w:rsidRPr="00B00272" w:rsidRDefault="00A73BA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w:t>
            </w:r>
            <w:r w:rsidR="00C754F7" w:rsidRPr="00B00272">
              <w:rPr>
                <w:rFonts w:ascii="Times New Roman" w:hAnsi="Times New Roman" w:cs="Times New Roman"/>
                <w:color w:val="000000" w:themeColor="text1"/>
                <w:sz w:val="28"/>
                <w:szCs w:val="28"/>
              </w:rPr>
              <w:t>ние</w:t>
            </w:r>
          </w:p>
        </w:tc>
        <w:tc>
          <w:tcPr>
            <w:tcW w:w="1304" w:type="dxa"/>
            <w:tcBorders>
              <w:top w:val="single" w:sz="4" w:space="0" w:color="auto"/>
              <w:left w:val="single" w:sz="4" w:space="0" w:color="auto"/>
              <w:bottom w:val="nil"/>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Ед.изм</w:t>
            </w:r>
            <w:proofErr w:type="spellEnd"/>
            <w:r w:rsidRPr="00B00272">
              <w:rPr>
                <w:rFonts w:ascii="Times New Roman" w:hAnsi="Times New Roman" w:cs="Times New Roman"/>
                <w:color w:val="000000" w:themeColor="text1"/>
                <w:sz w:val="28"/>
                <w:szCs w:val="28"/>
              </w:rPr>
              <w:t>.</w:t>
            </w:r>
          </w:p>
        </w:tc>
      </w:tr>
      <w:tr w:rsidR="003B70F9" w:rsidRPr="00B00272" w:rsidTr="00460656">
        <w:trPr>
          <w:trHeight w:val="322"/>
          <w:tblHeader/>
        </w:trPr>
        <w:tc>
          <w:tcPr>
            <w:tcW w:w="7541" w:type="dxa"/>
            <w:tcBorders>
              <w:top w:val="single" w:sz="4" w:space="0" w:color="auto"/>
              <w:left w:val="single" w:sz="4" w:space="0" w:color="auto"/>
              <w:bottom w:val="nil"/>
              <w:right w:val="nil"/>
            </w:tcBorders>
            <w:shd w:val="clear" w:color="auto" w:fill="FFFFFF"/>
            <w:vAlign w:val="center"/>
          </w:tcPr>
          <w:p w:rsidR="00460656" w:rsidRPr="00B00272" w:rsidRDefault="00460656"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304" w:type="dxa"/>
            <w:tcBorders>
              <w:top w:val="single" w:sz="4" w:space="0" w:color="auto"/>
              <w:left w:val="single" w:sz="4" w:space="0" w:color="auto"/>
              <w:bottom w:val="nil"/>
              <w:right w:val="nil"/>
            </w:tcBorders>
            <w:shd w:val="clear" w:color="auto" w:fill="FFFFFF"/>
            <w:vAlign w:val="center"/>
          </w:tcPr>
          <w:p w:rsidR="00460656" w:rsidRPr="00B00272" w:rsidRDefault="00460656"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460656" w:rsidRPr="00B00272" w:rsidRDefault="00460656"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r>
      <w:tr w:rsidR="003B70F9" w:rsidRPr="00B00272" w:rsidTr="00C754F7">
        <w:trPr>
          <w:trHeight w:val="322"/>
        </w:trPr>
        <w:tc>
          <w:tcPr>
            <w:tcW w:w="7541" w:type="dxa"/>
            <w:tcBorders>
              <w:top w:val="single" w:sz="4" w:space="0" w:color="auto"/>
              <w:left w:val="single" w:sz="4" w:space="0" w:color="auto"/>
              <w:bottom w:val="nil"/>
              <w:right w:val="nil"/>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Нормативные пот</w:t>
            </w:r>
            <w:r w:rsidR="00571580" w:rsidRPr="00B00272">
              <w:rPr>
                <w:rFonts w:ascii="Times New Roman" w:hAnsi="Times New Roman" w:cs="Times New Roman"/>
                <w:color w:val="000000" w:themeColor="text1"/>
                <w:sz w:val="28"/>
                <w:szCs w:val="28"/>
              </w:rPr>
              <w:t>ери теплоносителя с его утечкой</w:t>
            </w:r>
          </w:p>
        </w:tc>
        <w:tc>
          <w:tcPr>
            <w:tcW w:w="1304" w:type="dxa"/>
            <w:tcBorders>
              <w:top w:val="single" w:sz="4" w:space="0" w:color="auto"/>
              <w:left w:val="single" w:sz="4" w:space="0" w:color="auto"/>
              <w:bottom w:val="nil"/>
              <w:right w:val="nil"/>
            </w:tcBorders>
            <w:shd w:val="clear" w:color="auto" w:fill="FFFFFF"/>
            <w:vAlign w:val="center"/>
          </w:tcPr>
          <w:p w:rsidR="00C754F7"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1 526,17</w:t>
            </w:r>
          </w:p>
        </w:tc>
        <w:tc>
          <w:tcPr>
            <w:tcW w:w="1304" w:type="dxa"/>
            <w:tcBorders>
              <w:top w:val="single" w:sz="4" w:space="0" w:color="auto"/>
              <w:left w:val="single" w:sz="4" w:space="0" w:color="auto"/>
              <w:bottom w:val="nil"/>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00571580" w:rsidRPr="00B00272">
              <w:rPr>
                <w:rFonts w:ascii="Times New Roman" w:hAnsi="Times New Roman" w:cs="Times New Roman"/>
                <w:color w:val="000000" w:themeColor="text1"/>
                <w:sz w:val="28"/>
                <w:szCs w:val="28"/>
              </w:rPr>
              <w:t>/год</w:t>
            </w:r>
          </w:p>
        </w:tc>
      </w:tr>
      <w:tr w:rsidR="004B7EDC" w:rsidRPr="00B00272" w:rsidTr="00C754F7">
        <w:trPr>
          <w:trHeight w:val="326"/>
        </w:trPr>
        <w:tc>
          <w:tcPr>
            <w:tcW w:w="7541" w:type="dxa"/>
            <w:tcBorders>
              <w:top w:val="single" w:sz="4" w:space="0" w:color="auto"/>
              <w:left w:val="single" w:sz="4" w:space="0" w:color="auto"/>
              <w:bottom w:val="nil"/>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Потери теплоносителя, </w:t>
            </w:r>
            <w:r w:rsidRPr="00B00272">
              <w:rPr>
                <w:rFonts w:ascii="Times New Roman" w:hAnsi="Times New Roman" w:cs="Times New Roman"/>
                <w:color w:val="000000" w:themeColor="text1"/>
                <w:sz w:val="28"/>
                <w:szCs w:val="28"/>
              </w:rPr>
              <w:br/>
              <w:t>связанные с заполнением тепловых сетей</w:t>
            </w:r>
          </w:p>
        </w:tc>
        <w:tc>
          <w:tcPr>
            <w:tcW w:w="1304" w:type="dxa"/>
            <w:tcBorders>
              <w:top w:val="single" w:sz="4" w:space="0" w:color="auto"/>
              <w:left w:val="single" w:sz="4" w:space="0" w:color="auto"/>
              <w:bottom w:val="nil"/>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1 068,32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/год</w:t>
            </w:r>
          </w:p>
        </w:tc>
      </w:tr>
      <w:tr w:rsidR="00571580" w:rsidRPr="00B00272" w:rsidTr="00C754F7">
        <w:trPr>
          <w:trHeight w:val="326"/>
        </w:trPr>
        <w:tc>
          <w:tcPr>
            <w:tcW w:w="7541" w:type="dxa"/>
            <w:tcBorders>
              <w:top w:val="single" w:sz="4" w:space="0" w:color="auto"/>
              <w:left w:val="single" w:sz="4" w:space="0" w:color="auto"/>
              <w:bottom w:val="nil"/>
              <w:right w:val="nil"/>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Потери теплоносителя, </w:t>
            </w:r>
            <w:r w:rsidRPr="00B00272">
              <w:rPr>
                <w:rFonts w:ascii="Times New Roman" w:hAnsi="Times New Roman" w:cs="Times New Roman"/>
                <w:color w:val="000000" w:themeColor="text1"/>
                <w:sz w:val="28"/>
                <w:szCs w:val="28"/>
              </w:rPr>
              <w:br/>
              <w:t>связанные с плановыми испытаниями теп</w:t>
            </w:r>
            <w:r w:rsidRPr="00B00272">
              <w:rPr>
                <w:rFonts w:ascii="Times New Roman" w:hAnsi="Times New Roman" w:cs="Times New Roman"/>
                <w:color w:val="000000" w:themeColor="text1"/>
                <w:sz w:val="28"/>
                <w:szCs w:val="28"/>
              </w:rPr>
              <w:softHyphen/>
              <w:t>ловых сетей</w:t>
            </w:r>
          </w:p>
        </w:tc>
        <w:tc>
          <w:tcPr>
            <w:tcW w:w="1304" w:type="dxa"/>
            <w:tcBorders>
              <w:top w:val="single" w:sz="4" w:space="0" w:color="auto"/>
              <w:left w:val="single" w:sz="4" w:space="0" w:color="auto"/>
              <w:bottom w:val="nil"/>
              <w:right w:val="nil"/>
            </w:tcBorders>
            <w:shd w:val="clear" w:color="auto" w:fill="FFFFFF"/>
            <w:vAlign w:val="center"/>
          </w:tcPr>
          <w:p w:rsidR="00571580"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305,24</w:t>
            </w:r>
          </w:p>
        </w:tc>
        <w:tc>
          <w:tcPr>
            <w:tcW w:w="1304" w:type="dxa"/>
            <w:tcBorders>
              <w:top w:val="single" w:sz="4" w:space="0" w:color="auto"/>
              <w:left w:val="single" w:sz="4" w:space="0" w:color="auto"/>
              <w:bottom w:val="nil"/>
              <w:right w:val="single" w:sz="4" w:space="0" w:color="auto"/>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/год</w:t>
            </w:r>
          </w:p>
        </w:tc>
      </w:tr>
      <w:tr w:rsidR="00571580" w:rsidRPr="00B00272" w:rsidTr="00460656">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теплоносителя, обусловл</w:t>
            </w:r>
            <w:r w:rsidR="00A73BA9" w:rsidRPr="00B00272">
              <w:rPr>
                <w:rFonts w:ascii="Times New Roman" w:hAnsi="Times New Roman" w:cs="Times New Roman"/>
                <w:color w:val="000000" w:themeColor="text1"/>
                <w:sz w:val="28"/>
                <w:szCs w:val="28"/>
              </w:rPr>
              <w:t xml:space="preserve">енные сливами </w:t>
            </w:r>
            <w:r w:rsidR="00A73BA9" w:rsidRPr="00B00272">
              <w:rPr>
                <w:rFonts w:ascii="Times New Roman" w:hAnsi="Times New Roman" w:cs="Times New Roman"/>
                <w:color w:val="000000" w:themeColor="text1"/>
                <w:sz w:val="28"/>
                <w:szCs w:val="28"/>
              </w:rPr>
              <w:br/>
              <w:t>средств автомати</w:t>
            </w:r>
            <w:r w:rsidRPr="00B00272">
              <w:rPr>
                <w:rFonts w:ascii="Times New Roman" w:hAnsi="Times New Roman" w:cs="Times New Roman"/>
                <w:color w:val="000000" w:themeColor="text1"/>
                <w:sz w:val="28"/>
                <w:szCs w:val="28"/>
              </w:rPr>
              <w:t>ческого регулирования и защиты</w:t>
            </w:r>
          </w:p>
        </w:tc>
        <w:tc>
          <w:tcPr>
            <w:tcW w:w="1304" w:type="dxa"/>
            <w:tcBorders>
              <w:top w:val="single" w:sz="4" w:space="0" w:color="auto"/>
              <w:left w:val="single" w:sz="4" w:space="0" w:color="auto"/>
              <w:bottom w:val="single" w:sz="4" w:space="0" w:color="auto"/>
              <w:right w:val="nil"/>
            </w:tcBorders>
            <w:shd w:val="clear" w:color="auto" w:fill="FFFFFF"/>
            <w:vAlign w:val="center"/>
          </w:tcPr>
          <w:p w:rsidR="00571580"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152,62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571580" w:rsidRPr="00B00272" w:rsidRDefault="00571580"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/год</w:t>
            </w:r>
          </w:p>
        </w:tc>
      </w:tr>
      <w:tr w:rsidR="003B70F9" w:rsidRPr="00B00272" w:rsidTr="00460656">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1304" w:type="dxa"/>
            <w:tcBorders>
              <w:top w:val="single" w:sz="4" w:space="0" w:color="auto"/>
              <w:left w:val="single" w:sz="4" w:space="0" w:color="auto"/>
              <w:bottom w:val="single" w:sz="4" w:space="0" w:color="auto"/>
              <w:right w:val="nil"/>
            </w:tcBorders>
            <w:shd w:val="clear" w:color="auto" w:fill="FFFFFF"/>
            <w:vAlign w:val="center"/>
          </w:tcPr>
          <w:p w:rsidR="00C754F7"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137,36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Гкал/год</w:t>
            </w:r>
          </w:p>
        </w:tc>
      </w:tr>
      <w:tr w:rsidR="003B70F9" w:rsidRPr="00B00272" w:rsidTr="00DA0433">
        <w:trPr>
          <w:trHeight w:val="562"/>
        </w:trPr>
        <w:tc>
          <w:tcPr>
            <w:tcW w:w="101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B00272" w:rsidRDefault="00C754F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3B70F9" w:rsidRPr="00B00272" w:rsidTr="00776587">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044CE9" w:rsidRPr="00B00272" w:rsidRDefault="00183025"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c>
          <w:tcPr>
            <w:tcW w:w="1304" w:type="dxa"/>
            <w:tcBorders>
              <w:top w:val="single" w:sz="4" w:space="0" w:color="auto"/>
              <w:left w:val="single" w:sz="4" w:space="0" w:color="auto"/>
              <w:bottom w:val="single" w:sz="4" w:space="0" w:color="auto"/>
              <w:right w:val="nil"/>
            </w:tcBorders>
            <w:shd w:val="clear" w:color="auto" w:fill="FFFFFF"/>
            <w:vAlign w:val="center"/>
          </w:tcPr>
          <w:p w:rsidR="00044CE9" w:rsidRPr="00B00272" w:rsidRDefault="00776587"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953,9</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044CE9" w:rsidRPr="00B00272" w:rsidRDefault="00044CE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Гкал/год</w:t>
            </w:r>
          </w:p>
        </w:tc>
      </w:tr>
      <w:tr w:rsidR="00183025" w:rsidRPr="00B00272" w:rsidTr="004C0FD3">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183025" w:rsidRPr="00B00272" w:rsidRDefault="0077658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c>
          <w:tcPr>
            <w:tcW w:w="1304" w:type="dxa"/>
            <w:tcBorders>
              <w:top w:val="single" w:sz="4" w:space="0" w:color="auto"/>
              <w:left w:val="single" w:sz="4" w:space="0" w:color="auto"/>
              <w:bottom w:val="single" w:sz="4" w:space="0" w:color="auto"/>
              <w:right w:val="nil"/>
            </w:tcBorders>
            <w:shd w:val="clear" w:color="auto" w:fill="FFFFFF"/>
            <w:vAlign w:val="center"/>
          </w:tcPr>
          <w:p w:rsidR="00183025" w:rsidRPr="00B00272" w:rsidRDefault="00776587" w:rsidP="008919B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4E50A8"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504,2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183025" w:rsidRPr="00B00272" w:rsidRDefault="00776587"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Гкал/год</w:t>
            </w:r>
          </w:p>
        </w:tc>
      </w:tr>
    </w:tbl>
    <w:p w:rsidR="00C754F7" w:rsidRPr="00B00272" w:rsidRDefault="00C33F1F" w:rsidP="00515D49">
      <w:pPr>
        <w:tabs>
          <w:tab w:val="left" w:pos="3782"/>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ab/>
      </w:r>
    </w:p>
    <w:p w:rsidR="0084403B" w:rsidRPr="00B00272" w:rsidRDefault="0084403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Фактическую величину тепловых потерь определ</w:t>
      </w:r>
      <w:r w:rsidR="00A73BA9" w:rsidRPr="00B00272">
        <w:rPr>
          <w:rFonts w:ascii="Times New Roman" w:hAnsi="Times New Roman" w:cs="Times New Roman"/>
          <w:color w:val="000000" w:themeColor="text1"/>
          <w:sz w:val="28"/>
          <w:szCs w:val="28"/>
        </w:rPr>
        <w:t>ить невозможно по причине отсут</w:t>
      </w:r>
      <w:r w:rsidRPr="00B00272">
        <w:rPr>
          <w:rFonts w:ascii="Times New Roman" w:hAnsi="Times New Roman" w:cs="Times New Roman"/>
          <w:color w:val="000000" w:themeColor="text1"/>
          <w:sz w:val="28"/>
          <w:szCs w:val="28"/>
        </w:rPr>
        <w:t>ствия приборов учёта в тепловых пунктах потребителей.</w:t>
      </w:r>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460656" w:rsidRPr="00B00272" w:rsidRDefault="0046065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8" w:name="_Toc435791267"/>
      <w:bookmarkStart w:id="249" w:name="_Toc10706968"/>
      <w:r w:rsidRPr="00B00272">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8"/>
      <w:bookmarkEnd w:id="249"/>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460656" w:rsidRPr="00B00272" w:rsidRDefault="0046065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1F27E7" w:rsidRPr="00B00272" w:rsidRDefault="001F27E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0" w:name="_Toc435791268"/>
      <w:bookmarkStart w:id="251" w:name="_Toc10706969"/>
      <w:r w:rsidRPr="00B00272">
        <w:rPr>
          <w:rFonts w:ascii="Times New Roman" w:hAnsi="Times New Roman" w:cs="Times New Roman"/>
          <w:b w:val="0"/>
          <w:color w:val="000000" w:themeColor="text1"/>
          <w:sz w:val="28"/>
          <w:szCs w:val="28"/>
        </w:rPr>
        <w:t xml:space="preserve">1.3.16 Описание типов присоединений </w:t>
      </w:r>
      <w:proofErr w:type="spellStart"/>
      <w:r w:rsidRPr="00B00272">
        <w:rPr>
          <w:rFonts w:ascii="Times New Roman" w:hAnsi="Times New Roman" w:cs="Times New Roman"/>
          <w:b w:val="0"/>
          <w:color w:val="000000" w:themeColor="text1"/>
          <w:sz w:val="28"/>
          <w:szCs w:val="28"/>
        </w:rPr>
        <w:t>теплопотребляющих</w:t>
      </w:r>
      <w:proofErr w:type="spellEnd"/>
      <w:r w:rsidRPr="00B00272">
        <w:rPr>
          <w:rFonts w:ascii="Times New Roman" w:hAnsi="Times New Roman" w:cs="Times New Roman"/>
          <w:b w:val="0"/>
          <w:color w:val="000000" w:themeColor="text1"/>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50"/>
      <w:bookmarkEnd w:id="251"/>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p>
    <w:p w:rsidR="008260BB" w:rsidRPr="00B00272" w:rsidRDefault="009364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Системы отопления и вентиляции подключаемых зданий,</w:t>
      </w:r>
      <w:r w:rsidR="00A73BA9" w:rsidRPr="00B00272">
        <w:rPr>
          <w:rFonts w:ascii="Times New Roman" w:hAnsi="Times New Roman" w:cs="Times New Roman"/>
          <w:color w:val="000000" w:themeColor="text1"/>
          <w:sz w:val="28"/>
          <w:szCs w:val="28"/>
        </w:rPr>
        <w:t xml:space="preserve"> зависимые с непосредствен</w:t>
      </w:r>
      <w:r w:rsidR="008260BB" w:rsidRPr="00B00272">
        <w:rPr>
          <w:rFonts w:ascii="Times New Roman" w:hAnsi="Times New Roman" w:cs="Times New Roman"/>
          <w:color w:val="000000" w:themeColor="text1"/>
          <w:sz w:val="28"/>
          <w:szCs w:val="28"/>
        </w:rPr>
        <w:t xml:space="preserve">ным (без смешения) присоединением </w:t>
      </w:r>
      <w:proofErr w:type="spellStart"/>
      <w:r w:rsidR="008260BB" w:rsidRPr="00B00272">
        <w:rPr>
          <w:rFonts w:ascii="Times New Roman" w:hAnsi="Times New Roman" w:cs="Times New Roman"/>
          <w:color w:val="000000" w:themeColor="text1"/>
          <w:sz w:val="28"/>
          <w:szCs w:val="28"/>
        </w:rPr>
        <w:t>теплопотребляющих</w:t>
      </w:r>
      <w:proofErr w:type="spellEnd"/>
      <w:r w:rsidR="008260BB" w:rsidRPr="00B00272">
        <w:rPr>
          <w:rFonts w:ascii="Times New Roman" w:hAnsi="Times New Roman" w:cs="Times New Roman"/>
          <w:color w:val="000000" w:themeColor="text1"/>
          <w:sz w:val="28"/>
          <w:szCs w:val="28"/>
        </w:rPr>
        <w:t xml:space="preserve"> установок к тепловым сетям. Си</w:t>
      </w:r>
      <w:r w:rsidR="008260BB" w:rsidRPr="00B00272">
        <w:rPr>
          <w:rFonts w:ascii="Times New Roman" w:hAnsi="Times New Roman" w:cs="Times New Roman"/>
          <w:color w:val="000000" w:themeColor="text1"/>
          <w:sz w:val="28"/>
          <w:szCs w:val="28"/>
        </w:rPr>
        <w:softHyphen/>
        <w:t>стема теплоснабжен</w:t>
      </w:r>
      <w:r w:rsidR="00FC2C7A" w:rsidRPr="00B00272">
        <w:rPr>
          <w:rFonts w:ascii="Times New Roman" w:hAnsi="Times New Roman" w:cs="Times New Roman"/>
          <w:color w:val="000000" w:themeColor="text1"/>
          <w:sz w:val="28"/>
          <w:szCs w:val="28"/>
        </w:rPr>
        <w:t>ия по типу относится к закрытой</w:t>
      </w:r>
      <w:r w:rsidR="008260BB" w:rsidRPr="00B00272">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B00272">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B00272">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B00272">
        <w:rPr>
          <w:rFonts w:ascii="Times New Roman" w:hAnsi="Times New Roman" w:cs="Times New Roman"/>
          <w:color w:val="000000" w:themeColor="text1"/>
          <w:sz w:val="28"/>
          <w:szCs w:val="28"/>
        </w:rPr>
        <w:softHyphen/>
        <w:t xml:space="preserve">сителя и гидравлическая балансировка системы отопления отсутствует, что приводит к </w:t>
      </w:r>
      <w:proofErr w:type="spellStart"/>
      <w:r w:rsidR="008260BB" w:rsidRPr="00B00272">
        <w:rPr>
          <w:rFonts w:ascii="Times New Roman" w:hAnsi="Times New Roman" w:cs="Times New Roman"/>
          <w:color w:val="000000" w:themeColor="text1"/>
          <w:sz w:val="28"/>
          <w:szCs w:val="28"/>
        </w:rPr>
        <w:t>перетопам</w:t>
      </w:r>
      <w:proofErr w:type="spellEnd"/>
      <w:r w:rsidR="008260BB" w:rsidRPr="00B00272">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w:t>
      </w:r>
      <w:r w:rsidR="00A73BA9" w:rsidRPr="00B00272">
        <w:rPr>
          <w:rFonts w:ascii="Times New Roman" w:hAnsi="Times New Roman" w:cs="Times New Roman"/>
          <w:color w:val="000000" w:themeColor="text1"/>
          <w:sz w:val="28"/>
          <w:szCs w:val="28"/>
        </w:rPr>
        <w:t>ы теплоснабже</w:t>
      </w:r>
      <w:r w:rsidR="008260BB" w:rsidRPr="00B00272">
        <w:rPr>
          <w:rFonts w:ascii="Times New Roman" w:hAnsi="Times New Roman" w:cs="Times New Roman"/>
          <w:color w:val="000000" w:themeColor="text1"/>
          <w:sz w:val="28"/>
          <w:szCs w:val="28"/>
        </w:rPr>
        <w:t>ния потребителей и внутридомовых систем отопления абонентов.</w:t>
      </w:r>
    </w:p>
    <w:p w:rsidR="008260BB" w:rsidRPr="00B00272" w:rsidRDefault="008260BB" w:rsidP="00515D49">
      <w:pPr>
        <w:suppressAutoHyphens/>
        <w:spacing w:after="0" w:line="240" w:lineRule="auto"/>
        <w:ind w:firstLine="709"/>
        <w:jc w:val="both"/>
        <w:rPr>
          <w:rFonts w:ascii="Times New Roman" w:hAnsi="Times New Roman" w:cs="Times New Roman"/>
          <w:color w:val="000000" w:themeColor="text1"/>
          <w:sz w:val="28"/>
          <w:szCs w:val="28"/>
        </w:rPr>
      </w:pPr>
      <w:bookmarkStart w:id="252" w:name="bookmark77"/>
      <w:r w:rsidRPr="00B00272">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B00272">
        <w:rPr>
          <w:rFonts w:ascii="Times New Roman" w:hAnsi="Times New Roman" w:cs="Times New Roman"/>
          <w:color w:val="000000" w:themeColor="text1"/>
          <w:sz w:val="28"/>
          <w:szCs w:val="28"/>
        </w:rPr>
        <w:t>95</w:t>
      </w:r>
      <w:r w:rsidR="004B7EDC" w:rsidRPr="00B00272">
        <w:rPr>
          <w:rFonts w:ascii="Times New Roman" w:hAnsi="Times New Roman" w:cs="Times New Roman"/>
          <w:color w:val="000000" w:themeColor="text1"/>
          <w:sz w:val="28"/>
          <w:szCs w:val="28"/>
        </w:rPr>
        <w:t>/</w:t>
      </w:r>
      <w:r w:rsidR="001A23A4" w:rsidRPr="00B00272">
        <w:rPr>
          <w:rFonts w:ascii="Times New Roman" w:hAnsi="Times New Roman" w:cs="Times New Roman"/>
          <w:color w:val="000000" w:themeColor="text1"/>
          <w:sz w:val="28"/>
          <w:szCs w:val="28"/>
        </w:rPr>
        <w:t>7</w:t>
      </w:r>
      <w:r w:rsidR="00122667" w:rsidRPr="00B00272">
        <w:rPr>
          <w:rFonts w:ascii="Times New Roman" w:hAnsi="Times New Roman" w:cs="Times New Roman"/>
          <w:color w:val="000000" w:themeColor="text1"/>
          <w:sz w:val="28"/>
          <w:szCs w:val="28"/>
        </w:rPr>
        <w:t>0</w:t>
      </w:r>
      <w:r w:rsidRPr="00B00272">
        <w:rPr>
          <w:rFonts w:ascii="Times New Roman" w:hAnsi="Times New Roman" w:cs="Times New Roman"/>
          <w:color w:val="000000" w:themeColor="text1"/>
          <w:sz w:val="28"/>
          <w:szCs w:val="28"/>
        </w:rPr>
        <w:t>°С.</w:t>
      </w:r>
      <w:bookmarkEnd w:id="252"/>
    </w:p>
    <w:p w:rsidR="00B5411C" w:rsidRPr="00B00272" w:rsidRDefault="00B5411C" w:rsidP="00515D49">
      <w:pPr>
        <w:suppressAutoHyphens/>
        <w:spacing w:after="0" w:line="240" w:lineRule="auto"/>
        <w:ind w:firstLine="709"/>
        <w:jc w:val="both"/>
        <w:rPr>
          <w:rFonts w:ascii="Times New Roman" w:hAnsi="Times New Roman" w:cs="Times New Roman"/>
          <w:color w:val="000000" w:themeColor="text1"/>
          <w:sz w:val="28"/>
          <w:szCs w:val="28"/>
        </w:rPr>
      </w:pPr>
    </w:p>
    <w:p w:rsidR="008354A4" w:rsidRPr="00B00272" w:rsidRDefault="008354A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3" w:name="_Toc435791269"/>
      <w:bookmarkStart w:id="254" w:name="_Toc10706970"/>
      <w:r w:rsidRPr="00B00272">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53"/>
      <w:bookmarkEnd w:id="254"/>
    </w:p>
    <w:p w:rsidR="00DA0433" w:rsidRPr="00B00272" w:rsidRDefault="00DA0433" w:rsidP="00515D49">
      <w:pPr>
        <w:suppressAutoHyphens/>
        <w:spacing w:after="0" w:line="240" w:lineRule="auto"/>
        <w:ind w:firstLine="709"/>
        <w:jc w:val="both"/>
        <w:rPr>
          <w:rFonts w:ascii="Times New Roman" w:hAnsi="Times New Roman" w:cs="Times New Roman"/>
          <w:color w:val="000000" w:themeColor="text1"/>
          <w:sz w:val="28"/>
          <w:szCs w:val="28"/>
        </w:rPr>
      </w:pPr>
      <w:bookmarkStart w:id="255" w:name="bookmark79"/>
    </w:p>
    <w:p w:rsidR="008354A4" w:rsidRPr="00B00272" w:rsidRDefault="008354A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Сведения о наличии общедомовых приборов учёта тепловой энергии для жилых </w:t>
      </w:r>
      <w:r w:rsidR="0093643D" w:rsidRPr="00B00272">
        <w:rPr>
          <w:rFonts w:ascii="Times New Roman" w:hAnsi="Times New Roman" w:cs="Times New Roman"/>
          <w:color w:val="000000" w:themeColor="text1"/>
          <w:sz w:val="28"/>
          <w:szCs w:val="28"/>
        </w:rPr>
        <w:t>домов представлены</w:t>
      </w:r>
      <w:r w:rsidRPr="00B00272">
        <w:rPr>
          <w:rFonts w:ascii="Times New Roman" w:hAnsi="Times New Roman" w:cs="Times New Roman"/>
          <w:color w:val="000000" w:themeColor="text1"/>
          <w:sz w:val="28"/>
          <w:szCs w:val="28"/>
        </w:rPr>
        <w:t xml:space="preserve"> в таблице</w:t>
      </w:r>
      <w:hyperlink w:anchor="bookmark79" w:tooltip="Current Document" w:history="1">
        <w:bookmarkEnd w:id="255"/>
        <w:r w:rsidRPr="00B00272">
          <w:rPr>
            <w:rFonts w:ascii="Times New Roman" w:hAnsi="Times New Roman" w:cs="Times New Roman"/>
            <w:color w:val="000000" w:themeColor="text1"/>
            <w:sz w:val="28"/>
            <w:szCs w:val="28"/>
          </w:rPr>
          <w:t>.</w:t>
        </w:r>
      </w:hyperlink>
    </w:p>
    <w:p w:rsidR="00CE746C" w:rsidRPr="00B00272" w:rsidRDefault="00CE746C" w:rsidP="00515D49">
      <w:pPr>
        <w:suppressAutoHyphens/>
        <w:spacing w:after="0" w:line="240" w:lineRule="auto"/>
        <w:ind w:firstLine="709"/>
        <w:jc w:val="both"/>
        <w:rPr>
          <w:rFonts w:ascii="Times New Roman" w:hAnsi="Times New Roman" w:cs="Times New Roman"/>
          <w:color w:val="000000" w:themeColor="text1"/>
          <w:sz w:val="28"/>
          <w:szCs w:val="28"/>
        </w:rPr>
      </w:pPr>
    </w:p>
    <w:p w:rsidR="008354A4" w:rsidRPr="00B00272" w:rsidRDefault="008354A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786" w:type="dxa"/>
        <w:tblLayout w:type="fixed"/>
        <w:tblCellMar>
          <w:left w:w="0" w:type="dxa"/>
          <w:right w:w="0" w:type="dxa"/>
        </w:tblCellMar>
        <w:tblLook w:val="0000" w:firstRow="0" w:lastRow="0" w:firstColumn="0" w:lastColumn="0" w:noHBand="0" w:noVBand="0"/>
      </w:tblPr>
      <w:tblGrid>
        <w:gridCol w:w="2415"/>
        <w:gridCol w:w="1843"/>
        <w:gridCol w:w="709"/>
        <w:gridCol w:w="2835"/>
        <w:gridCol w:w="1984"/>
      </w:tblGrid>
      <w:tr w:rsidR="003B70F9" w:rsidRPr="00B00272" w:rsidTr="00A73BA9">
        <w:trPr>
          <w:trHeight w:val="845"/>
        </w:trPr>
        <w:tc>
          <w:tcPr>
            <w:tcW w:w="2415" w:type="dxa"/>
            <w:tcBorders>
              <w:top w:val="single" w:sz="4" w:space="0" w:color="auto"/>
              <w:left w:val="single" w:sz="4" w:space="0" w:color="auto"/>
              <w:bottom w:val="single" w:sz="4" w:space="0" w:color="auto"/>
              <w:right w:val="nil"/>
            </w:tcBorders>
            <w:shd w:val="clear" w:color="auto" w:fill="FFFFFF"/>
            <w:vAlign w:val="center"/>
          </w:tcPr>
          <w:p w:rsidR="008354A4"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Зона теплоснабжения</w:t>
            </w:r>
          </w:p>
        </w:tc>
        <w:tc>
          <w:tcPr>
            <w:tcW w:w="2552" w:type="dxa"/>
            <w:gridSpan w:val="2"/>
            <w:tcBorders>
              <w:top w:val="single" w:sz="4" w:space="0" w:color="auto"/>
              <w:left w:val="single" w:sz="4" w:space="0" w:color="auto"/>
              <w:bottom w:val="single" w:sz="4" w:space="0" w:color="auto"/>
              <w:right w:val="nil"/>
            </w:tcBorders>
            <w:shd w:val="clear" w:color="auto" w:fill="FFFFFF"/>
            <w:vAlign w:val="center"/>
          </w:tcPr>
          <w:p w:rsidR="008354A4" w:rsidRPr="00B00272" w:rsidRDefault="00A73BA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Общее количе</w:t>
            </w:r>
            <w:r w:rsidR="008354A4" w:rsidRPr="00B00272">
              <w:rPr>
                <w:rFonts w:ascii="Times New Roman" w:hAnsi="Times New Roman" w:cs="Times New Roman"/>
                <w:color w:val="000000" w:themeColor="text1"/>
                <w:sz w:val="28"/>
                <w:szCs w:val="28"/>
              </w:rPr>
              <w:t xml:space="preserve">ство </w:t>
            </w:r>
            <w:r w:rsidR="004B7EDC" w:rsidRPr="00B00272">
              <w:rPr>
                <w:rFonts w:ascii="Times New Roman" w:hAnsi="Times New Roman" w:cs="Times New Roman"/>
                <w:color w:val="000000" w:themeColor="text1"/>
                <w:sz w:val="28"/>
                <w:szCs w:val="28"/>
              </w:rPr>
              <w:t>потребителей</w:t>
            </w:r>
            <w:r w:rsidR="008354A4" w:rsidRPr="00B00272">
              <w:rPr>
                <w:rFonts w:ascii="Times New Roman" w:hAnsi="Times New Roman" w:cs="Times New Roman"/>
                <w:color w:val="000000" w:themeColor="text1"/>
                <w:sz w:val="28"/>
                <w:szCs w:val="28"/>
              </w:rPr>
              <w:t>, шт.</w:t>
            </w:r>
          </w:p>
        </w:tc>
        <w:tc>
          <w:tcPr>
            <w:tcW w:w="2835" w:type="dxa"/>
            <w:tcBorders>
              <w:top w:val="single" w:sz="4" w:space="0" w:color="auto"/>
              <w:left w:val="single" w:sz="4" w:space="0" w:color="auto"/>
              <w:bottom w:val="single" w:sz="4" w:space="0" w:color="auto"/>
              <w:right w:val="nil"/>
            </w:tcBorders>
            <w:shd w:val="clear" w:color="auto" w:fill="FFFFFF"/>
            <w:vAlign w:val="center"/>
          </w:tcPr>
          <w:p w:rsidR="00A73BA9"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Количество </w:t>
            </w:r>
            <w:r w:rsidR="004B7EDC" w:rsidRPr="00B00272">
              <w:rPr>
                <w:rFonts w:ascii="Times New Roman" w:hAnsi="Times New Roman" w:cs="Times New Roman"/>
                <w:color w:val="000000" w:themeColor="text1"/>
                <w:sz w:val="28"/>
                <w:szCs w:val="28"/>
              </w:rPr>
              <w:t>потребителей</w:t>
            </w:r>
            <w:r w:rsidR="00A73BA9" w:rsidRPr="00B00272">
              <w:rPr>
                <w:rFonts w:ascii="Times New Roman" w:hAnsi="Times New Roman" w:cs="Times New Roman"/>
                <w:color w:val="000000" w:themeColor="text1"/>
                <w:sz w:val="28"/>
                <w:szCs w:val="28"/>
              </w:rPr>
              <w:t>, оснащённых ПУ</w:t>
            </w:r>
          </w:p>
          <w:p w:rsidR="008354A4"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тепла, шт.</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3BA9"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Степень </w:t>
            </w:r>
            <w:r w:rsidR="00A73BA9" w:rsidRPr="00B00272">
              <w:rPr>
                <w:rFonts w:ascii="Times New Roman" w:hAnsi="Times New Roman" w:cs="Times New Roman"/>
                <w:color w:val="000000" w:themeColor="text1"/>
                <w:sz w:val="28"/>
                <w:szCs w:val="28"/>
              </w:rPr>
              <w:t>оснащён</w:t>
            </w:r>
            <w:r w:rsidRPr="00B00272">
              <w:rPr>
                <w:rFonts w:ascii="Times New Roman" w:hAnsi="Times New Roman" w:cs="Times New Roman"/>
                <w:color w:val="000000" w:themeColor="text1"/>
                <w:sz w:val="28"/>
                <w:szCs w:val="28"/>
              </w:rPr>
              <w:t>ности</w:t>
            </w:r>
          </w:p>
          <w:p w:rsidR="008354A4" w:rsidRPr="00B00272" w:rsidRDefault="008354A4"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ПУ тепла, %</w:t>
            </w:r>
          </w:p>
        </w:tc>
      </w:tr>
      <w:tr w:rsidR="00173209" w:rsidRPr="00B00272" w:rsidTr="00A73BA9">
        <w:trPr>
          <w:trHeight w:val="288"/>
        </w:trPr>
        <w:tc>
          <w:tcPr>
            <w:tcW w:w="2415" w:type="dxa"/>
            <w:vMerge w:val="restart"/>
            <w:tcBorders>
              <w:top w:val="single" w:sz="4" w:space="0" w:color="auto"/>
              <w:left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020888"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с. Вознесенка</w:t>
            </w:r>
          </w:p>
        </w:tc>
        <w:tc>
          <w:tcPr>
            <w:tcW w:w="1843"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Физические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9A70EF"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9A70EF"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173209" w:rsidRPr="00B00272" w:rsidTr="00A73BA9">
        <w:trPr>
          <w:trHeight w:val="263"/>
        </w:trPr>
        <w:tc>
          <w:tcPr>
            <w:tcW w:w="2415" w:type="dxa"/>
            <w:vMerge/>
            <w:tcBorders>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r w:rsidR="005838C8" w:rsidRPr="00B00272">
              <w:rPr>
                <w:rFonts w:ascii="Times New Roman" w:hAnsi="Times New Roman" w:cs="Times New Roman"/>
                <w:color w:val="000000" w:themeColor="text1"/>
                <w:sz w:val="28"/>
                <w:szCs w:val="28"/>
              </w:rPr>
              <w:t>,0</w:t>
            </w:r>
          </w:p>
        </w:tc>
      </w:tr>
      <w:tr w:rsidR="004B7EDC" w:rsidRPr="00B00272" w:rsidTr="00A73BA9">
        <w:trPr>
          <w:trHeight w:val="313"/>
        </w:trPr>
        <w:tc>
          <w:tcPr>
            <w:tcW w:w="2415" w:type="dxa"/>
            <w:vMerge w:val="restart"/>
            <w:tcBorders>
              <w:top w:val="single" w:sz="4" w:space="0" w:color="auto"/>
              <w:left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00020888"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п. Полевой</w:t>
            </w:r>
          </w:p>
        </w:tc>
        <w:tc>
          <w:tcPr>
            <w:tcW w:w="1843"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Физические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30,0</w:t>
            </w:r>
          </w:p>
        </w:tc>
      </w:tr>
      <w:tr w:rsidR="004B7EDC" w:rsidRPr="00B00272" w:rsidTr="00A73BA9">
        <w:trPr>
          <w:trHeight w:val="238"/>
        </w:trPr>
        <w:tc>
          <w:tcPr>
            <w:tcW w:w="2415" w:type="dxa"/>
            <w:vMerge/>
            <w:tcBorders>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Юридические лица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B7EDC" w:rsidRPr="00B00272" w:rsidRDefault="004B7EDC"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B00272" w:rsidRDefault="005838C8" w:rsidP="008919B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66,7</w:t>
            </w:r>
          </w:p>
        </w:tc>
      </w:tr>
    </w:tbl>
    <w:p w:rsidR="008354A4" w:rsidRPr="00B00272" w:rsidRDefault="008354A4" w:rsidP="00A73BA9">
      <w:pPr>
        <w:suppressAutoHyphens/>
        <w:spacing w:after="0" w:line="240" w:lineRule="auto"/>
        <w:ind w:firstLine="709"/>
        <w:jc w:val="center"/>
        <w:rPr>
          <w:rFonts w:ascii="Times New Roman" w:hAnsi="Times New Roman" w:cs="Times New Roman"/>
          <w:color w:val="000000" w:themeColor="text1"/>
          <w:sz w:val="28"/>
          <w:szCs w:val="28"/>
        </w:rPr>
      </w:pPr>
    </w:p>
    <w:p w:rsidR="008354A4" w:rsidRPr="00B00272" w:rsidRDefault="008354A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Бюджетные учреждения на территории</w:t>
      </w:r>
      <w:r w:rsidR="00A819F6" w:rsidRPr="00B00272">
        <w:rPr>
          <w:rFonts w:ascii="Times New Roman" w:hAnsi="Times New Roman" w:cs="Times New Roman"/>
          <w:color w:val="000000" w:themeColor="text1"/>
          <w:sz w:val="28"/>
          <w:szCs w:val="28"/>
        </w:rPr>
        <w:t xml:space="preserve"> </w:t>
      </w:r>
      <w:r w:rsidR="00BD313A"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 xml:space="preserve">сельского поселения </w:t>
      </w:r>
      <w:r w:rsidR="00173209" w:rsidRPr="00B00272">
        <w:rPr>
          <w:rFonts w:ascii="Times New Roman" w:hAnsi="Times New Roman" w:cs="Times New Roman"/>
          <w:color w:val="000000" w:themeColor="text1"/>
          <w:sz w:val="28"/>
          <w:szCs w:val="28"/>
        </w:rPr>
        <w:t xml:space="preserve">не </w:t>
      </w:r>
      <w:r w:rsidRPr="00B00272">
        <w:rPr>
          <w:rFonts w:ascii="Times New Roman" w:hAnsi="Times New Roman" w:cs="Times New Roman"/>
          <w:color w:val="000000" w:themeColor="text1"/>
          <w:sz w:val="28"/>
          <w:szCs w:val="28"/>
        </w:rPr>
        <w:t>оснащены ПУ тепло</w:t>
      </w:r>
      <w:r w:rsidRPr="00B00272">
        <w:rPr>
          <w:rFonts w:ascii="Times New Roman" w:hAnsi="Times New Roman" w:cs="Times New Roman"/>
          <w:color w:val="000000" w:themeColor="text1"/>
          <w:sz w:val="28"/>
          <w:szCs w:val="28"/>
        </w:rPr>
        <w:softHyphen/>
        <w:t>вой энергии, что не соответствует требованиям ФЗ № 261.</w:t>
      </w:r>
    </w:p>
    <w:p w:rsidR="00642C11" w:rsidRPr="00B00272" w:rsidRDefault="00642C11" w:rsidP="00515D49">
      <w:pPr>
        <w:suppressAutoHyphens/>
        <w:spacing w:after="0" w:line="240" w:lineRule="auto"/>
        <w:ind w:firstLine="709"/>
        <w:jc w:val="both"/>
        <w:rPr>
          <w:rFonts w:ascii="Times New Roman" w:hAnsi="Times New Roman" w:cs="Times New Roman"/>
          <w:color w:val="000000" w:themeColor="text1"/>
          <w:sz w:val="28"/>
          <w:szCs w:val="28"/>
        </w:rPr>
      </w:pPr>
    </w:p>
    <w:p w:rsidR="008354A4" w:rsidRPr="00B00272" w:rsidRDefault="008354A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6" w:name="_Toc435791270"/>
      <w:bookmarkStart w:id="257" w:name="_Toc10706971"/>
      <w:r w:rsidRPr="00B00272">
        <w:rPr>
          <w:rFonts w:ascii="Times New Roman" w:hAnsi="Times New Roman" w:cs="Times New Roman"/>
          <w:b w:val="0"/>
          <w:color w:val="000000" w:themeColor="text1"/>
          <w:sz w:val="28"/>
          <w:szCs w:val="28"/>
        </w:rPr>
        <w:t>1.3.18 Анализ работы диспетчерских служб теплоснабжающих (</w:t>
      </w:r>
      <w:proofErr w:type="spellStart"/>
      <w:r w:rsidRPr="00B00272">
        <w:rPr>
          <w:rFonts w:ascii="Times New Roman" w:hAnsi="Times New Roman" w:cs="Times New Roman"/>
          <w:b w:val="0"/>
          <w:color w:val="000000" w:themeColor="text1"/>
          <w:sz w:val="28"/>
          <w:szCs w:val="28"/>
        </w:rPr>
        <w:t>теплосетевых</w:t>
      </w:r>
      <w:proofErr w:type="spellEnd"/>
      <w:r w:rsidRPr="00B00272">
        <w:rPr>
          <w:rFonts w:ascii="Times New Roman" w:hAnsi="Times New Roman" w:cs="Times New Roman"/>
          <w:b w:val="0"/>
          <w:color w:val="000000" w:themeColor="text1"/>
          <w:sz w:val="28"/>
          <w:szCs w:val="28"/>
        </w:rPr>
        <w:t>) организаций и используемых средств автоматизации, телемеханизации и связи</w:t>
      </w:r>
      <w:bookmarkEnd w:id="256"/>
      <w:bookmarkEnd w:id="257"/>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bookmarkStart w:id="258" w:name="bookmark82"/>
    </w:p>
    <w:p w:rsidR="008354A4" w:rsidRPr="00B00272" w:rsidRDefault="008354A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B00272">
        <w:rPr>
          <w:rFonts w:ascii="Times New Roman" w:hAnsi="Times New Roman" w:cs="Times New Roman"/>
          <w:color w:val="000000" w:themeColor="text1"/>
          <w:sz w:val="28"/>
          <w:szCs w:val="28"/>
        </w:rPr>
        <w:t xml:space="preserve">котельной </w:t>
      </w:r>
      <w:r w:rsidRPr="00B00272">
        <w:rPr>
          <w:rFonts w:ascii="Times New Roman" w:hAnsi="Times New Roman" w:cs="Times New Roman"/>
          <w:color w:val="000000" w:themeColor="text1"/>
          <w:sz w:val="28"/>
          <w:szCs w:val="28"/>
        </w:rPr>
        <w:t>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B00272">
        <w:rPr>
          <w:rFonts w:ascii="Times New Roman" w:hAnsi="Times New Roman" w:cs="Times New Roman"/>
          <w:color w:val="000000" w:themeColor="text1"/>
          <w:sz w:val="28"/>
          <w:szCs w:val="28"/>
        </w:rPr>
        <w:softHyphen/>
        <w:t>ского контроля отсутствуют.</w:t>
      </w:r>
      <w:bookmarkEnd w:id="258"/>
      <w:r w:rsidR="0006569F" w:rsidRPr="00B00272">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6D4C00" w:rsidRPr="00B00272" w:rsidRDefault="006D4C00" w:rsidP="00515D49">
      <w:pPr>
        <w:suppressAutoHyphens/>
        <w:spacing w:after="0" w:line="240" w:lineRule="auto"/>
        <w:ind w:firstLine="709"/>
        <w:jc w:val="both"/>
        <w:rPr>
          <w:rFonts w:ascii="Times New Roman" w:hAnsi="Times New Roman" w:cs="Times New Roman"/>
          <w:color w:val="000000" w:themeColor="text1"/>
          <w:sz w:val="28"/>
          <w:szCs w:val="28"/>
        </w:rPr>
      </w:pPr>
    </w:p>
    <w:p w:rsidR="0006569F" w:rsidRPr="00B00272" w:rsidRDefault="0006569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9" w:name="_Toc435791271"/>
      <w:bookmarkStart w:id="260" w:name="_Toc10706972"/>
      <w:r w:rsidRPr="00B00272">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End w:id="259"/>
      <w:bookmarkEnd w:id="260"/>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bookmarkStart w:id="261" w:name="bookmark84"/>
    </w:p>
    <w:p w:rsidR="00291145" w:rsidRPr="00B00272" w:rsidRDefault="0029114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Системы централизованного теплоснабжения</w:t>
      </w:r>
      <w:r w:rsidR="00A819F6" w:rsidRPr="00B00272">
        <w:rPr>
          <w:rFonts w:ascii="Times New Roman" w:hAnsi="Times New Roman" w:cs="Times New Roman"/>
          <w:color w:val="000000" w:themeColor="text1"/>
          <w:sz w:val="28"/>
          <w:szCs w:val="28"/>
        </w:rPr>
        <w:t xml:space="preserve"> </w:t>
      </w:r>
      <w:r w:rsidR="00BD313A"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 xml:space="preserve">сельского поселения функционируют без </w:t>
      </w:r>
      <w:proofErr w:type="spellStart"/>
      <w:r w:rsidRPr="00B00272">
        <w:rPr>
          <w:rFonts w:ascii="Times New Roman" w:hAnsi="Times New Roman" w:cs="Times New Roman"/>
          <w:color w:val="000000" w:themeColor="text1"/>
          <w:sz w:val="28"/>
          <w:szCs w:val="28"/>
        </w:rPr>
        <w:t>повысительных</w:t>
      </w:r>
      <w:proofErr w:type="spellEnd"/>
      <w:r w:rsidRPr="00B00272">
        <w:rPr>
          <w:rFonts w:ascii="Times New Roman" w:hAnsi="Times New Roman" w:cs="Times New Roman"/>
          <w:color w:val="000000" w:themeColor="text1"/>
          <w:sz w:val="28"/>
          <w:szCs w:val="28"/>
        </w:rPr>
        <w:t xml:space="preserve"> и понизительных насосных </w:t>
      </w:r>
      <w:r w:rsidRPr="00B00272">
        <w:rPr>
          <w:rFonts w:ascii="Times New Roman" w:hAnsi="Times New Roman" w:cs="Times New Roman"/>
          <w:color w:val="000000" w:themeColor="text1"/>
          <w:sz w:val="28"/>
          <w:szCs w:val="28"/>
        </w:rPr>
        <w:lastRenderedPageBreak/>
        <w:t>станций. Районные и группо</w:t>
      </w:r>
      <w:r w:rsidRPr="00B00272">
        <w:rPr>
          <w:rFonts w:ascii="Times New Roman" w:hAnsi="Times New Roman" w:cs="Times New Roman"/>
          <w:color w:val="000000" w:themeColor="text1"/>
          <w:sz w:val="28"/>
          <w:szCs w:val="28"/>
        </w:rPr>
        <w:softHyphen/>
        <w:t>вые тепловые пункты (ЦТП) в системах теплоснабжения не используются.</w:t>
      </w:r>
      <w:bookmarkEnd w:id="261"/>
    </w:p>
    <w:p w:rsidR="00020888" w:rsidRPr="00B00272" w:rsidRDefault="0002088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2" w:name="_Toc435791272"/>
      <w:bookmarkStart w:id="263" w:name="_Toc10706973"/>
    </w:p>
    <w:p w:rsidR="0006569F" w:rsidRPr="00B00272" w:rsidRDefault="0006569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62"/>
      <w:bookmarkEnd w:id="263"/>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122667" w:rsidRPr="00B00272" w:rsidRDefault="0023056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rsidR="0023056F" w:rsidRPr="00B00272" w:rsidRDefault="0023056F" w:rsidP="00515D49">
      <w:pPr>
        <w:suppressAutoHyphens/>
        <w:spacing w:after="0" w:line="240" w:lineRule="auto"/>
        <w:ind w:firstLine="709"/>
        <w:jc w:val="both"/>
        <w:rPr>
          <w:rFonts w:ascii="Times New Roman" w:hAnsi="Times New Roman" w:cs="Times New Roman"/>
          <w:color w:val="000000" w:themeColor="text1"/>
          <w:sz w:val="28"/>
          <w:szCs w:val="28"/>
        </w:rPr>
      </w:pPr>
    </w:p>
    <w:p w:rsidR="0006569F" w:rsidRPr="00B00272" w:rsidRDefault="0006569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4" w:name="_Toc435791273"/>
      <w:bookmarkStart w:id="265" w:name="_Toc10706974"/>
      <w:r w:rsidRPr="00B00272">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64"/>
      <w:bookmarkEnd w:id="265"/>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52026C" w:rsidRPr="00B00272" w:rsidRDefault="0052026C" w:rsidP="0052026C">
      <w:pPr>
        <w:suppressAutoHyphens/>
        <w:spacing w:after="0" w:line="240" w:lineRule="auto"/>
        <w:ind w:firstLine="709"/>
        <w:jc w:val="both"/>
        <w:rPr>
          <w:rFonts w:ascii="Times New Roman" w:hAnsi="Times New Roman" w:cs="Times New Roman"/>
          <w:color w:val="000000" w:themeColor="text1"/>
          <w:sz w:val="28"/>
          <w:szCs w:val="28"/>
        </w:rPr>
      </w:pPr>
      <w:bookmarkStart w:id="266" w:name="_Toc391732451"/>
      <w:bookmarkStart w:id="267" w:name="_Toc435791274"/>
      <w:r w:rsidRPr="00B00272">
        <w:rPr>
          <w:rFonts w:ascii="Times New Roman" w:hAnsi="Times New Roman" w:cs="Times New Roman"/>
          <w:color w:val="000000" w:themeColor="text1"/>
          <w:sz w:val="28"/>
          <w:szCs w:val="28"/>
        </w:rPr>
        <w:t>Сети теплоснабжения, эксплуатируемые 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 xml:space="preserve">» и ООО ИК «МКС» являются бесхозяйными. Необходимо установить право собственности на тепловые сети. </w:t>
      </w:r>
    </w:p>
    <w:p w:rsidR="00A73BA9" w:rsidRPr="00B00272" w:rsidRDefault="00A73BA9" w:rsidP="00515D49">
      <w:pPr>
        <w:pStyle w:val="af4"/>
        <w:suppressAutoHyphens/>
        <w:ind w:firstLine="709"/>
        <w:jc w:val="both"/>
        <w:rPr>
          <w:rFonts w:ascii="Times New Roman" w:hAnsi="Times New Roman" w:cs="Times New Roman"/>
          <w:color w:val="000000" w:themeColor="text1"/>
          <w:sz w:val="28"/>
          <w:szCs w:val="28"/>
        </w:rPr>
      </w:pPr>
    </w:p>
    <w:p w:rsidR="00291145" w:rsidRPr="00B00272" w:rsidRDefault="00291145"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8" w:name="_Toc10706975"/>
      <w:r w:rsidRPr="00B00272">
        <w:rPr>
          <w:rFonts w:ascii="Times New Roman" w:hAnsi="Times New Roman" w:cs="Times New Roman"/>
          <w:b w:val="0"/>
          <w:color w:val="000000" w:themeColor="text1"/>
          <w:sz w:val="28"/>
          <w:szCs w:val="28"/>
        </w:rPr>
        <w:t>Часть 4. Зоны действия источников тепловой энергии</w:t>
      </w:r>
      <w:bookmarkEnd w:id="266"/>
      <w:bookmarkEnd w:id="267"/>
      <w:bookmarkEnd w:id="268"/>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FA564B" w:rsidRPr="00B00272" w:rsidRDefault="00FA56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котельной распространяется на центральную часть с. Вознесенка. Зона действия источника составляет </w:t>
      </w:r>
      <m:oMath>
        <m:r>
          <m:rPr>
            <m:sty m:val="p"/>
          </m:rPr>
          <w:rPr>
            <w:rFonts w:ascii="Cambria Math" w:hAnsi="Cambria Math" w:cs="Times New Roman"/>
            <w:color w:val="000000" w:themeColor="text1"/>
            <w:sz w:val="28"/>
            <w:szCs w:val="28"/>
          </w:rPr>
          <m:t>≈</m:t>
        </m:r>
      </m:oMath>
      <w:r w:rsidRPr="00B00272">
        <w:rPr>
          <w:rFonts w:ascii="Times New Roman" w:hAnsi="Times New Roman" w:cs="Times New Roman"/>
          <w:color w:val="000000" w:themeColor="text1"/>
          <w:sz w:val="28"/>
          <w:szCs w:val="28"/>
        </w:rPr>
        <w:t xml:space="preserve"> 0,055 км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w:t>
      </w:r>
    </w:p>
    <w:p w:rsidR="00FA564B" w:rsidRPr="00B00272" w:rsidRDefault="00FA564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Зона действия котельной распространяется на северо-восточную часть п. Полевой. Зона действия источника составляет </w:t>
      </w:r>
      <m:oMath>
        <m:r>
          <m:rPr>
            <m:sty m:val="p"/>
          </m:rPr>
          <w:rPr>
            <w:rFonts w:ascii="Cambria Math" w:hAnsi="Cambria Math" w:cs="Times New Roman"/>
            <w:color w:val="000000" w:themeColor="text1"/>
            <w:sz w:val="28"/>
            <w:szCs w:val="28"/>
          </w:rPr>
          <m:t>≈</m:t>
        </m:r>
      </m:oMath>
      <w:r w:rsidRPr="00B00272">
        <w:rPr>
          <w:rFonts w:ascii="Times New Roman" w:hAnsi="Times New Roman" w:cs="Times New Roman"/>
          <w:color w:val="000000" w:themeColor="text1"/>
          <w:sz w:val="28"/>
          <w:szCs w:val="28"/>
        </w:rPr>
        <w:t xml:space="preserve"> 0,233 км</w:t>
      </w:r>
      <w:r w:rsidRPr="00B00272">
        <w:rPr>
          <w:rFonts w:ascii="Times New Roman" w:hAnsi="Times New Roman" w:cs="Times New Roman"/>
          <w:color w:val="000000" w:themeColor="text1"/>
          <w:sz w:val="28"/>
          <w:szCs w:val="28"/>
          <w:vertAlign w:val="superscript"/>
        </w:rPr>
        <w:t>2</w:t>
      </w:r>
      <w:r w:rsidRPr="00B00272">
        <w:rPr>
          <w:rFonts w:ascii="Times New Roman" w:hAnsi="Times New Roman" w:cs="Times New Roman"/>
          <w:color w:val="000000" w:themeColor="text1"/>
          <w:sz w:val="28"/>
          <w:szCs w:val="28"/>
        </w:rPr>
        <w:t>.</w:t>
      </w:r>
    </w:p>
    <w:p w:rsidR="00A73BA9" w:rsidRPr="00B00272" w:rsidRDefault="00A73BA9"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9" w:name="_Toc6389235"/>
      <w:bookmarkStart w:id="270" w:name="_Toc10706976"/>
    </w:p>
    <w:p w:rsidR="000F2DE6" w:rsidRPr="00B00272" w:rsidRDefault="000F2DE6"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 xml:space="preserve">Часть 5. Тепловые нагрузки потребителей тепловой энергии, групп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потребителей тепловой энергии</w:t>
      </w:r>
      <w:bookmarkEnd w:id="269"/>
      <w:bookmarkEnd w:id="270"/>
      <w:r w:rsidRPr="00B00272">
        <w:rPr>
          <w:rFonts w:ascii="Times New Roman" w:hAnsi="Times New Roman" w:cs="Times New Roman"/>
          <w:b w:val="0"/>
          <w:color w:val="000000" w:themeColor="text1"/>
          <w:sz w:val="28"/>
          <w:szCs w:val="28"/>
        </w:rPr>
        <w:t xml:space="preserve"> </w:t>
      </w:r>
    </w:p>
    <w:p w:rsidR="00937AD9" w:rsidRPr="00B00272" w:rsidRDefault="00937AD9"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1" w:name="_Toc435791276"/>
      <w:bookmarkStart w:id="272" w:name="_Toc6389236"/>
      <w:bookmarkStart w:id="273" w:name="_Toc10706977"/>
      <w:r w:rsidRPr="00B00272">
        <w:rPr>
          <w:rFonts w:ascii="Times New Roman" w:hAnsi="Times New Roman" w:cs="Times New Roman"/>
          <w:b w:val="0"/>
          <w:color w:val="000000" w:themeColor="text1"/>
          <w:sz w:val="28"/>
          <w:szCs w:val="28"/>
        </w:rPr>
        <w:t>1.5.1. Значени</w:t>
      </w:r>
      <w:r w:rsidR="00883541" w:rsidRPr="00B00272">
        <w:rPr>
          <w:rFonts w:ascii="Times New Roman" w:hAnsi="Times New Roman" w:cs="Times New Roman"/>
          <w:b w:val="0"/>
          <w:color w:val="000000" w:themeColor="text1"/>
          <w:sz w:val="28"/>
          <w:szCs w:val="28"/>
        </w:rPr>
        <w:t>е</w:t>
      </w:r>
      <w:r w:rsidRPr="00B00272">
        <w:rPr>
          <w:rFonts w:ascii="Times New Roman" w:hAnsi="Times New Roman" w:cs="Times New Roman"/>
          <w:b w:val="0"/>
          <w:color w:val="000000" w:themeColor="text1"/>
          <w:sz w:val="28"/>
          <w:szCs w:val="28"/>
        </w:rPr>
        <w:t xml:space="preserve"> </w:t>
      </w:r>
      <w:bookmarkEnd w:id="271"/>
      <w:r w:rsidRPr="00B00272">
        <w:rPr>
          <w:rFonts w:ascii="Times New Roman" w:hAnsi="Times New Roman" w:cs="Times New Roman"/>
          <w:b w:val="0"/>
          <w:color w:val="000000" w:themeColor="text1"/>
          <w:sz w:val="28"/>
          <w:szCs w:val="28"/>
        </w:rPr>
        <w:t xml:space="preserve">спроса на тепловую мощность в расчетных элементах </w:t>
      </w:r>
      <w:r w:rsidRPr="00B00272">
        <w:rPr>
          <w:rFonts w:ascii="Times New Roman" w:hAnsi="Times New Roman" w:cs="Times New Roman"/>
          <w:b w:val="0"/>
          <w:color w:val="000000" w:themeColor="text1"/>
          <w:sz w:val="28"/>
          <w:szCs w:val="28"/>
        </w:rPr>
        <w:br/>
        <w:t>территориального деления, в том числе значений тепловых нагрузок потребителей тепловой энергии, групп потребителей тепловой энергии</w:t>
      </w:r>
      <w:bookmarkEnd w:id="272"/>
      <w:bookmarkEnd w:id="273"/>
      <w:r w:rsidRPr="00B00272">
        <w:rPr>
          <w:rFonts w:ascii="Times New Roman" w:hAnsi="Times New Roman" w:cs="Times New Roman"/>
          <w:b w:val="0"/>
          <w:color w:val="000000" w:themeColor="text1"/>
          <w:sz w:val="28"/>
          <w:szCs w:val="28"/>
        </w:rPr>
        <w:br/>
      </w:r>
    </w:p>
    <w:p w:rsidR="002741B4" w:rsidRPr="00B00272" w:rsidRDefault="002741B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B00272">
        <w:rPr>
          <w:rFonts w:ascii="Times New Roman" w:hAnsi="Times New Roman" w:cs="Times New Roman"/>
          <w:color w:val="000000" w:themeColor="text1"/>
          <w:sz w:val="28"/>
          <w:szCs w:val="28"/>
        </w:rPr>
        <w:t>котельн</w:t>
      </w:r>
      <w:r w:rsidR="00D42EEA"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E6719"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D16294" w:rsidRPr="00B00272" w:rsidRDefault="00D16294" w:rsidP="00515D49">
      <w:pPr>
        <w:suppressAutoHyphens/>
        <w:spacing w:after="0" w:line="240" w:lineRule="auto"/>
        <w:ind w:firstLine="709"/>
        <w:jc w:val="both"/>
        <w:rPr>
          <w:rFonts w:ascii="Times New Roman" w:hAnsi="Times New Roman" w:cs="Times New Roman"/>
          <w:color w:val="000000" w:themeColor="text1"/>
          <w:sz w:val="28"/>
          <w:szCs w:val="28"/>
        </w:rPr>
      </w:pPr>
    </w:p>
    <w:p w:rsidR="002741B4" w:rsidRPr="00B00272" w:rsidRDefault="002741B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5"/>
        <w:gridCol w:w="655"/>
        <w:gridCol w:w="679"/>
        <w:gridCol w:w="709"/>
        <w:gridCol w:w="709"/>
        <w:gridCol w:w="655"/>
        <w:gridCol w:w="655"/>
        <w:gridCol w:w="655"/>
        <w:gridCol w:w="655"/>
        <w:gridCol w:w="655"/>
        <w:gridCol w:w="694"/>
      </w:tblGrid>
      <w:tr w:rsidR="003B70F9" w:rsidRPr="00B00272" w:rsidTr="008919BF">
        <w:trPr>
          <w:trHeight w:val="20"/>
        </w:trPr>
        <w:tc>
          <w:tcPr>
            <w:tcW w:w="2268" w:type="dxa"/>
            <w:shd w:val="clear" w:color="auto" w:fill="auto"/>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Расчетная </w:t>
            </w:r>
            <w:r w:rsidR="00320A1B"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температура наружного воздуха, °С</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79"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09"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655"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694" w:type="dxa"/>
            <w:shd w:val="clear" w:color="auto" w:fill="auto"/>
            <w:noWrap/>
            <w:vAlign w:val="center"/>
            <w:hideMark/>
          </w:tcPr>
          <w:p w:rsidR="002741B4" w:rsidRPr="00B00272" w:rsidRDefault="002741B4"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Температура воды, подаваемой в отопительную систему, °С</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37,2</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44,1</w:t>
            </w:r>
          </w:p>
        </w:tc>
        <w:tc>
          <w:tcPr>
            <w:tcW w:w="67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50,5</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56,7</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68,6</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74,3</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79,9</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90,7</w:t>
            </w:r>
          </w:p>
        </w:tc>
        <w:tc>
          <w:tcPr>
            <w:tcW w:w="694"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95,0</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сетевой воды в обратном трубопроводе, °С</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33,0</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37,7</w:t>
            </w:r>
          </w:p>
        </w:tc>
        <w:tc>
          <w:tcPr>
            <w:tcW w:w="67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42,1</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46,1</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53,7</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57,3</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60,8</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64,2</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67,4</w:t>
            </w:r>
          </w:p>
        </w:tc>
        <w:tc>
          <w:tcPr>
            <w:tcW w:w="694"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70,0</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Разница температур, °С</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w:t>
            </w:r>
          </w:p>
        </w:tc>
        <w:tc>
          <w:tcPr>
            <w:tcW w:w="67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8,4</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10,6</w:t>
            </w:r>
          </w:p>
        </w:tc>
        <w:tc>
          <w:tcPr>
            <w:tcW w:w="709"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12,7</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14,9</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17,0</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19,1</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21,1</w:t>
            </w:r>
          </w:p>
        </w:tc>
        <w:tc>
          <w:tcPr>
            <w:tcW w:w="655"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23,3</w:t>
            </w:r>
          </w:p>
        </w:tc>
        <w:tc>
          <w:tcPr>
            <w:tcW w:w="694" w:type="dxa"/>
            <w:shd w:val="clear" w:color="auto" w:fill="auto"/>
            <w:noWrap/>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w:t>
            </w:r>
          </w:p>
        </w:tc>
      </w:tr>
      <w:tr w:rsidR="00EB123F" w:rsidRPr="00B00272" w:rsidTr="008919BF">
        <w:trPr>
          <w:trHeight w:val="20"/>
        </w:trPr>
        <w:tc>
          <w:tcPr>
            <w:tcW w:w="2268" w:type="dxa"/>
            <w:shd w:val="clear" w:color="auto" w:fill="auto"/>
            <w:vAlign w:val="center"/>
            <w:hideMark/>
          </w:tcPr>
          <w:p w:rsidR="00EB123F" w:rsidRPr="00B00272" w:rsidRDefault="00EB123F" w:rsidP="008919BF">
            <w:pPr>
              <w:suppressAutoHyphens/>
              <w:spacing w:after="0" w:line="240" w:lineRule="auto"/>
              <w:ind w:left="-101" w:right="-15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0,058</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0,089</w:t>
            </w:r>
          </w:p>
        </w:tc>
        <w:tc>
          <w:tcPr>
            <w:tcW w:w="679"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0,116</w:t>
            </w:r>
          </w:p>
        </w:tc>
        <w:tc>
          <w:tcPr>
            <w:tcW w:w="709"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0,147</w:t>
            </w:r>
          </w:p>
        </w:tc>
        <w:tc>
          <w:tcPr>
            <w:tcW w:w="709"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0,176</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0,207</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0,236</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0,265</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0,293</w:t>
            </w:r>
          </w:p>
        </w:tc>
        <w:tc>
          <w:tcPr>
            <w:tcW w:w="655"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0,323</w:t>
            </w:r>
          </w:p>
        </w:tc>
        <w:tc>
          <w:tcPr>
            <w:tcW w:w="694" w:type="dxa"/>
            <w:shd w:val="clear" w:color="auto" w:fill="auto"/>
            <w:noWrap/>
            <w:vAlign w:val="center"/>
          </w:tcPr>
          <w:p w:rsidR="00EB123F" w:rsidRPr="008919BF" w:rsidRDefault="00EB123F"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0,347</w:t>
            </w:r>
          </w:p>
        </w:tc>
      </w:tr>
      <w:tr w:rsidR="00173209" w:rsidRPr="00B00272" w:rsidTr="008919BF">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209" w:rsidRPr="00B00272" w:rsidRDefault="00173209" w:rsidP="008919BF">
            <w:pPr>
              <w:suppressAutoHyphens/>
              <w:spacing w:after="0" w:line="240" w:lineRule="auto"/>
              <w:ind w:left="-101" w:right="-159"/>
              <w:jc w:val="center"/>
              <w:rPr>
                <w:rFonts w:ascii="Times New Roman" w:hAnsi="Times New Roman" w:cs="Times New Roman"/>
                <w:color w:val="000000" w:themeColor="text1"/>
                <w:sz w:val="28"/>
                <w:szCs w:val="28"/>
              </w:rPr>
            </w:pPr>
            <w:bookmarkStart w:id="274" w:name="_Toc6389237"/>
            <w:bookmarkStart w:id="275" w:name="_Toc435791277"/>
            <w:r w:rsidRPr="00B00272">
              <w:rPr>
                <w:rFonts w:ascii="Times New Roman" w:hAnsi="Times New Roman" w:cs="Times New Roman"/>
                <w:color w:val="000000" w:themeColor="text1"/>
                <w:sz w:val="28"/>
                <w:szCs w:val="28"/>
              </w:rPr>
              <w:t>п. Полевой</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0,260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0,396</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0,520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0,656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0,922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1,052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1,182</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1,306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1,442</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209" w:rsidRPr="008919BF" w:rsidRDefault="00173209" w:rsidP="008919BF">
            <w:pPr>
              <w:suppressAutoHyphens/>
              <w:spacing w:after="0" w:line="240" w:lineRule="auto"/>
              <w:ind w:left="-101" w:right="-159"/>
              <w:jc w:val="center"/>
              <w:rPr>
                <w:rFonts w:ascii="Times New Roman" w:hAnsi="Times New Roman" w:cs="Times New Roman"/>
                <w:color w:val="000000"/>
                <w:sz w:val="24"/>
                <w:szCs w:val="24"/>
              </w:rPr>
            </w:pPr>
            <w:r w:rsidRPr="008919BF">
              <w:rPr>
                <w:rFonts w:ascii="Times New Roman" w:hAnsi="Times New Roman" w:cs="Times New Roman"/>
                <w:color w:val="000000"/>
                <w:sz w:val="24"/>
                <w:szCs w:val="24"/>
              </w:rPr>
              <w:t>1,547</w:t>
            </w:r>
          </w:p>
        </w:tc>
      </w:tr>
    </w:tbl>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6" w:name="_Toc10706978"/>
      <w:r w:rsidRPr="00B00272">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74"/>
      <w:bookmarkEnd w:id="276"/>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коллекторов источников тепловой энергии</w:t>
      </w:r>
      <w:r w:rsidR="00A819F6" w:rsidRPr="00B00272">
        <w:rPr>
          <w:rFonts w:ascii="Times New Roman" w:hAnsi="Times New Roman" w:cs="Times New Roman"/>
          <w:color w:val="000000" w:themeColor="text1"/>
          <w:sz w:val="28"/>
          <w:szCs w:val="28"/>
        </w:rPr>
        <w:t xml:space="preserve"> </w:t>
      </w:r>
      <w:r w:rsidR="002D449D"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 xml:space="preserve"> через тепловые сети.</w:t>
      </w:r>
    </w:p>
    <w:p w:rsidR="00020888" w:rsidRPr="00B00272" w:rsidRDefault="00020888" w:rsidP="00515D49">
      <w:pPr>
        <w:suppressAutoHyphens/>
        <w:spacing w:after="0" w:line="240" w:lineRule="auto"/>
        <w:ind w:firstLine="709"/>
        <w:jc w:val="both"/>
        <w:rPr>
          <w:rFonts w:ascii="Times New Roman" w:hAnsi="Times New Roman" w:cs="Times New Roman"/>
          <w:sz w:val="28"/>
          <w:szCs w:val="28"/>
        </w:rPr>
      </w:pPr>
    </w:p>
    <w:p w:rsidR="00472B12" w:rsidRPr="00B00272" w:rsidRDefault="00472B1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7" w:name="_Toc10706979"/>
      <w:r w:rsidRPr="00B00272">
        <w:rPr>
          <w:rFonts w:ascii="Times New Roman" w:hAnsi="Times New Roman" w:cs="Times New Roman"/>
          <w:b w:val="0"/>
          <w:color w:val="000000" w:themeColor="text1"/>
          <w:sz w:val="28"/>
          <w:szCs w:val="28"/>
        </w:rPr>
        <w:t>1.5.</w:t>
      </w:r>
      <w:r w:rsidR="000F2DE6" w:rsidRPr="00B00272">
        <w:rPr>
          <w:rFonts w:ascii="Times New Roman" w:hAnsi="Times New Roman" w:cs="Times New Roman"/>
          <w:b w:val="0"/>
          <w:color w:val="000000" w:themeColor="text1"/>
          <w:sz w:val="28"/>
          <w:szCs w:val="28"/>
        </w:rPr>
        <w:t>3</w:t>
      </w:r>
      <w:r w:rsidRPr="00B00272">
        <w:rPr>
          <w:rFonts w:ascii="Times New Roman" w:hAnsi="Times New Roman" w:cs="Times New Roman"/>
          <w:b w:val="0"/>
          <w:color w:val="000000" w:themeColor="text1"/>
          <w:sz w:val="28"/>
          <w:szCs w:val="28"/>
        </w:rPr>
        <w:t xml:space="preserve">. Случаи (условия) применения отопления жилых помещений в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многоквартирных домах с использованием индивидуальных квартирных источников тепловой энергии</w:t>
      </w:r>
      <w:bookmarkEnd w:id="275"/>
      <w:bookmarkEnd w:id="277"/>
    </w:p>
    <w:p w:rsidR="00D16294" w:rsidRPr="00B00272" w:rsidRDefault="00D16294" w:rsidP="00515D49">
      <w:pPr>
        <w:suppressAutoHyphens/>
        <w:spacing w:after="0" w:line="240" w:lineRule="auto"/>
        <w:ind w:firstLine="709"/>
        <w:jc w:val="both"/>
        <w:rPr>
          <w:rFonts w:ascii="Times New Roman" w:hAnsi="Times New Roman" w:cs="Times New Roman"/>
          <w:color w:val="000000" w:themeColor="text1"/>
          <w:sz w:val="28"/>
          <w:szCs w:val="28"/>
        </w:rPr>
      </w:pPr>
      <w:bookmarkStart w:id="278" w:name="bookmark99"/>
    </w:p>
    <w:bookmarkEnd w:id="278"/>
    <w:p w:rsidR="00D16294"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централизованн</w:t>
      </w:r>
      <w:r w:rsidR="00883541" w:rsidRPr="00B00272">
        <w:rPr>
          <w:rFonts w:ascii="Times New Roman" w:hAnsi="Times New Roman" w:cs="Times New Roman"/>
          <w:color w:val="000000" w:themeColor="text1"/>
          <w:sz w:val="28"/>
          <w:szCs w:val="28"/>
        </w:rPr>
        <w:t>ых источников теплоснабжения от</w:t>
      </w:r>
      <w:r w:rsidRPr="00B00272">
        <w:rPr>
          <w:rFonts w:ascii="Times New Roman" w:hAnsi="Times New Roman" w:cs="Times New Roman"/>
          <w:color w:val="000000" w:themeColor="text1"/>
          <w:sz w:val="28"/>
          <w:szCs w:val="28"/>
        </w:rPr>
        <w:t xml:space="preserve">апливаются многоквартирные дома </w:t>
      </w:r>
      <w:r w:rsidR="00457D07" w:rsidRPr="00B00272">
        <w:rPr>
          <w:rFonts w:ascii="Times New Roman" w:hAnsi="Times New Roman" w:cs="Times New Roman"/>
          <w:color w:val="000000" w:themeColor="text1"/>
          <w:sz w:val="28"/>
          <w:szCs w:val="28"/>
        </w:rPr>
        <w:t>с.</w:t>
      </w:r>
      <w:r w:rsidR="00751551" w:rsidRPr="00B00272">
        <w:rPr>
          <w:rFonts w:ascii="Times New Roman" w:hAnsi="Times New Roman" w:cs="Times New Roman"/>
          <w:color w:val="000000" w:themeColor="text1"/>
          <w:sz w:val="28"/>
          <w:szCs w:val="28"/>
        </w:rPr>
        <w:t xml:space="preserve"> Вознесенка и п. Полевой</w:t>
      </w:r>
      <w:r w:rsidRPr="00B00272">
        <w:rPr>
          <w:rFonts w:ascii="Times New Roman" w:hAnsi="Times New Roman" w:cs="Times New Roman"/>
          <w:color w:val="000000" w:themeColor="text1"/>
          <w:sz w:val="28"/>
          <w:szCs w:val="28"/>
        </w:rPr>
        <w:t>. Случаев применения индивидуального отопления в многоквартирных домах не зарегистрировано</w:t>
      </w:r>
      <w:r w:rsidR="00C67B11" w:rsidRPr="00B00272">
        <w:rPr>
          <w:rFonts w:ascii="Times New Roman" w:hAnsi="Times New Roman" w:cs="Times New Roman"/>
          <w:color w:val="000000" w:themeColor="text1"/>
          <w:sz w:val="28"/>
          <w:szCs w:val="28"/>
        </w:rPr>
        <w:t>.</w:t>
      </w:r>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9" w:name="_Toc435791278"/>
      <w:bookmarkStart w:id="280" w:name="_Toc6389239"/>
      <w:bookmarkStart w:id="281" w:name="_Toc10706980"/>
      <w:bookmarkStart w:id="282" w:name="_Toc435791279"/>
      <w:r w:rsidRPr="00B00272">
        <w:rPr>
          <w:rFonts w:ascii="Times New Roman" w:hAnsi="Times New Roman" w:cs="Times New Roman"/>
          <w:b w:val="0"/>
          <w:color w:val="000000" w:themeColor="text1"/>
          <w:sz w:val="28"/>
          <w:szCs w:val="28"/>
        </w:rPr>
        <w:t>1.5.4. </w:t>
      </w:r>
      <w:bookmarkEnd w:id="279"/>
      <w:r w:rsidRPr="00B00272">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80"/>
      <w:bookmarkEnd w:id="281"/>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B00272">
        <w:rPr>
          <w:rFonts w:ascii="Times New Roman" w:hAnsi="Times New Roman" w:cs="Times New Roman"/>
          <w:color w:val="000000" w:themeColor="text1"/>
          <w:sz w:val="28"/>
          <w:szCs w:val="28"/>
        </w:rPr>
        <w:t>й энергии приведены в таблице</w:t>
      </w:r>
      <w:r w:rsidRPr="00B00272">
        <w:rPr>
          <w:rFonts w:ascii="Times New Roman" w:hAnsi="Times New Roman" w:cs="Times New Roman"/>
          <w:color w:val="000000" w:themeColor="text1"/>
          <w:sz w:val="28"/>
          <w:szCs w:val="28"/>
        </w:rPr>
        <w:t>.</w:t>
      </w:r>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p>
    <w:p w:rsidR="00725CA3" w:rsidRDefault="00725CA3"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sectPr w:rsidR="00725CA3" w:rsidSect="00515D49">
          <w:pgSz w:w="11906" w:h="16838" w:code="9"/>
          <w:pgMar w:top="1134" w:right="851" w:bottom="1134" w:left="1418" w:header="426" w:footer="709" w:gutter="0"/>
          <w:cols w:space="708"/>
          <w:docGrid w:linePitch="360"/>
        </w:sectPr>
      </w:pPr>
    </w:p>
    <w:p w:rsidR="000F2DE6" w:rsidRPr="00B00272" w:rsidRDefault="000F2DE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Значения потребления тепловой энергии в расчетных элементах территориального деления за отопительный период и за год</w:t>
      </w:r>
    </w:p>
    <w:tbl>
      <w:tblPr>
        <w:tblW w:w="527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992"/>
        <w:gridCol w:w="992"/>
        <w:gridCol w:w="992"/>
        <w:gridCol w:w="992"/>
        <w:gridCol w:w="927"/>
        <w:gridCol w:w="786"/>
        <w:gridCol w:w="773"/>
        <w:gridCol w:w="709"/>
        <w:gridCol w:w="817"/>
        <w:gridCol w:w="924"/>
        <w:gridCol w:w="951"/>
        <w:gridCol w:w="1009"/>
        <w:gridCol w:w="23"/>
        <w:gridCol w:w="1413"/>
        <w:gridCol w:w="13"/>
      </w:tblGrid>
      <w:tr w:rsidR="003B70F9" w:rsidRPr="00B00272" w:rsidTr="00725CA3">
        <w:trPr>
          <w:trHeight w:val="357"/>
          <w:tblHeader/>
        </w:trPr>
        <w:tc>
          <w:tcPr>
            <w:tcW w:w="3045" w:type="dxa"/>
            <w:shd w:val="clear" w:color="auto" w:fill="auto"/>
            <w:noWrap/>
            <w:vAlign w:val="center"/>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Параметр</w:t>
            </w:r>
          </w:p>
        </w:tc>
        <w:tc>
          <w:tcPr>
            <w:tcW w:w="10887" w:type="dxa"/>
            <w:gridSpan w:val="13"/>
            <w:shd w:val="clear" w:color="auto" w:fill="auto"/>
            <w:vAlign w:val="center"/>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в течение года</w:t>
            </w:r>
          </w:p>
        </w:tc>
        <w:tc>
          <w:tcPr>
            <w:tcW w:w="1426" w:type="dxa"/>
            <w:gridSpan w:val="2"/>
            <w:shd w:val="clear" w:color="auto" w:fill="auto"/>
            <w:vAlign w:val="bottom"/>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w:t>
            </w:r>
            <w:r w:rsidR="009030D7" w:rsidRPr="00B00272">
              <w:rPr>
                <w:rFonts w:ascii="Times New Roman" w:hAnsi="Times New Roman" w:cs="Times New Roman"/>
                <w:color w:val="000000" w:themeColor="text1"/>
                <w:sz w:val="28"/>
                <w:szCs w:val="28"/>
              </w:rPr>
              <w:t>е</w:t>
            </w:r>
            <w:r w:rsidRPr="00B00272">
              <w:rPr>
                <w:rFonts w:ascii="Times New Roman" w:hAnsi="Times New Roman" w:cs="Times New Roman"/>
                <w:color w:val="000000" w:themeColor="text1"/>
                <w:sz w:val="28"/>
                <w:szCs w:val="28"/>
              </w:rPr>
              <w:t>ние за год</w:t>
            </w:r>
          </w:p>
        </w:tc>
      </w:tr>
      <w:tr w:rsidR="003B70F9" w:rsidRPr="00B00272" w:rsidTr="00725CA3">
        <w:trPr>
          <w:gridAfter w:val="1"/>
          <w:wAfter w:w="13" w:type="dxa"/>
          <w:trHeight w:val="405"/>
          <w:tblHeader/>
        </w:trPr>
        <w:tc>
          <w:tcPr>
            <w:tcW w:w="3045"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Месяц</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992"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927"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86"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773"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709"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17"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924"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51"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1009" w:type="dxa"/>
            <w:shd w:val="clear" w:color="auto" w:fill="auto"/>
            <w:noWrap/>
            <w:vAlign w:val="center"/>
            <w:hideMark/>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1436" w:type="dxa"/>
            <w:gridSpan w:val="2"/>
            <w:shd w:val="clear" w:color="auto" w:fill="auto"/>
            <w:vAlign w:val="center"/>
          </w:tcPr>
          <w:p w:rsidR="000F2DE6" w:rsidRPr="00B00272" w:rsidRDefault="000F2DE6" w:rsidP="00725CA3">
            <w:pPr>
              <w:suppressAutoHyphens/>
              <w:spacing w:after="0" w:line="240" w:lineRule="auto"/>
              <w:jc w:val="center"/>
              <w:rPr>
                <w:rFonts w:ascii="Times New Roman" w:hAnsi="Times New Roman" w:cs="Times New Roman"/>
                <w:color w:val="000000" w:themeColor="text1"/>
                <w:sz w:val="28"/>
                <w:szCs w:val="28"/>
              </w:rPr>
            </w:pPr>
          </w:p>
        </w:tc>
      </w:tr>
      <w:tr w:rsidR="00A2400F" w:rsidRPr="00B00272" w:rsidTr="00725CA3">
        <w:trPr>
          <w:gridAfter w:val="1"/>
          <w:wAfter w:w="13" w:type="dxa"/>
          <w:trHeight w:val="20"/>
        </w:trPr>
        <w:tc>
          <w:tcPr>
            <w:tcW w:w="3045" w:type="dxa"/>
            <w:shd w:val="clear" w:color="auto" w:fill="auto"/>
            <w:noWrap/>
            <w:vAlign w:val="center"/>
            <w:hideMark/>
          </w:tcPr>
          <w:p w:rsidR="00A2400F" w:rsidRPr="00B00272" w:rsidRDefault="00A2400F" w:rsidP="00725CA3">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Среднемесячная и годовая температура воздуха, °С</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-15,7</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-14,2</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-6,6</w:t>
            </w:r>
          </w:p>
        </w:tc>
        <w:tc>
          <w:tcPr>
            <w:tcW w:w="992"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w:t>
            </w:r>
          </w:p>
        </w:tc>
        <w:tc>
          <w:tcPr>
            <w:tcW w:w="927"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c>
          <w:tcPr>
            <w:tcW w:w="786"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17,3</w:t>
            </w:r>
          </w:p>
        </w:tc>
        <w:tc>
          <w:tcPr>
            <w:tcW w:w="773"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19,4</w:t>
            </w:r>
          </w:p>
        </w:tc>
        <w:tc>
          <w:tcPr>
            <w:tcW w:w="709"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16,7</w:t>
            </w:r>
          </w:p>
        </w:tc>
        <w:tc>
          <w:tcPr>
            <w:tcW w:w="817"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11,1</w:t>
            </w:r>
          </w:p>
        </w:tc>
        <w:tc>
          <w:tcPr>
            <w:tcW w:w="924"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w:t>
            </w:r>
          </w:p>
        </w:tc>
        <w:tc>
          <w:tcPr>
            <w:tcW w:w="951"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-6,3</w:t>
            </w:r>
          </w:p>
        </w:tc>
        <w:tc>
          <w:tcPr>
            <w:tcW w:w="1009" w:type="dxa"/>
            <w:shd w:val="clear" w:color="auto" w:fill="auto"/>
            <w:noWrap/>
            <w:vAlign w:val="center"/>
          </w:tcPr>
          <w:p w:rsidR="00A2400F" w:rsidRPr="00B00272" w:rsidRDefault="00A2400F"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-12,2</w:t>
            </w:r>
          </w:p>
        </w:tc>
        <w:tc>
          <w:tcPr>
            <w:tcW w:w="1436" w:type="dxa"/>
            <w:gridSpan w:val="2"/>
            <w:shd w:val="clear" w:color="auto" w:fill="auto"/>
            <w:vAlign w:val="center"/>
          </w:tcPr>
          <w:p w:rsidR="00A2400F" w:rsidRPr="00B00272" w:rsidRDefault="00C150D7" w:rsidP="00725CA3">
            <w:pPr>
              <w:suppressAutoHyphens/>
              <w:spacing w:after="0" w:line="240" w:lineRule="auto"/>
              <w:ind w:left="-177" w:right="-19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+2,4</w:t>
            </w:r>
          </w:p>
        </w:tc>
      </w:tr>
      <w:tr w:rsidR="00366D5A" w:rsidRPr="00B00272" w:rsidTr="00725CA3">
        <w:trPr>
          <w:gridAfter w:val="1"/>
          <w:wAfter w:w="13" w:type="dxa"/>
          <w:cantSplit/>
          <w:trHeight w:val="1134"/>
        </w:trPr>
        <w:tc>
          <w:tcPr>
            <w:tcW w:w="3045" w:type="dxa"/>
            <w:shd w:val="clear" w:color="auto" w:fill="auto"/>
            <w:noWrap/>
            <w:vAlign w:val="center"/>
            <w:hideMark/>
          </w:tcPr>
          <w:p w:rsidR="00366D5A" w:rsidRPr="00B00272" w:rsidRDefault="00366D5A" w:rsidP="008834E6">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Потребление </w:t>
            </w:r>
            <w:r w:rsidRPr="00B00272">
              <w:rPr>
                <w:rFonts w:ascii="Times New Roman" w:hAnsi="Times New Roman" w:cs="Times New Roman"/>
                <w:color w:val="000000" w:themeColor="text1"/>
                <w:sz w:val="28"/>
                <w:szCs w:val="28"/>
              </w:rPr>
              <w:br/>
              <w:t xml:space="preserve">тепловой энергии </w:t>
            </w:r>
            <w:r w:rsidRPr="00B00272">
              <w:rPr>
                <w:rFonts w:ascii="Times New Roman" w:hAnsi="Times New Roman" w:cs="Times New Roman"/>
                <w:color w:val="000000" w:themeColor="text1"/>
                <w:sz w:val="28"/>
                <w:szCs w:val="28"/>
              </w:rPr>
              <w:br/>
              <w:t xml:space="preserve">от котельных </w:t>
            </w:r>
            <w:r w:rsidRPr="00B00272">
              <w:rPr>
                <w:rFonts w:ascii="Times New Roman" w:hAnsi="Times New Roman" w:cs="Times New Roman"/>
                <w:color w:val="000000" w:themeColor="text1"/>
                <w:sz w:val="28"/>
                <w:szCs w:val="28"/>
              </w:rPr>
              <w:br/>
              <w:t>с. Вознесенка, Гкал</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159,62</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156,02</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136,22</w:t>
            </w:r>
          </w:p>
        </w:tc>
        <w:tc>
          <w:tcPr>
            <w:tcW w:w="992"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105,05</w:t>
            </w:r>
          </w:p>
        </w:tc>
        <w:tc>
          <w:tcPr>
            <w:tcW w:w="927"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85,36</w:t>
            </w:r>
          </w:p>
        </w:tc>
        <w:tc>
          <w:tcPr>
            <w:tcW w:w="786"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73"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09"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817"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88,03</w:t>
            </w:r>
          </w:p>
        </w:tc>
        <w:tc>
          <w:tcPr>
            <w:tcW w:w="924"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110,56</w:t>
            </w:r>
          </w:p>
        </w:tc>
        <w:tc>
          <w:tcPr>
            <w:tcW w:w="951"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135,40</w:t>
            </w:r>
          </w:p>
        </w:tc>
        <w:tc>
          <w:tcPr>
            <w:tcW w:w="1009" w:type="dxa"/>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151,04</w:t>
            </w:r>
          </w:p>
        </w:tc>
        <w:tc>
          <w:tcPr>
            <w:tcW w:w="1436" w:type="dxa"/>
            <w:gridSpan w:val="2"/>
            <w:shd w:val="clear" w:color="auto" w:fill="auto"/>
            <w:vAlign w:val="center"/>
          </w:tcPr>
          <w:p w:rsidR="00366D5A" w:rsidRPr="00B00272" w:rsidRDefault="00345143"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953,9</w:t>
            </w:r>
          </w:p>
        </w:tc>
      </w:tr>
      <w:tr w:rsidR="00366D5A" w:rsidRPr="00B00272" w:rsidTr="00725CA3">
        <w:trPr>
          <w:gridAfter w:val="1"/>
          <w:wAfter w:w="13" w:type="dxa"/>
          <w:cantSplit/>
          <w:trHeight w:val="1134"/>
        </w:trPr>
        <w:tc>
          <w:tcPr>
            <w:tcW w:w="3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D5A" w:rsidRPr="00B00272" w:rsidRDefault="00366D5A" w:rsidP="008834E6">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Потребление </w:t>
            </w:r>
            <w:r w:rsidRPr="00B00272">
              <w:rPr>
                <w:rFonts w:ascii="Times New Roman" w:hAnsi="Times New Roman" w:cs="Times New Roman"/>
                <w:color w:val="000000" w:themeColor="text1"/>
                <w:sz w:val="28"/>
                <w:szCs w:val="28"/>
              </w:rPr>
              <w:br/>
              <w:t xml:space="preserve">тепловой энергии </w:t>
            </w:r>
            <w:r w:rsidRPr="00B00272">
              <w:rPr>
                <w:rFonts w:ascii="Times New Roman" w:hAnsi="Times New Roman" w:cs="Times New Roman"/>
                <w:color w:val="000000" w:themeColor="text1"/>
                <w:sz w:val="28"/>
                <w:szCs w:val="28"/>
              </w:rPr>
              <w:br/>
              <w:t xml:space="preserve">от котельных </w:t>
            </w:r>
            <w:r w:rsidRPr="00B00272">
              <w:rPr>
                <w:rFonts w:ascii="Times New Roman" w:hAnsi="Times New Roman" w:cs="Times New Roman"/>
                <w:color w:val="000000" w:themeColor="text1"/>
                <w:sz w:val="28"/>
                <w:szCs w:val="28"/>
              </w:rPr>
              <w:br/>
              <w:t>п. Полевой, Гкал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419,03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409,58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357,60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275,77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224,08</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231,10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290,26</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355,45</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D5A" w:rsidRPr="00B00272" w:rsidRDefault="00366D5A"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396,51</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6D5A" w:rsidRPr="00B00272" w:rsidRDefault="00345143" w:rsidP="00725CA3">
            <w:pPr>
              <w:suppressAutoHyphens/>
              <w:spacing w:after="0" w:line="240" w:lineRule="auto"/>
              <w:ind w:left="-177" w:right="-19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2 504,2</w:t>
            </w:r>
          </w:p>
        </w:tc>
      </w:tr>
    </w:tbl>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3" w:name="_Toc6389240"/>
      <w:bookmarkStart w:id="284" w:name="_Toc10706981"/>
      <w:r w:rsidRPr="00B00272">
        <w:rPr>
          <w:rFonts w:ascii="Times New Roman" w:hAnsi="Times New Roman" w:cs="Times New Roman"/>
          <w:b w:val="0"/>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bookmarkEnd w:id="283"/>
      <w:bookmarkEnd w:id="284"/>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B00272">
        <w:rPr>
          <w:rFonts w:ascii="Times New Roman" w:hAnsi="Times New Roman" w:cs="Times New Roman"/>
          <w:color w:val="000000" w:themeColor="text1"/>
          <w:sz w:val="28"/>
          <w:szCs w:val="28"/>
        </w:rPr>
        <w:t>Челябинской</w:t>
      </w:r>
      <w:r w:rsidRPr="00B00272">
        <w:rPr>
          <w:rFonts w:ascii="Times New Roman" w:hAnsi="Times New Roman" w:cs="Times New Roman"/>
          <w:color w:val="000000" w:themeColor="text1"/>
          <w:sz w:val="28"/>
          <w:szCs w:val="28"/>
        </w:rPr>
        <w:t xml:space="preserve"> области на</w:t>
      </w:r>
      <w:r w:rsidR="00940A59" w:rsidRPr="00B00272">
        <w:rPr>
          <w:rFonts w:ascii="Times New Roman" w:hAnsi="Times New Roman" w:cs="Times New Roman"/>
          <w:color w:val="000000" w:themeColor="text1"/>
          <w:sz w:val="28"/>
          <w:szCs w:val="28"/>
        </w:rPr>
        <w:t xml:space="preserve"> отопление приведены в таблице</w:t>
      </w:r>
      <w:r w:rsidRPr="00B00272">
        <w:rPr>
          <w:rFonts w:ascii="Times New Roman" w:hAnsi="Times New Roman" w:cs="Times New Roman"/>
          <w:color w:val="000000" w:themeColor="text1"/>
          <w:sz w:val="28"/>
          <w:szCs w:val="28"/>
        </w:rPr>
        <w:t>.</w:t>
      </w: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725CA3" w:rsidRDefault="00725CA3" w:rsidP="00725CA3">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276733" w:rsidRPr="00B00272" w:rsidRDefault="000F2DE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Нормативы потребления тепловой энергии для населения </w:t>
      </w:r>
      <w:r w:rsidR="00C150D7" w:rsidRPr="00B00272">
        <w:rPr>
          <w:rFonts w:ascii="Times New Roman" w:hAnsi="Times New Roman" w:cs="Times New Roman"/>
          <w:color w:val="000000" w:themeColor="text1"/>
          <w:sz w:val="28"/>
          <w:szCs w:val="28"/>
        </w:rPr>
        <w:t>Челябинской</w:t>
      </w:r>
      <w:r w:rsidRPr="00B00272">
        <w:rPr>
          <w:rFonts w:ascii="Times New Roman" w:hAnsi="Times New Roman" w:cs="Times New Roman"/>
          <w:color w:val="000000" w:themeColor="text1"/>
          <w:sz w:val="28"/>
          <w:szCs w:val="28"/>
        </w:rPr>
        <w:t xml:space="preserve"> области на отопление</w:t>
      </w:r>
    </w:p>
    <w:tbl>
      <w:tblPr>
        <w:tblStyle w:val="aa"/>
        <w:tblW w:w="14737" w:type="dxa"/>
        <w:tblLook w:val="04A0" w:firstRow="1" w:lastRow="0" w:firstColumn="1" w:lastColumn="0" w:noHBand="0" w:noVBand="1"/>
      </w:tblPr>
      <w:tblGrid>
        <w:gridCol w:w="2428"/>
        <w:gridCol w:w="4230"/>
        <w:gridCol w:w="3969"/>
        <w:gridCol w:w="4110"/>
      </w:tblGrid>
      <w:tr w:rsidR="00276733" w:rsidRPr="00B00272" w:rsidTr="00B95D1F">
        <w:trPr>
          <w:tblHeader/>
        </w:trPr>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 xml:space="preserve">Категория </w:t>
            </w:r>
            <w:r w:rsidRPr="00B00272">
              <w:rPr>
                <w:rFonts w:ascii="Times New Roman" w:hAnsi="Times New Roman" w:cs="Times New Roman"/>
                <w:sz w:val="28"/>
                <w:szCs w:val="28"/>
              </w:rPr>
              <w:br/>
              <w:t>многоквартирного дома</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Норматив в месяц для многоквартирных домов со стенами из камня, кирпича Гкал/м</w:t>
            </w:r>
            <w:r w:rsidRPr="00B00272">
              <w:rPr>
                <w:rFonts w:ascii="Times New Roman" w:hAnsi="Times New Roman" w:cs="Times New Roman"/>
                <w:sz w:val="28"/>
                <w:szCs w:val="28"/>
                <w:vertAlign w:val="superscript"/>
              </w:rPr>
              <w:t>2</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Норматив в месяц для многоквартирных домов со стенами из панелей, блоков Гкал/м</w:t>
            </w:r>
            <w:r w:rsidRPr="00B00272">
              <w:rPr>
                <w:rFonts w:ascii="Times New Roman" w:hAnsi="Times New Roman" w:cs="Times New Roman"/>
                <w:sz w:val="28"/>
                <w:szCs w:val="28"/>
                <w:vertAlign w:val="superscript"/>
              </w:rPr>
              <w:t>2</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B00272">
              <w:rPr>
                <w:rFonts w:ascii="Times New Roman" w:hAnsi="Times New Roman" w:cs="Times New Roman"/>
                <w:sz w:val="28"/>
                <w:szCs w:val="28"/>
                <w:vertAlign w:val="superscript"/>
              </w:rPr>
              <w:t>2</w:t>
            </w:r>
          </w:p>
        </w:tc>
      </w:tr>
      <w:tr w:rsidR="00276733" w:rsidRPr="00B00272" w:rsidTr="00B95D1F">
        <w:trPr>
          <w:tblHeader/>
        </w:trPr>
        <w:tc>
          <w:tcPr>
            <w:tcW w:w="2428"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w:t>
            </w:r>
          </w:p>
        </w:tc>
        <w:tc>
          <w:tcPr>
            <w:tcW w:w="4230"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2</w:t>
            </w:r>
          </w:p>
        </w:tc>
        <w:tc>
          <w:tcPr>
            <w:tcW w:w="3969"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3</w:t>
            </w:r>
          </w:p>
        </w:tc>
        <w:tc>
          <w:tcPr>
            <w:tcW w:w="4110"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4</w:t>
            </w:r>
          </w:p>
        </w:tc>
      </w:tr>
      <w:tr w:rsidR="00276733" w:rsidRPr="00B00272" w:rsidTr="00B95D1F">
        <w:tc>
          <w:tcPr>
            <w:tcW w:w="2428" w:type="dxa"/>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Этажность</w:t>
            </w:r>
          </w:p>
        </w:tc>
        <w:tc>
          <w:tcPr>
            <w:tcW w:w="4230" w:type="dxa"/>
          </w:tcPr>
          <w:p w:rsidR="00276733" w:rsidRPr="00B00272" w:rsidRDefault="00276733" w:rsidP="00B95D1F">
            <w:pPr>
              <w:suppressAutoHyphens/>
              <w:jc w:val="center"/>
              <w:rPr>
                <w:rFonts w:ascii="Times New Roman" w:hAnsi="Times New Roman" w:cs="Times New Roman"/>
                <w:sz w:val="28"/>
                <w:szCs w:val="28"/>
              </w:rPr>
            </w:pPr>
          </w:p>
        </w:tc>
        <w:tc>
          <w:tcPr>
            <w:tcW w:w="3969" w:type="dxa"/>
          </w:tcPr>
          <w:p w:rsidR="00276733" w:rsidRPr="00B00272" w:rsidRDefault="00276733" w:rsidP="00B95D1F">
            <w:pPr>
              <w:suppressAutoHyphens/>
              <w:jc w:val="center"/>
              <w:rPr>
                <w:rFonts w:ascii="Times New Roman" w:hAnsi="Times New Roman" w:cs="Times New Roman"/>
                <w:sz w:val="28"/>
                <w:szCs w:val="28"/>
              </w:rPr>
            </w:pPr>
          </w:p>
        </w:tc>
        <w:tc>
          <w:tcPr>
            <w:tcW w:w="4110" w:type="dxa"/>
          </w:tcPr>
          <w:p w:rsidR="00276733" w:rsidRPr="00B00272" w:rsidRDefault="00276733" w:rsidP="00B95D1F">
            <w:pPr>
              <w:suppressAutoHyphens/>
              <w:jc w:val="center"/>
              <w:rPr>
                <w:rFonts w:ascii="Times New Roman" w:hAnsi="Times New Roman" w:cs="Times New Roman"/>
                <w:sz w:val="28"/>
                <w:szCs w:val="28"/>
              </w:rPr>
            </w:pP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0,02649</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0,02649</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0,02649</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2</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0,02229</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0,02229</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0,02229</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3</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0,02581</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0,02581</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0,02581</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4 - 5</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0,02178</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0,02178</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0,02178</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6 - 7</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0,01766</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0,01766</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0,01766</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8</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0,01681</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0,01681</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0,01681</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9</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0,01684</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0,01684</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0,01684</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10</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0,01463</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0,02013</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0,01463</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11</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0,01595</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0,01595</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0,01595</w:t>
            </w:r>
          </w:p>
        </w:tc>
      </w:tr>
      <w:tr w:rsidR="00276733" w:rsidRPr="00B00272" w:rsidTr="00B95D1F">
        <w:tc>
          <w:tcPr>
            <w:tcW w:w="2428"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12 и более</w:t>
            </w:r>
          </w:p>
        </w:tc>
        <w:tc>
          <w:tcPr>
            <w:tcW w:w="423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0,01552</w:t>
            </w:r>
          </w:p>
        </w:tc>
        <w:tc>
          <w:tcPr>
            <w:tcW w:w="3969"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0,01552</w:t>
            </w:r>
          </w:p>
        </w:tc>
        <w:tc>
          <w:tcPr>
            <w:tcW w:w="4110" w:type="dxa"/>
            <w:vAlign w:val="center"/>
          </w:tcPr>
          <w:p w:rsidR="00276733" w:rsidRPr="00B00272" w:rsidRDefault="00276733" w:rsidP="00B95D1F">
            <w:pPr>
              <w:suppressAutoHyphens/>
              <w:jc w:val="center"/>
              <w:rPr>
                <w:rFonts w:ascii="Times New Roman" w:hAnsi="Times New Roman" w:cs="Times New Roman"/>
                <w:sz w:val="28"/>
                <w:szCs w:val="28"/>
              </w:rPr>
            </w:pPr>
            <w:r w:rsidRPr="00B00272">
              <w:rPr>
                <w:rFonts w:ascii="Times New Roman" w:hAnsi="Times New Roman" w:cs="Times New Roman"/>
                <w:sz w:val="28"/>
                <w:szCs w:val="28"/>
              </w:rPr>
              <w:t>0,01552</w:t>
            </w:r>
          </w:p>
        </w:tc>
      </w:tr>
    </w:tbl>
    <w:p w:rsidR="00020888" w:rsidRPr="00B00272" w:rsidRDefault="0002088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5" w:name="_Toc6389241"/>
      <w:bookmarkStart w:id="286" w:name="_Toc10706982"/>
    </w:p>
    <w:p w:rsidR="000F2DE6" w:rsidRPr="00B00272" w:rsidRDefault="000F2DE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85"/>
      <w:bookmarkEnd w:id="286"/>
    </w:p>
    <w:p w:rsidR="000F2DE6" w:rsidRPr="00B00272" w:rsidRDefault="000F2DE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B00272">
        <w:rPr>
          <w:rFonts w:ascii="Times New Roman" w:hAnsi="Times New Roman" w:cs="Times New Roman"/>
          <w:color w:val="000000" w:themeColor="text1"/>
          <w:sz w:val="28"/>
          <w:szCs w:val="28"/>
        </w:rPr>
        <w:t>энергии приведены в таблице</w:t>
      </w:r>
      <w:r w:rsidRPr="00B00272">
        <w:rPr>
          <w:rFonts w:ascii="Times New Roman" w:hAnsi="Times New Roman" w:cs="Times New Roman"/>
          <w:color w:val="000000" w:themeColor="text1"/>
          <w:sz w:val="28"/>
          <w:szCs w:val="28"/>
        </w:rPr>
        <w:t>.</w:t>
      </w:r>
    </w:p>
    <w:p w:rsidR="00020888" w:rsidRPr="00B00272" w:rsidRDefault="00020888" w:rsidP="00515D49">
      <w:pPr>
        <w:suppressAutoHyphens/>
        <w:spacing w:after="0" w:line="240" w:lineRule="auto"/>
        <w:ind w:firstLine="709"/>
        <w:jc w:val="both"/>
        <w:rPr>
          <w:rFonts w:ascii="Times New Roman" w:hAnsi="Times New Roman" w:cs="Times New Roman"/>
          <w:color w:val="000000" w:themeColor="text1"/>
          <w:sz w:val="28"/>
          <w:szCs w:val="28"/>
        </w:rPr>
      </w:pPr>
    </w:p>
    <w:bookmarkEnd w:id="282"/>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B95D1F"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C95B16" w:rsidRDefault="00C95B1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Значения потребления тепловой энергии (мощности) при расчетных температурах наружного воздуха в </w:t>
      </w:r>
      <w:r w:rsidR="00E13BF2" w:rsidRPr="00B00272">
        <w:rPr>
          <w:rFonts w:ascii="Times New Roman" w:hAnsi="Times New Roman" w:cs="Times New Roman"/>
          <w:color w:val="000000" w:themeColor="text1"/>
          <w:sz w:val="28"/>
          <w:szCs w:val="28"/>
        </w:rPr>
        <w:t>зонах действия источника тепловой энергии</w:t>
      </w:r>
    </w:p>
    <w:p w:rsidR="00B95D1F" w:rsidRPr="00B00272" w:rsidRDefault="00B95D1F" w:rsidP="00B95D1F">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134"/>
        <w:gridCol w:w="1134"/>
        <w:gridCol w:w="992"/>
        <w:gridCol w:w="992"/>
        <w:gridCol w:w="992"/>
        <w:gridCol w:w="846"/>
        <w:gridCol w:w="998"/>
        <w:gridCol w:w="992"/>
        <w:gridCol w:w="997"/>
        <w:gridCol w:w="846"/>
        <w:gridCol w:w="846"/>
      </w:tblGrid>
      <w:tr w:rsidR="003B70F9" w:rsidRPr="00B00272" w:rsidTr="00B95D1F">
        <w:trPr>
          <w:trHeight w:val="20"/>
        </w:trPr>
        <w:tc>
          <w:tcPr>
            <w:tcW w:w="3289" w:type="dxa"/>
            <w:shd w:val="clear" w:color="auto" w:fill="auto"/>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Расчетная </w:t>
            </w:r>
            <w:r w:rsidRPr="00B00272">
              <w:rPr>
                <w:rFonts w:ascii="Times New Roman" w:hAnsi="Times New Roman" w:cs="Times New Roman"/>
                <w:color w:val="000000" w:themeColor="text1"/>
                <w:sz w:val="28"/>
                <w:szCs w:val="28"/>
              </w:rPr>
              <w:br/>
              <w:t>температура наружного воздуха, °С</w:t>
            </w:r>
          </w:p>
        </w:tc>
        <w:tc>
          <w:tcPr>
            <w:tcW w:w="1134"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1134"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846"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998"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w:t>
            </w:r>
          </w:p>
        </w:tc>
        <w:tc>
          <w:tcPr>
            <w:tcW w:w="992"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w:t>
            </w:r>
          </w:p>
        </w:tc>
        <w:tc>
          <w:tcPr>
            <w:tcW w:w="997"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w:t>
            </w:r>
          </w:p>
        </w:tc>
        <w:tc>
          <w:tcPr>
            <w:tcW w:w="846"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846" w:type="dxa"/>
            <w:shd w:val="clear" w:color="auto" w:fill="auto"/>
            <w:noWrap/>
            <w:vAlign w:val="center"/>
            <w:hideMark/>
          </w:tcPr>
          <w:p w:rsidR="00C95B16" w:rsidRPr="00B00272" w:rsidRDefault="00C95B16"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воды, подаваемой в отопительную систему, °С</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37,2</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44,1</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50,5</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56,7</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68,6</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74,3</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79,9</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85,3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90,7</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95,0</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сетевой воды в обратном трубопроводе, °С</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33,0</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37,7</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42,1</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46,1</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53,7</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57,3</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60,8</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64,2</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67,4</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70,0</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Разница температур, °С</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4,2</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6,4</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8,4</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10,6</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12,7</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14,9</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17,0</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19,1</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21,1</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w:t>
            </w:r>
          </w:p>
        </w:tc>
      </w:tr>
      <w:tr w:rsidR="0067557A" w:rsidRPr="00B00272" w:rsidTr="00B95D1F">
        <w:trPr>
          <w:trHeight w:val="20"/>
        </w:trPr>
        <w:tc>
          <w:tcPr>
            <w:tcW w:w="3289" w:type="dxa"/>
            <w:shd w:val="clear" w:color="auto" w:fill="auto"/>
            <w:vAlign w:val="center"/>
            <w:hideMark/>
          </w:tcPr>
          <w:p w:rsidR="0067557A" w:rsidRPr="00B00272" w:rsidRDefault="0067557A"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0,058</w:t>
            </w:r>
          </w:p>
        </w:tc>
        <w:tc>
          <w:tcPr>
            <w:tcW w:w="1134"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0,089</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0,116</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0,176</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0,207</w:t>
            </w:r>
          </w:p>
        </w:tc>
        <w:tc>
          <w:tcPr>
            <w:tcW w:w="998"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0,236</w:t>
            </w:r>
          </w:p>
        </w:tc>
        <w:tc>
          <w:tcPr>
            <w:tcW w:w="992"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0,265</w:t>
            </w:r>
          </w:p>
        </w:tc>
        <w:tc>
          <w:tcPr>
            <w:tcW w:w="997"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0,293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0,323</w:t>
            </w:r>
          </w:p>
        </w:tc>
        <w:tc>
          <w:tcPr>
            <w:tcW w:w="846" w:type="dxa"/>
            <w:shd w:val="clear" w:color="auto" w:fill="auto"/>
            <w:noWrap/>
            <w:vAlign w:val="center"/>
          </w:tcPr>
          <w:p w:rsidR="0067557A" w:rsidRPr="00B00272" w:rsidRDefault="0067557A"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0,347</w:t>
            </w:r>
          </w:p>
        </w:tc>
      </w:tr>
      <w:tr w:rsidR="00173209" w:rsidRPr="00B00272" w:rsidTr="00B95D1F">
        <w:trPr>
          <w:trHeight w:val="50"/>
        </w:trPr>
        <w:tc>
          <w:tcPr>
            <w:tcW w:w="3289" w:type="dxa"/>
            <w:shd w:val="clear" w:color="auto" w:fill="auto"/>
            <w:vAlign w:val="center"/>
          </w:tcPr>
          <w:p w:rsidR="00173209" w:rsidRPr="00B00272" w:rsidRDefault="00173209" w:rsidP="00B95D1F">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134"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0,260</w:t>
            </w:r>
          </w:p>
        </w:tc>
        <w:tc>
          <w:tcPr>
            <w:tcW w:w="1134"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0,396</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0,520</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0,656</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0,786</w:t>
            </w:r>
          </w:p>
        </w:tc>
        <w:tc>
          <w:tcPr>
            <w:tcW w:w="846"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0,922</w:t>
            </w:r>
          </w:p>
        </w:tc>
        <w:tc>
          <w:tcPr>
            <w:tcW w:w="998"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1,052</w:t>
            </w:r>
          </w:p>
        </w:tc>
        <w:tc>
          <w:tcPr>
            <w:tcW w:w="992"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1,182</w:t>
            </w:r>
          </w:p>
        </w:tc>
        <w:tc>
          <w:tcPr>
            <w:tcW w:w="997"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1,306</w:t>
            </w:r>
          </w:p>
        </w:tc>
        <w:tc>
          <w:tcPr>
            <w:tcW w:w="846"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1,442</w:t>
            </w:r>
          </w:p>
        </w:tc>
        <w:tc>
          <w:tcPr>
            <w:tcW w:w="846" w:type="dxa"/>
            <w:shd w:val="clear" w:color="auto" w:fill="auto"/>
            <w:noWrap/>
            <w:vAlign w:val="center"/>
          </w:tcPr>
          <w:p w:rsidR="00173209" w:rsidRPr="00B00272" w:rsidRDefault="00173209" w:rsidP="00B95D1F">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bl>
    <w:p w:rsidR="00725CA3" w:rsidRDefault="00725CA3" w:rsidP="00515D49">
      <w:pPr>
        <w:pStyle w:val="2"/>
        <w:suppressAutoHyphens/>
        <w:spacing w:before="0" w:line="240" w:lineRule="auto"/>
        <w:ind w:firstLine="709"/>
        <w:jc w:val="both"/>
        <w:rPr>
          <w:rFonts w:ascii="Times New Roman" w:hAnsi="Times New Roman" w:cs="Times New Roman"/>
          <w:b w:val="0"/>
          <w:color w:val="000000" w:themeColor="text1"/>
          <w:sz w:val="28"/>
          <w:szCs w:val="28"/>
        </w:rPr>
        <w:sectPr w:rsidR="00725CA3" w:rsidSect="00725CA3">
          <w:pgSz w:w="16838" w:h="11906" w:orient="landscape" w:code="9"/>
          <w:pgMar w:top="1418" w:right="1134" w:bottom="851" w:left="1134" w:header="425" w:footer="709" w:gutter="0"/>
          <w:cols w:space="708"/>
          <w:docGrid w:linePitch="360"/>
        </w:sectPr>
      </w:pPr>
      <w:bookmarkStart w:id="287" w:name="_Toc6389242"/>
      <w:bookmarkStart w:id="288" w:name="_Toc10706983"/>
    </w:p>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p>
    <w:p w:rsidR="00D16294" w:rsidRPr="00B00272" w:rsidRDefault="00CF5B3D" w:rsidP="00005F14">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Часть 6. Балансы тепловой мощности и тепловой нагрузки</w:t>
      </w:r>
      <w:bookmarkEnd w:id="287"/>
      <w:bookmarkEnd w:id="288"/>
      <w:r w:rsidRPr="00B00272">
        <w:rPr>
          <w:rFonts w:ascii="Times New Roman" w:hAnsi="Times New Roman" w:cs="Times New Roman"/>
          <w:b w:val="0"/>
          <w:color w:val="000000" w:themeColor="text1"/>
          <w:sz w:val="28"/>
          <w:szCs w:val="28"/>
        </w:rPr>
        <w:t xml:space="preserve"> </w:t>
      </w: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9" w:name="_Toc435791281"/>
      <w:bookmarkStart w:id="290" w:name="_Toc6389243"/>
      <w:bookmarkStart w:id="291" w:name="_Toc10706984"/>
      <w:bookmarkStart w:id="292" w:name="bookmark112"/>
      <w:r w:rsidRPr="00B00272">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289"/>
      <w:r w:rsidRPr="00B00272">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90"/>
      <w:bookmarkEnd w:id="291"/>
    </w:p>
    <w:p w:rsidR="00AA2290" w:rsidRPr="00B00272" w:rsidRDefault="00444DF9" w:rsidP="00005F14">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тепловых мощностей и их потерь в тепловых</w:t>
      </w:r>
      <w:r w:rsidR="00005F14" w:rsidRPr="00B00272">
        <w:rPr>
          <w:rFonts w:ascii="Times New Roman" w:hAnsi="Times New Roman" w:cs="Times New Roman"/>
          <w:color w:val="000000" w:themeColor="text1"/>
          <w:sz w:val="28"/>
          <w:szCs w:val="28"/>
        </w:rPr>
        <w:t xml:space="preserve"> сетях по каждому источнику теп</w:t>
      </w:r>
      <w:r w:rsidRPr="00B00272">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B00272">
          <w:rPr>
            <w:rFonts w:ascii="Times New Roman" w:hAnsi="Times New Roman" w:cs="Times New Roman"/>
            <w:color w:val="000000" w:themeColor="text1"/>
            <w:sz w:val="28"/>
            <w:szCs w:val="28"/>
          </w:rPr>
          <w:t>.</w:t>
        </w:r>
        <w:bookmarkEnd w:id="292"/>
      </w:hyperlink>
    </w:p>
    <w:p w:rsidR="00C95B16" w:rsidRPr="00B00272" w:rsidRDefault="00C95B1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B00272">
        <w:rPr>
          <w:rFonts w:ascii="Times New Roman" w:hAnsi="Times New Roman" w:cs="Times New Roman"/>
          <w:color w:val="000000" w:themeColor="text1"/>
          <w:sz w:val="28"/>
          <w:szCs w:val="28"/>
        </w:rPr>
        <w:t>котельной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4"/>
        <w:gridCol w:w="2037"/>
        <w:gridCol w:w="2038"/>
      </w:tblGrid>
      <w:tr w:rsidR="00EA502B" w:rsidRPr="00B00272" w:rsidTr="009054AC">
        <w:trPr>
          <w:trHeight w:val="60"/>
        </w:trPr>
        <w:tc>
          <w:tcPr>
            <w:tcW w:w="5483" w:type="dxa"/>
            <w:tcBorders>
              <w:tl2br w:val="single" w:sz="4" w:space="0" w:color="auto"/>
            </w:tcBorders>
            <w:vAlign w:val="center"/>
          </w:tcPr>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w:t>
            </w:r>
            <w:r w:rsidRPr="00B00272">
              <w:rPr>
                <w:rFonts w:ascii="Times New Roman" w:hAnsi="Times New Roman" w:cs="Times New Roman"/>
                <w:color w:val="000000" w:themeColor="text1"/>
                <w:sz w:val="28"/>
                <w:szCs w:val="28"/>
              </w:rPr>
              <w:br/>
              <w:t>энергии</w:t>
            </w:r>
          </w:p>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r w:rsidRPr="00B00272">
              <w:rPr>
                <w:rFonts w:ascii="Times New Roman" w:hAnsi="Times New Roman" w:cs="Times New Roman"/>
                <w:color w:val="000000" w:themeColor="text1"/>
                <w:sz w:val="28"/>
                <w:szCs w:val="28"/>
              </w:rPr>
              <w:br/>
              <w:t xml:space="preserve"> показателя</w:t>
            </w:r>
          </w:p>
        </w:tc>
        <w:tc>
          <w:tcPr>
            <w:tcW w:w="2083" w:type="dxa"/>
            <w:vAlign w:val="center"/>
          </w:tcPr>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r w:rsidRPr="00B00272">
              <w:rPr>
                <w:rFonts w:ascii="Times New Roman" w:hAnsi="Times New Roman" w:cs="Times New Roman"/>
                <w:color w:val="000000" w:themeColor="text1"/>
                <w:sz w:val="28"/>
                <w:szCs w:val="28"/>
              </w:rPr>
              <w:br/>
              <w:t>Гкал/час</w:t>
            </w:r>
          </w:p>
        </w:tc>
        <w:tc>
          <w:tcPr>
            <w:tcW w:w="2084" w:type="dxa"/>
            <w:vAlign w:val="center"/>
          </w:tcPr>
          <w:p w:rsidR="00EA502B" w:rsidRPr="00B00272" w:rsidRDefault="00EA50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r w:rsidRPr="00B00272">
              <w:rPr>
                <w:rFonts w:ascii="Times New Roman" w:hAnsi="Times New Roman" w:cs="Times New Roman"/>
                <w:color w:val="000000" w:themeColor="text1"/>
                <w:sz w:val="28"/>
                <w:szCs w:val="28"/>
              </w:rPr>
              <w:br/>
              <w:t>Гкал/час</w:t>
            </w:r>
          </w:p>
        </w:tc>
      </w:tr>
      <w:tr w:rsidR="00173209" w:rsidRPr="00B00272" w:rsidTr="009054AC">
        <w:trPr>
          <w:trHeight w:val="291"/>
        </w:trPr>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мощность,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173209" w:rsidRPr="00B00272" w:rsidTr="009054AC">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тепловая мощность,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344</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173209" w:rsidRPr="00B00272" w:rsidTr="009054AC">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мощность нетто,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342</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r w:rsidR="00173209" w:rsidRPr="00B00272" w:rsidTr="009054AC">
        <w:trPr>
          <w:trHeight w:val="70"/>
        </w:trPr>
        <w:tc>
          <w:tcPr>
            <w:tcW w:w="54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мощности в тепловых сетях, Гкал/час</w:t>
            </w:r>
          </w:p>
        </w:tc>
        <w:tc>
          <w:tcPr>
            <w:tcW w:w="2083"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084" w:type="dxa"/>
            <w:vAlign w:val="center"/>
          </w:tcPr>
          <w:p w:rsidR="00173209"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52026C" w:rsidRPr="00B00272" w:rsidTr="009054AC">
        <w:tc>
          <w:tcPr>
            <w:tcW w:w="5483"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2083"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2084"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bl>
    <w:p w:rsidR="00B43071" w:rsidRPr="00B00272" w:rsidRDefault="00B4307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3" w:name="_Toc435791282"/>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4" w:name="_Toc6389244"/>
      <w:bookmarkStart w:id="295" w:name="_Toc10706985"/>
      <w:bookmarkStart w:id="296" w:name="bookmark114"/>
      <w:bookmarkEnd w:id="293"/>
      <w:r w:rsidRPr="00B00272">
        <w:rPr>
          <w:rFonts w:ascii="Times New Roman" w:hAnsi="Times New Roman" w:cs="Times New Roman"/>
          <w:b w:val="0"/>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94"/>
      <w:bookmarkEnd w:id="295"/>
    </w:p>
    <w:p w:rsidR="00AA2290" w:rsidRPr="00B00272" w:rsidRDefault="00B43071" w:rsidP="00005F14">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Дефицитов тепловой мощности источников т</w:t>
      </w:r>
      <w:r w:rsidR="00005F14" w:rsidRPr="00B00272">
        <w:rPr>
          <w:rFonts w:ascii="Times New Roman" w:hAnsi="Times New Roman" w:cs="Times New Roman"/>
          <w:color w:val="000000" w:themeColor="text1"/>
          <w:sz w:val="28"/>
          <w:szCs w:val="28"/>
        </w:rPr>
        <w:t>епловой энергии не выявлено, ко</w:t>
      </w:r>
      <w:r w:rsidRPr="00B00272">
        <w:rPr>
          <w:rFonts w:ascii="Times New Roman" w:hAnsi="Times New Roman" w:cs="Times New Roman"/>
          <w:color w:val="000000" w:themeColor="text1"/>
          <w:sz w:val="28"/>
          <w:szCs w:val="28"/>
        </w:rPr>
        <w:t>тельн</w:t>
      </w:r>
      <w:r w:rsidR="00CF1C57" w:rsidRPr="00B00272">
        <w:rPr>
          <w:rFonts w:ascii="Times New Roman" w:hAnsi="Times New Roman" w:cs="Times New Roman"/>
          <w:color w:val="000000" w:themeColor="text1"/>
          <w:sz w:val="28"/>
          <w:szCs w:val="28"/>
        </w:rPr>
        <w:t>ые</w:t>
      </w:r>
      <w:r w:rsidRPr="00B00272">
        <w:rPr>
          <w:rFonts w:ascii="Times New Roman" w:hAnsi="Times New Roman" w:cs="Times New Roman"/>
          <w:color w:val="000000" w:themeColor="text1"/>
          <w:sz w:val="28"/>
          <w:szCs w:val="28"/>
        </w:rPr>
        <w:t xml:space="preserve"> име</w:t>
      </w:r>
      <w:r w:rsidR="00AD3006" w:rsidRPr="00B00272">
        <w:rPr>
          <w:rFonts w:ascii="Times New Roman" w:hAnsi="Times New Roman" w:cs="Times New Roman"/>
          <w:color w:val="000000" w:themeColor="text1"/>
          <w:sz w:val="28"/>
          <w:szCs w:val="28"/>
        </w:rPr>
        <w:t>ю</w:t>
      </w:r>
      <w:r w:rsidRPr="00B00272">
        <w:rPr>
          <w:rFonts w:ascii="Times New Roman" w:hAnsi="Times New Roman" w:cs="Times New Roman"/>
          <w:color w:val="000000" w:themeColor="text1"/>
          <w:sz w:val="28"/>
          <w:szCs w:val="28"/>
        </w:rPr>
        <w:t>т определенный запас по мощности, что отражено в таблице</w:t>
      </w:r>
      <w:bookmarkEnd w:id="296"/>
      <w:r w:rsidR="00940A59" w:rsidRPr="00B00272">
        <w:rPr>
          <w:rFonts w:ascii="Times New Roman" w:hAnsi="Times New Roman" w:cs="Times New Roman"/>
          <w:color w:val="000000" w:themeColor="text1"/>
          <w:sz w:val="28"/>
          <w:szCs w:val="28"/>
        </w:rPr>
        <w:t>.</w:t>
      </w:r>
    </w:p>
    <w:p w:rsidR="00B43071" w:rsidRPr="00B00272" w:rsidRDefault="00B43071"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B00272">
        <w:rPr>
          <w:rFonts w:ascii="Times New Roman" w:hAnsi="Times New Roman" w:cs="Times New Roman"/>
          <w:color w:val="000000" w:themeColor="text1"/>
          <w:sz w:val="28"/>
          <w:szCs w:val="28"/>
        </w:rPr>
        <w:t>котельной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2035"/>
        <w:gridCol w:w="2036"/>
      </w:tblGrid>
      <w:tr w:rsidR="00186E22" w:rsidRPr="00B00272" w:rsidTr="00186E22">
        <w:trPr>
          <w:trHeight w:val="980"/>
        </w:trPr>
        <w:tc>
          <w:tcPr>
            <w:tcW w:w="5684" w:type="dxa"/>
            <w:tcBorders>
              <w:tl2br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w:t>
            </w:r>
            <w:r w:rsidRPr="00B00272">
              <w:rPr>
                <w:rFonts w:ascii="Times New Roman" w:hAnsi="Times New Roman" w:cs="Times New Roman"/>
                <w:color w:val="000000" w:themeColor="text1"/>
                <w:sz w:val="28"/>
                <w:szCs w:val="28"/>
              </w:rPr>
              <w:br/>
              <w:t>энергии</w:t>
            </w:r>
          </w:p>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показателя</w:t>
            </w:r>
          </w:p>
        </w:tc>
        <w:tc>
          <w:tcPr>
            <w:tcW w:w="2150"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r w:rsidRPr="00B00272">
              <w:rPr>
                <w:rFonts w:ascii="Times New Roman" w:hAnsi="Times New Roman" w:cs="Times New Roman"/>
                <w:color w:val="000000" w:themeColor="text1"/>
                <w:sz w:val="28"/>
                <w:szCs w:val="28"/>
              </w:rPr>
              <w:br/>
              <w:t>Гкал/час</w:t>
            </w:r>
          </w:p>
        </w:tc>
        <w:tc>
          <w:tcPr>
            <w:tcW w:w="2151"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r w:rsidRPr="00B00272">
              <w:rPr>
                <w:rFonts w:ascii="Times New Roman" w:hAnsi="Times New Roman" w:cs="Times New Roman"/>
                <w:color w:val="000000" w:themeColor="text1"/>
                <w:sz w:val="28"/>
                <w:szCs w:val="28"/>
              </w:rPr>
              <w:br/>
              <w:t>Гкал/час</w:t>
            </w:r>
          </w:p>
        </w:tc>
      </w:tr>
      <w:tr w:rsidR="00186E22" w:rsidRPr="00B00272" w:rsidTr="00186E22">
        <w:tc>
          <w:tcPr>
            <w:tcW w:w="5684"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Резерв тепловой мощности нетто, Гкал/час</w:t>
            </w:r>
          </w:p>
        </w:tc>
        <w:tc>
          <w:tcPr>
            <w:tcW w:w="2150"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5838C8" w:rsidRPr="00B00272">
              <w:rPr>
                <w:rFonts w:ascii="Times New Roman" w:hAnsi="Times New Roman" w:cs="Times New Roman"/>
                <w:color w:val="000000"/>
                <w:sz w:val="28"/>
                <w:szCs w:val="28"/>
              </w:rPr>
              <w:t>000</w:t>
            </w:r>
          </w:p>
        </w:tc>
        <w:tc>
          <w:tcPr>
            <w:tcW w:w="2151"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173209" w:rsidRPr="00B00272">
              <w:rPr>
                <w:rFonts w:ascii="Times New Roman" w:hAnsi="Times New Roman" w:cs="Times New Roman"/>
                <w:color w:val="000000"/>
                <w:sz w:val="28"/>
                <w:szCs w:val="28"/>
              </w:rPr>
              <w:t>145</w:t>
            </w:r>
          </w:p>
        </w:tc>
      </w:tr>
      <w:tr w:rsidR="00186E22" w:rsidRPr="00B00272" w:rsidTr="00186E22">
        <w:tc>
          <w:tcPr>
            <w:tcW w:w="5684"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 тепловой энергии, Гкал/час</w:t>
            </w:r>
          </w:p>
        </w:tc>
        <w:tc>
          <w:tcPr>
            <w:tcW w:w="2150"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w:t>
            </w:r>
          </w:p>
        </w:tc>
        <w:tc>
          <w:tcPr>
            <w:tcW w:w="2151" w:type="dxa"/>
            <w:vAlign w:val="center"/>
          </w:tcPr>
          <w:p w:rsidR="00186E22" w:rsidRPr="00B00272" w:rsidRDefault="00186E2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w:t>
            </w:r>
          </w:p>
        </w:tc>
      </w:tr>
    </w:tbl>
    <w:p w:rsidR="00AC1BD7" w:rsidRPr="00B00272" w:rsidRDefault="00AC1BD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7" w:name="_Toc435791283"/>
    </w:p>
    <w:p w:rsidR="00B43071" w:rsidRPr="00B00272" w:rsidRDefault="00B4307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8" w:name="_Toc10706986"/>
      <w:r w:rsidRPr="00B00272">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97"/>
      <w:bookmarkEnd w:id="298"/>
    </w:p>
    <w:p w:rsidR="00AA2290" w:rsidRPr="00B00272" w:rsidRDefault="00AA2290" w:rsidP="00515D49">
      <w:pPr>
        <w:suppressAutoHyphens/>
        <w:spacing w:after="0" w:line="240" w:lineRule="auto"/>
        <w:ind w:firstLine="709"/>
        <w:jc w:val="both"/>
        <w:rPr>
          <w:rFonts w:ascii="Times New Roman" w:hAnsi="Times New Roman" w:cs="Times New Roman"/>
          <w:color w:val="000000" w:themeColor="text1"/>
          <w:sz w:val="28"/>
          <w:szCs w:val="28"/>
        </w:rPr>
      </w:pPr>
    </w:p>
    <w:p w:rsidR="00B43071" w:rsidRPr="00B00272" w:rsidRDefault="00B4307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B00272">
        <w:rPr>
          <w:rFonts w:ascii="Times New Roman" w:hAnsi="Times New Roman" w:cs="Times New Roman"/>
          <w:color w:val="000000" w:themeColor="text1"/>
          <w:sz w:val="28"/>
          <w:szCs w:val="28"/>
        </w:rPr>
        <w:t>ведены в таблице</w:t>
      </w:r>
      <w:r w:rsidRPr="00B00272">
        <w:rPr>
          <w:rFonts w:ascii="Times New Roman" w:hAnsi="Times New Roman" w:cs="Times New Roman"/>
          <w:color w:val="000000" w:themeColor="text1"/>
          <w:sz w:val="28"/>
          <w:szCs w:val="28"/>
        </w:rPr>
        <w:t>.</w:t>
      </w:r>
    </w:p>
    <w:p w:rsidR="00AA2290" w:rsidRPr="00B00272" w:rsidRDefault="00AA2290" w:rsidP="00515D49">
      <w:pPr>
        <w:suppressAutoHyphens/>
        <w:spacing w:after="0" w:line="240" w:lineRule="auto"/>
        <w:ind w:firstLine="709"/>
        <w:jc w:val="both"/>
        <w:rPr>
          <w:rFonts w:ascii="Times New Roman" w:hAnsi="Times New Roman" w:cs="Times New Roman"/>
          <w:color w:val="000000" w:themeColor="text1"/>
          <w:sz w:val="28"/>
          <w:szCs w:val="28"/>
        </w:rPr>
      </w:pPr>
    </w:p>
    <w:p w:rsidR="002720DF" w:rsidRPr="00B00272" w:rsidRDefault="002720D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Гидравлические режимы тепловых сетей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835"/>
        <w:gridCol w:w="3118"/>
      </w:tblGrid>
      <w:tr w:rsidR="003B70F9" w:rsidRPr="00B00272" w:rsidTr="00005F14">
        <w:tc>
          <w:tcPr>
            <w:tcW w:w="2127"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1559"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Трубопровод</w:t>
            </w:r>
          </w:p>
        </w:tc>
        <w:tc>
          <w:tcPr>
            <w:tcW w:w="2835"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Напор в начале магистральной сети, м</w:t>
            </w:r>
          </w:p>
        </w:tc>
        <w:tc>
          <w:tcPr>
            <w:tcW w:w="3118" w:type="dxa"/>
            <w:vAlign w:val="center"/>
          </w:tcPr>
          <w:p w:rsidR="002720DF" w:rsidRPr="00B00272" w:rsidRDefault="002720D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Напор в конце магистральной сети (самого удаленного потребитель), м</w:t>
            </w:r>
          </w:p>
        </w:tc>
      </w:tr>
      <w:tr w:rsidR="003B70F9" w:rsidRPr="00B00272" w:rsidTr="00005F14">
        <w:trPr>
          <w:trHeight w:val="175"/>
        </w:trPr>
        <w:tc>
          <w:tcPr>
            <w:tcW w:w="2127" w:type="dxa"/>
            <w:vMerge w:val="restart"/>
            <w:vAlign w:val="center"/>
          </w:tcPr>
          <w:p w:rsidR="00DC4190"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559"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Прямой</w:t>
            </w:r>
          </w:p>
        </w:tc>
        <w:tc>
          <w:tcPr>
            <w:tcW w:w="2835" w:type="dxa"/>
            <w:vAlign w:val="center"/>
          </w:tcPr>
          <w:p w:rsidR="00DC4190" w:rsidRPr="00B00272" w:rsidRDefault="00C67B1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r w:rsidR="00186E22" w:rsidRPr="00B00272">
              <w:rPr>
                <w:rFonts w:ascii="Times New Roman" w:hAnsi="Times New Roman" w:cs="Times New Roman"/>
                <w:color w:val="000000" w:themeColor="text1"/>
                <w:sz w:val="28"/>
                <w:szCs w:val="28"/>
              </w:rPr>
              <w:t>0,00</w:t>
            </w:r>
          </w:p>
        </w:tc>
        <w:tc>
          <w:tcPr>
            <w:tcW w:w="3118" w:type="dxa"/>
            <w:vAlign w:val="center"/>
          </w:tcPr>
          <w:p w:rsidR="00DC4190"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51,2</w:t>
            </w:r>
          </w:p>
        </w:tc>
      </w:tr>
      <w:tr w:rsidR="00DC4190" w:rsidRPr="00B00272" w:rsidTr="00005F14">
        <w:tc>
          <w:tcPr>
            <w:tcW w:w="2127" w:type="dxa"/>
            <w:vMerge/>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p>
        </w:tc>
        <w:tc>
          <w:tcPr>
            <w:tcW w:w="1559"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Обратный</w:t>
            </w:r>
          </w:p>
        </w:tc>
        <w:tc>
          <w:tcPr>
            <w:tcW w:w="2835"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c>
          <w:tcPr>
            <w:tcW w:w="3118" w:type="dxa"/>
            <w:vAlign w:val="center"/>
          </w:tcPr>
          <w:p w:rsidR="00DC4190"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18,8</w:t>
            </w:r>
          </w:p>
        </w:tc>
      </w:tr>
      <w:tr w:rsidR="00186E22" w:rsidRPr="00B00272" w:rsidTr="00005F14">
        <w:tc>
          <w:tcPr>
            <w:tcW w:w="2127" w:type="dxa"/>
            <w:vMerge w:val="restart"/>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559"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Прямой</w:t>
            </w:r>
          </w:p>
        </w:tc>
        <w:tc>
          <w:tcPr>
            <w:tcW w:w="2835"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60,00</w:t>
            </w:r>
          </w:p>
        </w:tc>
        <w:tc>
          <w:tcPr>
            <w:tcW w:w="3118" w:type="dxa"/>
            <w:tcBorders>
              <w:top w:val="single" w:sz="4" w:space="0" w:color="auto"/>
              <w:left w:val="single" w:sz="4" w:space="0" w:color="auto"/>
              <w:bottom w:val="single" w:sz="4" w:space="0" w:color="auto"/>
              <w:right w:val="single" w:sz="4" w:space="0" w:color="auto"/>
            </w:tcBorders>
            <w:vAlign w:val="center"/>
          </w:tcPr>
          <w:p w:rsidR="00186E22" w:rsidRPr="00B00272" w:rsidRDefault="0038332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40</w:t>
            </w:r>
            <w:r w:rsidR="00C5671F" w:rsidRPr="00B00272">
              <w:rPr>
                <w:rFonts w:ascii="Times New Roman" w:hAnsi="Times New Roman" w:cs="Times New Roman"/>
                <w:color w:val="000000" w:themeColor="text1"/>
                <w:sz w:val="28"/>
                <w:szCs w:val="28"/>
              </w:rPr>
              <w:t>,8</w:t>
            </w:r>
          </w:p>
        </w:tc>
      </w:tr>
      <w:tr w:rsidR="00186E22" w:rsidRPr="00B00272" w:rsidTr="00005F14">
        <w:tc>
          <w:tcPr>
            <w:tcW w:w="2127" w:type="dxa"/>
            <w:vMerge/>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Обратный</w:t>
            </w:r>
          </w:p>
        </w:tc>
        <w:tc>
          <w:tcPr>
            <w:tcW w:w="2835" w:type="dxa"/>
            <w:tcBorders>
              <w:top w:val="single" w:sz="4" w:space="0" w:color="auto"/>
              <w:left w:val="single" w:sz="4" w:space="0" w:color="auto"/>
              <w:bottom w:val="single" w:sz="4" w:space="0" w:color="auto"/>
              <w:right w:val="single" w:sz="4" w:space="0" w:color="auto"/>
            </w:tcBorders>
            <w:vAlign w:val="center"/>
          </w:tcPr>
          <w:p w:rsidR="00186E22" w:rsidRPr="00B00272" w:rsidRDefault="00186E2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c>
          <w:tcPr>
            <w:tcW w:w="3118" w:type="dxa"/>
            <w:tcBorders>
              <w:top w:val="single" w:sz="4" w:space="0" w:color="auto"/>
              <w:left w:val="single" w:sz="4" w:space="0" w:color="auto"/>
              <w:bottom w:val="single" w:sz="4" w:space="0" w:color="auto"/>
              <w:right w:val="single" w:sz="4" w:space="0" w:color="auto"/>
            </w:tcBorders>
            <w:vAlign w:val="center"/>
          </w:tcPr>
          <w:p w:rsidR="00186E22"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29,2</w:t>
            </w:r>
          </w:p>
        </w:tc>
      </w:tr>
    </w:tbl>
    <w:p w:rsidR="00E538BF" w:rsidRPr="00B00272" w:rsidRDefault="00E538BF" w:rsidP="00515D49">
      <w:pPr>
        <w:suppressAutoHyphens/>
        <w:spacing w:after="0" w:line="240" w:lineRule="auto"/>
        <w:ind w:firstLine="709"/>
        <w:jc w:val="both"/>
        <w:rPr>
          <w:rFonts w:ascii="Times New Roman" w:hAnsi="Times New Roman" w:cs="Times New Roman"/>
          <w:color w:val="000000" w:themeColor="text1"/>
          <w:sz w:val="28"/>
          <w:szCs w:val="28"/>
        </w:rPr>
      </w:pPr>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bookmarkStart w:id="299" w:name="bookmark115"/>
      <w:bookmarkStart w:id="300" w:name="bookmark116"/>
      <w:r w:rsidRPr="00B00272">
        <w:rPr>
          <w:rFonts w:ascii="Times New Roman" w:hAnsi="Times New Roman" w:cs="Times New Roman"/>
          <w:color w:val="000000" w:themeColor="text1"/>
          <w:sz w:val="28"/>
          <w:szCs w:val="28"/>
        </w:rPr>
        <w:t>Система теплоснабжения</w:t>
      </w:r>
      <w:r w:rsidR="00873691" w:rsidRPr="00B00272">
        <w:rPr>
          <w:rFonts w:ascii="Times New Roman" w:hAnsi="Times New Roman" w:cs="Times New Roman"/>
          <w:color w:val="000000" w:themeColor="text1"/>
          <w:sz w:val="28"/>
          <w:szCs w:val="28"/>
        </w:rPr>
        <w:t xml:space="preserve"> Вознесенского</w:t>
      </w:r>
      <w:r w:rsidR="00A819F6" w:rsidRPr="00B00272">
        <w:rPr>
          <w:rFonts w:ascii="Times New Roman" w:hAnsi="Times New Roman" w:cs="Times New Roman"/>
          <w:color w:val="000000" w:themeColor="text1"/>
          <w:sz w:val="28"/>
          <w:szCs w:val="28"/>
        </w:rPr>
        <w:t xml:space="preserve"> </w:t>
      </w:r>
      <w:r w:rsidR="00B21C80" w:rsidRPr="00B00272">
        <w:rPr>
          <w:rFonts w:ascii="Times New Roman" w:hAnsi="Times New Roman" w:cs="Times New Roman"/>
          <w:color w:val="000000" w:themeColor="text1"/>
          <w:sz w:val="28"/>
          <w:szCs w:val="28"/>
        </w:rPr>
        <w:t>сельского поселения</w:t>
      </w:r>
      <w:r w:rsidR="00004190"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обеспечивается достаточный напор для подключения наиболее удаленных абонентов по принятой схеме (за</w:t>
      </w:r>
      <w:r w:rsidRPr="00B00272">
        <w:rPr>
          <w:rFonts w:ascii="Times New Roman" w:hAnsi="Times New Roman" w:cs="Times New Roman"/>
          <w:color w:val="000000" w:themeColor="text1"/>
          <w:sz w:val="28"/>
          <w:szCs w:val="28"/>
        </w:rPr>
        <w:softHyphen/>
        <w:t xml:space="preserve">висимая без смешения). </w:t>
      </w:r>
      <w:bookmarkEnd w:id="299"/>
      <w:bookmarkEnd w:id="300"/>
    </w:p>
    <w:p w:rsidR="002720DF" w:rsidRPr="00B00272" w:rsidRDefault="002720D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1" w:name="_Toc435791284"/>
      <w:bookmarkStart w:id="302" w:name="_Toc10706987"/>
      <w:r w:rsidRPr="00B00272">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301"/>
      <w:bookmarkEnd w:id="302"/>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rsidR="002720DF" w:rsidRPr="00B00272" w:rsidRDefault="002720D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3" w:name="_Toc435791285"/>
      <w:bookmarkStart w:id="304" w:name="_Toc10706988"/>
      <w:r w:rsidRPr="00B00272">
        <w:rPr>
          <w:rFonts w:ascii="Times New Roman" w:hAnsi="Times New Roman" w:cs="Times New Roman"/>
          <w:b w:val="0"/>
          <w:color w:val="000000" w:themeColor="text1"/>
          <w:sz w:val="28"/>
          <w:szCs w:val="28"/>
        </w:rPr>
        <w:t xml:space="preserve">1.6.5. Резервы тепловой мощности нетто источников тепловой энергии и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303"/>
      <w:bookmarkEnd w:id="304"/>
    </w:p>
    <w:p w:rsidR="002720DF" w:rsidRPr="00B00272" w:rsidRDefault="002720D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настоящее время наблюдается резерв тепловой </w:t>
      </w:r>
      <w:r w:rsidR="00005F14" w:rsidRPr="00B00272">
        <w:rPr>
          <w:rFonts w:ascii="Times New Roman" w:hAnsi="Times New Roman" w:cs="Times New Roman"/>
          <w:color w:val="000000" w:themeColor="text1"/>
          <w:sz w:val="28"/>
          <w:szCs w:val="28"/>
        </w:rPr>
        <w:t>мощности нетто. Однако возможно</w:t>
      </w:r>
      <w:r w:rsidRPr="00B00272">
        <w:rPr>
          <w:rFonts w:ascii="Times New Roman" w:hAnsi="Times New Roman" w:cs="Times New Roman"/>
          <w:color w:val="000000" w:themeColor="text1"/>
          <w:sz w:val="28"/>
          <w:szCs w:val="28"/>
        </w:rPr>
        <w:t>сти расширения технологических зон действия источ</w:t>
      </w:r>
      <w:r w:rsidR="001405F6" w:rsidRPr="00B00272">
        <w:rPr>
          <w:rFonts w:ascii="Times New Roman" w:hAnsi="Times New Roman" w:cs="Times New Roman"/>
          <w:color w:val="000000" w:themeColor="text1"/>
          <w:sz w:val="28"/>
          <w:szCs w:val="28"/>
        </w:rPr>
        <w:t>ника нет, т.к. не будет выполня</w:t>
      </w:r>
      <w:r w:rsidRPr="00B00272">
        <w:rPr>
          <w:rFonts w:ascii="Times New Roman" w:hAnsi="Times New Roman" w:cs="Times New Roman"/>
          <w:color w:val="000000" w:themeColor="text1"/>
          <w:sz w:val="28"/>
          <w:szCs w:val="28"/>
        </w:rPr>
        <w:t>ться нор</w:t>
      </w:r>
      <w:r w:rsidRPr="00B00272">
        <w:rPr>
          <w:rFonts w:ascii="Times New Roman" w:hAnsi="Times New Roman" w:cs="Times New Roman"/>
          <w:color w:val="000000" w:themeColor="text1"/>
          <w:sz w:val="28"/>
          <w:szCs w:val="28"/>
        </w:rPr>
        <w:softHyphen/>
        <w:t>мативный уровень резервирования, который в соответствии с СП 89.13330.2012 должен обес</w:t>
      </w:r>
      <w:r w:rsidRPr="00B00272">
        <w:rPr>
          <w:rFonts w:ascii="Times New Roman" w:hAnsi="Times New Roman" w:cs="Times New Roman"/>
          <w:color w:val="000000" w:themeColor="text1"/>
          <w:sz w:val="28"/>
          <w:szCs w:val="28"/>
        </w:rPr>
        <w:softHyphen/>
        <w:t xml:space="preserve">печить 87% резервирование (при </w:t>
      </w:r>
      <w:proofErr w:type="spellStart"/>
      <w:r w:rsidRPr="00B00272">
        <w:rPr>
          <w:rFonts w:ascii="Times New Roman" w:hAnsi="Times New Roman" w:cs="Times New Roman"/>
          <w:color w:val="000000" w:themeColor="text1"/>
          <w:sz w:val="28"/>
          <w:szCs w:val="28"/>
        </w:rPr>
        <w:t>Т</w:t>
      </w:r>
      <w:r w:rsidRPr="00B00272">
        <w:rPr>
          <w:rFonts w:ascii="Times New Roman" w:hAnsi="Times New Roman" w:cs="Times New Roman"/>
          <w:color w:val="000000" w:themeColor="text1"/>
          <w:sz w:val="28"/>
          <w:szCs w:val="28"/>
          <w:vertAlign w:val="subscript"/>
        </w:rPr>
        <w:t>нар</w:t>
      </w:r>
      <w:proofErr w:type="spellEnd"/>
      <w:r w:rsidRPr="00B00272">
        <w:rPr>
          <w:rFonts w:ascii="Times New Roman" w:hAnsi="Times New Roman" w:cs="Times New Roman"/>
          <w:color w:val="000000" w:themeColor="text1"/>
          <w:sz w:val="28"/>
          <w:szCs w:val="28"/>
        </w:rPr>
        <w:t>=-</w:t>
      </w:r>
      <w:proofErr w:type="spellStart"/>
      <w:r w:rsidRPr="00B00272">
        <w:rPr>
          <w:rFonts w:ascii="Times New Roman" w:hAnsi="Times New Roman" w:cs="Times New Roman"/>
          <w:color w:val="000000" w:themeColor="text1"/>
          <w:sz w:val="28"/>
          <w:szCs w:val="28"/>
        </w:rPr>
        <w:t>30</w:t>
      </w:r>
      <w:r w:rsidR="001405F6" w:rsidRPr="00B00272">
        <w:rPr>
          <w:rFonts w:ascii="Times New Roman" w:hAnsi="Times New Roman" w:cs="Times New Roman"/>
          <w:color w:val="000000" w:themeColor="text1"/>
          <w:sz w:val="28"/>
          <w:szCs w:val="28"/>
          <w:vertAlign w:val="superscript"/>
        </w:rPr>
        <w:t>0</w:t>
      </w:r>
      <w:r w:rsidRPr="00B00272">
        <w:rPr>
          <w:rFonts w:ascii="Times New Roman" w:hAnsi="Times New Roman" w:cs="Times New Roman"/>
          <w:color w:val="000000" w:themeColor="text1"/>
          <w:sz w:val="28"/>
          <w:szCs w:val="28"/>
        </w:rPr>
        <w:t>С</w:t>
      </w:r>
      <w:proofErr w:type="spellEnd"/>
      <w:r w:rsidRPr="00B00272">
        <w:rPr>
          <w:rFonts w:ascii="Times New Roman" w:hAnsi="Times New Roman" w:cs="Times New Roman"/>
          <w:color w:val="000000" w:themeColor="text1"/>
          <w:sz w:val="28"/>
          <w:szCs w:val="28"/>
        </w:rPr>
        <w:t>) от расчетной нагрузки систем отопления</w:t>
      </w:r>
      <w:r w:rsidR="001405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всех потребителей второй и трет</w:t>
      </w:r>
      <w:r w:rsidR="001405F6" w:rsidRPr="00B00272">
        <w:rPr>
          <w:rFonts w:ascii="Times New Roman" w:hAnsi="Times New Roman" w:cs="Times New Roman"/>
          <w:color w:val="000000" w:themeColor="text1"/>
          <w:sz w:val="28"/>
          <w:szCs w:val="28"/>
        </w:rPr>
        <w:t>ей</w:t>
      </w:r>
      <w:r w:rsidRPr="00B00272">
        <w:rPr>
          <w:rFonts w:ascii="Times New Roman" w:hAnsi="Times New Roman" w:cs="Times New Roman"/>
          <w:color w:val="000000" w:themeColor="text1"/>
          <w:sz w:val="28"/>
          <w:szCs w:val="28"/>
        </w:rPr>
        <w:t xml:space="preserve"> категории.</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p>
    <w:p w:rsidR="001405F6" w:rsidRPr="00B00272" w:rsidRDefault="001405F6"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05" w:name="_Toc391732454"/>
      <w:bookmarkStart w:id="306" w:name="_Toc435791286"/>
      <w:bookmarkStart w:id="307" w:name="_Toc10706989"/>
      <w:r w:rsidRPr="00B00272">
        <w:rPr>
          <w:rFonts w:ascii="Times New Roman" w:hAnsi="Times New Roman" w:cs="Times New Roman"/>
          <w:b w:val="0"/>
          <w:color w:val="000000" w:themeColor="text1"/>
          <w:sz w:val="28"/>
          <w:szCs w:val="28"/>
        </w:rPr>
        <w:t>Часть 7. Балансы теплоносителя</w:t>
      </w:r>
      <w:bookmarkEnd w:id="305"/>
      <w:bookmarkEnd w:id="306"/>
      <w:bookmarkEnd w:id="307"/>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1405F6" w:rsidRPr="00B00272" w:rsidRDefault="001405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8" w:name="_Toc435791287"/>
      <w:bookmarkStart w:id="309" w:name="_Toc10706990"/>
      <w:r w:rsidRPr="00B00272">
        <w:rPr>
          <w:rFonts w:ascii="Times New Roman" w:hAnsi="Times New Roman" w:cs="Times New Roman"/>
          <w:b w:val="0"/>
          <w:color w:val="000000" w:themeColor="text1"/>
          <w:sz w:val="28"/>
          <w:szCs w:val="28"/>
        </w:rPr>
        <w:lastRenderedPageBreak/>
        <w:t>1.7.1 Утвержденные балансы производительности водоподготовительных установок теплоносителя для тепловых сетей и максималь</w:t>
      </w:r>
      <w:r w:rsidR="00005F14" w:rsidRPr="00B00272">
        <w:rPr>
          <w:rFonts w:ascii="Times New Roman" w:hAnsi="Times New Roman" w:cs="Times New Roman"/>
          <w:b w:val="0"/>
          <w:color w:val="000000" w:themeColor="text1"/>
          <w:sz w:val="28"/>
          <w:szCs w:val="28"/>
        </w:rPr>
        <w:t xml:space="preserve">ное потребление теплоносителя в </w:t>
      </w:r>
      <w:r w:rsidRPr="00B00272">
        <w:rPr>
          <w:rFonts w:ascii="Times New Roman" w:hAnsi="Times New Roman" w:cs="Times New Roman"/>
          <w:b w:val="0"/>
          <w:color w:val="000000" w:themeColor="text1"/>
          <w:sz w:val="28"/>
          <w:szCs w:val="28"/>
        </w:rPr>
        <w:t>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8"/>
      <w:bookmarkEnd w:id="309"/>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 тепловые сети</w:t>
      </w:r>
      <w:r w:rsidR="00DC4190" w:rsidRPr="00B00272">
        <w:rPr>
          <w:rFonts w:ascii="Times New Roman" w:hAnsi="Times New Roman" w:cs="Times New Roman"/>
          <w:color w:val="000000" w:themeColor="text1"/>
          <w:sz w:val="28"/>
          <w:szCs w:val="28"/>
        </w:rPr>
        <w:t xml:space="preserve"> </w:t>
      </w:r>
      <w:r w:rsidR="00561E1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w:t>
      </w:r>
      <w:r w:rsidR="009A2488" w:rsidRPr="00B00272">
        <w:rPr>
          <w:rFonts w:ascii="Times New Roman" w:hAnsi="Times New Roman" w:cs="Times New Roman"/>
          <w:color w:val="000000" w:themeColor="text1"/>
          <w:sz w:val="28"/>
          <w:szCs w:val="28"/>
        </w:rPr>
        <w:t>СП124.13330.2012</w:t>
      </w:r>
      <w:r w:rsidRPr="00B00272">
        <w:rPr>
          <w:rFonts w:ascii="Times New Roman" w:hAnsi="Times New Roman" w:cs="Times New Roman"/>
          <w:color w:val="000000" w:themeColor="text1"/>
          <w:sz w:val="28"/>
          <w:szCs w:val="28"/>
        </w:rPr>
        <w:t xml:space="preserve"> «Тепловые сети» качество исходной воды для систем теп</w:t>
      </w:r>
      <w:r w:rsidRPr="00B00272">
        <w:rPr>
          <w:rFonts w:ascii="Times New Roman" w:hAnsi="Times New Roman" w:cs="Times New Roman"/>
          <w:color w:val="000000" w:themeColor="text1"/>
          <w:sz w:val="28"/>
          <w:szCs w:val="28"/>
        </w:rPr>
        <w:softHyphen/>
        <w:t>лоснабжения должно отвечать требованиям СанПиН 2.1.4.1074 и правилам технической экс</w:t>
      </w:r>
      <w:r w:rsidRPr="00B00272">
        <w:rPr>
          <w:rFonts w:ascii="Times New Roman" w:hAnsi="Times New Roman" w:cs="Times New Roman"/>
          <w:color w:val="000000" w:themeColor="text1"/>
          <w:sz w:val="28"/>
          <w:szCs w:val="28"/>
        </w:rPr>
        <w:softHyphen/>
        <w:t>плуатации электрических станций и сетей Минэнерго России.</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восполнения потерь </w:t>
      </w:r>
      <w:proofErr w:type="spellStart"/>
      <w:r w:rsidRPr="00B00272">
        <w:rPr>
          <w:rFonts w:ascii="Times New Roman" w:hAnsi="Times New Roman" w:cs="Times New Roman"/>
          <w:color w:val="000000" w:themeColor="text1"/>
          <w:sz w:val="28"/>
          <w:szCs w:val="28"/>
        </w:rPr>
        <w:t>теплосетевой</w:t>
      </w:r>
      <w:proofErr w:type="spellEnd"/>
      <w:r w:rsidRPr="00B00272">
        <w:rPr>
          <w:rFonts w:ascii="Times New Roman" w:hAnsi="Times New Roman" w:cs="Times New Roman"/>
          <w:color w:val="000000" w:themeColor="text1"/>
          <w:sz w:val="28"/>
          <w:szCs w:val="28"/>
        </w:rPr>
        <w:t xml:space="preserve"> </w:t>
      </w:r>
      <w:r w:rsidR="00986614" w:rsidRPr="00B00272">
        <w:rPr>
          <w:rFonts w:ascii="Times New Roman" w:hAnsi="Times New Roman" w:cs="Times New Roman"/>
          <w:color w:val="000000" w:themeColor="text1"/>
          <w:sz w:val="28"/>
          <w:szCs w:val="28"/>
        </w:rPr>
        <w:t xml:space="preserve">воды в </w:t>
      </w:r>
      <w:r w:rsidR="00764926" w:rsidRPr="00B00272">
        <w:rPr>
          <w:rFonts w:ascii="Times New Roman" w:hAnsi="Times New Roman" w:cs="Times New Roman"/>
          <w:color w:val="000000" w:themeColor="text1"/>
          <w:sz w:val="28"/>
          <w:szCs w:val="28"/>
        </w:rPr>
        <w:t>котельн</w:t>
      </w:r>
      <w:r w:rsidR="0052670F"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561E1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B21C80"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соответствующей нор</w:t>
      </w:r>
      <w:r w:rsidRPr="00B00272">
        <w:rPr>
          <w:rFonts w:ascii="Times New Roman" w:hAnsi="Times New Roman" w:cs="Times New Roman"/>
          <w:color w:val="000000" w:themeColor="text1"/>
          <w:sz w:val="28"/>
          <w:szCs w:val="28"/>
        </w:rPr>
        <w:softHyphen/>
        <w:t>мам ПТЭТЭ, на котель</w:t>
      </w:r>
      <w:r w:rsidR="00986614" w:rsidRPr="00B00272">
        <w:rPr>
          <w:rFonts w:ascii="Times New Roman" w:hAnsi="Times New Roman" w:cs="Times New Roman"/>
          <w:color w:val="000000" w:themeColor="text1"/>
          <w:sz w:val="28"/>
          <w:szCs w:val="28"/>
        </w:rPr>
        <w:t>ной установлен</w:t>
      </w:r>
      <w:r w:rsidR="0073389E" w:rsidRPr="00B00272">
        <w:rPr>
          <w:rFonts w:ascii="Times New Roman" w:hAnsi="Times New Roman" w:cs="Times New Roman"/>
          <w:color w:val="000000" w:themeColor="text1"/>
          <w:sz w:val="28"/>
          <w:szCs w:val="28"/>
        </w:rPr>
        <w:t>ы</w:t>
      </w:r>
      <w:r w:rsidR="0098661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водоподготовительные установки по обработке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воды. Обработка воды методом </w:t>
      </w:r>
      <w:r w:rsidRPr="00B00272">
        <w:rPr>
          <w:rFonts w:ascii="Times New Roman" w:hAnsi="Times New Roman" w:cs="Times New Roman"/>
          <w:color w:val="000000" w:themeColor="text1"/>
          <w:sz w:val="28"/>
          <w:szCs w:val="28"/>
          <w:lang w:val="en-US" w:eastAsia="en-US"/>
        </w:rPr>
        <w:t>Na</w:t>
      </w:r>
      <w:r w:rsidRPr="00B00272">
        <w:rPr>
          <w:rFonts w:ascii="Times New Roman" w:hAnsi="Times New Roman" w:cs="Times New Roman"/>
          <w:color w:val="000000" w:themeColor="text1"/>
          <w:sz w:val="28"/>
          <w:szCs w:val="28"/>
        </w:rPr>
        <w:t>-</w:t>
      </w:r>
      <w:proofErr w:type="spellStart"/>
      <w:r w:rsidRPr="00B00272">
        <w:rPr>
          <w:rFonts w:ascii="Times New Roman" w:hAnsi="Times New Roman" w:cs="Times New Roman"/>
          <w:color w:val="000000" w:themeColor="text1"/>
          <w:sz w:val="28"/>
          <w:szCs w:val="28"/>
        </w:rPr>
        <w:t>катионирования</w:t>
      </w:r>
      <w:proofErr w:type="spellEnd"/>
      <w:r w:rsidRPr="00B00272">
        <w:rPr>
          <w:rFonts w:ascii="Times New Roman" w:hAnsi="Times New Roman" w:cs="Times New Roman"/>
          <w:color w:val="000000" w:themeColor="text1"/>
          <w:sz w:val="28"/>
          <w:szCs w:val="28"/>
        </w:rPr>
        <w:t xml:space="preserve"> (</w:t>
      </w:r>
      <w:proofErr w:type="spellStart"/>
      <w:r w:rsidRPr="00B00272">
        <w:rPr>
          <w:rFonts w:ascii="Times New Roman" w:hAnsi="Times New Roman" w:cs="Times New Roman"/>
          <w:color w:val="000000" w:themeColor="text1"/>
          <w:sz w:val="28"/>
          <w:szCs w:val="28"/>
        </w:rPr>
        <w:t>ионообмена</w:t>
      </w:r>
      <w:proofErr w:type="spellEnd"/>
      <w:r w:rsidRPr="00B00272">
        <w:rPr>
          <w:rFonts w:ascii="Times New Roman" w:hAnsi="Times New Roman" w:cs="Times New Roman"/>
          <w:color w:val="000000" w:themeColor="text1"/>
          <w:sz w:val="28"/>
          <w:szCs w:val="28"/>
        </w:rPr>
        <w:t>) заключается в фильтровании ее через слой катио</w:t>
      </w:r>
      <w:r w:rsidRPr="00B00272">
        <w:rPr>
          <w:rFonts w:ascii="Times New Roman" w:hAnsi="Times New Roman" w:cs="Times New Roman"/>
          <w:color w:val="000000" w:themeColor="text1"/>
          <w:sz w:val="28"/>
          <w:szCs w:val="28"/>
        </w:rPr>
        <w:softHyphen/>
        <w:t xml:space="preserve">нита. При этом накипеобразующие катионы кальция и магния, определяющие </w:t>
      </w:r>
      <w:r w:rsidR="00A4733C" w:rsidRPr="00B00272">
        <w:rPr>
          <w:rFonts w:ascii="Times New Roman" w:hAnsi="Times New Roman" w:cs="Times New Roman"/>
          <w:color w:val="000000" w:themeColor="text1"/>
          <w:sz w:val="28"/>
          <w:szCs w:val="28"/>
        </w:rPr>
        <w:t>жесткость воды,</w:t>
      </w:r>
      <w:r w:rsidRPr="00B00272">
        <w:rPr>
          <w:rFonts w:ascii="Times New Roman" w:hAnsi="Times New Roman" w:cs="Times New Roman"/>
          <w:color w:val="000000" w:themeColor="text1"/>
          <w:sz w:val="28"/>
          <w:szCs w:val="28"/>
        </w:rPr>
        <w:t xml:space="preserve"> обмениваются на катионы натрия, обеспечивая работу котельного оборудования без повре</w:t>
      </w:r>
      <w:r w:rsidRPr="00B00272">
        <w:rPr>
          <w:rFonts w:ascii="Times New Roman" w:hAnsi="Times New Roman" w:cs="Times New Roman"/>
          <w:color w:val="000000" w:themeColor="text1"/>
          <w:sz w:val="28"/>
          <w:szCs w:val="28"/>
        </w:rPr>
        <w:softHyphen/>
        <w:t xml:space="preserve">ждений </w:t>
      </w:r>
      <w:r w:rsidR="0073389E" w:rsidRPr="00B00272">
        <w:rPr>
          <w:rFonts w:ascii="Times New Roman" w:hAnsi="Times New Roman" w:cs="Times New Roman"/>
          <w:color w:val="000000" w:themeColor="text1"/>
          <w:sz w:val="28"/>
          <w:szCs w:val="28"/>
        </w:rPr>
        <w:t>вследствие</w:t>
      </w:r>
      <w:r w:rsidRPr="00B00272">
        <w:rPr>
          <w:rFonts w:ascii="Times New Roman" w:hAnsi="Times New Roman" w:cs="Times New Roman"/>
          <w:color w:val="000000" w:themeColor="text1"/>
          <w:sz w:val="28"/>
          <w:szCs w:val="28"/>
        </w:rPr>
        <w:t xml:space="preserve"> отложений накипи и шлама.</w:t>
      </w:r>
    </w:p>
    <w:p w:rsidR="001405F6" w:rsidRPr="00B00272" w:rsidRDefault="001405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B00272">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201</w:t>
      </w:r>
      <w:r w:rsidR="00263B13"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B00272">
          <w:rPr>
            <w:rFonts w:ascii="Times New Roman" w:hAnsi="Times New Roman" w:cs="Times New Roman"/>
            <w:color w:val="000000" w:themeColor="text1"/>
            <w:sz w:val="28"/>
            <w:szCs w:val="28"/>
          </w:rPr>
          <w:t>.</w:t>
        </w:r>
      </w:hyperlink>
    </w:p>
    <w:p w:rsidR="00872882" w:rsidRPr="00B00272" w:rsidRDefault="009D7503"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тепловой сети </w:t>
      </w:r>
      <w:r w:rsidR="00561E15"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9"/>
        <w:gridCol w:w="1320"/>
      </w:tblGrid>
      <w:tr w:rsidR="003B70F9" w:rsidRPr="00B00272" w:rsidTr="00873691">
        <w:trPr>
          <w:trHeight w:val="80"/>
          <w:tblHeader/>
        </w:trPr>
        <w:tc>
          <w:tcPr>
            <w:tcW w:w="8998" w:type="dxa"/>
            <w:vAlign w:val="center"/>
          </w:tcPr>
          <w:p w:rsidR="00F13594" w:rsidRPr="00B00272" w:rsidRDefault="00F13594" w:rsidP="009054AC">
            <w:pPr>
              <w:pStyle w:val="Default"/>
              <w:suppressAutoHyphens/>
              <w:jc w:val="center"/>
              <w:rPr>
                <w:color w:val="000000" w:themeColor="text1"/>
                <w:sz w:val="28"/>
                <w:szCs w:val="28"/>
              </w:rPr>
            </w:pPr>
            <w:r w:rsidRPr="00B00272">
              <w:rPr>
                <w:color w:val="000000" w:themeColor="text1"/>
                <w:sz w:val="28"/>
                <w:szCs w:val="28"/>
              </w:rPr>
              <w:t>Параметр</w:t>
            </w:r>
          </w:p>
        </w:tc>
        <w:tc>
          <w:tcPr>
            <w:tcW w:w="1089" w:type="dxa"/>
            <w:vAlign w:val="center"/>
          </w:tcPr>
          <w:p w:rsidR="00F13594" w:rsidRPr="00B00272" w:rsidRDefault="00F13594" w:rsidP="009054AC">
            <w:pPr>
              <w:pStyle w:val="Default"/>
              <w:suppressAutoHyphens/>
              <w:jc w:val="center"/>
              <w:rPr>
                <w:color w:val="000000" w:themeColor="text1"/>
                <w:sz w:val="28"/>
                <w:szCs w:val="28"/>
              </w:rPr>
            </w:pPr>
            <w:r w:rsidRPr="00B00272">
              <w:rPr>
                <w:bCs/>
                <w:iCs/>
                <w:color w:val="000000" w:themeColor="text1"/>
                <w:sz w:val="28"/>
                <w:szCs w:val="28"/>
              </w:rPr>
              <w:t>Значение</w:t>
            </w:r>
          </w:p>
        </w:tc>
      </w:tr>
      <w:tr w:rsidR="003B70F9" w:rsidRPr="00B00272" w:rsidTr="00873691">
        <w:trPr>
          <w:trHeight w:val="379"/>
          <w:tblHeader/>
        </w:trPr>
        <w:tc>
          <w:tcPr>
            <w:tcW w:w="8998" w:type="dxa"/>
            <w:vAlign w:val="center"/>
          </w:tcPr>
          <w:p w:rsidR="00117D4A" w:rsidRPr="00B00272" w:rsidRDefault="00F13594" w:rsidP="009054AC">
            <w:pPr>
              <w:pStyle w:val="Default"/>
              <w:suppressAutoHyphens/>
              <w:jc w:val="center"/>
              <w:rPr>
                <w:color w:val="000000" w:themeColor="text1"/>
                <w:sz w:val="28"/>
                <w:szCs w:val="28"/>
              </w:rPr>
            </w:pPr>
            <w:r w:rsidRPr="00B00272">
              <w:rPr>
                <w:color w:val="000000" w:themeColor="text1"/>
                <w:sz w:val="28"/>
                <w:szCs w:val="28"/>
              </w:rPr>
              <w:t>1</w:t>
            </w:r>
          </w:p>
        </w:tc>
        <w:tc>
          <w:tcPr>
            <w:tcW w:w="1089" w:type="dxa"/>
            <w:vAlign w:val="center"/>
          </w:tcPr>
          <w:p w:rsidR="00117D4A" w:rsidRPr="00B00272" w:rsidRDefault="00F13594" w:rsidP="009054AC">
            <w:pPr>
              <w:pStyle w:val="Default"/>
              <w:suppressAutoHyphens/>
              <w:jc w:val="center"/>
              <w:rPr>
                <w:color w:val="000000" w:themeColor="text1"/>
                <w:sz w:val="28"/>
                <w:szCs w:val="28"/>
              </w:rPr>
            </w:pPr>
            <w:r w:rsidRPr="00B00272">
              <w:rPr>
                <w:color w:val="000000" w:themeColor="text1"/>
                <w:sz w:val="28"/>
                <w:szCs w:val="28"/>
              </w:rPr>
              <w:t>2</w:t>
            </w:r>
          </w:p>
        </w:tc>
      </w:tr>
      <w:tr w:rsidR="003B70F9" w:rsidRPr="00B00272" w:rsidTr="00873691">
        <w:trPr>
          <w:trHeight w:val="181"/>
        </w:trPr>
        <w:tc>
          <w:tcPr>
            <w:tcW w:w="10087" w:type="dxa"/>
            <w:gridSpan w:val="2"/>
            <w:vAlign w:val="center"/>
          </w:tcPr>
          <w:p w:rsidR="00DC4190"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3B70F9" w:rsidRPr="00B00272" w:rsidTr="00873691">
        <w:trPr>
          <w:trHeight w:val="180"/>
        </w:trPr>
        <w:tc>
          <w:tcPr>
            <w:tcW w:w="8998"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DC4190"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r>
      <w:tr w:rsidR="003B70F9" w:rsidRPr="00B00272" w:rsidTr="00873691">
        <w:trPr>
          <w:trHeight w:val="180"/>
        </w:trPr>
        <w:tc>
          <w:tcPr>
            <w:tcW w:w="8998"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DC4190"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r>
      <w:tr w:rsidR="00DC4190" w:rsidRPr="00B00272" w:rsidTr="00873691">
        <w:trPr>
          <w:trHeight w:val="180"/>
        </w:trPr>
        <w:tc>
          <w:tcPr>
            <w:tcW w:w="8998" w:type="dxa"/>
            <w:vAlign w:val="center"/>
          </w:tcPr>
          <w:p w:rsidR="00DC4190" w:rsidRPr="00B00272" w:rsidRDefault="00DC41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DC4190"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0,013</w:t>
            </w:r>
          </w:p>
        </w:tc>
      </w:tr>
      <w:tr w:rsidR="00873691" w:rsidRPr="00B00272" w:rsidTr="00873691">
        <w:trPr>
          <w:trHeight w:val="180"/>
        </w:trPr>
        <w:tc>
          <w:tcPr>
            <w:tcW w:w="10087" w:type="dxa"/>
            <w:gridSpan w:val="2"/>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873691" w:rsidRPr="00B00272" w:rsidTr="00873691">
        <w:trPr>
          <w:trHeight w:val="180"/>
        </w:trPr>
        <w:tc>
          <w:tcPr>
            <w:tcW w:w="8998" w:type="dxa"/>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873691"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r w:rsidR="00873691" w:rsidRPr="00B00272" w:rsidTr="00873691">
        <w:trPr>
          <w:trHeight w:val="180"/>
        </w:trPr>
        <w:tc>
          <w:tcPr>
            <w:tcW w:w="8998" w:type="dxa"/>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873691"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r w:rsidR="00873691" w:rsidRPr="00B00272" w:rsidTr="00873691">
        <w:trPr>
          <w:trHeight w:val="180"/>
        </w:trPr>
        <w:tc>
          <w:tcPr>
            <w:tcW w:w="8998" w:type="dxa"/>
            <w:vAlign w:val="center"/>
          </w:tcPr>
          <w:p w:rsidR="00873691" w:rsidRPr="00B00272" w:rsidRDefault="0087369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1089" w:type="dxa"/>
            <w:vAlign w:val="center"/>
          </w:tcPr>
          <w:p w:rsidR="00873691"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0,278</w:t>
            </w:r>
          </w:p>
        </w:tc>
      </w:tr>
    </w:tbl>
    <w:p w:rsidR="00173209" w:rsidRPr="00B00272" w:rsidRDefault="00173209" w:rsidP="00515D49">
      <w:pPr>
        <w:suppressAutoHyphens/>
        <w:spacing w:after="0" w:line="240" w:lineRule="auto"/>
        <w:ind w:firstLine="709"/>
        <w:jc w:val="both"/>
        <w:rPr>
          <w:rFonts w:ascii="Times New Roman" w:hAnsi="Times New Roman" w:cs="Times New Roman"/>
          <w:color w:val="000000" w:themeColor="text1"/>
          <w:sz w:val="28"/>
          <w:szCs w:val="28"/>
        </w:rPr>
      </w:pPr>
    </w:p>
    <w:p w:rsidR="009E72F0" w:rsidRPr="00B00272" w:rsidRDefault="00117D4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0" w:name="_Toc10706991"/>
      <w:bookmarkStart w:id="311" w:name="_Toc435791288"/>
      <w:r w:rsidRPr="00B00272">
        <w:rPr>
          <w:rFonts w:ascii="Times New Roman" w:hAnsi="Times New Roman" w:cs="Times New Roman"/>
          <w:b w:val="0"/>
          <w:color w:val="000000" w:themeColor="text1"/>
          <w:sz w:val="28"/>
          <w:szCs w:val="28"/>
        </w:rPr>
        <w:t>1.7.2 Утвержденные балансы производительности</w:t>
      </w:r>
      <w:r w:rsidR="009E72F0" w:rsidRPr="00B00272">
        <w:rPr>
          <w:rFonts w:ascii="Times New Roman" w:hAnsi="Times New Roman" w:cs="Times New Roman"/>
          <w:b w:val="0"/>
          <w:color w:val="000000" w:themeColor="text1"/>
          <w:sz w:val="28"/>
          <w:szCs w:val="28"/>
        </w:rPr>
        <w:t xml:space="preserve"> водоподготовительных установок</w:t>
      </w:r>
      <w:bookmarkEnd w:id="310"/>
      <w:r w:rsidR="009E72F0" w:rsidRPr="00B00272">
        <w:rPr>
          <w:rFonts w:ascii="Times New Roman" w:hAnsi="Times New Roman" w:cs="Times New Roman"/>
          <w:b w:val="0"/>
          <w:color w:val="000000" w:themeColor="text1"/>
          <w:sz w:val="28"/>
          <w:szCs w:val="28"/>
        </w:rPr>
        <w:t xml:space="preserve"> </w:t>
      </w:r>
    </w:p>
    <w:p w:rsidR="00117D4A" w:rsidRPr="00B00272" w:rsidRDefault="00117D4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2" w:name="_Toc10706992"/>
      <w:r w:rsidRPr="00B00272">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B00272">
        <w:rPr>
          <w:rFonts w:ascii="Times New Roman" w:hAnsi="Times New Roman" w:cs="Times New Roman"/>
          <w:b w:val="0"/>
          <w:color w:val="000000" w:themeColor="text1"/>
          <w:sz w:val="28"/>
          <w:szCs w:val="28"/>
        </w:rPr>
        <w:t>е</w:t>
      </w:r>
      <w:r w:rsidRPr="00B00272">
        <w:rPr>
          <w:rFonts w:ascii="Times New Roman" w:hAnsi="Times New Roman" w:cs="Times New Roman"/>
          <w:b w:val="0"/>
          <w:color w:val="000000" w:themeColor="text1"/>
          <w:sz w:val="28"/>
          <w:szCs w:val="28"/>
        </w:rPr>
        <w:t xml:space="preserve"> теплоносителя в аварийных режимах систем теплоснабжения</w:t>
      </w:r>
      <w:bookmarkEnd w:id="311"/>
      <w:bookmarkEnd w:id="312"/>
    </w:p>
    <w:p w:rsidR="00D4634F" w:rsidRPr="00B00272" w:rsidRDefault="00D4634F" w:rsidP="00515D49">
      <w:pPr>
        <w:suppressAutoHyphens/>
        <w:spacing w:after="0" w:line="240" w:lineRule="auto"/>
        <w:ind w:firstLine="709"/>
        <w:jc w:val="both"/>
        <w:rPr>
          <w:rFonts w:ascii="Times New Roman" w:hAnsi="Times New Roman" w:cs="Times New Roman"/>
          <w:color w:val="000000" w:themeColor="text1"/>
          <w:sz w:val="28"/>
          <w:szCs w:val="28"/>
        </w:rPr>
      </w:pPr>
    </w:p>
    <w:p w:rsidR="00117D4A" w:rsidRPr="00B00272" w:rsidRDefault="009D7503"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2072"/>
        <w:gridCol w:w="3029"/>
        <w:gridCol w:w="3979"/>
      </w:tblGrid>
      <w:tr w:rsidR="003B70F9" w:rsidRPr="00B00272" w:rsidTr="009054AC">
        <w:trPr>
          <w:trHeight w:val="80"/>
        </w:trPr>
        <w:tc>
          <w:tcPr>
            <w:tcW w:w="372"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w:t>
            </w:r>
          </w:p>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п/п</w:t>
            </w:r>
          </w:p>
        </w:tc>
        <w:tc>
          <w:tcPr>
            <w:tcW w:w="1056"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Тепловая сеть</w:t>
            </w:r>
          </w:p>
        </w:tc>
        <w:tc>
          <w:tcPr>
            <w:tcW w:w="1544"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Производительность водоподготовительных установок, м</w:t>
            </w:r>
            <w:r w:rsidRPr="00B00272">
              <w:rPr>
                <w:color w:val="000000" w:themeColor="text1"/>
                <w:sz w:val="28"/>
                <w:szCs w:val="28"/>
                <w:vertAlign w:val="superscript"/>
              </w:rPr>
              <w:t>3</w:t>
            </w:r>
            <w:r w:rsidRPr="00B00272">
              <w:rPr>
                <w:color w:val="000000" w:themeColor="text1"/>
                <w:sz w:val="28"/>
                <w:szCs w:val="28"/>
              </w:rPr>
              <w:t>/ч</w:t>
            </w:r>
          </w:p>
        </w:tc>
        <w:tc>
          <w:tcPr>
            <w:tcW w:w="2028" w:type="pct"/>
            <w:vAlign w:val="center"/>
          </w:tcPr>
          <w:p w:rsidR="00117D4A" w:rsidRPr="00B00272" w:rsidRDefault="00117D4A" w:rsidP="009054AC">
            <w:pPr>
              <w:pStyle w:val="Default"/>
              <w:suppressAutoHyphens/>
              <w:jc w:val="center"/>
              <w:rPr>
                <w:color w:val="000000" w:themeColor="text1"/>
                <w:sz w:val="28"/>
                <w:szCs w:val="28"/>
              </w:rPr>
            </w:pPr>
            <w:r w:rsidRPr="00B00272">
              <w:rPr>
                <w:color w:val="000000" w:themeColor="text1"/>
                <w:sz w:val="28"/>
                <w:szCs w:val="28"/>
              </w:rPr>
              <w:t>Максимальное потребление теплоносителя в аварийных режимах систем теплоснабжения, не более м</w:t>
            </w:r>
            <w:r w:rsidRPr="00B00272">
              <w:rPr>
                <w:color w:val="000000" w:themeColor="text1"/>
                <w:sz w:val="28"/>
                <w:szCs w:val="28"/>
                <w:vertAlign w:val="superscript"/>
              </w:rPr>
              <w:t>3</w:t>
            </w:r>
            <w:r w:rsidRPr="00B00272">
              <w:rPr>
                <w:color w:val="000000" w:themeColor="text1"/>
                <w:sz w:val="28"/>
                <w:szCs w:val="28"/>
              </w:rPr>
              <w:t>/ч</w:t>
            </w:r>
          </w:p>
        </w:tc>
      </w:tr>
      <w:tr w:rsidR="009D7503" w:rsidRPr="00B00272" w:rsidTr="009054AC">
        <w:trPr>
          <w:trHeight w:val="395"/>
        </w:trPr>
        <w:tc>
          <w:tcPr>
            <w:tcW w:w="372" w:type="pct"/>
            <w:vAlign w:val="center"/>
          </w:tcPr>
          <w:p w:rsidR="009D7503" w:rsidRPr="00B00272" w:rsidRDefault="009D7503" w:rsidP="009054AC">
            <w:pPr>
              <w:suppressAutoHyphens/>
              <w:spacing w:after="0" w:line="240" w:lineRule="auto"/>
              <w:jc w:val="center"/>
              <w:rPr>
                <w:rFonts w:ascii="Times New Roman" w:hAnsi="Times New Roman" w:cs="Times New Roman"/>
                <w:bCs/>
                <w:color w:val="000000" w:themeColor="text1"/>
                <w:sz w:val="28"/>
                <w:szCs w:val="28"/>
              </w:rPr>
            </w:pPr>
            <w:r w:rsidRPr="00B00272">
              <w:rPr>
                <w:rFonts w:ascii="Times New Roman" w:hAnsi="Times New Roman" w:cs="Times New Roman"/>
                <w:bCs/>
                <w:color w:val="000000" w:themeColor="text1"/>
                <w:sz w:val="28"/>
                <w:szCs w:val="28"/>
              </w:rPr>
              <w:t>1</w:t>
            </w:r>
          </w:p>
        </w:tc>
        <w:tc>
          <w:tcPr>
            <w:tcW w:w="1056" w:type="pct"/>
            <w:vAlign w:val="center"/>
          </w:tcPr>
          <w:p w:rsidR="009D7503"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544" w:type="pct"/>
            <w:vAlign w:val="center"/>
          </w:tcPr>
          <w:p w:rsidR="009D7503"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1,000</w:t>
            </w:r>
          </w:p>
        </w:tc>
        <w:tc>
          <w:tcPr>
            <w:tcW w:w="2028" w:type="pct"/>
            <w:vAlign w:val="center"/>
          </w:tcPr>
          <w:p w:rsidR="009D7503"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0,107</w:t>
            </w:r>
          </w:p>
        </w:tc>
      </w:tr>
      <w:tr w:rsidR="00D4634F" w:rsidRPr="00B00272" w:rsidTr="009054AC">
        <w:trPr>
          <w:trHeight w:val="395"/>
        </w:trPr>
        <w:tc>
          <w:tcPr>
            <w:tcW w:w="372"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bCs/>
                <w:color w:val="000000" w:themeColor="text1"/>
                <w:sz w:val="28"/>
                <w:szCs w:val="28"/>
              </w:rPr>
            </w:pPr>
            <w:r w:rsidRPr="00B00272">
              <w:rPr>
                <w:rFonts w:ascii="Times New Roman" w:hAnsi="Times New Roman" w:cs="Times New Roman"/>
                <w:bCs/>
                <w:color w:val="000000" w:themeColor="text1"/>
                <w:sz w:val="28"/>
                <w:szCs w:val="28"/>
              </w:rPr>
              <w:t>2</w:t>
            </w:r>
          </w:p>
        </w:tc>
        <w:tc>
          <w:tcPr>
            <w:tcW w:w="1056"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544"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2028" w:type="pct"/>
            <w:tcBorders>
              <w:top w:val="single" w:sz="4" w:space="0" w:color="auto"/>
              <w:left w:val="single" w:sz="4" w:space="0" w:color="auto"/>
              <w:bottom w:val="single" w:sz="4" w:space="0" w:color="auto"/>
              <w:right w:val="single" w:sz="4" w:space="0" w:color="auto"/>
            </w:tcBorders>
            <w:vAlign w:val="center"/>
          </w:tcPr>
          <w:p w:rsidR="00D4634F" w:rsidRPr="00B00272" w:rsidRDefault="00D4634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2,227</w:t>
            </w:r>
          </w:p>
        </w:tc>
      </w:tr>
    </w:tbl>
    <w:p w:rsidR="00AF583B" w:rsidRPr="00B00272" w:rsidRDefault="00AF583B" w:rsidP="00515D49">
      <w:pPr>
        <w:suppressAutoHyphens/>
        <w:spacing w:after="0" w:line="240" w:lineRule="auto"/>
        <w:ind w:firstLine="709"/>
        <w:jc w:val="both"/>
        <w:rPr>
          <w:rFonts w:ascii="Times New Roman" w:hAnsi="Times New Roman" w:cs="Times New Roman"/>
          <w:color w:val="000000" w:themeColor="text1"/>
          <w:sz w:val="28"/>
          <w:szCs w:val="28"/>
        </w:rPr>
      </w:pPr>
    </w:p>
    <w:p w:rsidR="00117D4A" w:rsidRPr="00B00272" w:rsidRDefault="00117D4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p>
    <w:p w:rsidR="006E0FBA" w:rsidRPr="00B00272" w:rsidRDefault="006E0FBA"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13" w:name="_Toc391732455"/>
      <w:bookmarkStart w:id="314" w:name="_Toc435791289"/>
      <w:bookmarkStart w:id="315" w:name="_Toc10706993"/>
      <w:r w:rsidRPr="00B00272">
        <w:rPr>
          <w:rFonts w:ascii="Times New Roman" w:hAnsi="Times New Roman" w:cs="Times New Roman"/>
          <w:b w:val="0"/>
          <w:color w:val="000000" w:themeColor="text1"/>
          <w:sz w:val="28"/>
          <w:szCs w:val="28"/>
        </w:rPr>
        <w:t xml:space="preserve">Часть 8. Топливные балансы источников тепловой энергии и система </w:t>
      </w:r>
      <w:r w:rsidR="00020888"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обеспечения топливом</w:t>
      </w:r>
      <w:bookmarkEnd w:id="313"/>
      <w:bookmarkEnd w:id="314"/>
      <w:bookmarkEnd w:id="315"/>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6E0FBA" w:rsidRPr="00B00272" w:rsidRDefault="006E0FB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6" w:name="_Toc435791290"/>
      <w:bookmarkStart w:id="317" w:name="_Toc10706994"/>
      <w:r w:rsidRPr="00B00272">
        <w:rPr>
          <w:rFonts w:ascii="Times New Roman" w:hAnsi="Times New Roman" w:cs="Times New Roman"/>
          <w:b w:val="0"/>
          <w:color w:val="000000" w:themeColor="text1"/>
          <w:sz w:val="28"/>
          <w:szCs w:val="28"/>
        </w:rPr>
        <w:t>1.8.1 Описание видов и количества используемого основного топлива для каждого источника тепловой энергии</w:t>
      </w:r>
      <w:bookmarkEnd w:id="316"/>
      <w:bookmarkEnd w:id="317"/>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9D7503" w:rsidRPr="00B00272" w:rsidRDefault="009D7503" w:rsidP="00515D49">
      <w:pPr>
        <w:suppressAutoHyphens/>
        <w:spacing w:after="0" w:line="240" w:lineRule="auto"/>
        <w:ind w:firstLine="709"/>
        <w:jc w:val="both"/>
        <w:rPr>
          <w:rFonts w:ascii="Times New Roman" w:hAnsi="Times New Roman" w:cs="Times New Roman"/>
          <w:color w:val="000000" w:themeColor="text1"/>
          <w:spacing w:val="-4"/>
          <w:sz w:val="28"/>
          <w:szCs w:val="28"/>
        </w:rPr>
      </w:pPr>
      <w:bookmarkStart w:id="318" w:name="bookmark130"/>
      <w:r w:rsidRPr="00B00272">
        <w:rPr>
          <w:rFonts w:ascii="Times New Roman" w:hAnsi="Times New Roman" w:cs="Times New Roman"/>
          <w:color w:val="000000" w:themeColor="text1"/>
          <w:spacing w:val="-4"/>
          <w:sz w:val="28"/>
          <w:szCs w:val="28"/>
        </w:rPr>
        <w:t>Основным видом топлива для котельной</w:t>
      </w:r>
      <w:r w:rsidR="007051AC" w:rsidRPr="00B00272">
        <w:rPr>
          <w:rFonts w:ascii="Times New Roman" w:hAnsi="Times New Roman" w:cs="Times New Roman"/>
          <w:color w:val="000000" w:themeColor="text1"/>
          <w:spacing w:val="-4"/>
          <w:sz w:val="28"/>
          <w:szCs w:val="28"/>
        </w:rPr>
        <w:t xml:space="preserve"> с. Вознесенка и п. Полевой</w:t>
      </w:r>
      <w:r w:rsidRPr="00B00272">
        <w:rPr>
          <w:rFonts w:ascii="Times New Roman" w:hAnsi="Times New Roman" w:cs="Times New Roman"/>
          <w:color w:val="000000" w:themeColor="text1"/>
          <w:spacing w:val="-4"/>
          <w:sz w:val="28"/>
          <w:szCs w:val="28"/>
        </w:rPr>
        <w:t xml:space="preserve"> является природный газ. </w:t>
      </w:r>
    </w:p>
    <w:p w:rsidR="009D7503" w:rsidRPr="00B00272" w:rsidRDefault="009D7503"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На расчетный период виды топлива остаются неизменными.</w:t>
      </w:r>
    </w:p>
    <w:p w:rsidR="00BE6387" w:rsidRPr="00B00272" w:rsidRDefault="00BE638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каждого </w:t>
      </w:r>
      <w:proofErr w:type="spellStart"/>
      <w:r w:rsidRPr="00B00272">
        <w:rPr>
          <w:rFonts w:ascii="Times New Roman" w:hAnsi="Times New Roman" w:cs="Times New Roman"/>
          <w:color w:val="000000" w:themeColor="text1"/>
          <w:sz w:val="28"/>
          <w:szCs w:val="28"/>
        </w:rPr>
        <w:t>котлоагрегата</w:t>
      </w:r>
      <w:proofErr w:type="spellEnd"/>
      <w:r w:rsidRPr="00B00272">
        <w:rPr>
          <w:rFonts w:ascii="Times New Roman" w:hAnsi="Times New Roman" w:cs="Times New Roman"/>
          <w:color w:val="000000" w:themeColor="text1"/>
          <w:sz w:val="28"/>
          <w:szCs w:val="28"/>
        </w:rPr>
        <w:t xml:space="preserve"> утверждена собственная режимная карта при сжигании </w:t>
      </w:r>
      <w:r w:rsidR="00712A95"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w:t>
      </w:r>
    </w:p>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Динамика потребления котельно-печного топлива источниками тепловой энергии </w:t>
      </w:r>
      <w:bookmarkEnd w:id="318"/>
      <w:r w:rsidRPr="00B00272">
        <w:rPr>
          <w:rFonts w:ascii="Times New Roman" w:hAnsi="Times New Roman" w:cs="Times New Roman"/>
          <w:color w:val="000000" w:themeColor="text1"/>
          <w:sz w:val="28"/>
          <w:szCs w:val="28"/>
        </w:rPr>
        <w:t>предоставлена в таблице.</w:t>
      </w:r>
    </w:p>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p>
    <w:p w:rsidR="006E0FBA" w:rsidRPr="00B00272" w:rsidRDefault="006E0FB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потребления котельно-печного топлива</w:t>
      </w:r>
    </w:p>
    <w:tbl>
      <w:tblPr>
        <w:tblW w:w="9627" w:type="dxa"/>
        <w:tblInd w:w="-5" w:type="dxa"/>
        <w:tblLayout w:type="fixed"/>
        <w:tblCellMar>
          <w:left w:w="0" w:type="dxa"/>
          <w:right w:w="0" w:type="dxa"/>
        </w:tblCellMar>
        <w:tblLook w:val="0000" w:firstRow="0" w:lastRow="0" w:firstColumn="0" w:lastColumn="0" w:noHBand="0" w:noVBand="0"/>
      </w:tblPr>
      <w:tblGrid>
        <w:gridCol w:w="3398"/>
        <w:gridCol w:w="1422"/>
        <w:gridCol w:w="1642"/>
        <w:gridCol w:w="3165"/>
      </w:tblGrid>
      <w:tr w:rsidR="003B70F9" w:rsidRPr="00B00272" w:rsidTr="009054AC">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источника</w:t>
            </w:r>
          </w:p>
        </w:tc>
        <w:tc>
          <w:tcPr>
            <w:tcW w:w="1422" w:type="dxa"/>
            <w:vMerge w:val="restart"/>
            <w:tcBorders>
              <w:top w:val="single" w:sz="4" w:space="0" w:color="auto"/>
              <w:left w:val="single" w:sz="4" w:space="0" w:color="auto"/>
              <w:bottom w:val="nil"/>
              <w:right w:val="nil"/>
            </w:tcBorders>
            <w:shd w:val="clear" w:color="auto" w:fill="FFFFFF"/>
            <w:vAlign w:val="center"/>
          </w:tcPr>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 измерения</w:t>
            </w:r>
          </w:p>
        </w:tc>
        <w:tc>
          <w:tcPr>
            <w:tcW w:w="3165" w:type="dxa"/>
            <w:tcBorders>
              <w:top w:val="single" w:sz="4" w:space="0" w:color="auto"/>
              <w:left w:val="single" w:sz="4" w:space="0" w:color="auto"/>
              <w:bottom w:val="nil"/>
              <w:right w:val="single" w:sz="4" w:space="0" w:color="auto"/>
            </w:tcBorders>
            <w:shd w:val="clear" w:color="auto" w:fill="FFFFFF"/>
            <w:vAlign w:val="center"/>
          </w:tcPr>
          <w:p w:rsidR="00BD7EC8"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w:t>
            </w:r>
            <w:proofErr w:type="spellStart"/>
            <w:r w:rsidRPr="00B00272">
              <w:rPr>
                <w:rFonts w:ascii="Times New Roman" w:hAnsi="Times New Roman" w:cs="Times New Roman"/>
                <w:color w:val="000000" w:themeColor="text1"/>
                <w:sz w:val="28"/>
                <w:szCs w:val="28"/>
              </w:rPr>
              <w:t>котельно</w:t>
            </w:r>
            <w:r w:rsidRPr="00B00272">
              <w:rPr>
                <w:rFonts w:ascii="Times New Roman" w:hAnsi="Times New Roman" w:cs="Times New Roman"/>
                <w:color w:val="000000" w:themeColor="text1"/>
                <w:sz w:val="28"/>
                <w:szCs w:val="28"/>
              </w:rPr>
              <w:softHyphen/>
              <w:t>печного</w:t>
            </w:r>
            <w:proofErr w:type="spellEnd"/>
          </w:p>
          <w:p w:rsidR="006E0FBA" w:rsidRPr="00B00272" w:rsidRDefault="006E0FB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топлива</w:t>
            </w:r>
          </w:p>
        </w:tc>
      </w:tr>
      <w:tr w:rsidR="003B70F9" w:rsidRPr="00B00272" w:rsidTr="009054AC">
        <w:trPr>
          <w:trHeight w:val="283"/>
        </w:trPr>
        <w:tc>
          <w:tcPr>
            <w:tcW w:w="3398" w:type="dxa"/>
            <w:vMerge/>
            <w:tcBorders>
              <w:top w:val="nil"/>
              <w:left w:val="single" w:sz="4" w:space="0" w:color="auto"/>
              <w:bottom w:val="single" w:sz="4" w:space="0" w:color="auto"/>
              <w:right w:val="nil"/>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p>
        </w:tc>
        <w:tc>
          <w:tcPr>
            <w:tcW w:w="1422" w:type="dxa"/>
            <w:vMerge/>
            <w:tcBorders>
              <w:top w:val="nil"/>
              <w:left w:val="single" w:sz="4" w:space="0" w:color="auto"/>
              <w:bottom w:val="single" w:sz="4" w:space="0" w:color="auto"/>
              <w:right w:val="nil"/>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p>
        </w:tc>
        <w:tc>
          <w:tcPr>
            <w:tcW w:w="1642" w:type="dxa"/>
            <w:vMerge/>
            <w:tcBorders>
              <w:top w:val="nil"/>
              <w:left w:val="single" w:sz="4" w:space="0" w:color="auto"/>
              <w:bottom w:val="single" w:sz="4" w:space="0" w:color="auto"/>
              <w:right w:val="nil"/>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B00272" w:rsidRDefault="002110C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w:t>
            </w:r>
            <w:r w:rsidR="00173209" w:rsidRPr="00B00272">
              <w:rPr>
                <w:rFonts w:ascii="Times New Roman" w:hAnsi="Times New Roman" w:cs="Times New Roman"/>
                <w:color w:val="000000" w:themeColor="text1"/>
                <w:sz w:val="28"/>
                <w:szCs w:val="28"/>
              </w:rPr>
              <w:t>9</w:t>
            </w:r>
          </w:p>
        </w:tc>
      </w:tr>
      <w:tr w:rsidR="007051AC" w:rsidRPr="00B00272" w:rsidTr="009054AC">
        <w:trPr>
          <w:trHeight w:val="243"/>
        </w:trPr>
        <w:tc>
          <w:tcPr>
            <w:tcW w:w="3398"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E03E4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c>
          <w:tcPr>
            <w:tcW w:w="142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7051AC"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r>
      <w:tr w:rsidR="007051AC" w:rsidRPr="00B00272" w:rsidTr="009054AC">
        <w:trPr>
          <w:trHeight w:val="192"/>
        </w:trPr>
        <w:tc>
          <w:tcPr>
            <w:tcW w:w="3398"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E03E4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7051AC" w:rsidRPr="00B00272" w:rsidRDefault="007051A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3165" w:type="dxa"/>
            <w:tcBorders>
              <w:top w:val="single" w:sz="4" w:space="0" w:color="auto"/>
              <w:left w:val="single" w:sz="4" w:space="0" w:color="auto"/>
              <w:bottom w:val="single" w:sz="4" w:space="0" w:color="auto"/>
              <w:right w:val="single" w:sz="4" w:space="0" w:color="auto"/>
            </w:tcBorders>
            <w:shd w:val="clear" w:color="auto" w:fill="FFFFFF"/>
            <w:vAlign w:val="center"/>
          </w:tcPr>
          <w:p w:rsidR="007051AC" w:rsidRPr="00B00272" w:rsidRDefault="00173209"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r>
    </w:tbl>
    <w:p w:rsidR="006E0FBA" w:rsidRPr="00B00272" w:rsidRDefault="006E0FBA" w:rsidP="00515D49">
      <w:pPr>
        <w:suppressAutoHyphens/>
        <w:spacing w:after="0" w:line="240" w:lineRule="auto"/>
        <w:ind w:firstLine="709"/>
        <w:jc w:val="both"/>
        <w:rPr>
          <w:rFonts w:ascii="Times New Roman" w:hAnsi="Times New Roman" w:cs="Times New Roman"/>
          <w:color w:val="000000" w:themeColor="text1"/>
          <w:sz w:val="28"/>
          <w:szCs w:val="28"/>
        </w:rPr>
      </w:pPr>
    </w:p>
    <w:p w:rsidR="002110C0" w:rsidRPr="00B00272" w:rsidRDefault="002110C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9" w:name="bookmark131"/>
      <w:bookmarkStart w:id="320" w:name="_Toc10706995"/>
      <w:r w:rsidRPr="00B00272">
        <w:rPr>
          <w:rFonts w:ascii="Times New Roman" w:hAnsi="Times New Roman" w:cs="Times New Roman"/>
          <w:b w:val="0"/>
          <w:color w:val="000000" w:themeColor="text1"/>
          <w:sz w:val="28"/>
          <w:szCs w:val="28"/>
        </w:rPr>
        <w:lastRenderedPageBreak/>
        <w:t>1.8.2. Описание видов резервного и аварийного топлива и возможности их обеспечения в</w:t>
      </w:r>
      <w:bookmarkStart w:id="321" w:name="_Toc10706996"/>
      <w:bookmarkEnd w:id="319"/>
      <w:bookmarkEnd w:id="320"/>
      <w:r w:rsidR="00020888"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соответствии с нормативными требованиями</w:t>
      </w:r>
      <w:bookmarkEnd w:id="321"/>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bookmarkStart w:id="322" w:name="bookmark132"/>
    </w:p>
    <w:bookmarkEnd w:id="322"/>
    <w:p w:rsidR="0031765A" w:rsidRPr="00B00272" w:rsidRDefault="00C67B1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Резервное и</w:t>
      </w:r>
      <w:r w:rsidR="007051AC" w:rsidRPr="00B00272">
        <w:rPr>
          <w:rFonts w:ascii="Times New Roman" w:hAnsi="Times New Roman" w:cs="Times New Roman"/>
          <w:color w:val="000000" w:themeColor="text1"/>
          <w:sz w:val="28"/>
          <w:szCs w:val="28"/>
        </w:rPr>
        <w:t xml:space="preserve"> аварийное топливо для котельной</w:t>
      </w:r>
      <w:r w:rsidRPr="00B00272">
        <w:rPr>
          <w:rFonts w:ascii="Times New Roman" w:hAnsi="Times New Roman" w:cs="Times New Roman"/>
          <w:color w:val="000000" w:themeColor="text1"/>
          <w:sz w:val="28"/>
          <w:szCs w:val="28"/>
        </w:rPr>
        <w:t xml:space="preserve"> </w:t>
      </w:r>
      <w:r w:rsidR="00457D07" w:rsidRPr="00B00272">
        <w:rPr>
          <w:rFonts w:ascii="Times New Roman" w:hAnsi="Times New Roman" w:cs="Times New Roman"/>
          <w:color w:val="000000" w:themeColor="text1"/>
          <w:sz w:val="28"/>
          <w:szCs w:val="28"/>
        </w:rPr>
        <w:t xml:space="preserve">с. </w:t>
      </w:r>
      <w:r w:rsidR="007051AC" w:rsidRPr="00B00272">
        <w:rPr>
          <w:rFonts w:ascii="Times New Roman" w:hAnsi="Times New Roman" w:cs="Times New Roman"/>
          <w:color w:val="000000" w:themeColor="text1"/>
          <w:sz w:val="28"/>
          <w:szCs w:val="28"/>
        </w:rPr>
        <w:t xml:space="preserve">Вознесенка </w:t>
      </w:r>
      <w:r w:rsidRPr="00B00272">
        <w:rPr>
          <w:rFonts w:ascii="Times New Roman" w:hAnsi="Times New Roman" w:cs="Times New Roman"/>
          <w:color w:val="000000" w:themeColor="text1"/>
          <w:sz w:val="28"/>
          <w:szCs w:val="28"/>
        </w:rPr>
        <w:t>отсутствует.</w:t>
      </w:r>
      <w:r w:rsidR="00173209" w:rsidRPr="00B00272">
        <w:rPr>
          <w:rFonts w:ascii="Times New Roman" w:hAnsi="Times New Roman" w:cs="Times New Roman"/>
          <w:color w:val="000000" w:themeColor="text1"/>
          <w:sz w:val="28"/>
          <w:szCs w:val="28"/>
        </w:rPr>
        <w:t xml:space="preserve"> </w:t>
      </w:r>
      <w:r w:rsidR="007051AC" w:rsidRPr="00B00272">
        <w:rPr>
          <w:rFonts w:ascii="Times New Roman" w:hAnsi="Times New Roman" w:cs="Times New Roman"/>
          <w:color w:val="000000" w:themeColor="text1"/>
          <w:sz w:val="28"/>
          <w:szCs w:val="28"/>
        </w:rPr>
        <w:t xml:space="preserve">В качестве резервного топлива котельная п. Полевой использует </w:t>
      </w:r>
      <w:r w:rsidR="00173209" w:rsidRPr="00B00272">
        <w:rPr>
          <w:rFonts w:ascii="Times New Roman" w:hAnsi="Times New Roman" w:cs="Times New Roman"/>
          <w:color w:val="000000" w:themeColor="text1"/>
          <w:sz w:val="28"/>
          <w:szCs w:val="28"/>
        </w:rPr>
        <w:t>дизельное топливо</w:t>
      </w:r>
      <w:r w:rsidR="007051AC" w:rsidRPr="00B00272">
        <w:rPr>
          <w:rFonts w:ascii="Times New Roman" w:hAnsi="Times New Roman" w:cs="Times New Roman"/>
          <w:color w:val="000000" w:themeColor="text1"/>
          <w:sz w:val="28"/>
          <w:szCs w:val="28"/>
        </w:rPr>
        <w:t>.</w:t>
      </w:r>
    </w:p>
    <w:p w:rsidR="00986614" w:rsidRPr="00B00272" w:rsidRDefault="00986614" w:rsidP="00515D49">
      <w:pPr>
        <w:suppressAutoHyphens/>
        <w:spacing w:after="0" w:line="240" w:lineRule="auto"/>
        <w:ind w:firstLine="709"/>
        <w:jc w:val="both"/>
        <w:rPr>
          <w:rFonts w:ascii="Times New Roman" w:hAnsi="Times New Roman" w:cs="Times New Roman"/>
          <w:color w:val="000000" w:themeColor="text1"/>
          <w:sz w:val="28"/>
          <w:szCs w:val="28"/>
        </w:rPr>
      </w:pPr>
    </w:p>
    <w:p w:rsidR="002110C0" w:rsidRPr="00B00272" w:rsidRDefault="002110C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3" w:name="_Toc10706997"/>
      <w:r w:rsidRPr="00B00272">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End w:id="323"/>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bookmarkStart w:id="324" w:name="bookmark133"/>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состав природного газа могут также входить более тяжёлые углеводороды – гомологи метана: этан (C2H6), пропан (C3H8), бутан (C4H10), а также другие </w:t>
      </w:r>
      <w:proofErr w:type="spellStart"/>
      <w:r w:rsidRPr="00B00272">
        <w:rPr>
          <w:rFonts w:ascii="Times New Roman" w:hAnsi="Times New Roman" w:cs="Times New Roman"/>
          <w:color w:val="000000" w:themeColor="text1"/>
          <w:sz w:val="28"/>
          <w:szCs w:val="28"/>
        </w:rPr>
        <w:t>неуглеводородные</w:t>
      </w:r>
      <w:proofErr w:type="spellEnd"/>
      <w:r w:rsidRPr="00B00272">
        <w:rPr>
          <w:rFonts w:ascii="Times New Roman" w:hAnsi="Times New Roman" w:cs="Times New Roman"/>
          <w:color w:val="000000" w:themeColor="text1"/>
          <w:sz w:val="28"/>
          <w:szCs w:val="28"/>
        </w:rPr>
        <w:t xml:space="preserve"> </w:t>
      </w:r>
      <w:r w:rsidR="00A4733C" w:rsidRPr="00B00272">
        <w:rPr>
          <w:rFonts w:ascii="Times New Roman" w:hAnsi="Times New Roman" w:cs="Times New Roman"/>
          <w:color w:val="000000" w:themeColor="text1"/>
          <w:sz w:val="28"/>
          <w:szCs w:val="28"/>
        </w:rPr>
        <w:t>вещества: водород</w:t>
      </w:r>
      <w:r w:rsidRPr="00B00272">
        <w:rPr>
          <w:rFonts w:ascii="Times New Roman" w:hAnsi="Times New Roman" w:cs="Times New Roman"/>
          <w:color w:val="000000" w:themeColor="text1"/>
          <w:sz w:val="28"/>
          <w:szCs w:val="28"/>
        </w:rPr>
        <w:t xml:space="preserve"> (</w:t>
      </w:r>
      <w:proofErr w:type="spellStart"/>
      <w:r w:rsidRPr="00B00272">
        <w:rPr>
          <w:rFonts w:ascii="Times New Roman" w:hAnsi="Times New Roman" w:cs="Times New Roman"/>
          <w:color w:val="000000" w:themeColor="text1"/>
          <w:sz w:val="28"/>
          <w:szCs w:val="28"/>
        </w:rPr>
        <w:t>H2</w:t>
      </w:r>
      <w:proofErr w:type="spellEnd"/>
      <w:r w:rsidRPr="00B00272">
        <w:rPr>
          <w:rFonts w:ascii="Times New Roman" w:hAnsi="Times New Roman" w:cs="Times New Roman"/>
          <w:color w:val="000000" w:themeColor="text1"/>
          <w:sz w:val="28"/>
          <w:szCs w:val="28"/>
        </w:rPr>
        <w:t>), сероводород (H2S), диоксид углерода (СО2), азот (N2), гелий (Не).</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w:t>
      </w:r>
      <w:proofErr w:type="spellStart"/>
      <w:r w:rsidRPr="00B00272">
        <w:rPr>
          <w:rFonts w:ascii="Times New Roman" w:hAnsi="Times New Roman" w:cs="Times New Roman"/>
          <w:color w:val="000000" w:themeColor="text1"/>
          <w:sz w:val="28"/>
          <w:szCs w:val="28"/>
        </w:rPr>
        <w:t>одорантов</w:t>
      </w:r>
      <w:proofErr w:type="spellEnd"/>
      <w:r w:rsidRPr="00B00272">
        <w:rPr>
          <w:rFonts w:ascii="Times New Roman" w:hAnsi="Times New Roman" w:cs="Times New Roman"/>
          <w:color w:val="000000" w:themeColor="text1"/>
          <w:sz w:val="28"/>
          <w:szCs w:val="28"/>
        </w:rPr>
        <w:t xml:space="preserve">. Чаще всего в качестве </w:t>
      </w:r>
      <w:proofErr w:type="spellStart"/>
      <w:r w:rsidRPr="00B00272">
        <w:rPr>
          <w:rFonts w:ascii="Times New Roman" w:hAnsi="Times New Roman" w:cs="Times New Roman"/>
          <w:color w:val="000000" w:themeColor="text1"/>
          <w:sz w:val="28"/>
          <w:szCs w:val="28"/>
        </w:rPr>
        <w:t>одоранта</w:t>
      </w:r>
      <w:proofErr w:type="spellEnd"/>
      <w:r w:rsidRPr="00B00272">
        <w:rPr>
          <w:rFonts w:ascii="Times New Roman" w:hAnsi="Times New Roman" w:cs="Times New Roman"/>
          <w:color w:val="000000" w:themeColor="text1"/>
          <w:sz w:val="28"/>
          <w:szCs w:val="28"/>
        </w:rPr>
        <w:t xml:space="preserve"> применяется </w:t>
      </w:r>
      <w:proofErr w:type="spellStart"/>
      <w:r w:rsidRPr="00B00272">
        <w:rPr>
          <w:rFonts w:ascii="Times New Roman" w:hAnsi="Times New Roman" w:cs="Times New Roman"/>
          <w:color w:val="000000" w:themeColor="text1"/>
          <w:sz w:val="28"/>
          <w:szCs w:val="28"/>
        </w:rPr>
        <w:t>этилмеркаптан</w:t>
      </w:r>
      <w:proofErr w:type="spellEnd"/>
      <w:r w:rsidRPr="00B00272">
        <w:rPr>
          <w:rFonts w:ascii="Times New Roman" w:hAnsi="Times New Roman" w:cs="Times New Roman"/>
          <w:color w:val="000000" w:themeColor="text1"/>
          <w:sz w:val="28"/>
          <w:szCs w:val="28"/>
        </w:rPr>
        <w:t xml:space="preserve">. </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2110C0" w:rsidRPr="00B00272" w:rsidRDefault="002110C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характеристики топлива (основного и резервного), поставляемого на источ</w:t>
      </w:r>
      <w:r w:rsidRPr="00B00272">
        <w:rPr>
          <w:rFonts w:ascii="Times New Roman" w:hAnsi="Times New Roman" w:cs="Times New Roman"/>
          <w:color w:val="000000" w:themeColor="text1"/>
          <w:sz w:val="28"/>
          <w:szCs w:val="28"/>
        </w:rPr>
        <w:softHyphen/>
        <w:t>ники тепла, представлены в таблице</w:t>
      </w:r>
      <w:hyperlink w:anchor="bookmark133" w:tooltip="Current Document" w:history="1">
        <w:r w:rsidRPr="00B00272">
          <w:rPr>
            <w:rFonts w:ascii="Times New Roman" w:hAnsi="Times New Roman" w:cs="Times New Roman"/>
            <w:color w:val="000000" w:themeColor="text1"/>
            <w:sz w:val="28"/>
            <w:szCs w:val="28"/>
          </w:rPr>
          <w:t>.</w:t>
        </w:r>
        <w:bookmarkEnd w:id="324"/>
      </w:hyperlink>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2110C0" w:rsidRPr="00B00272" w:rsidRDefault="002110C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10211" w:type="dxa"/>
        <w:tblLayout w:type="fixed"/>
        <w:tblCellMar>
          <w:left w:w="0" w:type="dxa"/>
          <w:right w:w="0" w:type="dxa"/>
        </w:tblCellMar>
        <w:tblLook w:val="0000" w:firstRow="0" w:lastRow="0" w:firstColumn="0" w:lastColumn="0" w:noHBand="0" w:noVBand="0"/>
      </w:tblPr>
      <w:tblGrid>
        <w:gridCol w:w="2415"/>
        <w:gridCol w:w="1418"/>
        <w:gridCol w:w="3685"/>
        <w:gridCol w:w="1276"/>
        <w:gridCol w:w="1417"/>
      </w:tblGrid>
      <w:tr w:rsidR="003B70F9" w:rsidRPr="00B00272" w:rsidTr="00B45847">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w:t>
            </w:r>
            <w:r w:rsidRPr="00B00272">
              <w:rPr>
                <w:rFonts w:ascii="Times New Roman" w:hAnsi="Times New Roman" w:cs="Times New Roman"/>
                <w:color w:val="000000" w:themeColor="text1"/>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533AD"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3B70F9" w:rsidRPr="00B00272" w:rsidTr="006033CB">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B00272" w:rsidRDefault="002533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A4733C" w:rsidRPr="00B00272" w:rsidTr="009549D0">
        <w:trPr>
          <w:trHeight w:val="366"/>
        </w:trPr>
        <w:tc>
          <w:tcPr>
            <w:tcW w:w="2415" w:type="dxa"/>
            <w:vMerge w:val="restart"/>
            <w:tcBorders>
              <w:top w:val="single" w:sz="4" w:space="0" w:color="auto"/>
              <w:left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Низшая теплота сгорания топлива </w:t>
            </w:r>
            <w:r w:rsidRPr="00B00272">
              <w:rPr>
                <w:rFonts w:ascii="Times New Roman" w:hAnsi="Times New Roman" w:cs="Times New Roman"/>
                <w:color w:val="000000" w:themeColor="text1"/>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9549D0" w:rsidRPr="00B00272" w:rsidTr="009549D0">
        <w:trPr>
          <w:trHeight w:val="204"/>
        </w:trPr>
        <w:tc>
          <w:tcPr>
            <w:tcW w:w="2415" w:type="dxa"/>
            <w:vMerge/>
            <w:tcBorders>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Плотность топлива </w:t>
            </w:r>
            <w:r w:rsidRPr="00B00272">
              <w:rPr>
                <w:rFonts w:ascii="Times New Roman" w:hAnsi="Times New Roman" w:cs="Times New Roman"/>
                <w:color w:val="000000" w:themeColor="text1"/>
                <w:sz w:val="28"/>
                <w:szCs w:val="28"/>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0,6872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549D0" w:rsidRPr="00B00272" w:rsidRDefault="009549D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т/м</w:t>
            </w:r>
            <w:r w:rsidRPr="00B00272">
              <w:rPr>
                <w:rFonts w:ascii="Times New Roman" w:hAnsi="Times New Roman" w:cs="Times New Roman"/>
                <w:color w:val="000000" w:themeColor="text1"/>
                <w:sz w:val="28"/>
                <w:szCs w:val="28"/>
                <w:vertAlign w:val="superscript"/>
              </w:rPr>
              <w:t>3</w:t>
            </w:r>
          </w:p>
        </w:tc>
      </w:tr>
      <w:tr w:rsidR="00A4733C" w:rsidRPr="00B00272" w:rsidTr="009549D0">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418" w:type="dxa"/>
            <w:vMerge w:val="restart"/>
            <w:tcBorders>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733C"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173209" w:rsidRPr="00B00272" w:rsidTr="009549D0">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Плотность топлива 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0,6872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т/м</w:t>
            </w:r>
            <w:r w:rsidRPr="00B00272">
              <w:rPr>
                <w:rFonts w:ascii="Times New Roman" w:hAnsi="Times New Roman" w:cs="Times New Roman"/>
                <w:color w:val="000000" w:themeColor="text1"/>
                <w:sz w:val="28"/>
                <w:szCs w:val="28"/>
                <w:vertAlign w:val="superscript"/>
              </w:rPr>
              <w:t>3</w:t>
            </w:r>
          </w:p>
        </w:tc>
      </w:tr>
    </w:tbl>
    <w:p w:rsidR="004C0FD3" w:rsidRPr="00B00272" w:rsidRDefault="004C0FD3"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5" w:name="_Toc5888332"/>
      <w:bookmarkStart w:id="326" w:name="_Toc10706998"/>
      <w:bookmarkStart w:id="327" w:name="_Toc391732456"/>
      <w:bookmarkStart w:id="328" w:name="_Toc435791292"/>
      <w:r w:rsidRPr="00B00272">
        <w:rPr>
          <w:rFonts w:ascii="Times New Roman" w:hAnsi="Times New Roman" w:cs="Times New Roman"/>
          <w:b w:val="0"/>
          <w:color w:val="000000" w:themeColor="text1"/>
          <w:sz w:val="28"/>
          <w:szCs w:val="28"/>
        </w:rPr>
        <w:t>1.8.4 Описание использования местных видов топлива</w:t>
      </w:r>
      <w:bookmarkEnd w:id="325"/>
      <w:bookmarkEnd w:id="326"/>
      <w:r w:rsidRPr="00B00272">
        <w:rPr>
          <w:rFonts w:ascii="Times New Roman" w:hAnsi="Times New Roman" w:cs="Times New Roman"/>
          <w:b w:val="0"/>
          <w:color w:val="000000" w:themeColor="text1"/>
          <w:sz w:val="28"/>
          <w:szCs w:val="28"/>
        </w:rPr>
        <w:t xml:space="preserve"> </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Местным видом топлива в </w:t>
      </w:r>
      <w:r w:rsidR="0038332B"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A819F6" w:rsidRPr="00B00272">
        <w:rPr>
          <w:rFonts w:ascii="Times New Roman" w:hAnsi="Times New Roman" w:cs="Times New Roman"/>
          <w:color w:val="000000" w:themeColor="text1"/>
          <w:sz w:val="28"/>
          <w:szCs w:val="28"/>
        </w:rPr>
        <w:t xml:space="preserve"> </w:t>
      </w:r>
      <w:r w:rsidR="00E03E4A" w:rsidRPr="00B00272">
        <w:rPr>
          <w:rFonts w:ascii="Times New Roman" w:hAnsi="Times New Roman" w:cs="Times New Roman"/>
          <w:color w:val="000000" w:themeColor="text1"/>
          <w:sz w:val="28"/>
          <w:szCs w:val="28"/>
        </w:rPr>
        <w:t>Вознесенском</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используют местные виды топлива в качестве основного в связи с низким КПД и высокой себестоимостью.</w:t>
      </w:r>
    </w:p>
    <w:p w:rsidR="00CF5B3D" w:rsidRPr="00B00272" w:rsidRDefault="00CF5B3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9" w:name="_Toc5888333"/>
      <w:bookmarkStart w:id="330" w:name="_Toc10706999"/>
      <w:r w:rsidRPr="00B00272">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25" w:history="1">
        <w:r w:rsidRPr="00B00272">
          <w:rPr>
            <w:rFonts w:ascii="Times New Roman" w:hAnsi="Times New Roman" w:cs="Times New Roman"/>
            <w:b w:val="0"/>
            <w:color w:val="000000" w:themeColor="text1"/>
            <w:sz w:val="28"/>
            <w:szCs w:val="28"/>
          </w:rPr>
          <w:t>ГОСТ 25543-2013</w:t>
        </w:r>
      </w:hyperlink>
      <w:r w:rsidRPr="00B00272">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9"/>
      <w:bookmarkEnd w:id="330"/>
    </w:p>
    <w:p w:rsidR="00336AE2" w:rsidRPr="00B00272" w:rsidRDefault="00336AE2"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 xml:space="preserve">Основным видом топлива для </w:t>
      </w:r>
      <w:r w:rsidR="00E03E4A" w:rsidRPr="00B00272">
        <w:rPr>
          <w:rFonts w:ascii="Times New Roman" w:hAnsi="Times New Roman" w:cs="Times New Roman"/>
          <w:color w:val="000000" w:themeColor="text1"/>
          <w:spacing w:val="-4"/>
          <w:sz w:val="28"/>
          <w:szCs w:val="28"/>
        </w:rPr>
        <w:t xml:space="preserve">котельной с. Вознесенка и п. Полевой </w:t>
      </w:r>
      <w:r w:rsidRPr="00B00272">
        <w:rPr>
          <w:rFonts w:ascii="Times New Roman" w:hAnsi="Times New Roman" w:cs="Times New Roman"/>
          <w:color w:val="000000" w:themeColor="text1"/>
          <w:spacing w:val="-4"/>
          <w:sz w:val="28"/>
          <w:szCs w:val="28"/>
        </w:rPr>
        <w:t xml:space="preserve">является природный газ. </w:t>
      </w:r>
    </w:p>
    <w:p w:rsidR="00E03E4A" w:rsidRPr="00B00272" w:rsidRDefault="00336AE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котельной </w:t>
      </w:r>
      <w:r w:rsidR="00457D07" w:rsidRPr="00B00272">
        <w:rPr>
          <w:rFonts w:ascii="Times New Roman" w:hAnsi="Times New Roman" w:cs="Times New Roman"/>
          <w:color w:val="000000" w:themeColor="text1"/>
          <w:sz w:val="28"/>
          <w:szCs w:val="28"/>
        </w:rPr>
        <w:t xml:space="preserve">с. </w:t>
      </w:r>
      <w:r w:rsidR="00C5671F" w:rsidRPr="00B00272">
        <w:rPr>
          <w:rFonts w:ascii="Times New Roman" w:hAnsi="Times New Roman" w:cs="Times New Roman"/>
          <w:color w:val="000000" w:themeColor="text1"/>
          <w:sz w:val="28"/>
          <w:szCs w:val="28"/>
        </w:rPr>
        <w:t xml:space="preserve">Вознесенка </w:t>
      </w:r>
      <w:r w:rsidRPr="00B00272">
        <w:rPr>
          <w:rFonts w:ascii="Times New Roman" w:hAnsi="Times New Roman" w:cs="Times New Roman"/>
          <w:color w:val="000000" w:themeColor="text1"/>
          <w:sz w:val="28"/>
          <w:szCs w:val="28"/>
        </w:rPr>
        <w:t>отсутствует</w:t>
      </w:r>
      <w:r w:rsidR="00C67B11" w:rsidRPr="00B00272">
        <w:rPr>
          <w:rFonts w:ascii="Times New Roman" w:hAnsi="Times New Roman" w:cs="Times New Roman"/>
          <w:color w:val="000000" w:themeColor="text1"/>
          <w:sz w:val="28"/>
          <w:szCs w:val="28"/>
        </w:rPr>
        <w:t>.</w:t>
      </w:r>
      <w:r w:rsidR="004E50A8" w:rsidRPr="00B00272">
        <w:rPr>
          <w:rFonts w:ascii="Times New Roman" w:hAnsi="Times New Roman" w:cs="Times New Roman"/>
          <w:color w:val="000000" w:themeColor="text1"/>
          <w:sz w:val="28"/>
          <w:szCs w:val="28"/>
        </w:rPr>
        <w:t xml:space="preserve"> </w:t>
      </w:r>
      <w:r w:rsidR="00E03E4A" w:rsidRPr="00B00272">
        <w:rPr>
          <w:rFonts w:ascii="Times New Roman" w:hAnsi="Times New Roman" w:cs="Times New Roman"/>
          <w:color w:val="000000" w:themeColor="text1"/>
          <w:sz w:val="28"/>
          <w:szCs w:val="28"/>
        </w:rPr>
        <w:t xml:space="preserve">В качестве резервного топлива котельная п. Полевой использует </w:t>
      </w:r>
      <w:r w:rsidR="00173209" w:rsidRPr="00B00272">
        <w:rPr>
          <w:rFonts w:ascii="Times New Roman" w:hAnsi="Times New Roman" w:cs="Times New Roman"/>
          <w:color w:val="000000" w:themeColor="text1"/>
          <w:sz w:val="28"/>
          <w:szCs w:val="28"/>
        </w:rPr>
        <w:t>дизельное топливо</w:t>
      </w:r>
      <w:r w:rsidR="00E03E4A" w:rsidRPr="00B00272">
        <w:rPr>
          <w:rFonts w:ascii="Times New Roman" w:hAnsi="Times New Roman" w:cs="Times New Roman"/>
          <w:color w:val="000000" w:themeColor="text1"/>
          <w:sz w:val="28"/>
          <w:szCs w:val="28"/>
        </w:rPr>
        <w:t>.</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F5B3D" w:rsidRPr="00B00272" w:rsidRDefault="00CF5B3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918" w:type="dxa"/>
        <w:tblLayout w:type="fixed"/>
        <w:tblCellMar>
          <w:left w:w="0" w:type="dxa"/>
          <w:right w:w="0" w:type="dxa"/>
        </w:tblCellMar>
        <w:tblLook w:val="0000" w:firstRow="0" w:lastRow="0" w:firstColumn="0" w:lastColumn="0" w:noHBand="0" w:noVBand="0"/>
      </w:tblPr>
      <w:tblGrid>
        <w:gridCol w:w="1980"/>
        <w:gridCol w:w="1418"/>
        <w:gridCol w:w="3827"/>
        <w:gridCol w:w="1276"/>
        <w:gridCol w:w="1417"/>
      </w:tblGrid>
      <w:tr w:rsidR="00C5671F" w:rsidRPr="00B00272" w:rsidTr="009054AC">
        <w:trPr>
          <w:trHeight w:val="566"/>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bookmarkStart w:id="331" w:name="_Toc5888334"/>
            <w:bookmarkStart w:id="332" w:name="_Toc10707000"/>
            <w:r w:rsidRPr="00B00272">
              <w:rPr>
                <w:rFonts w:ascii="Times New Roman" w:hAnsi="Times New Roman" w:cs="Times New Roman"/>
                <w:color w:val="000000" w:themeColor="text1"/>
                <w:sz w:val="28"/>
                <w:szCs w:val="28"/>
              </w:rPr>
              <w:t>Наименование</w:t>
            </w:r>
          </w:p>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9054AC" w:rsidP="009054AC">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C5671F" w:rsidRPr="00B00272">
              <w:rPr>
                <w:rFonts w:ascii="Times New Roman" w:hAnsi="Times New Roman" w:cs="Times New Roman"/>
                <w:color w:val="000000" w:themeColor="text1"/>
                <w:sz w:val="28"/>
                <w:szCs w:val="28"/>
              </w:rPr>
              <w:t>лива</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C5671F" w:rsidRPr="00B00272" w:rsidTr="009054AC">
        <w:trPr>
          <w:trHeight w:val="60"/>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C5671F" w:rsidRPr="00B00272" w:rsidTr="009054AC">
        <w:trPr>
          <w:trHeight w:val="204"/>
        </w:trPr>
        <w:tc>
          <w:tcPr>
            <w:tcW w:w="1980" w:type="dxa"/>
            <w:vMerge w:val="restart"/>
            <w:tcBorders>
              <w:top w:val="single" w:sz="4" w:space="0" w:color="auto"/>
              <w:left w:val="single" w:sz="4" w:space="0" w:color="auto"/>
              <w:bottom w:val="single" w:sz="4" w:space="0" w:color="auto"/>
              <w:right w:val="nil"/>
            </w:tcBorders>
            <w:shd w:val="clear" w:color="auto" w:fill="FFFFFF"/>
            <w:vAlign w:val="center"/>
          </w:tcPr>
          <w:p w:rsidR="00C5671F" w:rsidRPr="00B00272" w:rsidRDefault="006F5153"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Вознесенска</w:t>
            </w:r>
          </w:p>
        </w:tc>
        <w:tc>
          <w:tcPr>
            <w:tcW w:w="1418" w:type="dxa"/>
            <w:vMerge w:val="restart"/>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5671F"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173209" w:rsidRPr="00B00272" w:rsidTr="009054AC">
        <w:trPr>
          <w:trHeight w:val="204"/>
        </w:trPr>
        <w:tc>
          <w:tcPr>
            <w:tcW w:w="1980" w:type="dxa"/>
            <w:vMerge w:val="restart"/>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1418" w:type="dxa"/>
            <w:vMerge w:val="restart"/>
            <w:tcBorders>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5671F"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vMerge/>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173209"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tcBorders>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827"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B00272" w:rsidRDefault="00173209"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C5671F" w:rsidRPr="00B00272" w:rsidTr="009054AC">
        <w:trPr>
          <w:trHeight w:val="204"/>
        </w:trPr>
        <w:tc>
          <w:tcPr>
            <w:tcW w:w="1980" w:type="dxa"/>
            <w:vMerge/>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p>
        </w:tc>
        <w:tc>
          <w:tcPr>
            <w:tcW w:w="1418" w:type="dxa"/>
            <w:tcBorders>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671F" w:rsidRPr="00B00272" w:rsidRDefault="00C5671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0B2A21" w:rsidRPr="00B00272" w:rsidRDefault="000B2A2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31"/>
      <w:bookmarkEnd w:id="332"/>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совокупности всех систем теплоснабжения</w:t>
      </w:r>
      <w:r w:rsidR="00A819F6" w:rsidRPr="00B00272">
        <w:rPr>
          <w:rFonts w:ascii="Times New Roman" w:hAnsi="Times New Roman" w:cs="Times New Roman"/>
          <w:color w:val="000000" w:themeColor="text1"/>
          <w:sz w:val="28"/>
          <w:szCs w:val="28"/>
        </w:rPr>
        <w:t xml:space="preserve"> </w:t>
      </w:r>
      <w:r w:rsidR="00D82F8C"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B00272">
        <w:rPr>
          <w:rFonts w:ascii="Times New Roman" w:hAnsi="Times New Roman" w:cs="Times New Roman"/>
          <w:color w:val="000000" w:themeColor="text1"/>
          <w:sz w:val="28"/>
          <w:szCs w:val="28"/>
        </w:rPr>
        <w:t>ой при сжигании природного газа</w:t>
      </w:r>
      <w:r w:rsidRPr="00B00272">
        <w:rPr>
          <w:rFonts w:ascii="Times New Roman" w:hAnsi="Times New Roman" w:cs="Times New Roman"/>
          <w:color w:val="000000" w:themeColor="text1"/>
          <w:sz w:val="28"/>
          <w:szCs w:val="28"/>
        </w:rPr>
        <w:t xml:space="preserve"> составляет </w:t>
      </w:r>
      <w:r w:rsidR="00C67B11" w:rsidRPr="00B00272">
        <w:rPr>
          <w:rFonts w:ascii="Times New Roman" w:hAnsi="Times New Roman" w:cs="Times New Roman"/>
          <w:color w:val="000000" w:themeColor="text1"/>
          <w:sz w:val="28"/>
          <w:szCs w:val="28"/>
        </w:rPr>
        <w:t>100</w:t>
      </w:r>
      <w:r w:rsidRPr="00B00272">
        <w:rPr>
          <w:rFonts w:ascii="Times New Roman" w:hAnsi="Times New Roman" w:cs="Times New Roman"/>
          <w:color w:val="000000" w:themeColor="text1"/>
          <w:sz w:val="28"/>
          <w:szCs w:val="28"/>
        </w:rPr>
        <w:t>%</w:t>
      </w:r>
      <w:r w:rsidR="004C0FD3" w:rsidRPr="00B00272">
        <w:rPr>
          <w:rFonts w:ascii="Times New Roman" w:hAnsi="Times New Roman" w:cs="Times New Roman"/>
          <w:color w:val="000000" w:themeColor="text1"/>
          <w:sz w:val="28"/>
          <w:szCs w:val="28"/>
        </w:rPr>
        <w:t>.</w:t>
      </w:r>
    </w:p>
    <w:p w:rsidR="00CF5B3D" w:rsidRPr="00B00272" w:rsidRDefault="00CF5B3D"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3" w:name="_Toc5888335"/>
      <w:bookmarkStart w:id="334" w:name="_Toc10707001"/>
      <w:r w:rsidRPr="00B00272">
        <w:rPr>
          <w:rFonts w:ascii="Times New Roman" w:hAnsi="Times New Roman" w:cs="Times New Roman"/>
          <w:b w:val="0"/>
          <w:color w:val="000000" w:themeColor="text1"/>
          <w:sz w:val="28"/>
          <w:szCs w:val="28"/>
        </w:rPr>
        <w:lastRenderedPageBreak/>
        <w:t>1.8.7 Приоритетное направление развития топливного баланса поселения</w:t>
      </w:r>
      <w:bookmarkEnd w:id="333"/>
      <w:bookmarkEnd w:id="334"/>
      <w:r w:rsidRPr="00B00272">
        <w:rPr>
          <w:rFonts w:ascii="Times New Roman" w:hAnsi="Times New Roman" w:cs="Times New Roman"/>
          <w:b w:val="0"/>
          <w:color w:val="000000" w:themeColor="text1"/>
          <w:sz w:val="28"/>
          <w:szCs w:val="28"/>
        </w:rPr>
        <w:t xml:space="preserve"> </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FF20BC"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D577DA"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w:t>
      </w:r>
      <w:r w:rsidR="00D577DA" w:rsidRPr="00B00272">
        <w:rPr>
          <w:rFonts w:ascii="Times New Roman" w:hAnsi="Times New Roman" w:cs="Times New Roman"/>
          <w:color w:val="000000" w:themeColor="text1"/>
          <w:sz w:val="28"/>
          <w:szCs w:val="28"/>
        </w:rPr>
        <w:t xml:space="preserve"> котельной с. Вознесенка</w:t>
      </w:r>
      <w:r w:rsidRPr="00B00272">
        <w:rPr>
          <w:rFonts w:ascii="Times New Roman" w:hAnsi="Times New Roman" w:cs="Times New Roman"/>
          <w:color w:val="000000" w:themeColor="text1"/>
          <w:sz w:val="28"/>
          <w:szCs w:val="28"/>
        </w:rPr>
        <w:t>.</w:t>
      </w:r>
    </w:p>
    <w:p w:rsidR="007449B8" w:rsidRPr="00B00272" w:rsidRDefault="007449B8"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7449B8" w:rsidRPr="00B00272" w:rsidRDefault="007449B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35" w:name="_Toc10707002"/>
      <w:r w:rsidRPr="00B00272">
        <w:rPr>
          <w:rFonts w:ascii="Times New Roman" w:hAnsi="Times New Roman" w:cs="Times New Roman"/>
          <w:b w:val="0"/>
          <w:color w:val="000000" w:themeColor="text1"/>
          <w:sz w:val="28"/>
          <w:szCs w:val="28"/>
        </w:rPr>
        <w:t>Часть 9. Надежность теплоснабжения</w:t>
      </w:r>
      <w:bookmarkEnd w:id="327"/>
      <w:bookmarkEnd w:id="328"/>
      <w:bookmarkEnd w:id="335"/>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w:t>
      </w:r>
      <w:r w:rsidRPr="00B00272">
        <w:rPr>
          <w:rFonts w:ascii="Times New Roman" w:hAnsi="Times New Roman" w:cs="Times New Roman"/>
          <w:color w:val="000000" w:themeColor="text1"/>
          <w:sz w:val="28"/>
          <w:szCs w:val="28"/>
        </w:rPr>
        <w:softHyphen/>
        <w:t>ванного теплоснабжения обеспечивать в течение заданного времени требуемые режимы, па</w:t>
      </w:r>
      <w:r w:rsidRPr="00B00272">
        <w:rPr>
          <w:rFonts w:ascii="Times New Roman" w:hAnsi="Times New Roman" w:cs="Times New Roman"/>
          <w:color w:val="000000" w:themeColor="text1"/>
          <w:sz w:val="28"/>
          <w:szCs w:val="28"/>
        </w:rPr>
        <w:softHyphen/>
        <w:t>раметры и качество теплоснабжения.</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Систем</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теплоснабжения</w:t>
      </w:r>
      <w:r w:rsidR="00A819F6" w:rsidRPr="00B00272">
        <w:rPr>
          <w:rFonts w:ascii="Times New Roman" w:hAnsi="Times New Roman" w:cs="Times New Roman"/>
          <w:color w:val="000000" w:themeColor="text1"/>
          <w:sz w:val="28"/>
          <w:szCs w:val="28"/>
        </w:rPr>
        <w:t xml:space="preserve"> </w:t>
      </w:r>
      <w:r w:rsidR="000844ED" w:rsidRPr="00B00272">
        <w:rPr>
          <w:rFonts w:ascii="Times New Roman" w:hAnsi="Times New Roman" w:cs="Times New Roman"/>
          <w:color w:val="000000" w:themeColor="text1"/>
          <w:sz w:val="28"/>
          <w:szCs w:val="28"/>
        </w:rPr>
        <w:t xml:space="preserve">Вознесенского </w:t>
      </w:r>
      <w:r w:rsidR="00B21C80" w:rsidRPr="00B00272">
        <w:rPr>
          <w:rFonts w:ascii="Times New Roman" w:hAnsi="Times New Roman" w:cs="Times New Roman"/>
          <w:color w:val="000000" w:themeColor="text1"/>
          <w:sz w:val="28"/>
          <w:szCs w:val="28"/>
        </w:rPr>
        <w:t xml:space="preserve">сельского поселения </w:t>
      </w:r>
      <w:r w:rsidRPr="00B00272">
        <w:rPr>
          <w:rFonts w:ascii="Times New Roman" w:hAnsi="Times New Roman" w:cs="Times New Roman"/>
          <w:color w:val="000000" w:themeColor="text1"/>
          <w:sz w:val="28"/>
          <w:szCs w:val="28"/>
        </w:rPr>
        <w:t>был</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запроектирован</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и построен</w:t>
      </w:r>
      <w:r w:rsidR="00AB1E9B" w:rsidRPr="00B00272">
        <w:rPr>
          <w:rFonts w:ascii="Times New Roman" w:hAnsi="Times New Roman" w:cs="Times New Roman"/>
          <w:color w:val="000000" w:themeColor="text1"/>
          <w:sz w:val="28"/>
          <w:szCs w:val="28"/>
        </w:rPr>
        <w:t>а</w:t>
      </w:r>
      <w:r w:rsidRPr="00B00272">
        <w:rPr>
          <w:rFonts w:ascii="Times New Roman" w:hAnsi="Times New Roman" w:cs="Times New Roman"/>
          <w:color w:val="000000" w:themeColor="text1"/>
          <w:sz w:val="28"/>
          <w:szCs w:val="28"/>
        </w:rPr>
        <w:t xml:space="preserve"> в соот</w:t>
      </w:r>
      <w:r w:rsidRPr="00B00272">
        <w:rPr>
          <w:rFonts w:ascii="Times New Roman" w:hAnsi="Times New Roman" w:cs="Times New Roman"/>
          <w:color w:val="000000" w:themeColor="text1"/>
          <w:sz w:val="28"/>
          <w:szCs w:val="28"/>
        </w:rPr>
        <w:softHyphen/>
        <w:t>ветствии с действовавшими на период проектирования нормативно-техническими докумен</w:t>
      </w:r>
      <w:r w:rsidRPr="00B00272">
        <w:rPr>
          <w:rFonts w:ascii="Times New Roman" w:hAnsi="Times New Roman" w:cs="Times New Roman"/>
          <w:color w:val="000000" w:themeColor="text1"/>
          <w:sz w:val="28"/>
          <w:szCs w:val="28"/>
        </w:rPr>
        <w:softHyphen/>
        <w:t>тами (НТД), в том числе: СНиП 11-35-76, СНиП</w:t>
      </w:r>
      <w:r w:rsidR="00A4733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11-Г.10-62, СНиП 11-36-73, СНиП 2.04-86, ВНТП-81 и др.</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B00272">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B00272">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B00272">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определяемые приведенным объемом </w:t>
      </w:r>
      <w:proofErr w:type="spellStart"/>
      <w:r w:rsidRPr="00B00272">
        <w:rPr>
          <w:rFonts w:ascii="Times New Roman" w:hAnsi="Times New Roman" w:cs="Times New Roman"/>
          <w:color w:val="000000" w:themeColor="text1"/>
          <w:sz w:val="28"/>
          <w:szCs w:val="28"/>
        </w:rPr>
        <w:t>не</w:t>
      </w:r>
      <w:r w:rsidR="004C0FD3" w:rsidRPr="00B00272">
        <w:rPr>
          <w:rFonts w:ascii="Times New Roman" w:hAnsi="Times New Roman" w:cs="Times New Roman"/>
          <w:color w:val="000000" w:themeColor="text1"/>
          <w:sz w:val="28"/>
          <w:szCs w:val="28"/>
        </w:rPr>
        <w:t>до</w:t>
      </w:r>
      <w:r w:rsidRPr="00B00272">
        <w:rPr>
          <w:rFonts w:ascii="Times New Roman" w:hAnsi="Times New Roman" w:cs="Times New Roman"/>
          <w:color w:val="000000" w:themeColor="text1"/>
          <w:sz w:val="28"/>
          <w:szCs w:val="28"/>
        </w:rPr>
        <w:t>отпуска</w:t>
      </w:r>
      <w:proofErr w:type="spellEnd"/>
      <w:r w:rsidRPr="00B00272">
        <w:rPr>
          <w:rFonts w:ascii="Times New Roman" w:hAnsi="Times New Roman" w:cs="Times New Roman"/>
          <w:color w:val="000000" w:themeColor="text1"/>
          <w:sz w:val="28"/>
          <w:szCs w:val="28"/>
        </w:rPr>
        <w:t xml:space="preserve"> тепла в результате нарушений в подаче тепловой энергии;</w:t>
      </w:r>
    </w:p>
    <w:p w:rsidR="00C47388" w:rsidRPr="00B00272" w:rsidRDefault="00C47388" w:rsidP="00515D49">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w:t>
      </w:r>
      <w:r w:rsidRPr="00B00272">
        <w:rPr>
          <w:rFonts w:ascii="Times New Roman" w:hAnsi="Times New Roman" w:cs="Times New Roman"/>
          <w:color w:val="000000" w:themeColor="text1"/>
          <w:sz w:val="28"/>
          <w:szCs w:val="28"/>
        </w:rPr>
        <w:softHyphen/>
        <w:t>ния в подаче тепловой энергии (</w:t>
      </w:r>
      <w:proofErr w:type="spellStart"/>
      <w:r w:rsidRPr="00B00272">
        <w:rPr>
          <w:rFonts w:ascii="Times New Roman" w:hAnsi="Times New Roman" w:cs="Times New Roman"/>
          <w:color w:val="000000" w:themeColor="text1"/>
          <w:sz w:val="28"/>
          <w:szCs w:val="28"/>
        </w:rPr>
        <w:t>Кв</w:t>
      </w:r>
      <w:proofErr w:type="spellEnd"/>
      <w:r w:rsidRPr="00B00272">
        <w:rPr>
          <w:rFonts w:ascii="Times New Roman" w:hAnsi="Times New Roman" w:cs="Times New Roman"/>
          <w:color w:val="000000" w:themeColor="text1"/>
          <w:sz w:val="28"/>
          <w:szCs w:val="28"/>
        </w:rPr>
        <w:t>):</w:t>
      </w:r>
    </w:p>
    <w:p w:rsidR="00C47388" w:rsidRPr="00B00272" w:rsidRDefault="00C47388" w:rsidP="00515D49">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внезапное нарушение в подаче тепловой энергии из-за несоблюдения регулируемой организацией регламентов эксплуатации объектов и </w:t>
      </w:r>
      <w:r w:rsidRPr="00B00272">
        <w:rPr>
          <w:rFonts w:ascii="Times New Roman" w:hAnsi="Times New Roman" w:cs="Times New Roman"/>
          <w:color w:val="000000" w:themeColor="text1"/>
          <w:sz w:val="28"/>
          <w:szCs w:val="28"/>
        </w:rPr>
        <w:lastRenderedPageBreak/>
        <w:t xml:space="preserve">оборудования теплофикационного и (или) </w:t>
      </w:r>
      <w:proofErr w:type="spellStart"/>
      <w:r w:rsidRPr="00B00272">
        <w:rPr>
          <w:rFonts w:ascii="Times New Roman" w:hAnsi="Times New Roman" w:cs="Times New Roman"/>
          <w:color w:val="000000" w:themeColor="text1"/>
          <w:sz w:val="28"/>
          <w:szCs w:val="28"/>
        </w:rPr>
        <w:t>теплосетевого</w:t>
      </w:r>
      <w:proofErr w:type="spellEnd"/>
      <w:r w:rsidRPr="00B00272">
        <w:rPr>
          <w:rFonts w:ascii="Times New Roman" w:hAnsi="Times New Roman" w:cs="Times New Roman"/>
          <w:color w:val="000000" w:themeColor="text1"/>
          <w:sz w:val="28"/>
          <w:szCs w:val="28"/>
        </w:rPr>
        <w:t xml:space="preserve">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B00272">
        <w:rPr>
          <w:rFonts w:ascii="Times New Roman" w:hAnsi="Times New Roman" w:cs="Times New Roman"/>
          <w:color w:val="000000" w:themeColor="text1"/>
          <w:sz w:val="28"/>
          <w:szCs w:val="28"/>
        </w:rPr>
        <w:t>межотопительный</w:t>
      </w:r>
      <w:proofErr w:type="spellEnd"/>
      <w:r w:rsidRPr="00B00272">
        <w:rPr>
          <w:rFonts w:ascii="Times New Roman" w:hAnsi="Times New Roman" w:cs="Times New Roman"/>
          <w:color w:val="000000" w:themeColor="text1"/>
          <w:sz w:val="28"/>
          <w:szCs w:val="28"/>
        </w:rPr>
        <w:t xml:space="preserve">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proofErr w:type="spellStart"/>
      <w:r w:rsidRPr="00B00272">
        <w:rPr>
          <w:rFonts w:ascii="Times New Roman" w:hAnsi="Times New Roman" w:cs="Times New Roman"/>
          <w:color w:val="000000" w:themeColor="text1"/>
          <w:sz w:val="28"/>
          <w:szCs w:val="28"/>
        </w:rPr>
        <w:t>топливно</w:t>
      </w:r>
      <w:r w:rsidRPr="00B00272">
        <w:rPr>
          <w:rFonts w:ascii="Times New Roman" w:hAnsi="Times New Roman" w:cs="Times New Roman"/>
          <w:color w:val="000000" w:themeColor="text1"/>
          <w:sz w:val="28"/>
          <w:szCs w:val="28"/>
        </w:rPr>
        <w:softHyphen/>
        <w:t>энергетического</w:t>
      </w:r>
      <w:proofErr w:type="spellEnd"/>
      <w:r w:rsidRPr="00B00272">
        <w:rPr>
          <w:rFonts w:ascii="Times New Roman" w:hAnsi="Times New Roman" w:cs="Times New Roman"/>
          <w:color w:val="000000" w:themeColor="text1"/>
          <w:sz w:val="28"/>
          <w:szCs w:val="28"/>
        </w:rPr>
        <w:t xml:space="preserve">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w:t>
      </w:r>
      <w:proofErr w:type="spellStart"/>
      <w:r w:rsidRPr="00B00272">
        <w:rPr>
          <w:rFonts w:ascii="Times New Roman" w:hAnsi="Times New Roman" w:cs="Times New Roman"/>
          <w:color w:val="000000" w:themeColor="text1"/>
          <w:sz w:val="28"/>
          <w:szCs w:val="28"/>
        </w:rPr>
        <w:t>непредоставлении</w:t>
      </w:r>
      <w:proofErr w:type="spellEnd"/>
      <w:r w:rsidRPr="00B00272">
        <w:rPr>
          <w:rFonts w:ascii="Times New Roman" w:hAnsi="Times New Roman" w:cs="Times New Roman"/>
          <w:color w:val="000000" w:themeColor="text1"/>
          <w:sz w:val="28"/>
          <w:szCs w:val="28"/>
        </w:rPr>
        <w:t xml:space="preserve">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w:t>
      </w:r>
      <w:proofErr w:type="spellStart"/>
      <w:r w:rsidRPr="00B00272">
        <w:rPr>
          <w:rFonts w:ascii="Times New Roman" w:hAnsi="Times New Roman" w:cs="Times New Roman"/>
          <w:color w:val="000000" w:themeColor="text1"/>
          <w:sz w:val="28"/>
          <w:szCs w:val="28"/>
        </w:rPr>
        <w:t>Кв</w:t>
      </w:r>
      <w:proofErr w:type="spellEnd"/>
      <w:r w:rsidRPr="00B00272">
        <w:rPr>
          <w:rFonts w:ascii="Times New Roman" w:hAnsi="Times New Roman" w:cs="Times New Roman"/>
          <w:color w:val="000000" w:themeColor="text1"/>
          <w:sz w:val="28"/>
          <w:szCs w:val="28"/>
        </w:rPr>
        <w:t xml:space="preserve"> = 1,0;</w:t>
      </w:r>
    </w:p>
    <w:p w:rsidR="00C47388" w:rsidRPr="00B00272" w:rsidRDefault="00C47388" w:rsidP="00515D49">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внезапное прекращение подачи тепловой энергии на срок не более 8 часов в отопительный сезон или не более 24 часов в </w:t>
      </w:r>
      <w:proofErr w:type="spellStart"/>
      <w:r w:rsidRPr="00B00272">
        <w:rPr>
          <w:rFonts w:ascii="Times New Roman" w:hAnsi="Times New Roman" w:cs="Times New Roman"/>
          <w:color w:val="000000" w:themeColor="text1"/>
          <w:sz w:val="28"/>
          <w:szCs w:val="28"/>
        </w:rPr>
        <w:t>межотопительный</w:t>
      </w:r>
      <w:proofErr w:type="spellEnd"/>
      <w:r w:rsidRPr="00B00272">
        <w:rPr>
          <w:rFonts w:ascii="Times New Roman" w:hAnsi="Times New Roman" w:cs="Times New Roman"/>
          <w:color w:val="000000" w:themeColor="text1"/>
          <w:sz w:val="28"/>
          <w:szCs w:val="28"/>
        </w:rPr>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w:t>
      </w:r>
      <w:proofErr w:type="spellStart"/>
      <w:r w:rsidRPr="00B00272">
        <w:rPr>
          <w:rFonts w:ascii="Times New Roman" w:hAnsi="Times New Roman" w:cs="Times New Roman"/>
          <w:color w:val="000000" w:themeColor="text1"/>
          <w:sz w:val="28"/>
          <w:szCs w:val="28"/>
        </w:rPr>
        <w:t>Кв</w:t>
      </w:r>
      <w:proofErr w:type="spellEnd"/>
      <w:r w:rsidRPr="00B00272">
        <w:rPr>
          <w:rFonts w:ascii="Times New Roman" w:hAnsi="Times New Roman" w:cs="Times New Roman"/>
          <w:color w:val="000000" w:themeColor="text1"/>
          <w:sz w:val="28"/>
          <w:szCs w:val="28"/>
        </w:rPr>
        <w:t xml:space="preserve"> = 0,5.</w:t>
      </w:r>
    </w:p>
    <w:p w:rsidR="00C47388" w:rsidRPr="00B00272" w:rsidRDefault="00C4738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B00272">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B00272" w:rsidRDefault="00C47388" w:rsidP="00515D49">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w:t>
      </w:r>
      <w:proofErr w:type="spellStart"/>
      <w:r w:rsidRPr="00B00272">
        <w:rPr>
          <w:rFonts w:ascii="Times New Roman" w:hAnsi="Times New Roman" w:cs="Times New Roman"/>
          <w:color w:val="000000" w:themeColor="text1"/>
          <w:sz w:val="28"/>
          <w:szCs w:val="28"/>
        </w:rPr>
        <w:t>теплосетевого</w:t>
      </w:r>
      <w:proofErr w:type="spellEnd"/>
      <w:r w:rsidRPr="00B00272">
        <w:rPr>
          <w:rFonts w:ascii="Times New Roman" w:hAnsi="Times New Roman" w:cs="Times New Roman"/>
          <w:color w:val="000000" w:themeColor="text1"/>
          <w:sz w:val="28"/>
          <w:szCs w:val="28"/>
        </w:rPr>
        <w:t xml:space="preserve">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7449B8" w:rsidRPr="00B00272" w:rsidRDefault="00C47388" w:rsidP="00515D49">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показатель </w:t>
      </w:r>
      <w:proofErr w:type="spellStart"/>
      <w:r w:rsidRPr="00B00272">
        <w:rPr>
          <w:rFonts w:ascii="Times New Roman" w:hAnsi="Times New Roman" w:cs="Times New Roman"/>
          <w:color w:val="000000" w:themeColor="text1"/>
          <w:sz w:val="28"/>
          <w:szCs w:val="28"/>
        </w:rPr>
        <w:t>клиентоориентированности</w:t>
      </w:r>
      <w:proofErr w:type="spellEnd"/>
      <w:r w:rsidRPr="00B00272">
        <w:rPr>
          <w:rFonts w:ascii="Times New Roman" w:hAnsi="Times New Roman" w:cs="Times New Roman"/>
          <w:color w:val="000000" w:themeColor="text1"/>
          <w:sz w:val="28"/>
          <w:szCs w:val="28"/>
        </w:rPr>
        <w:t xml:space="preserve">,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w:t>
      </w:r>
      <w:r w:rsidRPr="00B00272">
        <w:rPr>
          <w:rFonts w:ascii="Times New Roman" w:hAnsi="Times New Roman" w:cs="Times New Roman"/>
          <w:color w:val="000000" w:themeColor="text1"/>
          <w:sz w:val="28"/>
          <w:szCs w:val="28"/>
        </w:rPr>
        <w:lastRenderedPageBreak/>
        <w:t xml:space="preserve">тепловой энергии и (или) осуществлению подключения регулируемой организацией, в </w:t>
      </w:r>
      <w:proofErr w:type="spellStart"/>
      <w:r w:rsidRPr="00B00272">
        <w:rPr>
          <w:rFonts w:ascii="Times New Roman" w:hAnsi="Times New Roman" w:cs="Times New Roman"/>
          <w:color w:val="000000" w:themeColor="text1"/>
          <w:sz w:val="28"/>
          <w:szCs w:val="28"/>
        </w:rPr>
        <w:t>т.ч</w:t>
      </w:r>
      <w:proofErr w:type="spellEnd"/>
      <w:r w:rsidRPr="00B00272">
        <w:rPr>
          <w:rFonts w:ascii="Times New Roman" w:hAnsi="Times New Roman" w:cs="Times New Roman"/>
          <w:color w:val="000000" w:themeColor="text1"/>
          <w:sz w:val="28"/>
          <w:szCs w:val="28"/>
        </w:rPr>
        <w:t>.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6" w:name="_Toc5888337"/>
      <w:bookmarkStart w:id="337" w:name="_Toc10707003"/>
      <w:bookmarkStart w:id="338" w:name="_Toc435791293"/>
      <w:r w:rsidRPr="00B00272">
        <w:rPr>
          <w:rFonts w:ascii="Times New Roman" w:hAnsi="Times New Roman" w:cs="Times New Roman"/>
          <w:b w:val="0"/>
          <w:color w:val="000000" w:themeColor="text1"/>
          <w:sz w:val="28"/>
          <w:szCs w:val="28"/>
        </w:rPr>
        <w:t>1.9.1 Поток отказов (частота отказов) участков тепловых</w:t>
      </w:r>
      <w:bookmarkEnd w:id="336"/>
      <w:bookmarkEnd w:id="337"/>
      <w:r w:rsidRPr="00B00272">
        <w:rPr>
          <w:rFonts w:ascii="Times New Roman" w:hAnsi="Times New Roman" w:cs="Times New Roman"/>
          <w:b w:val="0"/>
          <w:color w:val="000000" w:themeColor="text1"/>
          <w:sz w:val="28"/>
          <w:szCs w:val="28"/>
        </w:rPr>
        <w:t xml:space="preserve"> </w:t>
      </w:r>
      <w:bookmarkEnd w:id="338"/>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где: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Э</w:t>
      </w:r>
      <w:r w:rsidRPr="00B00272">
        <w:rPr>
          <w:rFonts w:ascii="Times New Roman" w:hAnsi="Times New Roman" w:cs="Times New Roman"/>
          <w:color w:val="000000" w:themeColor="text1"/>
          <w:sz w:val="28"/>
          <w:szCs w:val="28"/>
        </w:rPr>
        <w:t xml:space="preserve"> – надежность электроснабжения источника теплоты;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В</w:t>
      </w:r>
      <w:r w:rsidRPr="00B00272">
        <w:rPr>
          <w:rFonts w:ascii="Times New Roman" w:hAnsi="Times New Roman" w:cs="Times New Roman"/>
          <w:color w:val="000000" w:themeColor="text1"/>
          <w:sz w:val="28"/>
          <w:szCs w:val="28"/>
        </w:rPr>
        <w:t xml:space="preserve"> – надежность водоснабжения источника теплоты;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Т</w:t>
      </w:r>
      <w:r w:rsidRPr="00B00272">
        <w:rPr>
          <w:rFonts w:ascii="Times New Roman" w:hAnsi="Times New Roman" w:cs="Times New Roman"/>
          <w:color w:val="000000" w:themeColor="text1"/>
          <w:sz w:val="28"/>
          <w:szCs w:val="28"/>
        </w:rPr>
        <w:t xml:space="preserve"> – надежность топливоснабжения источника теплоты;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Б</w:t>
      </w:r>
      <w:r w:rsidRPr="00B00272">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Р</w:t>
      </w:r>
      <w:r w:rsidRPr="00B00272">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С</w:t>
      </w:r>
      <w:r w:rsidRPr="00B00272">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CF5B3D" w:rsidRPr="00B00272" w:rsidRDefault="00CF5B3D"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rsidR="00CF5B3D" w:rsidRPr="00B00272" w:rsidRDefault="00CF5B3D" w:rsidP="00515D49">
      <w:pPr>
        <w:pStyle w:val="ad"/>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высоконадежные – K &gt; 0,9;</w:t>
      </w:r>
    </w:p>
    <w:p w:rsidR="00CF5B3D" w:rsidRPr="00B00272" w:rsidRDefault="00CF5B3D" w:rsidP="00515D49">
      <w:pPr>
        <w:pStyle w:val="ad"/>
        <w:numPr>
          <w:ilvl w:val="0"/>
          <w:numId w:val="2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надежные</w:t>
      </w:r>
      <w:r w:rsidR="00BA41EE"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0,75 &lt; K &lt; 0,89;</w:t>
      </w:r>
    </w:p>
    <w:p w:rsidR="00CF5B3D" w:rsidRPr="00B00272" w:rsidRDefault="00CF5B3D" w:rsidP="00515D49">
      <w:pPr>
        <w:pStyle w:val="ad"/>
        <w:numPr>
          <w:ilvl w:val="0"/>
          <w:numId w:val="2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малонадежные – 0,5 &lt; K &lt; 0,74;</w:t>
      </w:r>
    </w:p>
    <w:p w:rsidR="00CF5B3D" w:rsidRPr="00B00272" w:rsidRDefault="00CF5B3D" w:rsidP="00515D49">
      <w:pPr>
        <w:pStyle w:val="ad"/>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ненадежные – K &lt; 0,5 .</w:t>
      </w:r>
    </w:p>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надежности систем теплоснабжения</w:t>
      </w:r>
      <w:r w:rsidR="00A819F6" w:rsidRPr="00B00272">
        <w:rPr>
          <w:rFonts w:ascii="Times New Roman" w:hAnsi="Times New Roman" w:cs="Times New Roman"/>
          <w:color w:val="000000" w:themeColor="text1"/>
          <w:sz w:val="28"/>
          <w:szCs w:val="28"/>
        </w:rPr>
        <w:t xml:space="preserve"> </w:t>
      </w:r>
      <w:r w:rsidR="0070790D"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w:t>
      </w:r>
      <w:r w:rsidR="004C0FD3" w:rsidRPr="00B00272">
        <w:rPr>
          <w:rFonts w:ascii="Times New Roman" w:hAnsi="Times New Roman" w:cs="Times New Roman"/>
          <w:color w:val="000000" w:themeColor="text1"/>
          <w:sz w:val="28"/>
          <w:szCs w:val="28"/>
        </w:rPr>
        <w:t>ны в таблице</w:t>
      </w:r>
      <w:r w:rsidRPr="00B00272">
        <w:rPr>
          <w:rFonts w:ascii="Times New Roman" w:hAnsi="Times New Roman" w:cs="Times New Roman"/>
          <w:color w:val="000000" w:themeColor="text1"/>
          <w:sz w:val="28"/>
          <w:szCs w:val="28"/>
        </w:rPr>
        <w:t>.</w:t>
      </w:r>
    </w:p>
    <w:p w:rsidR="004E6C7B" w:rsidRPr="00B00272" w:rsidRDefault="004E6C7B" w:rsidP="00515D49">
      <w:pPr>
        <w:suppressAutoHyphens/>
        <w:spacing w:after="0" w:line="240" w:lineRule="auto"/>
        <w:ind w:firstLine="709"/>
        <w:jc w:val="both"/>
        <w:rPr>
          <w:rFonts w:ascii="Times New Roman" w:hAnsi="Times New Roman" w:cs="Times New Roman"/>
          <w:color w:val="000000" w:themeColor="text1"/>
          <w:sz w:val="28"/>
          <w:szCs w:val="28"/>
        </w:rPr>
      </w:pPr>
    </w:p>
    <w:p w:rsidR="00CF5B3D" w:rsidRPr="00B00272" w:rsidRDefault="00CF5B3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надежности системы теплоснабжения</w:t>
      </w:r>
      <w:r w:rsidR="00A819F6" w:rsidRPr="00B00272">
        <w:rPr>
          <w:rFonts w:ascii="Times New Roman" w:hAnsi="Times New Roman" w:cs="Times New Roman"/>
          <w:color w:val="000000" w:themeColor="text1"/>
          <w:sz w:val="28"/>
          <w:szCs w:val="28"/>
        </w:rPr>
        <w:t xml:space="preserve"> </w:t>
      </w:r>
      <w:r w:rsidR="0070790D"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Style w:val="aa"/>
        <w:tblW w:w="0" w:type="auto"/>
        <w:tblInd w:w="108" w:type="dxa"/>
        <w:tblLook w:val="04A0" w:firstRow="1" w:lastRow="0" w:firstColumn="1" w:lastColumn="0" w:noHBand="0" w:noVBand="1"/>
      </w:tblPr>
      <w:tblGrid>
        <w:gridCol w:w="1965"/>
        <w:gridCol w:w="837"/>
        <w:gridCol w:w="838"/>
        <w:gridCol w:w="836"/>
        <w:gridCol w:w="835"/>
        <w:gridCol w:w="836"/>
        <w:gridCol w:w="838"/>
        <w:gridCol w:w="886"/>
        <w:gridCol w:w="1648"/>
      </w:tblGrid>
      <w:tr w:rsidR="003B70F9" w:rsidRPr="00B00272" w:rsidTr="0070790D">
        <w:tc>
          <w:tcPr>
            <w:tcW w:w="1784"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котельной</w:t>
            </w:r>
          </w:p>
        </w:tc>
        <w:tc>
          <w:tcPr>
            <w:tcW w:w="95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Э</w:t>
            </w:r>
          </w:p>
        </w:tc>
        <w:tc>
          <w:tcPr>
            <w:tcW w:w="95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В</w:t>
            </w:r>
          </w:p>
        </w:tc>
        <w:tc>
          <w:tcPr>
            <w:tcW w:w="947"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Т</w:t>
            </w:r>
          </w:p>
        </w:tc>
        <w:tc>
          <w:tcPr>
            <w:tcW w:w="946"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Б</w:t>
            </w:r>
          </w:p>
        </w:tc>
        <w:tc>
          <w:tcPr>
            <w:tcW w:w="948"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Р</w:t>
            </w:r>
          </w:p>
        </w:tc>
        <w:tc>
          <w:tcPr>
            <w:tcW w:w="95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r w:rsidRPr="00B00272">
              <w:rPr>
                <w:rFonts w:ascii="Times New Roman" w:hAnsi="Times New Roman" w:cs="Times New Roman"/>
                <w:color w:val="000000" w:themeColor="text1"/>
                <w:sz w:val="28"/>
                <w:szCs w:val="28"/>
                <w:vertAlign w:val="subscript"/>
              </w:rPr>
              <w:t>С</w:t>
            </w:r>
          </w:p>
        </w:tc>
        <w:tc>
          <w:tcPr>
            <w:tcW w:w="960"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K</w:t>
            </w:r>
          </w:p>
        </w:tc>
        <w:tc>
          <w:tcPr>
            <w:tcW w:w="1652" w:type="dxa"/>
            <w:vAlign w:val="center"/>
          </w:tcPr>
          <w:p w:rsidR="00CF5B3D" w:rsidRPr="00B00272" w:rsidRDefault="00CF5B3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Оценки надежности</w:t>
            </w:r>
          </w:p>
        </w:tc>
      </w:tr>
      <w:tr w:rsidR="00FF20BC" w:rsidRPr="00B00272" w:rsidTr="00776587">
        <w:tc>
          <w:tcPr>
            <w:tcW w:w="1784" w:type="dxa"/>
            <w:vAlign w:val="center"/>
          </w:tcPr>
          <w:p w:rsidR="00FF20BC"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950" w:type="dxa"/>
            <w:vAlign w:val="center"/>
          </w:tcPr>
          <w:p w:rsidR="00FF20BC" w:rsidRPr="00B00272" w:rsidRDefault="00FF20BC"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7"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46" w:type="dxa"/>
            <w:vAlign w:val="center"/>
          </w:tcPr>
          <w:p w:rsidR="00FF20BC" w:rsidRPr="00B00272" w:rsidRDefault="00FF20BC"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8"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FF20BC" w:rsidRPr="00B00272" w:rsidRDefault="00015BE9"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60" w:type="dxa"/>
            <w:vAlign w:val="center"/>
          </w:tcPr>
          <w:p w:rsidR="00FF20BC" w:rsidRPr="00B00272" w:rsidRDefault="00FF20BC"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r w:rsidR="00C26641" w:rsidRPr="00B00272">
              <w:rPr>
                <w:rFonts w:ascii="Times New Roman" w:hAnsi="Times New Roman" w:cs="Times New Roman"/>
                <w:color w:val="000000" w:themeColor="text1"/>
                <w:sz w:val="28"/>
                <w:szCs w:val="28"/>
              </w:rPr>
              <w:t>8</w:t>
            </w:r>
          </w:p>
        </w:tc>
        <w:tc>
          <w:tcPr>
            <w:tcW w:w="1652" w:type="dxa"/>
            <w:vAlign w:val="center"/>
          </w:tcPr>
          <w:p w:rsidR="00FF20BC"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надежная</w:t>
            </w:r>
          </w:p>
        </w:tc>
      </w:tr>
      <w:tr w:rsidR="0070790D" w:rsidRPr="00B00272" w:rsidTr="004E50A8">
        <w:tc>
          <w:tcPr>
            <w:tcW w:w="1784" w:type="dxa"/>
          </w:tcPr>
          <w:p w:rsidR="0070790D"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950" w:type="dxa"/>
            <w:vAlign w:val="center"/>
          </w:tcPr>
          <w:p w:rsidR="0070790D"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7"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6" w:type="dxa"/>
            <w:vAlign w:val="center"/>
          </w:tcPr>
          <w:p w:rsidR="0070790D" w:rsidRPr="00B00272" w:rsidRDefault="0070790D"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r w:rsidR="00015BE9" w:rsidRPr="00B00272">
              <w:rPr>
                <w:rFonts w:ascii="Times New Roman" w:hAnsi="Times New Roman" w:cs="Times New Roman"/>
                <w:color w:val="000000" w:themeColor="text1"/>
                <w:sz w:val="28"/>
                <w:szCs w:val="28"/>
              </w:rPr>
              <w:t>,0</w:t>
            </w:r>
          </w:p>
        </w:tc>
        <w:tc>
          <w:tcPr>
            <w:tcW w:w="948"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0,6</w:t>
            </w:r>
          </w:p>
        </w:tc>
        <w:tc>
          <w:tcPr>
            <w:tcW w:w="950" w:type="dxa"/>
            <w:vAlign w:val="center"/>
          </w:tcPr>
          <w:p w:rsidR="0070790D" w:rsidRPr="00B00272" w:rsidRDefault="00015BE9"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60"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0,86</w:t>
            </w:r>
          </w:p>
        </w:tc>
        <w:tc>
          <w:tcPr>
            <w:tcW w:w="1652" w:type="dxa"/>
            <w:vAlign w:val="center"/>
          </w:tcPr>
          <w:p w:rsidR="0070790D" w:rsidRPr="00B00272" w:rsidRDefault="00C266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надежная</w:t>
            </w:r>
          </w:p>
        </w:tc>
      </w:tr>
    </w:tbl>
    <w:p w:rsidR="00CF5B3D" w:rsidRPr="00B00272" w:rsidRDefault="00CF5B3D"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A819F6" w:rsidRPr="00B00272">
        <w:rPr>
          <w:rFonts w:ascii="Times New Roman" w:hAnsi="Times New Roman" w:cs="Times New Roman"/>
          <w:color w:val="000000" w:themeColor="text1"/>
          <w:sz w:val="28"/>
          <w:szCs w:val="28"/>
        </w:rPr>
        <w:t xml:space="preserve"> </w:t>
      </w:r>
      <w:r w:rsidR="007A5B04"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оценена как: </w:t>
      </w:r>
      <w:r w:rsidR="007A5B04" w:rsidRPr="00B00272">
        <w:rPr>
          <w:rFonts w:ascii="Times New Roman" w:hAnsi="Times New Roman" w:cs="Times New Roman"/>
          <w:color w:val="000000" w:themeColor="text1"/>
          <w:sz w:val="28"/>
          <w:szCs w:val="28"/>
        </w:rPr>
        <w:t>надёжные</w:t>
      </w:r>
      <w:r w:rsidRPr="00B00272">
        <w:rPr>
          <w:rFonts w:ascii="Times New Roman" w:hAnsi="Times New Roman" w:cs="Times New Roman"/>
          <w:color w:val="000000" w:themeColor="text1"/>
          <w:sz w:val="28"/>
          <w:szCs w:val="28"/>
        </w:rPr>
        <w:t>.</w:t>
      </w: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9" w:name="_Toc5888338"/>
      <w:bookmarkStart w:id="340" w:name="_Toc10707004"/>
      <w:bookmarkStart w:id="341" w:name="bookmark141"/>
      <w:r w:rsidRPr="00B00272">
        <w:rPr>
          <w:rFonts w:ascii="Times New Roman" w:hAnsi="Times New Roman" w:cs="Times New Roman"/>
          <w:b w:val="0"/>
          <w:color w:val="000000" w:themeColor="text1"/>
          <w:sz w:val="28"/>
          <w:szCs w:val="28"/>
        </w:rPr>
        <w:t>1.9.2 Частота отключений потребителей</w:t>
      </w:r>
      <w:bookmarkEnd w:id="339"/>
      <w:bookmarkEnd w:id="340"/>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2" w:name="_Toc5888339"/>
      <w:bookmarkStart w:id="343" w:name="_Toc10707005"/>
      <w:r w:rsidRPr="00B00272">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42"/>
      <w:bookmarkEnd w:id="343"/>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w:t>
      </w:r>
      <w:r w:rsidR="00A4733C"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124.13330.2012 «Тепловые сети».</w:t>
      </w:r>
    </w:p>
    <w:p w:rsidR="004E6C7B" w:rsidRPr="00B00272" w:rsidRDefault="004E6C7B"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4" w:name="_Toc5888340"/>
      <w:bookmarkStart w:id="345" w:name="_Toc10707006"/>
      <w:r w:rsidRPr="00B00272">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44"/>
      <w:bookmarkEnd w:id="345"/>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p>
    <w:p w:rsidR="004E6C7B" w:rsidRPr="00B00272" w:rsidRDefault="00BA41EE" w:rsidP="00005F14">
      <w:pPr>
        <w:suppressAutoHyphens/>
        <w:spacing w:after="0" w:line="240" w:lineRule="auto"/>
        <w:ind w:firstLine="709"/>
        <w:jc w:val="both"/>
        <w:rPr>
          <w:rFonts w:ascii="Times New Roman" w:hAnsi="Times New Roman" w:cs="Times New Roman"/>
          <w:b/>
          <w:color w:val="000000" w:themeColor="text1"/>
          <w:sz w:val="28"/>
          <w:szCs w:val="28"/>
        </w:rPr>
      </w:pPr>
      <w:r w:rsidRPr="00B00272">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B00272">
        <w:rPr>
          <w:rFonts w:ascii="Times New Roman" w:hAnsi="Times New Roman" w:cs="Times New Roman"/>
          <w:color w:val="000000" w:themeColor="text1"/>
          <w:sz w:val="28"/>
          <w:szCs w:val="28"/>
        </w:rPr>
        <w:softHyphen/>
        <w:t>лено.</w:t>
      </w:r>
      <w:bookmarkStart w:id="346" w:name="_Toc5888341"/>
      <w:bookmarkStart w:id="347" w:name="_Toc10707007"/>
    </w:p>
    <w:p w:rsidR="004E6C7B" w:rsidRPr="00B00272" w:rsidRDefault="004E6C7B" w:rsidP="00515D49">
      <w:pPr>
        <w:suppressAutoHyphens/>
        <w:spacing w:after="0" w:line="240" w:lineRule="auto"/>
        <w:ind w:firstLine="709"/>
        <w:jc w:val="both"/>
        <w:rPr>
          <w:rFonts w:ascii="Times New Roman" w:hAnsi="Times New Roman" w:cs="Times New Roman"/>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lastRenderedPageBreak/>
        <w:t>1.9.5 Результаты анализа аварийных ситуаций при тепло</w:t>
      </w:r>
      <w:r w:rsidR="004E6C7B" w:rsidRPr="00B00272">
        <w:rPr>
          <w:rFonts w:ascii="Times New Roman" w:hAnsi="Times New Roman" w:cs="Times New Roman"/>
          <w:b w:val="0"/>
          <w:color w:val="000000" w:themeColor="text1"/>
          <w:sz w:val="28"/>
          <w:szCs w:val="28"/>
        </w:rPr>
        <w:t xml:space="preserve">снабжении, расследование причин </w:t>
      </w:r>
      <w:r w:rsidRPr="00B00272">
        <w:rPr>
          <w:rFonts w:ascii="Times New Roman" w:hAnsi="Times New Roman" w:cs="Times New Roman"/>
          <w:b w:val="0"/>
          <w:color w:val="000000" w:themeColor="text1"/>
          <w:sz w:val="28"/>
          <w:szCs w:val="28"/>
        </w:rPr>
        <w:t xml:space="preserve">которых осуществляется федеральным органом исполнительной власти, уполномоченным на осуществление федерального государственного </w:t>
      </w:r>
      <w:r w:rsidR="004E6C7B"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энергетического надзора, в соответствии с </w:t>
      </w:r>
      <w:hyperlink r:id="rId26" w:anchor="block_1000" w:history="1">
        <w:r w:rsidRPr="00B00272">
          <w:rPr>
            <w:rFonts w:ascii="Times New Roman" w:hAnsi="Times New Roman" w:cs="Times New Roman"/>
            <w:b w:val="0"/>
            <w:color w:val="000000" w:themeColor="text1"/>
            <w:sz w:val="28"/>
            <w:szCs w:val="28"/>
          </w:rPr>
          <w:t>Правилами</w:t>
        </w:r>
      </w:hyperlink>
      <w:r w:rsidRPr="00B00272">
        <w:rPr>
          <w:rFonts w:ascii="Times New Roman" w:hAnsi="Times New Roman" w:cs="Times New Roman"/>
          <w:b w:val="0"/>
          <w:color w:val="000000" w:themeColor="text1"/>
          <w:sz w:val="28"/>
          <w:szCs w:val="28"/>
        </w:rPr>
        <w:t xml:space="preserve"> расследования причин </w:t>
      </w:r>
      <w:r w:rsidR="004E6C7B"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аварийных ситуаций при теплоснабжении, </w:t>
      </w:r>
      <w:r w:rsidR="00B25AC9" w:rsidRPr="00B00272">
        <w:rPr>
          <w:rFonts w:ascii="Times New Roman" w:hAnsi="Times New Roman" w:cs="Times New Roman"/>
          <w:b w:val="0"/>
          <w:color w:val="000000" w:themeColor="text1"/>
          <w:sz w:val="28"/>
          <w:szCs w:val="28"/>
        </w:rPr>
        <w:br/>
      </w:r>
      <w:r w:rsidR="004E6C7B" w:rsidRPr="00B00272">
        <w:rPr>
          <w:rFonts w:ascii="Times New Roman" w:hAnsi="Times New Roman" w:cs="Times New Roman"/>
          <w:b w:val="0"/>
          <w:color w:val="000000" w:themeColor="text1"/>
          <w:sz w:val="28"/>
          <w:szCs w:val="28"/>
        </w:rPr>
        <w:t>утвержденны</w:t>
      </w:r>
      <w:r w:rsidRPr="00B00272">
        <w:rPr>
          <w:rFonts w:ascii="Times New Roman" w:hAnsi="Times New Roman" w:cs="Times New Roman"/>
          <w:b w:val="0"/>
          <w:color w:val="000000" w:themeColor="text1"/>
          <w:sz w:val="28"/>
          <w:szCs w:val="28"/>
        </w:rPr>
        <w:t>ми </w:t>
      </w:r>
      <w:hyperlink r:id="rId27" w:history="1">
        <w:r w:rsidRPr="00B00272">
          <w:rPr>
            <w:rFonts w:ascii="Times New Roman" w:hAnsi="Times New Roman" w:cs="Times New Roman"/>
            <w:b w:val="0"/>
            <w:color w:val="000000" w:themeColor="text1"/>
            <w:sz w:val="28"/>
            <w:szCs w:val="28"/>
          </w:rPr>
          <w:t>постановлением</w:t>
        </w:r>
      </w:hyperlink>
      <w:r w:rsidRPr="00B00272">
        <w:rPr>
          <w:rFonts w:ascii="Times New Roman" w:hAnsi="Times New Roman" w:cs="Times New Roman"/>
          <w:b w:val="0"/>
          <w:color w:val="000000" w:themeColor="text1"/>
          <w:sz w:val="28"/>
          <w:szCs w:val="28"/>
        </w:rPr>
        <w:t xml:space="preserve"> Правительства Российской Федерации от 17 октября 2015 г. </w:t>
      </w:r>
      <w:r w:rsidR="00FF20BC" w:rsidRPr="00B00272">
        <w:rPr>
          <w:rFonts w:ascii="Times New Roman" w:hAnsi="Times New Roman" w:cs="Times New Roman"/>
          <w:b w:val="0"/>
          <w:color w:val="000000" w:themeColor="text1"/>
          <w:sz w:val="28"/>
          <w:szCs w:val="28"/>
        </w:rPr>
        <w:t>№</w:t>
      </w:r>
      <w:r w:rsidRPr="00B00272">
        <w:rPr>
          <w:rFonts w:ascii="Times New Roman" w:hAnsi="Times New Roman" w:cs="Times New Roman"/>
          <w:b w:val="0"/>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6"/>
      <w:bookmarkEnd w:id="347"/>
    </w:p>
    <w:p w:rsidR="00BA41EE" w:rsidRPr="00B00272" w:rsidRDefault="00BA41E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0844ED"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не зафиксированы.</w:t>
      </w:r>
    </w:p>
    <w:p w:rsidR="00B97D76" w:rsidRPr="00B00272" w:rsidRDefault="00B97D76" w:rsidP="00515D49">
      <w:pPr>
        <w:suppressAutoHyphens/>
        <w:spacing w:after="0" w:line="240" w:lineRule="auto"/>
        <w:ind w:firstLine="709"/>
        <w:jc w:val="both"/>
        <w:rPr>
          <w:rFonts w:ascii="Times New Roman" w:hAnsi="Times New Roman" w:cs="Times New Roman"/>
          <w:color w:val="000000" w:themeColor="text1"/>
          <w:sz w:val="28"/>
          <w:szCs w:val="28"/>
        </w:rPr>
      </w:pPr>
    </w:p>
    <w:p w:rsidR="00BA41EE" w:rsidRPr="00B00272" w:rsidRDefault="00BA41E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8" w:name="_Toc435791295"/>
      <w:bookmarkStart w:id="349" w:name="_Toc5888342"/>
      <w:bookmarkStart w:id="350" w:name="_Toc10707008"/>
      <w:bookmarkEnd w:id="341"/>
      <w:r w:rsidRPr="00B00272">
        <w:rPr>
          <w:rFonts w:ascii="Times New Roman" w:hAnsi="Times New Roman" w:cs="Times New Roman"/>
          <w:b w:val="0"/>
          <w:color w:val="000000" w:themeColor="text1"/>
          <w:sz w:val="28"/>
          <w:szCs w:val="28"/>
        </w:rPr>
        <w:t>1.9.6 </w:t>
      </w:r>
      <w:bookmarkEnd w:id="348"/>
      <w:r w:rsidRPr="00B00272">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49"/>
      <w:bookmarkEnd w:id="350"/>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w:t>
      </w:r>
      <w:r w:rsidRPr="00B00272">
        <w:rPr>
          <w:rFonts w:ascii="Times New Roman" w:hAnsi="Times New Roman" w:cs="Times New Roman"/>
          <w:color w:val="000000" w:themeColor="text1"/>
          <w:sz w:val="28"/>
          <w:szCs w:val="28"/>
        </w:rPr>
        <w:softHyphen/>
        <w:t>ключаемой теплосети.</w:t>
      </w: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bookmarkStart w:id="351" w:name="bookmark145"/>
      <w:r w:rsidRPr="00B00272">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B00272">
        <w:rPr>
          <w:rFonts w:ascii="Times New Roman" w:hAnsi="Times New Roman" w:cs="Times New Roman"/>
          <w:color w:val="000000" w:themeColor="text1"/>
          <w:sz w:val="28"/>
          <w:szCs w:val="28"/>
        </w:rPr>
        <w:softHyphen/>
        <w:t xml:space="preserve">стоверных данных о времени восстановления теплоснабжения потребителей используются данные норм времени на ликвидацию повреждений, разработанные </w:t>
      </w:r>
      <w:proofErr w:type="spellStart"/>
      <w:r w:rsidRPr="00B00272">
        <w:rPr>
          <w:rFonts w:ascii="Times New Roman" w:hAnsi="Times New Roman" w:cs="Times New Roman"/>
          <w:color w:val="000000" w:themeColor="text1"/>
          <w:sz w:val="28"/>
          <w:szCs w:val="28"/>
        </w:rPr>
        <w:t>ВН</w:t>
      </w:r>
      <w:r w:rsidR="00640944" w:rsidRPr="00B00272">
        <w:rPr>
          <w:rFonts w:ascii="Times New Roman" w:hAnsi="Times New Roman" w:cs="Times New Roman"/>
          <w:color w:val="000000" w:themeColor="text1"/>
          <w:sz w:val="28"/>
          <w:szCs w:val="28"/>
        </w:rPr>
        <w:t>ИПИ</w:t>
      </w:r>
      <w:proofErr w:type="spellEnd"/>
      <w:r w:rsidR="00640944" w:rsidRPr="00B00272">
        <w:rPr>
          <w:rFonts w:ascii="Times New Roman" w:hAnsi="Times New Roman" w:cs="Times New Roman"/>
          <w:color w:val="000000" w:themeColor="text1"/>
          <w:sz w:val="28"/>
          <w:szCs w:val="28"/>
        </w:rPr>
        <w:t xml:space="preserve"> </w:t>
      </w:r>
      <w:proofErr w:type="spellStart"/>
      <w:r w:rsidR="00640944" w:rsidRPr="00B00272">
        <w:rPr>
          <w:rFonts w:ascii="Times New Roman" w:hAnsi="Times New Roman" w:cs="Times New Roman"/>
          <w:color w:val="000000" w:themeColor="text1"/>
          <w:sz w:val="28"/>
          <w:szCs w:val="28"/>
        </w:rPr>
        <w:t>Энергопромом</w:t>
      </w:r>
      <w:proofErr w:type="spellEnd"/>
      <w:r w:rsidR="00640944" w:rsidRPr="00B00272">
        <w:rPr>
          <w:rFonts w:ascii="Times New Roman" w:hAnsi="Times New Roman" w:cs="Times New Roman"/>
          <w:color w:val="000000" w:themeColor="text1"/>
          <w:sz w:val="28"/>
          <w:szCs w:val="28"/>
        </w:rPr>
        <w:t xml:space="preserve"> и </w:t>
      </w:r>
      <w:proofErr w:type="spellStart"/>
      <w:r w:rsidR="00640944" w:rsidRPr="00B00272">
        <w:rPr>
          <w:rFonts w:ascii="Times New Roman" w:hAnsi="Times New Roman" w:cs="Times New Roman"/>
          <w:color w:val="000000" w:themeColor="text1"/>
          <w:sz w:val="28"/>
          <w:szCs w:val="28"/>
        </w:rPr>
        <w:t>АКХ</w:t>
      </w:r>
      <w:proofErr w:type="spellEnd"/>
      <w:r w:rsidR="00640944" w:rsidRPr="00B00272">
        <w:rPr>
          <w:rFonts w:ascii="Times New Roman" w:hAnsi="Times New Roman" w:cs="Times New Roman"/>
          <w:color w:val="000000" w:themeColor="text1"/>
          <w:sz w:val="28"/>
          <w:szCs w:val="28"/>
        </w:rPr>
        <w:t xml:space="preserve"> им. К. Д.</w:t>
      </w:r>
      <w:r w:rsidRPr="00B00272">
        <w:rPr>
          <w:rFonts w:ascii="Times New Roman" w:hAnsi="Times New Roman" w:cs="Times New Roman"/>
          <w:color w:val="000000" w:themeColor="text1"/>
          <w:sz w:val="28"/>
          <w:szCs w:val="28"/>
        </w:rPr>
        <w:t xml:space="preserve"> Памфилова, а также в </w:t>
      </w:r>
      <w:r w:rsidR="00B97D76" w:rsidRPr="00B00272">
        <w:rPr>
          <w:rFonts w:ascii="Times New Roman" w:hAnsi="Times New Roman" w:cs="Times New Roman"/>
          <w:color w:val="000000" w:themeColor="text1"/>
          <w:sz w:val="28"/>
          <w:szCs w:val="28"/>
        </w:rPr>
        <w:t xml:space="preserve">СП.124.13330.2012 </w:t>
      </w:r>
      <w:r w:rsidRPr="00B00272">
        <w:rPr>
          <w:rFonts w:ascii="Times New Roman" w:hAnsi="Times New Roman" w:cs="Times New Roman"/>
          <w:color w:val="000000" w:themeColor="text1"/>
          <w:sz w:val="28"/>
          <w:szCs w:val="28"/>
        </w:rPr>
        <w:t>и представленные в таблице</w:t>
      </w:r>
      <w:hyperlink w:anchor="bookmark145" w:tooltip="Current Document" w:history="1">
        <w:r w:rsidRPr="00B00272">
          <w:rPr>
            <w:rFonts w:ascii="Times New Roman" w:hAnsi="Times New Roman" w:cs="Times New Roman"/>
            <w:color w:val="000000" w:themeColor="text1"/>
            <w:sz w:val="28"/>
            <w:szCs w:val="28"/>
          </w:rPr>
          <w:t>.</w:t>
        </w:r>
        <w:bookmarkEnd w:id="351"/>
      </w:hyperlink>
    </w:p>
    <w:p w:rsidR="00A4733C" w:rsidRPr="00B00272" w:rsidRDefault="00A4733C" w:rsidP="00515D49">
      <w:pPr>
        <w:suppressAutoHyphens/>
        <w:spacing w:after="0" w:line="240" w:lineRule="auto"/>
        <w:ind w:firstLine="709"/>
        <w:jc w:val="both"/>
        <w:rPr>
          <w:rFonts w:ascii="Times New Roman" w:hAnsi="Times New Roman" w:cs="Times New Roman"/>
          <w:color w:val="000000" w:themeColor="text1"/>
          <w:sz w:val="28"/>
          <w:szCs w:val="28"/>
        </w:rPr>
      </w:pPr>
    </w:p>
    <w:p w:rsidR="009A53C6" w:rsidRPr="00B00272" w:rsidRDefault="009A53C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000" w:firstRow="0" w:lastRow="0" w:firstColumn="0" w:lastColumn="0" w:noHBand="0" w:noVBand="0"/>
      </w:tblPr>
      <w:tblGrid>
        <w:gridCol w:w="4790"/>
        <w:gridCol w:w="4854"/>
      </w:tblGrid>
      <w:tr w:rsidR="003B70F9" w:rsidRPr="00B00272" w:rsidTr="00005F14">
        <w:trPr>
          <w:trHeight w:val="566"/>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r>
      <w:tr w:rsidR="003B70F9" w:rsidRPr="00B00272" w:rsidTr="00005F14">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9,5</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150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11,3</w:t>
            </w:r>
          </w:p>
        </w:tc>
      </w:tr>
      <w:tr w:rsidR="003B70F9" w:rsidRPr="00B00272" w:rsidTr="00005F14">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12,5</w:t>
            </w:r>
          </w:p>
        </w:tc>
      </w:tr>
      <w:tr w:rsidR="003B70F9" w:rsidRPr="00B00272" w:rsidTr="00005F14">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r>
      <w:tr w:rsidR="00B633FE" w:rsidRPr="00B00272" w:rsidTr="00005F14">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B00272" w:rsidRDefault="009A53C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w:t>
            </w:r>
          </w:p>
        </w:tc>
      </w:tr>
    </w:tbl>
    <w:p w:rsidR="00640944" w:rsidRPr="00B00272" w:rsidRDefault="00640944" w:rsidP="00515D49">
      <w:pPr>
        <w:suppressAutoHyphens/>
        <w:spacing w:after="0" w:line="240" w:lineRule="auto"/>
        <w:ind w:firstLine="709"/>
        <w:jc w:val="both"/>
        <w:rPr>
          <w:rFonts w:ascii="Times New Roman" w:hAnsi="Times New Roman" w:cs="Times New Roman"/>
          <w:color w:val="000000" w:themeColor="text1"/>
          <w:sz w:val="28"/>
          <w:szCs w:val="28"/>
        </w:rPr>
      </w:pPr>
    </w:p>
    <w:p w:rsidR="009A53C6" w:rsidRPr="00B00272" w:rsidRDefault="009A53C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B00272">
        <w:rPr>
          <w:rFonts w:ascii="Times New Roman" w:hAnsi="Times New Roman" w:cs="Times New Roman"/>
          <w:color w:val="000000" w:themeColor="text1"/>
          <w:sz w:val="28"/>
          <w:szCs w:val="28"/>
        </w:rPr>
        <w:t>СП124.13330.2012</w:t>
      </w:r>
      <w:r w:rsidRPr="00B00272">
        <w:rPr>
          <w:rFonts w:ascii="Times New Roman" w:hAnsi="Times New Roman" w:cs="Times New Roman"/>
          <w:color w:val="000000" w:themeColor="text1"/>
          <w:sz w:val="28"/>
          <w:szCs w:val="28"/>
        </w:rPr>
        <w:t xml:space="preserve"> «Тепловые сети» (для жилых и общественных зданий не ниже 12°С, для промышленных сооружений - +8°С).</w:t>
      </w:r>
    </w:p>
    <w:p w:rsidR="00640944" w:rsidRPr="00B00272" w:rsidRDefault="00640944"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52" w:name="_Toc391732457"/>
      <w:bookmarkStart w:id="353" w:name="_Toc435791297"/>
      <w:bookmarkStart w:id="354" w:name="_Toc10707009"/>
      <w:r w:rsidRPr="00B00272">
        <w:rPr>
          <w:rFonts w:ascii="Times New Roman" w:hAnsi="Times New Roman" w:cs="Times New Roman"/>
          <w:b w:val="0"/>
          <w:color w:val="000000" w:themeColor="text1"/>
          <w:sz w:val="28"/>
          <w:szCs w:val="28"/>
        </w:rPr>
        <w:t>Часть 10. </w:t>
      </w:r>
      <w:bookmarkEnd w:id="352"/>
      <w:r w:rsidRPr="00B00272">
        <w:rPr>
          <w:rFonts w:ascii="Times New Roman" w:hAnsi="Times New Roman" w:cs="Times New Roman"/>
          <w:b w:val="0"/>
          <w:color w:val="000000" w:themeColor="text1"/>
          <w:sz w:val="28"/>
          <w:szCs w:val="28"/>
        </w:rPr>
        <w:t xml:space="preserve">Технико-экономические показатели теплоснабжающих и </w:t>
      </w:r>
      <w:r w:rsidR="00B25AC9" w:rsidRPr="00B00272">
        <w:rPr>
          <w:rFonts w:ascii="Times New Roman" w:hAnsi="Times New Roman" w:cs="Times New Roman"/>
          <w:b w:val="0"/>
          <w:color w:val="000000" w:themeColor="text1"/>
          <w:sz w:val="28"/>
          <w:szCs w:val="28"/>
        </w:rPr>
        <w:br/>
      </w:r>
      <w:proofErr w:type="spellStart"/>
      <w:r w:rsidRPr="00B00272">
        <w:rPr>
          <w:rFonts w:ascii="Times New Roman" w:hAnsi="Times New Roman" w:cs="Times New Roman"/>
          <w:b w:val="0"/>
          <w:color w:val="000000" w:themeColor="text1"/>
          <w:sz w:val="28"/>
          <w:szCs w:val="28"/>
        </w:rPr>
        <w:t>теплосетевых</w:t>
      </w:r>
      <w:proofErr w:type="spellEnd"/>
      <w:r w:rsidR="00B25AC9"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организаций</w:t>
      </w:r>
      <w:bookmarkEnd w:id="353"/>
      <w:bookmarkEnd w:id="354"/>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bookmarkStart w:id="355" w:name="bookmark149"/>
    </w:p>
    <w:p w:rsidR="00A879AA" w:rsidRPr="00B00272" w:rsidRDefault="00A879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Информация об основных технико-экономических показателях деятельности тепло</w:t>
      </w:r>
      <w:r w:rsidRPr="00B00272">
        <w:rPr>
          <w:rFonts w:ascii="Times New Roman" w:hAnsi="Times New Roman" w:cs="Times New Roman"/>
          <w:color w:val="000000" w:themeColor="text1"/>
          <w:sz w:val="28"/>
          <w:szCs w:val="28"/>
        </w:rPr>
        <w:softHyphen/>
        <w:t>снабжающ</w:t>
      </w:r>
      <w:r w:rsidR="00471BAF" w:rsidRPr="00B00272">
        <w:rPr>
          <w:rFonts w:ascii="Times New Roman" w:hAnsi="Times New Roman" w:cs="Times New Roman"/>
          <w:color w:val="000000" w:themeColor="text1"/>
          <w:sz w:val="28"/>
          <w:szCs w:val="28"/>
        </w:rPr>
        <w:t>их</w:t>
      </w:r>
      <w:r w:rsidRPr="00B00272">
        <w:rPr>
          <w:rFonts w:ascii="Times New Roman" w:hAnsi="Times New Roman" w:cs="Times New Roman"/>
          <w:color w:val="000000" w:themeColor="text1"/>
          <w:sz w:val="28"/>
          <w:szCs w:val="28"/>
        </w:rPr>
        <w:t xml:space="preserve"> организаци</w:t>
      </w:r>
      <w:r w:rsidR="00471BAF" w:rsidRPr="00B00272">
        <w:rPr>
          <w:rFonts w:ascii="Times New Roman" w:hAnsi="Times New Roman" w:cs="Times New Roman"/>
          <w:color w:val="000000" w:themeColor="text1"/>
          <w:sz w:val="28"/>
          <w:szCs w:val="28"/>
        </w:rPr>
        <w:t>й</w:t>
      </w:r>
      <w:r w:rsidRPr="00B00272">
        <w:rPr>
          <w:rFonts w:ascii="Times New Roman" w:hAnsi="Times New Roman" w:cs="Times New Roman"/>
          <w:color w:val="000000" w:themeColor="text1"/>
          <w:sz w:val="28"/>
          <w:szCs w:val="28"/>
        </w:rPr>
        <w:t xml:space="preserve"> за 201</w:t>
      </w:r>
      <w:r w:rsidR="004C0FD3" w:rsidRPr="00B00272">
        <w:rPr>
          <w:rFonts w:ascii="Times New Roman" w:hAnsi="Times New Roman" w:cs="Times New Roman"/>
          <w:color w:val="000000" w:themeColor="text1"/>
          <w:sz w:val="28"/>
          <w:szCs w:val="28"/>
        </w:rPr>
        <w:t>8</w:t>
      </w:r>
      <w:r w:rsidR="00F5713D"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год</w:t>
      </w:r>
      <w:bookmarkEnd w:id="355"/>
      <w:r w:rsidR="00744ED4" w:rsidRPr="00B00272">
        <w:rPr>
          <w:rFonts w:ascii="Times New Roman" w:hAnsi="Times New Roman" w:cs="Times New Roman"/>
          <w:color w:val="000000" w:themeColor="text1"/>
          <w:sz w:val="28"/>
          <w:szCs w:val="28"/>
        </w:rPr>
        <w:t>.</w:t>
      </w:r>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A879AA" w:rsidRPr="00B00272" w:rsidRDefault="00A879A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B00272">
        <w:rPr>
          <w:rFonts w:ascii="Times New Roman" w:hAnsi="Times New Roman" w:cs="Times New Roman"/>
          <w:color w:val="000000" w:themeColor="text1"/>
          <w:sz w:val="28"/>
          <w:szCs w:val="28"/>
        </w:rPr>
        <w:softHyphen/>
        <w:t xml:space="preserve">зации </w:t>
      </w:r>
      <w:r w:rsidR="005C12CA" w:rsidRPr="00B00272">
        <w:rPr>
          <w:rFonts w:ascii="Times New Roman" w:hAnsi="Times New Roman" w:cs="Times New Roman"/>
          <w:color w:val="000000" w:themeColor="text1"/>
          <w:sz w:val="28"/>
          <w:szCs w:val="28"/>
        </w:rPr>
        <w:t>ООО</w:t>
      </w:r>
      <w:r w:rsidR="00C845DA" w:rsidRPr="00B00272">
        <w:rPr>
          <w:rFonts w:ascii="Times New Roman" w:hAnsi="Times New Roman" w:cs="Times New Roman"/>
          <w:color w:val="000000" w:themeColor="text1"/>
          <w:sz w:val="28"/>
          <w:szCs w:val="28"/>
        </w:rPr>
        <w:t xml:space="preserve"> «</w:t>
      </w:r>
      <w:proofErr w:type="spellStart"/>
      <w:r w:rsidR="001314C9" w:rsidRPr="00B00272">
        <w:rPr>
          <w:rFonts w:ascii="Times New Roman" w:hAnsi="Times New Roman" w:cs="Times New Roman"/>
          <w:color w:val="000000" w:themeColor="text1"/>
          <w:sz w:val="28"/>
          <w:szCs w:val="28"/>
        </w:rPr>
        <w:t>Русбио</w:t>
      </w:r>
      <w:proofErr w:type="spellEnd"/>
      <w:r w:rsidR="00C845DA" w:rsidRPr="00B00272">
        <w:rPr>
          <w:rFonts w:ascii="Times New Roman" w:hAnsi="Times New Roman" w:cs="Times New Roman"/>
          <w:color w:val="000000" w:themeColor="text1"/>
          <w:sz w:val="28"/>
          <w:szCs w:val="28"/>
        </w:rPr>
        <w:t>»</w:t>
      </w:r>
    </w:p>
    <w:p w:rsidR="00005F14" w:rsidRPr="00B00272" w:rsidRDefault="00005F14" w:rsidP="00005F14">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102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2708"/>
        <w:gridCol w:w="3387"/>
        <w:gridCol w:w="1130"/>
        <w:gridCol w:w="2268"/>
      </w:tblGrid>
      <w:tr w:rsidR="003B70F9" w:rsidRPr="00B00272" w:rsidTr="009054AC">
        <w:trPr>
          <w:trHeight w:val="614"/>
          <w:tblHeader/>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br/>
              <w:t>п/п</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Единица из</w:t>
            </w:r>
            <w:r w:rsidRPr="00B00272">
              <w:rPr>
                <w:rFonts w:ascii="Times New Roman" w:hAnsi="Times New Roman" w:cs="Times New Roman"/>
                <w:color w:val="000000" w:themeColor="text1"/>
                <w:sz w:val="28"/>
                <w:szCs w:val="28"/>
              </w:rPr>
              <w:softHyphen/>
              <w:t>мерения</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9054AC">
        <w:trPr>
          <w:trHeight w:val="293"/>
          <w:tblHeader/>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r>
      <w:tr w:rsidR="003B70F9" w:rsidRPr="00B00272" w:rsidTr="009054AC">
        <w:trPr>
          <w:trHeight w:val="738"/>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регулируемой деятельности (производство, передача и сбыт тепловой энергии)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Производство тепловой энергии</w:t>
            </w:r>
          </w:p>
        </w:tc>
      </w:tr>
      <w:tr w:rsidR="003B70F9" w:rsidRPr="00B00272" w:rsidTr="009054AC">
        <w:trPr>
          <w:trHeight w:val="400"/>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Выручка от регулируемой деятельности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E543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1054,91</w:t>
            </w:r>
          </w:p>
        </w:tc>
      </w:tr>
      <w:tr w:rsidR="003B70F9" w:rsidRPr="00B00272" w:rsidTr="009054AC">
        <w:trPr>
          <w:trHeight w:val="835"/>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Себестоимость производимых товаров (оказы</w:t>
            </w:r>
            <w:r w:rsidRPr="00B00272">
              <w:rPr>
                <w:rFonts w:ascii="Times New Roman" w:hAnsi="Times New Roman" w:cs="Times New Roman"/>
                <w:color w:val="000000" w:themeColor="text1"/>
                <w:sz w:val="28"/>
                <w:szCs w:val="28"/>
              </w:rPr>
              <w:softHyphen/>
              <w:t>ваемых услуг) по регулируемому виду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6E543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5583,83</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тепловую энергию (мощность)</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413"/>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Расходы на </w:t>
            </w:r>
            <w:r w:rsidR="00A4733C" w:rsidRPr="00B00272">
              <w:rPr>
                <w:rFonts w:ascii="Times New Roman" w:hAnsi="Times New Roman" w:cs="Times New Roman"/>
                <w:color w:val="000000" w:themeColor="text1"/>
                <w:sz w:val="28"/>
                <w:szCs w:val="28"/>
              </w:rPr>
              <w:t>топливо, в</w:t>
            </w:r>
            <w:r w:rsidRPr="00B00272">
              <w:rPr>
                <w:rFonts w:ascii="Times New Roman" w:hAnsi="Times New Roman" w:cs="Times New Roman"/>
                <w:color w:val="000000" w:themeColor="text1"/>
                <w:sz w:val="28"/>
                <w:szCs w:val="28"/>
              </w:rPr>
              <w:t xml:space="preserve"> том числе: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E543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269788,66</w:t>
            </w:r>
          </w:p>
        </w:tc>
      </w:tr>
      <w:tr w:rsidR="003B70F9" w:rsidRPr="00B00272" w:rsidTr="009054AC">
        <w:trPr>
          <w:trHeight w:val="552"/>
        </w:trPr>
        <w:tc>
          <w:tcPr>
            <w:tcW w:w="713" w:type="dxa"/>
            <w:vMerge w:val="restart"/>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3.2.1</w:t>
            </w:r>
          </w:p>
        </w:tc>
        <w:tc>
          <w:tcPr>
            <w:tcW w:w="2708" w:type="dxa"/>
            <w:vMerge w:val="restart"/>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Стоимость транспортировки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530"/>
        </w:trPr>
        <w:tc>
          <w:tcPr>
            <w:tcW w:w="713"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w:t>
            </w:r>
          </w:p>
        </w:tc>
        <w:tc>
          <w:tcPr>
            <w:tcW w:w="1130" w:type="dxa"/>
            <w:shd w:val="clear" w:color="auto" w:fill="FFFFFF"/>
            <w:vAlign w:val="center"/>
          </w:tcPr>
          <w:p w:rsidR="00C81BB2" w:rsidRPr="00B00272" w:rsidRDefault="00173209" w:rsidP="009054AC">
            <w:pPr>
              <w:suppressAutoHyphens/>
              <w:spacing w:after="0" w:line="240" w:lineRule="auto"/>
              <w:jc w:val="center"/>
              <w:rPr>
                <w:rFonts w:ascii="Times New Roman" w:hAnsi="Times New Roman" w:cs="Times New Roman"/>
                <w:color w:val="000000" w:themeColor="text1"/>
                <w:sz w:val="28"/>
                <w:szCs w:val="28"/>
                <w:vertAlign w:val="superscript"/>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57,504</w:t>
            </w:r>
          </w:p>
        </w:tc>
      </w:tr>
      <w:tr w:rsidR="003B70F9" w:rsidRPr="00B00272" w:rsidTr="009054AC">
        <w:trPr>
          <w:trHeight w:val="562"/>
        </w:trPr>
        <w:tc>
          <w:tcPr>
            <w:tcW w:w="713"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A4733C"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Стоимость 1-й единицы </w:t>
            </w:r>
            <w:r w:rsidR="00A4733C" w:rsidRPr="00B00272">
              <w:rPr>
                <w:rFonts w:ascii="Times New Roman" w:hAnsi="Times New Roman" w:cs="Times New Roman"/>
                <w:color w:val="000000" w:themeColor="text1"/>
                <w:sz w:val="28"/>
                <w:szCs w:val="28"/>
              </w:rPr>
              <w:t>объема</w:t>
            </w:r>
          </w:p>
          <w:p w:rsidR="00C81BB2" w:rsidRPr="00B00272" w:rsidRDefault="00A4733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r w:rsidR="00C81BB2" w:rsidRPr="00B00272">
              <w:rPr>
                <w:rFonts w:ascii="Times New Roman" w:hAnsi="Times New Roman" w:cs="Times New Roman"/>
                <w:color w:val="000000" w:themeColor="text1"/>
                <w:sz w:val="28"/>
                <w:szCs w:val="28"/>
              </w:rPr>
              <w:t>с транспортировкой)</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4148,02</w:t>
            </w:r>
          </w:p>
        </w:tc>
      </w:tr>
      <w:tr w:rsidR="003B70F9" w:rsidRPr="00B00272" w:rsidTr="009054AC">
        <w:trPr>
          <w:trHeight w:val="562"/>
        </w:trPr>
        <w:tc>
          <w:tcPr>
            <w:tcW w:w="713"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 приобретения</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 поставщика</w:t>
            </w:r>
          </w:p>
        </w:tc>
      </w:tr>
      <w:tr w:rsidR="003B70F9" w:rsidRPr="00B00272" w:rsidTr="009054AC">
        <w:trPr>
          <w:trHeight w:val="840"/>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3.3</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электрическую энер</w:t>
            </w:r>
            <w:r w:rsidRPr="00B00272">
              <w:rPr>
                <w:rFonts w:ascii="Times New Roman" w:hAnsi="Times New Roman" w:cs="Times New Roman"/>
                <w:color w:val="000000" w:themeColor="text1"/>
                <w:sz w:val="28"/>
                <w:szCs w:val="28"/>
              </w:rPr>
              <w:softHyphen/>
              <w:t>гию (мощность), потребляемую оборудованием, используемым в технологическом процессе: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58,5</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стоимость 1 кВт*ч (с учетом мощности)</w:t>
            </w:r>
          </w:p>
        </w:tc>
        <w:tc>
          <w:tcPr>
            <w:tcW w:w="1130" w:type="dxa"/>
            <w:shd w:val="clear" w:color="auto" w:fill="FFFFFF"/>
            <w:vAlign w:val="center"/>
          </w:tcPr>
          <w:p w:rsidR="00C81BB2"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руб.</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5,0606</w:t>
            </w:r>
          </w:p>
        </w:tc>
      </w:tr>
      <w:tr w:rsidR="003B70F9" w:rsidRPr="00B00272" w:rsidTr="009054AC">
        <w:trPr>
          <w:trHeight w:val="369"/>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приобретенной электрической энергии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w:t>
            </w:r>
            <w:r w:rsidR="00C04F4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кВт</w:t>
            </w:r>
          </w:p>
        </w:tc>
        <w:tc>
          <w:tcPr>
            <w:tcW w:w="2268" w:type="dxa"/>
            <w:shd w:val="clear" w:color="auto" w:fill="FFFFFF"/>
            <w:vAlign w:val="center"/>
          </w:tcPr>
          <w:p w:rsidR="00C81BB2" w:rsidRPr="00B00272" w:rsidRDefault="00A82DE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11,56</w:t>
            </w:r>
          </w:p>
        </w:tc>
      </w:tr>
      <w:tr w:rsidR="003B70F9" w:rsidRPr="00B00272" w:rsidTr="009054AC">
        <w:trPr>
          <w:trHeight w:val="566"/>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приобретение холодной воды, ис</w:t>
            </w:r>
            <w:r w:rsidRPr="00B00272">
              <w:rPr>
                <w:rFonts w:ascii="Times New Roman" w:hAnsi="Times New Roman" w:cs="Times New Roman"/>
                <w:color w:val="000000" w:themeColor="text1"/>
                <w:sz w:val="28"/>
                <w:szCs w:val="28"/>
              </w:rPr>
              <w:softHyphen/>
              <w:t>пользуемой в технологическом процессе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2,587</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Расходы на </w:t>
            </w:r>
            <w:proofErr w:type="spellStart"/>
            <w:r w:rsidRPr="00B00272">
              <w:rPr>
                <w:rFonts w:ascii="Times New Roman" w:hAnsi="Times New Roman" w:cs="Times New Roman"/>
                <w:color w:val="000000" w:themeColor="text1"/>
                <w:sz w:val="28"/>
                <w:szCs w:val="28"/>
              </w:rPr>
              <w:t>химреагенты</w:t>
            </w:r>
            <w:proofErr w:type="spellEnd"/>
            <w:r w:rsidRPr="00B00272">
              <w:rPr>
                <w:rFonts w:ascii="Times New Roman" w:hAnsi="Times New Roman" w:cs="Times New Roman"/>
                <w:color w:val="000000" w:themeColor="text1"/>
                <w:sz w:val="28"/>
                <w:szCs w:val="28"/>
              </w:rPr>
              <w:t>, используемые в тех</w:t>
            </w:r>
            <w:r w:rsidRPr="00B00272">
              <w:rPr>
                <w:rFonts w:ascii="Times New Roman" w:hAnsi="Times New Roman" w:cs="Times New Roman"/>
                <w:color w:val="000000" w:themeColor="text1"/>
                <w:sz w:val="28"/>
                <w:szCs w:val="28"/>
              </w:rPr>
              <w:softHyphen/>
              <w:t>нологическом процессе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3.6</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 основного производ</w:t>
            </w:r>
            <w:r w:rsidRPr="00B00272">
              <w:rPr>
                <w:rFonts w:ascii="Times New Roman" w:hAnsi="Times New Roman" w:cs="Times New Roman"/>
                <w:color w:val="000000" w:themeColor="text1"/>
                <w:sz w:val="28"/>
                <w:szCs w:val="28"/>
              </w:rPr>
              <w:softHyphen/>
              <w:t>ственного персонала</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120,000</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3.7</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 основного производственного персонала</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36,240</w:t>
            </w:r>
          </w:p>
        </w:tc>
      </w:tr>
      <w:tr w:rsidR="003B70F9" w:rsidRPr="00B00272" w:rsidTr="009054AC">
        <w:trPr>
          <w:trHeight w:val="835"/>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3.8</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амортизацию основных производ</w:t>
            </w:r>
            <w:r w:rsidRPr="00B00272">
              <w:rPr>
                <w:rFonts w:ascii="Times New Roman" w:hAnsi="Times New Roman" w:cs="Times New Roman"/>
                <w:color w:val="000000" w:themeColor="text1"/>
                <w:sz w:val="28"/>
                <w:szCs w:val="28"/>
              </w:rPr>
              <w:softHyphen/>
              <w:t>ственных средств, используемых в технологиче</w:t>
            </w:r>
            <w:r w:rsidRPr="00B00272">
              <w:rPr>
                <w:rFonts w:ascii="Times New Roman" w:hAnsi="Times New Roman" w:cs="Times New Roman"/>
                <w:color w:val="000000" w:themeColor="text1"/>
                <w:sz w:val="28"/>
                <w:szCs w:val="28"/>
              </w:rPr>
              <w:softHyphen/>
              <w:t>ском процессе</w:t>
            </w:r>
          </w:p>
        </w:tc>
        <w:tc>
          <w:tcPr>
            <w:tcW w:w="1130"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тыс.руб</w:t>
            </w:r>
            <w:proofErr w:type="spellEnd"/>
          </w:p>
        </w:tc>
        <w:tc>
          <w:tcPr>
            <w:tcW w:w="2268" w:type="dxa"/>
            <w:shd w:val="clear" w:color="auto" w:fill="FFFFFF"/>
            <w:vAlign w:val="center"/>
          </w:tcPr>
          <w:p w:rsidR="00C81BB2" w:rsidRPr="00B00272" w:rsidRDefault="008C5DC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315,000</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аренду имущества, используемого в технологическом процессе</w:t>
            </w:r>
          </w:p>
        </w:tc>
        <w:tc>
          <w:tcPr>
            <w:tcW w:w="1130" w:type="dxa"/>
            <w:shd w:val="clear" w:color="auto" w:fill="FFFFFF"/>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576"/>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Общепроизводственные (цеховые) расходы, в том числе:</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813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193,54</w:t>
            </w:r>
          </w:p>
        </w:tc>
      </w:tr>
      <w:tr w:rsidR="003B70F9" w:rsidRPr="00B00272" w:rsidTr="009054AC">
        <w:trPr>
          <w:trHeight w:val="293"/>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813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3.12</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ремонт (капитальный и текущий) основных производственных средств</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r>
      <w:tr w:rsidR="003B70F9" w:rsidRPr="00B00272" w:rsidTr="009054AC">
        <w:trPr>
          <w:trHeight w:val="1114"/>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3.13</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услуги производственного харак</w:t>
            </w:r>
            <w:r w:rsidRPr="00B00272">
              <w:rPr>
                <w:rFonts w:ascii="Times New Roman" w:hAnsi="Times New Roman" w:cs="Times New Roman"/>
                <w:color w:val="000000" w:themeColor="text1"/>
                <w:sz w:val="28"/>
                <w:szCs w:val="28"/>
              </w:rPr>
              <w:softHyphen/>
              <w:t>тера, выполняемые по договорам с организаци</w:t>
            </w:r>
            <w:r w:rsidRPr="00B00272">
              <w:rPr>
                <w:rFonts w:ascii="Times New Roman" w:hAnsi="Times New Roman" w:cs="Times New Roman"/>
                <w:color w:val="000000" w:themeColor="text1"/>
                <w:sz w:val="28"/>
                <w:szCs w:val="28"/>
              </w:rPr>
              <w:softHyphen/>
              <w:t>ями на проведение регламентных работ в рам</w:t>
            </w:r>
            <w:r w:rsidRPr="00B00272">
              <w:rPr>
                <w:rFonts w:ascii="Times New Roman" w:hAnsi="Times New Roman" w:cs="Times New Roman"/>
                <w:color w:val="000000" w:themeColor="text1"/>
                <w:sz w:val="28"/>
                <w:szCs w:val="28"/>
              </w:rPr>
              <w:softHyphen/>
              <w:t>ках технологического процесса (услуги сторонних организаций по ремонту и тех обслуживанию)</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6813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74</w:t>
            </w:r>
          </w:p>
        </w:tc>
      </w:tr>
      <w:tr w:rsidR="003B70F9" w:rsidRPr="00B00272" w:rsidTr="009054AC">
        <w:trPr>
          <w:trHeight w:val="840"/>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Валовая прибыль от продажи товаров и услуг по регулируемому виду деятельности (теплоснаб</w:t>
            </w:r>
            <w:r w:rsidRPr="00B00272">
              <w:rPr>
                <w:rFonts w:ascii="Times New Roman" w:hAnsi="Times New Roman" w:cs="Times New Roman"/>
                <w:color w:val="000000" w:themeColor="text1"/>
                <w:sz w:val="28"/>
                <w:szCs w:val="28"/>
              </w:rPr>
              <w:softHyphen/>
              <w:t>жение и передача тепловой энергии)</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2D325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1054,907</w:t>
            </w:r>
          </w:p>
        </w:tc>
      </w:tr>
      <w:tr w:rsidR="003B70F9" w:rsidRPr="00B00272" w:rsidTr="009054AC">
        <w:trPr>
          <w:trHeight w:val="562"/>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от регулируемого вида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FFFFFF"/>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3B70F9" w:rsidRPr="00B00272" w:rsidTr="009054AC">
        <w:trPr>
          <w:trHeight w:val="835"/>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5.1</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на финансирование мероприя</w:t>
            </w:r>
            <w:r w:rsidRPr="00B00272">
              <w:rPr>
                <w:rFonts w:ascii="Times New Roman" w:hAnsi="Times New Roman" w:cs="Times New Roman"/>
                <w:color w:val="000000" w:themeColor="text1"/>
                <w:sz w:val="28"/>
                <w:szCs w:val="28"/>
              </w:rPr>
              <w:softHyphen/>
              <w:t>тий, предусмотренных инвестиционной про</w:t>
            </w:r>
            <w:r w:rsidRPr="00B00272">
              <w:rPr>
                <w:rFonts w:ascii="Times New Roman" w:hAnsi="Times New Roman" w:cs="Times New Roman"/>
                <w:color w:val="000000" w:themeColor="text1"/>
                <w:sz w:val="28"/>
                <w:szCs w:val="28"/>
              </w:rPr>
              <w:softHyphen/>
              <w:t>граммой по развитию системы теплоснабжения</w:t>
            </w:r>
          </w:p>
        </w:tc>
        <w:tc>
          <w:tcPr>
            <w:tcW w:w="1130" w:type="dxa"/>
            <w:shd w:val="clear" w:color="auto" w:fill="FFFFFF"/>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3B70F9" w:rsidRPr="00B00272" w:rsidTr="009054AC">
        <w:trPr>
          <w:trHeight w:val="288"/>
        </w:trPr>
        <w:tc>
          <w:tcPr>
            <w:tcW w:w="713"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095" w:type="dxa"/>
            <w:gridSpan w:val="2"/>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мощность</w:t>
            </w:r>
          </w:p>
        </w:tc>
        <w:tc>
          <w:tcPr>
            <w:tcW w:w="1130" w:type="dxa"/>
            <w:shd w:val="clear" w:color="auto" w:fill="FFFFFF"/>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w:t>
            </w:r>
          </w:p>
        </w:tc>
        <w:tc>
          <w:tcPr>
            <w:tcW w:w="2268" w:type="dxa"/>
            <w:shd w:val="clear" w:color="auto" w:fill="FFFFFF"/>
            <w:vAlign w:val="center"/>
          </w:tcPr>
          <w:p w:rsidR="00C81BB2" w:rsidRPr="00B00272" w:rsidRDefault="002D325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0,4</w:t>
            </w:r>
          </w:p>
        </w:tc>
      </w:tr>
      <w:tr w:rsidR="0052026C" w:rsidRPr="00B00272" w:rsidTr="009054AC">
        <w:trPr>
          <w:trHeight w:val="283"/>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нагрузка</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r>
      <w:tr w:rsidR="0052026C" w:rsidRPr="00B00272" w:rsidTr="009054AC">
        <w:trPr>
          <w:trHeight w:val="566"/>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8</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вырабатываемой регулируемой организа</w:t>
            </w:r>
            <w:r w:rsidRPr="00B00272">
              <w:rPr>
                <w:rFonts w:ascii="Times New Roman" w:hAnsi="Times New Roman" w:cs="Times New Roman"/>
                <w:color w:val="000000" w:themeColor="text1"/>
                <w:sz w:val="28"/>
                <w:szCs w:val="28"/>
              </w:rPr>
              <w:softHyphen/>
              <w:t>цией тепловой энергии</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0,344</w:t>
            </w: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8.1</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Справочно</w:t>
            </w:r>
            <w:proofErr w:type="spellEnd"/>
            <w:r w:rsidRPr="00B00272">
              <w:rPr>
                <w:rFonts w:ascii="Times New Roman" w:hAnsi="Times New Roman" w:cs="Times New Roman"/>
                <w:color w:val="000000" w:themeColor="text1"/>
                <w:sz w:val="28"/>
                <w:szCs w:val="28"/>
              </w:rPr>
              <w:t>: объем тепловой энергии на техноло</w:t>
            </w:r>
            <w:r w:rsidRPr="00B00272">
              <w:rPr>
                <w:rFonts w:ascii="Times New Roman" w:hAnsi="Times New Roman" w:cs="Times New Roman"/>
                <w:color w:val="000000" w:themeColor="text1"/>
                <w:sz w:val="28"/>
                <w:szCs w:val="28"/>
              </w:rPr>
              <w:softHyphen/>
              <w:t>гические нужды производства</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покупаемой регулируемой организацией тепловой энергии</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тепловой энергии, отпускаемой потреби</w:t>
            </w:r>
            <w:r w:rsidRPr="00B00272">
              <w:rPr>
                <w:rFonts w:ascii="Times New Roman" w:hAnsi="Times New Roman" w:cs="Times New Roman"/>
                <w:color w:val="000000" w:themeColor="text1"/>
                <w:sz w:val="28"/>
                <w:szCs w:val="28"/>
              </w:rPr>
              <w:softHyphen/>
              <w:t>телям, в том числе:</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0,344</w:t>
            </w:r>
          </w:p>
        </w:tc>
      </w:tr>
      <w:tr w:rsidR="0052026C" w:rsidRPr="00B00272" w:rsidTr="009054AC">
        <w:trPr>
          <w:trHeight w:val="283"/>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10.1</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приборам учета</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288"/>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10.2</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нормативам потребления</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0,344</w:t>
            </w: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Технологические потери тепловой энергии при передаче по тепловым сетям</w:t>
            </w:r>
          </w:p>
        </w:tc>
        <w:tc>
          <w:tcPr>
            <w:tcW w:w="1130" w:type="dxa"/>
            <w:shd w:val="clear" w:color="auto" w:fill="FFFFFF"/>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288"/>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Справочно</w:t>
            </w:r>
            <w:proofErr w:type="spellEnd"/>
            <w:r w:rsidRPr="00B00272">
              <w:rPr>
                <w:rFonts w:ascii="Times New Roman" w:hAnsi="Times New Roman" w:cs="Times New Roman"/>
                <w:color w:val="000000" w:themeColor="text1"/>
                <w:sz w:val="28"/>
                <w:szCs w:val="28"/>
              </w:rPr>
              <w:t>: потери тепла, ВСЕГО (факт)</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магистральных сетей и тепло</w:t>
            </w:r>
            <w:r w:rsidRPr="00B00272">
              <w:rPr>
                <w:rFonts w:ascii="Times New Roman" w:hAnsi="Times New Roman" w:cs="Times New Roman"/>
                <w:color w:val="000000" w:themeColor="text1"/>
                <w:sz w:val="28"/>
                <w:szCs w:val="28"/>
              </w:rPr>
              <w:softHyphen/>
              <w:t>вых вводов (в однотрубном исчислении)</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562"/>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разводящих сетей (в однотруб</w:t>
            </w:r>
            <w:r w:rsidRPr="00B00272">
              <w:rPr>
                <w:rFonts w:ascii="Times New Roman" w:hAnsi="Times New Roman" w:cs="Times New Roman"/>
                <w:color w:val="000000" w:themeColor="text1"/>
                <w:sz w:val="28"/>
                <w:szCs w:val="28"/>
              </w:rPr>
              <w:softHyphen/>
              <w:t>ном исчислении)</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283"/>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теплоэлектростанций</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
        </w:tc>
      </w:tr>
      <w:tr w:rsidR="0052026C" w:rsidRPr="00B00272" w:rsidTr="009054AC">
        <w:trPr>
          <w:trHeight w:val="70"/>
        </w:trPr>
        <w:tc>
          <w:tcPr>
            <w:tcW w:w="713"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w:t>
            </w:r>
          </w:p>
        </w:tc>
        <w:tc>
          <w:tcPr>
            <w:tcW w:w="6095" w:type="dxa"/>
            <w:gridSpan w:val="2"/>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тепловых станций и котельных</w:t>
            </w:r>
          </w:p>
        </w:tc>
        <w:tc>
          <w:tcPr>
            <w:tcW w:w="1130"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шт</w:t>
            </w:r>
            <w:proofErr w:type="spellEnd"/>
          </w:p>
        </w:tc>
        <w:tc>
          <w:tcPr>
            <w:tcW w:w="2268" w:type="dxa"/>
            <w:shd w:val="clear" w:color="auto" w:fill="FFFFFF"/>
            <w:vAlign w:val="center"/>
          </w:tcPr>
          <w:p w:rsidR="0052026C" w:rsidRPr="00B00272" w:rsidRDefault="0052026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bl>
    <w:p w:rsidR="004342CF" w:rsidRPr="00B00272" w:rsidRDefault="004342CF" w:rsidP="00005F14">
      <w:pPr>
        <w:tabs>
          <w:tab w:val="left" w:pos="1560"/>
        </w:tabs>
        <w:suppressAutoHyphens/>
        <w:spacing w:after="0" w:line="240" w:lineRule="auto"/>
        <w:jc w:val="both"/>
        <w:rPr>
          <w:rFonts w:ascii="Times New Roman" w:hAnsi="Times New Roman" w:cs="Times New Roman"/>
          <w:color w:val="000000" w:themeColor="text1"/>
          <w:sz w:val="28"/>
          <w:szCs w:val="28"/>
        </w:rPr>
      </w:pPr>
    </w:p>
    <w:p w:rsidR="00913B98" w:rsidRPr="00B00272" w:rsidRDefault="00913B98" w:rsidP="00005F14">
      <w:pPr>
        <w:tabs>
          <w:tab w:val="left" w:pos="1560"/>
        </w:tabs>
        <w:suppressAutoHyphens/>
        <w:spacing w:after="0" w:line="240" w:lineRule="auto"/>
        <w:jc w:val="both"/>
        <w:rPr>
          <w:rFonts w:ascii="Times New Roman" w:hAnsi="Times New Roman" w:cs="Times New Roman"/>
          <w:color w:val="000000" w:themeColor="text1"/>
          <w:sz w:val="28"/>
          <w:szCs w:val="28"/>
        </w:rPr>
      </w:pPr>
    </w:p>
    <w:p w:rsidR="00C81BB2" w:rsidRPr="00B00272" w:rsidRDefault="00C81BB2" w:rsidP="00005F14">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Технико-экономические показатели деятельности теплоснабжающей о</w:t>
      </w:r>
      <w:r w:rsidR="00913B98" w:rsidRPr="00B00272">
        <w:rPr>
          <w:rFonts w:ascii="Times New Roman" w:hAnsi="Times New Roman" w:cs="Times New Roman"/>
          <w:color w:val="000000" w:themeColor="text1"/>
          <w:sz w:val="28"/>
          <w:szCs w:val="28"/>
        </w:rPr>
        <w:t>ргани</w:t>
      </w:r>
      <w:r w:rsidR="00913B98" w:rsidRPr="00B00272">
        <w:rPr>
          <w:rFonts w:ascii="Times New Roman" w:hAnsi="Times New Roman" w:cs="Times New Roman"/>
          <w:color w:val="000000" w:themeColor="text1"/>
          <w:sz w:val="28"/>
          <w:szCs w:val="28"/>
        </w:rPr>
        <w:softHyphen/>
        <w:t>зации ООО ИК «МКС</w:t>
      </w:r>
      <w:r w:rsidRPr="00B00272">
        <w:rPr>
          <w:rFonts w:ascii="Times New Roman" w:hAnsi="Times New Roman" w:cs="Times New Roman"/>
          <w:color w:val="000000" w:themeColor="text1"/>
          <w:sz w:val="28"/>
          <w:szCs w:val="28"/>
        </w:rPr>
        <w:t>»</w:t>
      </w:r>
    </w:p>
    <w:tbl>
      <w:tblPr>
        <w:tblW w:w="1020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2708"/>
        <w:gridCol w:w="3387"/>
        <w:gridCol w:w="1130"/>
        <w:gridCol w:w="2268"/>
      </w:tblGrid>
      <w:tr w:rsidR="003B70F9" w:rsidRPr="00B00272" w:rsidTr="009054AC">
        <w:trPr>
          <w:trHeight w:val="614"/>
          <w:tblHeader/>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br/>
              <w:t>п/п</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Единица из</w:t>
            </w:r>
            <w:r w:rsidRPr="00B00272">
              <w:rPr>
                <w:rFonts w:ascii="Times New Roman" w:hAnsi="Times New Roman" w:cs="Times New Roman"/>
                <w:color w:val="000000" w:themeColor="text1"/>
                <w:sz w:val="28"/>
                <w:szCs w:val="28"/>
              </w:rPr>
              <w:softHyphen/>
              <w:t>мерения</w:t>
            </w:r>
          </w:p>
        </w:tc>
        <w:tc>
          <w:tcPr>
            <w:tcW w:w="2268"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r>
      <w:tr w:rsidR="003B70F9" w:rsidRPr="00B00272" w:rsidTr="009054AC">
        <w:trPr>
          <w:trHeight w:val="293"/>
          <w:tblHeader/>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268"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r>
      <w:tr w:rsidR="003B70F9" w:rsidRPr="00B00272" w:rsidTr="009054AC">
        <w:trPr>
          <w:trHeight w:val="73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регулируемой деятельности (производство, передача и сбыт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Производство, передача и сбыт тепловой энергии</w:t>
            </w:r>
          </w:p>
        </w:tc>
      </w:tr>
      <w:tr w:rsidR="003B70F9" w:rsidRPr="00B00272" w:rsidTr="009054AC">
        <w:trPr>
          <w:trHeight w:val="40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Выручка от регулируемой деятельности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4717,0</w:t>
            </w:r>
          </w:p>
        </w:tc>
      </w:tr>
      <w:tr w:rsidR="003B70F9" w:rsidRPr="00B00272" w:rsidTr="009054AC">
        <w:trPr>
          <w:trHeight w:val="835"/>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Себестоимость производимых товаров (оказы</w:t>
            </w:r>
            <w:r w:rsidRPr="00B00272">
              <w:rPr>
                <w:rFonts w:ascii="Times New Roman" w:hAnsi="Times New Roman" w:cs="Times New Roman"/>
                <w:color w:val="000000" w:themeColor="text1"/>
                <w:sz w:val="28"/>
                <w:szCs w:val="28"/>
              </w:rPr>
              <w:softHyphen/>
              <w:t>ваемых услуг) по регулируемому виду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тыс.руб</w:t>
            </w:r>
            <w:proofErr w:type="spellEnd"/>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5447,98</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тепловую энергию (мощность)</w:t>
            </w:r>
          </w:p>
        </w:tc>
        <w:tc>
          <w:tcPr>
            <w:tcW w:w="1130"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тыс.руб</w:t>
            </w:r>
            <w:proofErr w:type="spellEnd"/>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41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Расходы на </w:t>
            </w:r>
            <w:r w:rsidR="00A4733C" w:rsidRPr="00B00272">
              <w:rPr>
                <w:rFonts w:ascii="Times New Roman" w:hAnsi="Times New Roman" w:cs="Times New Roman"/>
                <w:color w:val="000000" w:themeColor="text1"/>
                <w:sz w:val="28"/>
                <w:szCs w:val="28"/>
              </w:rPr>
              <w:t>топливо, в</w:t>
            </w:r>
            <w:r w:rsidRPr="00B00272">
              <w:rPr>
                <w:rFonts w:ascii="Times New Roman" w:hAnsi="Times New Roman" w:cs="Times New Roman"/>
                <w:color w:val="000000" w:themeColor="text1"/>
                <w:sz w:val="28"/>
                <w:szCs w:val="28"/>
              </w:rPr>
              <w:t xml:space="preserve">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EA20A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1910,6</w:t>
            </w:r>
          </w:p>
        </w:tc>
      </w:tr>
      <w:tr w:rsidR="00C04F41" w:rsidRPr="00B00272" w:rsidTr="009054AC">
        <w:trPr>
          <w:trHeight w:val="552"/>
        </w:trPr>
        <w:tc>
          <w:tcPr>
            <w:tcW w:w="713" w:type="dxa"/>
            <w:vMerge w:val="restart"/>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3.2.1</w:t>
            </w:r>
          </w:p>
        </w:tc>
        <w:tc>
          <w:tcPr>
            <w:tcW w:w="2708" w:type="dxa"/>
            <w:vMerge w:val="restart"/>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Стоимость транспортировки</w:t>
            </w:r>
          </w:p>
        </w:tc>
        <w:tc>
          <w:tcPr>
            <w:tcW w:w="1130"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руб./тыс. м</w:t>
            </w:r>
            <w:r w:rsidRPr="00B00272">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853,36</w:t>
            </w:r>
          </w:p>
        </w:tc>
      </w:tr>
      <w:tr w:rsidR="003B70F9" w:rsidRPr="00B00272" w:rsidTr="009054AC">
        <w:trPr>
          <w:trHeight w:val="530"/>
        </w:trPr>
        <w:tc>
          <w:tcPr>
            <w:tcW w:w="713"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w:t>
            </w:r>
          </w:p>
        </w:tc>
        <w:tc>
          <w:tcPr>
            <w:tcW w:w="1130"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тыс.м</w:t>
            </w:r>
            <w:r w:rsidRPr="00B00272">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344,46</w:t>
            </w:r>
          </w:p>
        </w:tc>
      </w:tr>
      <w:tr w:rsidR="00C04F41" w:rsidRPr="00B00272" w:rsidTr="009054AC">
        <w:trPr>
          <w:trHeight w:val="562"/>
        </w:trPr>
        <w:tc>
          <w:tcPr>
            <w:tcW w:w="713" w:type="dxa"/>
            <w:vMerge/>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A4733C"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Стоимость 1-й единицы объема</w:t>
            </w:r>
          </w:p>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транспортировкой)</w:t>
            </w:r>
          </w:p>
        </w:tc>
        <w:tc>
          <w:tcPr>
            <w:tcW w:w="1130"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руб./тыс. м</w:t>
            </w:r>
            <w:r w:rsidRPr="00B00272">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C04F41" w:rsidRPr="00B00272" w:rsidRDefault="00C04F4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4689,57</w:t>
            </w:r>
          </w:p>
        </w:tc>
      </w:tr>
      <w:tr w:rsidR="003B70F9" w:rsidRPr="00B00272" w:rsidTr="009054AC">
        <w:trPr>
          <w:trHeight w:val="562"/>
        </w:trPr>
        <w:tc>
          <w:tcPr>
            <w:tcW w:w="713"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708" w:type="dxa"/>
            <w:vMerge/>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3387"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Способ приобретения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t>Прямые договора без торгов</w:t>
            </w:r>
          </w:p>
        </w:tc>
      </w:tr>
      <w:tr w:rsidR="003B70F9" w:rsidRPr="00B00272" w:rsidTr="009054AC">
        <w:trPr>
          <w:trHeight w:val="84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покупаемую электрическую энер</w:t>
            </w:r>
            <w:r w:rsidRPr="00B00272">
              <w:rPr>
                <w:rFonts w:ascii="Times New Roman" w:hAnsi="Times New Roman" w:cs="Times New Roman"/>
                <w:color w:val="000000" w:themeColor="text1"/>
                <w:sz w:val="28"/>
                <w:szCs w:val="28"/>
              </w:rPr>
              <w:softHyphen/>
              <w:t>гию (мощность), потребляемую оборудованием, используемым в технологическом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370,6</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стоимость 1 кВт*ч (с учетом мощности)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5,90</w:t>
            </w:r>
          </w:p>
        </w:tc>
      </w:tr>
      <w:tr w:rsidR="003B70F9" w:rsidRPr="00B00272" w:rsidTr="009054AC">
        <w:trPr>
          <w:trHeight w:val="369"/>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приобретенной электрической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w:t>
            </w:r>
            <w:r w:rsidR="00C04F4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кВт</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62,808</w:t>
            </w:r>
          </w:p>
        </w:tc>
      </w:tr>
      <w:tr w:rsidR="003B70F9" w:rsidRPr="00B00272" w:rsidTr="009054AC">
        <w:trPr>
          <w:trHeight w:val="566"/>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приобретение холодной воды, ис</w:t>
            </w:r>
            <w:r w:rsidRPr="00B00272">
              <w:rPr>
                <w:rFonts w:ascii="Times New Roman" w:hAnsi="Times New Roman" w:cs="Times New Roman"/>
                <w:color w:val="000000" w:themeColor="text1"/>
                <w:sz w:val="28"/>
                <w:szCs w:val="28"/>
              </w:rPr>
              <w:softHyphen/>
              <w:t>пользуемой в технологическом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34,7</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3.5</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Расходы на </w:t>
            </w:r>
            <w:proofErr w:type="spellStart"/>
            <w:r w:rsidRPr="00B00272">
              <w:rPr>
                <w:rFonts w:ascii="Times New Roman" w:hAnsi="Times New Roman" w:cs="Times New Roman"/>
                <w:color w:val="000000" w:themeColor="text1"/>
                <w:sz w:val="28"/>
                <w:szCs w:val="28"/>
              </w:rPr>
              <w:t>химреагенты</w:t>
            </w:r>
            <w:proofErr w:type="spellEnd"/>
            <w:r w:rsidRPr="00B00272">
              <w:rPr>
                <w:rFonts w:ascii="Times New Roman" w:hAnsi="Times New Roman" w:cs="Times New Roman"/>
                <w:color w:val="000000" w:themeColor="text1"/>
                <w:sz w:val="28"/>
                <w:szCs w:val="28"/>
              </w:rPr>
              <w:t>, используемые в тех</w:t>
            </w:r>
            <w:r w:rsidRPr="00B00272">
              <w:rPr>
                <w:rFonts w:ascii="Times New Roman" w:hAnsi="Times New Roman" w:cs="Times New Roman"/>
                <w:color w:val="000000" w:themeColor="text1"/>
                <w:sz w:val="28"/>
                <w:szCs w:val="28"/>
              </w:rPr>
              <w:softHyphen/>
              <w:t>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6,30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3.6</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 основного производ</w:t>
            </w:r>
            <w:r w:rsidRPr="00B00272">
              <w:rPr>
                <w:rFonts w:ascii="Times New Roman" w:hAnsi="Times New Roman" w:cs="Times New Roman"/>
                <w:color w:val="000000" w:themeColor="text1"/>
                <w:sz w:val="28"/>
                <w:szCs w:val="28"/>
              </w:rPr>
              <w:softHyphen/>
              <w:t>ственного персонала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503,0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3.7</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 основного производственного персонала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151,9</w:t>
            </w:r>
          </w:p>
        </w:tc>
      </w:tr>
      <w:tr w:rsidR="003B70F9" w:rsidRPr="00B00272" w:rsidTr="009054AC">
        <w:trPr>
          <w:trHeight w:val="835"/>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3.8</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амортизацию основных производ</w:t>
            </w:r>
            <w:r w:rsidRPr="00B00272">
              <w:rPr>
                <w:rFonts w:ascii="Times New Roman" w:hAnsi="Times New Roman" w:cs="Times New Roman"/>
                <w:color w:val="000000" w:themeColor="text1"/>
                <w:sz w:val="28"/>
                <w:szCs w:val="28"/>
              </w:rPr>
              <w:softHyphen/>
              <w:t>ственных средств, используемых в технологиче</w:t>
            </w:r>
            <w:r w:rsidRPr="00B00272">
              <w:rPr>
                <w:rFonts w:ascii="Times New Roman" w:hAnsi="Times New Roman" w:cs="Times New Roman"/>
                <w:color w:val="000000" w:themeColor="text1"/>
                <w:sz w:val="28"/>
                <w:szCs w:val="28"/>
              </w:rPr>
              <w:softHyphen/>
              <w:t>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1363,49</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3.9</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аренду имущества, используемого в технологическом процессе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135,5</w:t>
            </w:r>
          </w:p>
        </w:tc>
      </w:tr>
      <w:tr w:rsidR="003B70F9" w:rsidRPr="00B00272" w:rsidTr="009054AC">
        <w:trPr>
          <w:trHeight w:val="576"/>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Общепроизводственные (цеховые) расходы, в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CB0961"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580,51</w:t>
            </w:r>
          </w:p>
        </w:tc>
      </w:tr>
      <w:tr w:rsidR="003B70F9" w:rsidRPr="00B00272" w:rsidTr="009054AC">
        <w:trPr>
          <w:trHeight w:val="29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100,6</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3.10.2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30,4</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Общехозяйственные (управленческие) расходы</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172,58</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3.11.1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оплату труда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112,0</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3.11.2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Отчисления на социальные нужды</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33,8</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ремонт (капитальный и текущий) основных производственных средств</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94,7</w:t>
            </w:r>
          </w:p>
        </w:tc>
      </w:tr>
      <w:tr w:rsidR="003B70F9" w:rsidRPr="00B00272" w:rsidTr="009054AC">
        <w:trPr>
          <w:trHeight w:val="1114"/>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3.13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Расходы на услуги производственного харак</w:t>
            </w:r>
            <w:r w:rsidRPr="00B00272">
              <w:rPr>
                <w:rFonts w:ascii="Times New Roman" w:hAnsi="Times New Roman" w:cs="Times New Roman"/>
                <w:color w:val="000000" w:themeColor="text1"/>
                <w:sz w:val="28"/>
                <w:szCs w:val="28"/>
              </w:rPr>
              <w:softHyphen/>
              <w:t>тера, выполняемые по договорам с организаци</w:t>
            </w:r>
            <w:r w:rsidRPr="00B00272">
              <w:rPr>
                <w:rFonts w:ascii="Times New Roman" w:hAnsi="Times New Roman" w:cs="Times New Roman"/>
                <w:color w:val="000000" w:themeColor="text1"/>
                <w:sz w:val="28"/>
                <w:szCs w:val="28"/>
              </w:rPr>
              <w:softHyphen/>
              <w:t>ями на проведение регламентных работ в рам</w:t>
            </w:r>
            <w:r w:rsidRPr="00B00272">
              <w:rPr>
                <w:rFonts w:ascii="Times New Roman" w:hAnsi="Times New Roman" w:cs="Times New Roman"/>
                <w:color w:val="000000" w:themeColor="text1"/>
                <w:sz w:val="28"/>
                <w:szCs w:val="28"/>
              </w:rPr>
              <w:softHyphen/>
              <w:t>ках технологического процесса (услуги сторонних организаций по ремонту и тех обслуживанию)</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124,1</w:t>
            </w:r>
          </w:p>
        </w:tc>
      </w:tr>
      <w:tr w:rsidR="003B70F9" w:rsidRPr="00B00272" w:rsidTr="009054AC">
        <w:trPr>
          <w:trHeight w:val="84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4</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Валовая прибыль от продажи товаров и услуг по регулируемому виду деятельности (теплоснаб</w:t>
            </w:r>
            <w:r w:rsidRPr="00B00272">
              <w:rPr>
                <w:rFonts w:ascii="Times New Roman" w:hAnsi="Times New Roman" w:cs="Times New Roman"/>
                <w:color w:val="000000" w:themeColor="text1"/>
                <w:sz w:val="28"/>
                <w:szCs w:val="28"/>
              </w:rPr>
              <w:softHyphen/>
              <w:t>жение и передача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- 730,98</w:t>
            </w:r>
          </w:p>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(убыток)</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от регулируемого вида деятель</w:t>
            </w:r>
            <w:r w:rsidRPr="00B00272">
              <w:rPr>
                <w:rFonts w:ascii="Times New Roman" w:hAnsi="Times New Roman" w:cs="Times New Roman"/>
                <w:color w:val="000000" w:themeColor="text1"/>
                <w:sz w:val="28"/>
                <w:szCs w:val="28"/>
              </w:rPr>
              <w:softHyphen/>
              <w:t>ности, в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835"/>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Чистая прибыль на финансирование мероприя</w:t>
            </w:r>
            <w:r w:rsidRPr="00B00272">
              <w:rPr>
                <w:rFonts w:ascii="Times New Roman" w:hAnsi="Times New Roman" w:cs="Times New Roman"/>
                <w:color w:val="000000" w:themeColor="text1"/>
                <w:sz w:val="28"/>
                <w:szCs w:val="28"/>
              </w:rPr>
              <w:softHyphen/>
              <w:t>тий, предусмотренных инвестиционной про</w:t>
            </w:r>
            <w:r w:rsidRPr="00B00272">
              <w:rPr>
                <w:rFonts w:ascii="Times New Roman" w:hAnsi="Times New Roman" w:cs="Times New Roman"/>
                <w:color w:val="000000" w:themeColor="text1"/>
                <w:sz w:val="28"/>
                <w:szCs w:val="28"/>
              </w:rPr>
              <w:softHyphen/>
              <w:t>граммой по развитию системы теплоснабжения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руб.</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тепловая мощность</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3,023</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нагрузка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1,132</w:t>
            </w:r>
          </w:p>
        </w:tc>
      </w:tr>
      <w:tr w:rsidR="003B70F9" w:rsidRPr="00B00272" w:rsidTr="009054AC">
        <w:trPr>
          <w:trHeight w:val="566"/>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вырабатываемой регулируемой организа</w:t>
            </w:r>
            <w:r w:rsidRPr="00B00272">
              <w:rPr>
                <w:rFonts w:ascii="Times New Roman" w:hAnsi="Times New Roman" w:cs="Times New Roman"/>
                <w:color w:val="000000" w:themeColor="text1"/>
                <w:sz w:val="28"/>
                <w:szCs w:val="28"/>
              </w:rPr>
              <w:softHyphen/>
              <w:t>цией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2,5042</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Справочно</w:t>
            </w:r>
            <w:proofErr w:type="spellEnd"/>
            <w:r w:rsidRPr="00B00272">
              <w:rPr>
                <w:rFonts w:ascii="Times New Roman" w:hAnsi="Times New Roman" w:cs="Times New Roman"/>
                <w:color w:val="000000" w:themeColor="text1"/>
                <w:sz w:val="28"/>
                <w:szCs w:val="28"/>
              </w:rPr>
              <w:t>: объем тепловой энергии на техноло</w:t>
            </w:r>
            <w:r w:rsidRPr="00B00272">
              <w:rPr>
                <w:rFonts w:ascii="Times New Roman" w:hAnsi="Times New Roman" w:cs="Times New Roman"/>
                <w:color w:val="000000" w:themeColor="text1"/>
                <w:sz w:val="28"/>
                <w:szCs w:val="28"/>
              </w:rPr>
              <w:softHyphen/>
              <w:t>гические нужды производства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покупаемой регулируемой организацией тепловой энергии</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B61AD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Объем тепловой энергии, отпускаемой потреби</w:t>
            </w:r>
            <w:r w:rsidRPr="00B00272">
              <w:rPr>
                <w:rFonts w:ascii="Times New Roman" w:hAnsi="Times New Roman" w:cs="Times New Roman"/>
                <w:color w:val="000000" w:themeColor="text1"/>
                <w:sz w:val="28"/>
                <w:szCs w:val="28"/>
              </w:rPr>
              <w:softHyphen/>
              <w:t>телям, в том числе:</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2,383</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приборам учета</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0,015</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нормативам потребления</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2,368</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Технологические потери тепловой энергии при передаче по тепловым сетям</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0,1212</w:t>
            </w:r>
          </w:p>
        </w:tc>
      </w:tr>
      <w:tr w:rsidR="003B70F9" w:rsidRPr="00B00272" w:rsidTr="009054AC">
        <w:trPr>
          <w:trHeight w:val="288"/>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Справочно</w:t>
            </w:r>
            <w:proofErr w:type="spellEnd"/>
            <w:r w:rsidRPr="00B00272">
              <w:rPr>
                <w:rFonts w:ascii="Times New Roman" w:hAnsi="Times New Roman" w:cs="Times New Roman"/>
                <w:color w:val="000000" w:themeColor="text1"/>
                <w:sz w:val="28"/>
                <w:szCs w:val="28"/>
              </w:rPr>
              <w:t>: потери тепла, ВСЕГО (факт)</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0,1212</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13</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магистральных сетей и тепло</w:t>
            </w:r>
            <w:r w:rsidRPr="00B00272">
              <w:rPr>
                <w:rFonts w:ascii="Times New Roman" w:hAnsi="Times New Roman" w:cs="Times New Roman"/>
                <w:color w:val="000000" w:themeColor="text1"/>
                <w:sz w:val="28"/>
                <w:szCs w:val="28"/>
              </w:rPr>
              <w:softHyphen/>
              <w:t>вых вводов (в однотрубном исчислении)</w:t>
            </w:r>
          </w:p>
        </w:tc>
        <w:tc>
          <w:tcPr>
            <w:tcW w:w="1130"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км</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562"/>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Протяженность разводящих сетей (в однотруб</w:t>
            </w:r>
            <w:r w:rsidRPr="00B00272">
              <w:rPr>
                <w:rFonts w:ascii="Times New Roman" w:hAnsi="Times New Roman" w:cs="Times New Roman"/>
                <w:color w:val="000000" w:themeColor="text1"/>
                <w:sz w:val="28"/>
                <w:szCs w:val="28"/>
              </w:rPr>
              <w:softHyphen/>
              <w:t>ном исчислении)</w:t>
            </w:r>
          </w:p>
        </w:tc>
        <w:tc>
          <w:tcPr>
            <w:tcW w:w="1130"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км</w:t>
            </w: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trHeight w:val="283"/>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теплоэлектростанций</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C81BB2" w:rsidRPr="00B00272" w:rsidTr="009054AC">
        <w:trPr>
          <w:trHeight w:val="70"/>
        </w:trPr>
        <w:tc>
          <w:tcPr>
            <w:tcW w:w="713"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w:t>
            </w:r>
          </w:p>
        </w:tc>
        <w:tc>
          <w:tcPr>
            <w:tcW w:w="6095" w:type="dxa"/>
            <w:gridSpan w:val="2"/>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тепловых станций и котельных</w:t>
            </w:r>
          </w:p>
        </w:tc>
        <w:tc>
          <w:tcPr>
            <w:tcW w:w="1130" w:type="dxa"/>
            <w:shd w:val="clear" w:color="auto" w:fill="auto"/>
            <w:vAlign w:val="center"/>
          </w:tcPr>
          <w:p w:rsidR="00C81BB2" w:rsidRPr="00B00272" w:rsidRDefault="00C81BB2" w:rsidP="009054AC">
            <w:pPr>
              <w:suppressAutoHyphens/>
              <w:spacing w:after="0" w:line="240" w:lineRule="auto"/>
              <w:jc w:val="center"/>
              <w:rPr>
                <w:rFonts w:ascii="Times New Roman" w:hAnsi="Times New Roman" w:cs="Times New Roman"/>
                <w:color w:val="000000" w:themeColor="text1"/>
                <w:sz w:val="28"/>
                <w:szCs w:val="28"/>
              </w:rPr>
            </w:pPr>
          </w:p>
        </w:tc>
        <w:tc>
          <w:tcPr>
            <w:tcW w:w="2268" w:type="dxa"/>
            <w:shd w:val="clear" w:color="auto" w:fill="auto"/>
            <w:vAlign w:val="center"/>
          </w:tcPr>
          <w:p w:rsidR="00C81BB2" w:rsidRPr="00B00272" w:rsidRDefault="0041103E"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r>
    </w:tbl>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56" w:name="_Toc391732458"/>
      <w:bookmarkStart w:id="357" w:name="_Toc435791298"/>
      <w:bookmarkStart w:id="358" w:name="_Toc10707010"/>
    </w:p>
    <w:p w:rsidR="00640944" w:rsidRPr="00B00272" w:rsidRDefault="0064094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Часть 11. Цены (тарифы) в сфере теплоснабжения</w:t>
      </w:r>
      <w:bookmarkEnd w:id="356"/>
      <w:bookmarkEnd w:id="357"/>
      <w:bookmarkEnd w:id="358"/>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9" w:name="_Toc435791299"/>
      <w:bookmarkStart w:id="360" w:name="_Toc10707011"/>
      <w:r w:rsidRPr="00B00272">
        <w:rPr>
          <w:rFonts w:ascii="Times New Roman" w:hAnsi="Times New Roman" w:cs="Times New Roman"/>
          <w:b w:val="0"/>
          <w:color w:val="000000" w:themeColor="text1"/>
          <w:sz w:val="28"/>
          <w:szCs w:val="28"/>
        </w:rPr>
        <w:t xml:space="preserve">1.11.1 Динамика утвержденных тарифов, устанавливаемых органами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исполнительной власти субъекта Российской Федерации в области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государственного регулирования цен (тарифов) по каждому из регулируемых видов деятельности и по каждой </w:t>
      </w:r>
      <w:proofErr w:type="spellStart"/>
      <w:r w:rsidRPr="00B00272">
        <w:rPr>
          <w:rFonts w:ascii="Times New Roman" w:hAnsi="Times New Roman" w:cs="Times New Roman"/>
          <w:b w:val="0"/>
          <w:color w:val="000000" w:themeColor="text1"/>
          <w:sz w:val="28"/>
          <w:szCs w:val="28"/>
        </w:rPr>
        <w:t>теплосетевой</w:t>
      </w:r>
      <w:proofErr w:type="spellEnd"/>
      <w:r w:rsidRPr="00B00272">
        <w:rPr>
          <w:rFonts w:ascii="Times New Roman" w:hAnsi="Times New Roman" w:cs="Times New Roman"/>
          <w:b w:val="0"/>
          <w:color w:val="000000" w:themeColor="text1"/>
          <w:sz w:val="28"/>
          <w:szCs w:val="28"/>
        </w:rPr>
        <w:t xml:space="preserve"> и теплоснабжающей организации с учетом последних 3 лет</w:t>
      </w:r>
      <w:bookmarkEnd w:id="359"/>
      <w:bookmarkEnd w:id="360"/>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360A70" w:rsidRPr="00B00272" w:rsidRDefault="00360A70" w:rsidP="00515D49">
      <w:pPr>
        <w:suppressAutoHyphens/>
        <w:spacing w:after="0" w:line="240" w:lineRule="auto"/>
        <w:ind w:firstLine="709"/>
        <w:jc w:val="both"/>
        <w:rPr>
          <w:rFonts w:ascii="Times New Roman" w:hAnsi="Times New Roman" w:cs="Times New Roman"/>
          <w:sz w:val="28"/>
          <w:szCs w:val="28"/>
        </w:rPr>
      </w:pPr>
      <w:r w:rsidRPr="00B00272">
        <w:rPr>
          <w:rFonts w:ascii="Times New Roman" w:hAnsi="Times New Roman" w:cs="Times New Roman"/>
          <w:sz w:val="28"/>
          <w:szCs w:val="28"/>
        </w:rPr>
        <w:lastRenderedPageBreak/>
        <w:t xml:space="preserve">Регулирующим органом, принимающим решение </w:t>
      </w:r>
      <w:r w:rsidR="00581EA0">
        <w:rPr>
          <w:rFonts w:ascii="Times New Roman" w:hAnsi="Times New Roman" w:cs="Times New Roman"/>
          <w:sz w:val="28"/>
          <w:szCs w:val="28"/>
        </w:rPr>
        <w:t>об утверждении тарифов на произ</w:t>
      </w:r>
      <w:r w:rsidRPr="00B00272">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w:t>
      </w:r>
    </w:p>
    <w:p w:rsidR="00360A70" w:rsidRPr="00B00272" w:rsidRDefault="00360A70" w:rsidP="00515D49">
      <w:pPr>
        <w:suppressAutoHyphens/>
        <w:spacing w:after="0" w:line="240" w:lineRule="auto"/>
        <w:ind w:firstLine="709"/>
        <w:jc w:val="both"/>
        <w:rPr>
          <w:rFonts w:ascii="Times New Roman" w:hAnsi="Times New Roman" w:cs="Times New Roman"/>
          <w:sz w:val="28"/>
          <w:szCs w:val="28"/>
        </w:rPr>
      </w:pPr>
      <w:bookmarkStart w:id="361" w:name="bookmark153"/>
      <w:r w:rsidRPr="00B00272">
        <w:rPr>
          <w:rFonts w:ascii="Times New Roman" w:hAnsi="Times New Roman" w:cs="Times New Roman"/>
          <w:sz w:val="28"/>
          <w:szCs w:val="28"/>
        </w:rPr>
        <w:t>Динамика утверждённых тарифов на тепловую энергию в горячей воде для населения Вознесенского сельского поселения, установленных Министерством тарифного регулирования и энергетики, представлена в таблиц</w:t>
      </w:r>
      <w:r w:rsidR="004E50A8" w:rsidRPr="00B00272">
        <w:rPr>
          <w:rFonts w:ascii="Times New Roman" w:hAnsi="Times New Roman" w:cs="Times New Roman"/>
          <w:sz w:val="28"/>
          <w:szCs w:val="28"/>
        </w:rPr>
        <w:t>ах</w:t>
      </w:r>
      <w:hyperlink w:anchor="bookmark153" w:tooltip="Current Document" w:history="1">
        <w:r w:rsidRPr="00B00272">
          <w:rPr>
            <w:rFonts w:ascii="Times New Roman" w:hAnsi="Times New Roman" w:cs="Times New Roman"/>
            <w:sz w:val="28"/>
            <w:szCs w:val="28"/>
          </w:rPr>
          <w:t xml:space="preserve"> 2.33 – 2.34.</w:t>
        </w:r>
        <w:bookmarkEnd w:id="361"/>
      </w:hyperlink>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тарифов</w:t>
      </w:r>
      <w:r w:rsidR="00893303" w:rsidRPr="00B00272">
        <w:rPr>
          <w:rFonts w:ascii="Times New Roman" w:hAnsi="Times New Roman" w:cs="Times New Roman"/>
          <w:color w:val="000000" w:themeColor="text1"/>
          <w:sz w:val="28"/>
          <w:szCs w:val="28"/>
        </w:rPr>
        <w:t xml:space="preserve"> потребителей котельн</w:t>
      </w:r>
      <w:r w:rsidR="005C12CA" w:rsidRPr="00B00272">
        <w:rPr>
          <w:rFonts w:ascii="Times New Roman" w:hAnsi="Times New Roman" w:cs="Times New Roman"/>
          <w:color w:val="000000" w:themeColor="text1"/>
          <w:sz w:val="28"/>
          <w:szCs w:val="28"/>
        </w:rPr>
        <w:t>ой</w:t>
      </w:r>
      <w:r w:rsidR="00C871F7" w:rsidRPr="00B00272">
        <w:rPr>
          <w:rFonts w:ascii="Times New Roman" w:hAnsi="Times New Roman" w:cs="Times New Roman"/>
          <w:color w:val="000000" w:themeColor="text1"/>
          <w:sz w:val="28"/>
          <w:szCs w:val="28"/>
        </w:rPr>
        <w:t xml:space="preserve"> </w:t>
      </w:r>
      <w:r w:rsidR="00360A70" w:rsidRPr="00B00272">
        <w:rPr>
          <w:rFonts w:ascii="Times New Roman" w:hAnsi="Times New Roman" w:cs="Times New Roman"/>
          <w:color w:val="000000" w:themeColor="text1"/>
          <w:sz w:val="28"/>
          <w:szCs w:val="28"/>
        </w:rPr>
        <w:t>ООО «</w:t>
      </w:r>
      <w:proofErr w:type="spellStart"/>
      <w:r w:rsidR="00360A70" w:rsidRPr="00B00272">
        <w:rPr>
          <w:rFonts w:ascii="Times New Roman" w:hAnsi="Times New Roman" w:cs="Times New Roman"/>
          <w:color w:val="000000" w:themeColor="text1"/>
          <w:sz w:val="28"/>
          <w:szCs w:val="28"/>
        </w:rPr>
        <w:t>Русбио</w:t>
      </w:r>
      <w:proofErr w:type="spellEnd"/>
      <w:r w:rsidR="005C12CA" w:rsidRPr="00B00272">
        <w:rPr>
          <w:rFonts w:ascii="Times New Roman" w:hAnsi="Times New Roman" w:cs="Times New Roman"/>
          <w:color w:val="000000" w:themeColor="text1"/>
          <w:sz w:val="28"/>
          <w:szCs w:val="28"/>
        </w:rPr>
        <w:t>»</w:t>
      </w:r>
    </w:p>
    <w:tbl>
      <w:tblPr>
        <w:tblStyle w:val="aa"/>
        <w:tblW w:w="9634" w:type="dxa"/>
        <w:tblLook w:val="04A0" w:firstRow="1" w:lastRow="0" w:firstColumn="1" w:lastColumn="0" w:noHBand="0" w:noVBand="1"/>
      </w:tblPr>
      <w:tblGrid>
        <w:gridCol w:w="3397"/>
        <w:gridCol w:w="6237"/>
      </w:tblGrid>
      <w:tr w:rsidR="003B70F9" w:rsidRPr="00B00272" w:rsidTr="009054AC">
        <w:tc>
          <w:tcPr>
            <w:tcW w:w="3397" w:type="dxa"/>
          </w:tcPr>
          <w:p w:rsidR="00C443F9" w:rsidRPr="00B00272" w:rsidRDefault="00C443F9" w:rsidP="009054AC">
            <w:pPr>
              <w:suppressAutoHyphens/>
              <w:jc w:val="center"/>
              <w:rPr>
                <w:rFonts w:ascii="Times New Roman" w:hAnsi="Times New Roman" w:cs="Times New Roman"/>
                <w:color w:val="000000" w:themeColor="text1"/>
                <w:sz w:val="28"/>
                <w:szCs w:val="28"/>
              </w:rPr>
            </w:pPr>
            <w:bookmarkStart w:id="362" w:name="_Toc435791300"/>
            <w:r w:rsidRPr="00B00272">
              <w:rPr>
                <w:rFonts w:ascii="Times New Roman" w:hAnsi="Times New Roman" w:cs="Times New Roman"/>
                <w:color w:val="000000" w:themeColor="text1"/>
                <w:sz w:val="28"/>
                <w:szCs w:val="28"/>
              </w:rPr>
              <w:t>Период</w:t>
            </w:r>
          </w:p>
        </w:tc>
        <w:tc>
          <w:tcPr>
            <w:tcW w:w="6237" w:type="dxa"/>
          </w:tcPr>
          <w:p w:rsidR="00C443F9" w:rsidRPr="00B00272" w:rsidRDefault="00C443F9"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на тепловую энергию (мощность), руб./Гкал</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01.01.2017 по 30.06.2017</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не представлены</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01.07.2017 по 31.12.2017</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Данные не представлены</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01.01.2018 по 30.06.2018</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4 034,56</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01.07.2018 по 31.12.2018</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4 148,02</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01.01.2019 по 30.06.2019</w:t>
            </w:r>
          </w:p>
        </w:tc>
        <w:tc>
          <w:tcPr>
            <w:tcW w:w="6237" w:type="dxa"/>
          </w:tcPr>
          <w:p w:rsidR="00C04F41" w:rsidRPr="00B00272" w:rsidRDefault="00C04F41"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4 137,86</w:t>
            </w:r>
          </w:p>
        </w:tc>
      </w:tr>
      <w:tr w:rsidR="00A53D55" w:rsidRPr="00B00272" w:rsidTr="009054AC">
        <w:tc>
          <w:tcPr>
            <w:tcW w:w="3397" w:type="dxa"/>
            <w:vAlign w:val="center"/>
          </w:tcPr>
          <w:p w:rsidR="00A53D55" w:rsidRPr="00B00272" w:rsidRDefault="00A53D55"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01.07.2019 по 31.12.2019</w:t>
            </w:r>
          </w:p>
        </w:tc>
        <w:tc>
          <w:tcPr>
            <w:tcW w:w="6237" w:type="dxa"/>
          </w:tcPr>
          <w:p w:rsidR="00A53D55" w:rsidRPr="00B00272" w:rsidRDefault="00A53D55"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4 137,86</w:t>
            </w:r>
          </w:p>
        </w:tc>
      </w:tr>
      <w:tr w:rsidR="00A53D55" w:rsidRPr="00B00272" w:rsidTr="009054AC">
        <w:tc>
          <w:tcPr>
            <w:tcW w:w="3397" w:type="dxa"/>
            <w:vAlign w:val="center"/>
          </w:tcPr>
          <w:p w:rsidR="00A53D55" w:rsidRPr="00B00272" w:rsidRDefault="00A53D55"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01.01.2020</w:t>
            </w:r>
          </w:p>
        </w:tc>
        <w:tc>
          <w:tcPr>
            <w:tcW w:w="6237" w:type="dxa"/>
          </w:tcPr>
          <w:p w:rsidR="00A53D55" w:rsidRPr="00B00272" w:rsidRDefault="00A53D55"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4 137,86</w:t>
            </w:r>
          </w:p>
        </w:tc>
      </w:tr>
    </w:tbl>
    <w:p w:rsidR="00DE349B" w:rsidRPr="00B00272" w:rsidRDefault="00DE349B" w:rsidP="00515D49">
      <w:pPr>
        <w:suppressAutoHyphens/>
        <w:spacing w:after="0" w:line="240" w:lineRule="auto"/>
        <w:ind w:firstLine="709"/>
        <w:jc w:val="both"/>
        <w:rPr>
          <w:rFonts w:ascii="Times New Roman" w:hAnsi="Times New Roman" w:cs="Times New Roman"/>
          <w:color w:val="000000" w:themeColor="text1"/>
          <w:sz w:val="28"/>
          <w:szCs w:val="28"/>
        </w:rPr>
      </w:pPr>
    </w:p>
    <w:p w:rsidR="00360A70" w:rsidRPr="00B00272" w:rsidRDefault="00360A7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тарифов потребителей котельной ООО ИК «МСК»</w:t>
      </w:r>
    </w:p>
    <w:tbl>
      <w:tblPr>
        <w:tblStyle w:val="aa"/>
        <w:tblW w:w="9634" w:type="dxa"/>
        <w:tblLook w:val="04A0" w:firstRow="1" w:lastRow="0" w:firstColumn="1" w:lastColumn="0" w:noHBand="0" w:noVBand="1"/>
      </w:tblPr>
      <w:tblGrid>
        <w:gridCol w:w="3397"/>
        <w:gridCol w:w="6237"/>
      </w:tblGrid>
      <w:tr w:rsidR="00360A70" w:rsidRPr="00B00272" w:rsidTr="009054AC">
        <w:tc>
          <w:tcPr>
            <w:tcW w:w="3397" w:type="dxa"/>
          </w:tcPr>
          <w:p w:rsidR="00360A70" w:rsidRPr="00B00272" w:rsidRDefault="00360A70"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Период</w:t>
            </w:r>
          </w:p>
        </w:tc>
        <w:tc>
          <w:tcPr>
            <w:tcW w:w="6237" w:type="dxa"/>
          </w:tcPr>
          <w:p w:rsidR="00360A70" w:rsidRPr="00B00272" w:rsidRDefault="00360A70" w:rsidP="009054AC">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на тепловую энергию (мощность), руб./Гкал</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01.01.2017 по 30.06.2017</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1 931,73</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01.07.2017 по 31.12.2017</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2 008,02</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01.01.2018 по 30.06.2018</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01.07.2018 по 31.12.2018</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01.01.2019 по 30.06.2019</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01.07.2019 по 31.12.2019</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r w:rsidR="00C04F41" w:rsidRPr="00B00272" w:rsidTr="009054AC">
        <w:tc>
          <w:tcPr>
            <w:tcW w:w="3397" w:type="dxa"/>
            <w:vAlign w:val="center"/>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с 01.01.2020</w:t>
            </w:r>
          </w:p>
        </w:tc>
        <w:tc>
          <w:tcPr>
            <w:tcW w:w="6237" w:type="dxa"/>
          </w:tcPr>
          <w:p w:rsidR="00C04F41" w:rsidRPr="00B00272" w:rsidRDefault="00C04F41" w:rsidP="009054AC">
            <w:pPr>
              <w:suppressAutoHyphens/>
              <w:jc w:val="center"/>
              <w:rPr>
                <w:rFonts w:ascii="Times New Roman" w:hAnsi="Times New Roman" w:cs="Times New Roman"/>
                <w:sz w:val="28"/>
                <w:szCs w:val="28"/>
              </w:rPr>
            </w:pPr>
            <w:r w:rsidRPr="00B00272">
              <w:rPr>
                <w:rFonts w:ascii="Times New Roman" w:hAnsi="Times New Roman" w:cs="Times New Roman"/>
                <w:sz w:val="28"/>
                <w:szCs w:val="28"/>
              </w:rPr>
              <w:t>1 979,27</w:t>
            </w:r>
          </w:p>
        </w:tc>
      </w:tr>
    </w:tbl>
    <w:p w:rsidR="00360A70" w:rsidRPr="00B00272" w:rsidRDefault="00360A70"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3" w:name="_Toc10707012"/>
      <w:r w:rsidRPr="00B00272">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62"/>
      <w:bookmarkEnd w:id="363"/>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212F96" w:rsidRPr="00B00272" w:rsidRDefault="00212F96" w:rsidP="00515D49">
      <w:pPr>
        <w:suppressAutoHyphens/>
        <w:spacing w:after="0" w:line="240" w:lineRule="auto"/>
        <w:ind w:firstLine="709"/>
        <w:jc w:val="both"/>
        <w:rPr>
          <w:rFonts w:ascii="Times New Roman" w:hAnsi="Times New Roman" w:cs="Times New Roman"/>
          <w:sz w:val="28"/>
          <w:szCs w:val="28"/>
        </w:rPr>
      </w:pPr>
      <w:r w:rsidRPr="00B00272">
        <w:rPr>
          <w:rFonts w:ascii="Times New Roman" w:hAnsi="Times New Roman" w:cs="Times New Roman"/>
          <w:sz w:val="28"/>
          <w:szCs w:val="28"/>
        </w:rPr>
        <w:t>Структура тарифа на тепловую энергию в полном объёме отражает структуру необхо</w:t>
      </w:r>
      <w:r w:rsidRPr="00B00272">
        <w:rPr>
          <w:rFonts w:ascii="Times New Roman" w:hAnsi="Times New Roman" w:cs="Times New Roman"/>
          <w:sz w:val="28"/>
          <w:szCs w:val="28"/>
        </w:rPr>
        <w:softHyphen/>
        <w:t>димой валовой выручки (НВВ). Необходимая валовая выручка является итоговой цифрой, ко</w:t>
      </w:r>
      <w:r w:rsidRPr="00B00272">
        <w:rPr>
          <w:rFonts w:ascii="Times New Roman" w:hAnsi="Times New Roman" w:cs="Times New Roman"/>
          <w:sz w:val="28"/>
          <w:szCs w:val="28"/>
        </w:rPr>
        <w:softHyphen/>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980412" w:rsidRPr="00B00272" w:rsidRDefault="00980412"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4" w:name="_Toc435791301"/>
      <w:bookmarkStart w:id="365" w:name="_Toc10707013"/>
      <w:r w:rsidRPr="00B00272">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End w:id="364"/>
      <w:bookmarkEnd w:id="365"/>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bookmarkStart w:id="366" w:name="bookmark159"/>
    </w:p>
    <w:p w:rsidR="00DE3575" w:rsidRPr="00B00272" w:rsidRDefault="00DE357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Для теплоснабжающих организаций, функционирующих на территории</w:t>
      </w:r>
      <w:r w:rsidR="00A819F6" w:rsidRPr="00B00272">
        <w:rPr>
          <w:rFonts w:ascii="Times New Roman" w:hAnsi="Times New Roman" w:cs="Times New Roman"/>
          <w:color w:val="000000" w:themeColor="text1"/>
          <w:sz w:val="28"/>
          <w:szCs w:val="28"/>
        </w:rPr>
        <w:t xml:space="preserve"> </w:t>
      </w:r>
      <w:r w:rsidR="001D3B8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w:t>
      </w:r>
      <w:r w:rsidRPr="00B00272">
        <w:rPr>
          <w:rFonts w:ascii="Times New Roman" w:hAnsi="Times New Roman" w:cs="Times New Roman"/>
          <w:color w:val="000000" w:themeColor="text1"/>
          <w:sz w:val="28"/>
          <w:szCs w:val="28"/>
        </w:rPr>
        <w:softHyphen/>
        <w:t>тажные и наладочные работы.</w:t>
      </w:r>
      <w:bookmarkEnd w:id="366"/>
    </w:p>
    <w:p w:rsidR="00C81BB2" w:rsidRPr="00B00272" w:rsidRDefault="00C81BB2" w:rsidP="00515D49">
      <w:pPr>
        <w:suppressAutoHyphens/>
        <w:spacing w:after="0" w:line="240" w:lineRule="auto"/>
        <w:ind w:firstLine="709"/>
        <w:jc w:val="both"/>
        <w:rPr>
          <w:rFonts w:ascii="Times New Roman" w:hAnsi="Times New Roman" w:cs="Times New Roman"/>
          <w:color w:val="000000" w:themeColor="text1"/>
          <w:sz w:val="28"/>
          <w:szCs w:val="28"/>
        </w:rPr>
      </w:pPr>
      <w:bookmarkStart w:id="367" w:name="_Toc435791302"/>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8" w:name="_Toc10707014"/>
      <w:r w:rsidRPr="00B00272">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67"/>
      <w:bookmarkEnd w:id="368"/>
    </w:p>
    <w:p w:rsidR="00C1631E" w:rsidRPr="00B00272" w:rsidRDefault="00C1631E" w:rsidP="00515D49">
      <w:pPr>
        <w:suppressAutoHyphens/>
        <w:spacing w:after="0" w:line="240" w:lineRule="auto"/>
        <w:ind w:firstLine="709"/>
        <w:jc w:val="both"/>
        <w:rPr>
          <w:rFonts w:ascii="Times New Roman" w:hAnsi="Times New Roman" w:cs="Times New Roman"/>
          <w:color w:val="000000" w:themeColor="text1"/>
          <w:sz w:val="28"/>
          <w:szCs w:val="28"/>
        </w:rPr>
      </w:pPr>
    </w:p>
    <w:p w:rsidR="00110EF6" w:rsidRPr="00B00272" w:rsidRDefault="00DE357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Плата за услуги по поддержанию резервной тепловой</w:t>
      </w:r>
      <w:r w:rsidR="00581EA0">
        <w:rPr>
          <w:rFonts w:ascii="Times New Roman" w:hAnsi="Times New Roman" w:cs="Times New Roman"/>
          <w:color w:val="000000" w:themeColor="text1"/>
          <w:sz w:val="28"/>
          <w:szCs w:val="28"/>
        </w:rPr>
        <w:t xml:space="preserve"> мощности, в том числе для соци</w:t>
      </w:r>
      <w:r w:rsidRPr="00B00272">
        <w:rPr>
          <w:rFonts w:ascii="Times New Roman" w:hAnsi="Times New Roman" w:cs="Times New Roman"/>
          <w:color w:val="000000" w:themeColor="text1"/>
          <w:sz w:val="28"/>
          <w:szCs w:val="28"/>
        </w:rPr>
        <w:t>ально значимых категорий потребителей</w:t>
      </w:r>
      <w:r w:rsidR="00A819F6" w:rsidRPr="00B00272">
        <w:rPr>
          <w:rFonts w:ascii="Times New Roman" w:hAnsi="Times New Roman" w:cs="Times New Roman"/>
          <w:color w:val="000000" w:themeColor="text1"/>
          <w:sz w:val="28"/>
          <w:szCs w:val="28"/>
        </w:rPr>
        <w:t xml:space="preserve"> </w:t>
      </w:r>
      <w:r w:rsidR="001D3B8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не установ</w:t>
      </w:r>
      <w:r w:rsidRPr="00B00272">
        <w:rPr>
          <w:rFonts w:ascii="Times New Roman" w:hAnsi="Times New Roman" w:cs="Times New Roman"/>
          <w:color w:val="000000" w:themeColor="text1"/>
          <w:sz w:val="28"/>
          <w:szCs w:val="28"/>
        </w:rPr>
        <w:softHyphen/>
        <w:t>лена.</w:t>
      </w:r>
      <w:bookmarkStart w:id="369" w:name="_Toc391732459"/>
      <w:bookmarkStart w:id="370" w:name="_Toc435791303"/>
    </w:p>
    <w:p w:rsidR="00110EF6" w:rsidRPr="00B00272" w:rsidRDefault="00110EF6" w:rsidP="00515D49">
      <w:pPr>
        <w:suppressAutoHyphens/>
        <w:spacing w:after="0" w:line="240" w:lineRule="auto"/>
        <w:ind w:firstLine="709"/>
        <w:jc w:val="both"/>
        <w:rPr>
          <w:rFonts w:ascii="Times New Roman" w:hAnsi="Times New Roman" w:cs="Times New Roman"/>
          <w:color w:val="000000" w:themeColor="text1"/>
          <w:sz w:val="28"/>
          <w:szCs w:val="28"/>
        </w:rPr>
      </w:pPr>
    </w:p>
    <w:p w:rsidR="00110EF6" w:rsidRPr="00B00272" w:rsidRDefault="00110E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1" w:name="_Toc5888349"/>
      <w:bookmarkStart w:id="372" w:name="_Toc10707015"/>
      <w:r w:rsidRPr="00B00272">
        <w:rPr>
          <w:rFonts w:ascii="Times New Roman" w:hAnsi="Times New Roman" w:cs="Times New Roman"/>
          <w:b w:val="0"/>
          <w:color w:val="000000" w:themeColor="text1"/>
          <w:sz w:val="28"/>
          <w:szCs w:val="28"/>
        </w:rPr>
        <w:t xml:space="preserve">1.11.5 Описание динамики предельных уровней цен на тепловую энергию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(мощность), поставляемую потребителям, утверждаемых в ценовых зонах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теплоснабжения с учетом последних 3 лет</w:t>
      </w:r>
      <w:bookmarkEnd w:id="371"/>
      <w:bookmarkEnd w:id="372"/>
    </w:p>
    <w:p w:rsidR="00110EF6" w:rsidRPr="00B00272" w:rsidRDefault="00110EF6" w:rsidP="00515D49">
      <w:pPr>
        <w:pStyle w:val="3"/>
        <w:suppressAutoHyphens/>
        <w:spacing w:before="0" w:line="240" w:lineRule="auto"/>
        <w:ind w:firstLine="709"/>
        <w:jc w:val="both"/>
        <w:rPr>
          <w:rFonts w:ascii="Times New Roman" w:hAnsi="Times New Roman" w:cs="Times New Roman"/>
          <w:b w:val="0"/>
          <w:bCs w:val="0"/>
          <w:color w:val="000000" w:themeColor="text1"/>
          <w:sz w:val="28"/>
          <w:szCs w:val="28"/>
        </w:rPr>
      </w:pPr>
    </w:p>
    <w:p w:rsidR="00110EF6" w:rsidRPr="00B00272" w:rsidRDefault="00110EF6"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параметры формирования тарифов:</w:t>
      </w:r>
    </w:p>
    <w:p w:rsidR="00110EF6" w:rsidRPr="00B00272" w:rsidRDefault="00110EF6"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110EF6" w:rsidRPr="00B00272" w:rsidRDefault="00110EF6"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110EF6" w:rsidRPr="00B00272" w:rsidRDefault="00110EF6"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B00272" w:rsidRDefault="00110EF6"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110EF6" w:rsidRPr="00B00272" w:rsidRDefault="00110EF6" w:rsidP="00005F14">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bookmarkStart w:id="373" w:name="_Toc5888350"/>
      <w:bookmarkStart w:id="374" w:name="_Toc10707016"/>
      <w:r w:rsidR="00005F1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3"/>
      <w:bookmarkEnd w:id="374"/>
    </w:p>
    <w:p w:rsidR="00110EF6" w:rsidRPr="00B00272" w:rsidRDefault="00110E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75" w:name="_Toc10707017"/>
    </w:p>
    <w:p w:rsidR="00640944" w:rsidRPr="00B00272" w:rsidRDefault="0064094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69"/>
      <w:bookmarkEnd w:id="370"/>
      <w:bookmarkEnd w:id="375"/>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6" w:name="_Toc435791304"/>
      <w:bookmarkStart w:id="377" w:name="_Toc10707018"/>
      <w:r w:rsidRPr="00B00272">
        <w:rPr>
          <w:rFonts w:ascii="Times New Roman" w:hAnsi="Times New Roman" w:cs="Times New Roman"/>
          <w:b w:val="0"/>
          <w:color w:val="000000" w:themeColor="text1"/>
          <w:sz w:val="28"/>
          <w:szCs w:val="28"/>
        </w:rPr>
        <w:lastRenderedPageBreak/>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B00272">
        <w:rPr>
          <w:rFonts w:ascii="Times New Roman" w:hAnsi="Times New Roman" w:cs="Times New Roman"/>
          <w:b w:val="0"/>
          <w:color w:val="000000" w:themeColor="text1"/>
          <w:sz w:val="28"/>
          <w:szCs w:val="28"/>
        </w:rPr>
        <w:t>теплопотребляющих</w:t>
      </w:r>
      <w:proofErr w:type="spellEnd"/>
      <w:r w:rsidRPr="00B00272">
        <w:rPr>
          <w:rFonts w:ascii="Times New Roman" w:hAnsi="Times New Roman" w:cs="Times New Roman"/>
          <w:b w:val="0"/>
          <w:color w:val="000000" w:themeColor="text1"/>
          <w:sz w:val="28"/>
          <w:szCs w:val="28"/>
        </w:rPr>
        <w:t xml:space="preserve"> установок потребителей)</w:t>
      </w:r>
      <w:bookmarkEnd w:id="376"/>
      <w:bookmarkEnd w:id="377"/>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B00272" w:rsidRDefault="00FD6098" w:rsidP="00515D49">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B00272" w:rsidRDefault="00FD6098" w:rsidP="00515D49">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rsidRPr="00B00272">
        <w:rPr>
          <w:rFonts w:ascii="Times New Roman" w:hAnsi="Times New Roman" w:cs="Times New Roman"/>
          <w:color w:val="000000" w:themeColor="text1"/>
          <w:sz w:val="28"/>
          <w:szCs w:val="28"/>
        </w:rPr>
        <w:t>перетопам</w:t>
      </w:r>
      <w:proofErr w:type="spellEnd"/>
      <w:r w:rsidRPr="00B00272">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9702FC" w:rsidRPr="00B00272" w:rsidRDefault="009702FC"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9702FC" w:rsidRPr="00B00272" w:rsidRDefault="00640944" w:rsidP="00005F14">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8" w:name="_Toc435791305"/>
      <w:bookmarkStart w:id="379" w:name="_Toc10707019"/>
      <w:r w:rsidRPr="00B00272">
        <w:rPr>
          <w:rFonts w:ascii="Times New Roman" w:hAnsi="Times New Roman" w:cs="Times New Roman"/>
          <w:b w:val="0"/>
          <w:color w:val="000000" w:themeColor="text1"/>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B00272">
        <w:rPr>
          <w:rFonts w:ascii="Times New Roman" w:hAnsi="Times New Roman" w:cs="Times New Roman"/>
          <w:b w:val="0"/>
          <w:color w:val="000000" w:themeColor="text1"/>
          <w:sz w:val="28"/>
          <w:szCs w:val="28"/>
        </w:rPr>
        <w:t>теплопотребляющих</w:t>
      </w:r>
      <w:proofErr w:type="spellEnd"/>
      <w:r w:rsidRPr="00B00272">
        <w:rPr>
          <w:rFonts w:ascii="Times New Roman" w:hAnsi="Times New Roman" w:cs="Times New Roman"/>
          <w:b w:val="0"/>
          <w:color w:val="000000" w:themeColor="text1"/>
          <w:sz w:val="28"/>
          <w:szCs w:val="28"/>
        </w:rPr>
        <w:t xml:space="preserve"> установок потребителей)</w:t>
      </w:r>
      <w:bookmarkStart w:id="380" w:name="_Toc435791306"/>
      <w:bookmarkEnd w:id="378"/>
      <w:bookmarkEnd w:id="379"/>
    </w:p>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Существующие проблемы организации надёжного и безопасного теплоснабжения вы</w:t>
      </w:r>
      <w:r w:rsidRPr="00B00272">
        <w:rPr>
          <w:rFonts w:ascii="Times New Roman" w:hAnsi="Times New Roman" w:cs="Times New Roman"/>
          <w:color w:val="000000" w:themeColor="text1"/>
          <w:sz w:val="28"/>
          <w:szCs w:val="28"/>
        </w:rPr>
        <w:softHyphen/>
        <w:t>званы следующими факторами:</w:t>
      </w:r>
    </w:p>
    <w:p w:rsidR="00FD6098" w:rsidRPr="00B00272" w:rsidRDefault="00FD6098" w:rsidP="00515D49">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Низкий уровень резервирования энергоснабжения и водоснабжения котельной.</w:t>
      </w:r>
    </w:p>
    <w:p w:rsidR="00FD6098" w:rsidRPr="00B00272" w:rsidRDefault="00FD6098" w:rsidP="00515D49">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Тепловые сети не имеют аварийных перемычек.</w:t>
      </w:r>
    </w:p>
    <w:p w:rsidR="009702FC" w:rsidRPr="00B00272" w:rsidRDefault="009702FC"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1" w:name="_Toc10707020"/>
      <w:r w:rsidRPr="00B00272">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380"/>
      <w:bookmarkEnd w:id="381"/>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bookmarkStart w:id="382" w:name="bookmark168"/>
    </w:p>
    <w:bookmarkEnd w:id="382"/>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 проблемы развития систем теплоснабжения</w:t>
      </w:r>
      <w:r w:rsidR="00A819F6" w:rsidRPr="00B00272">
        <w:rPr>
          <w:rFonts w:ascii="Times New Roman" w:hAnsi="Times New Roman" w:cs="Times New Roman"/>
          <w:color w:val="000000" w:themeColor="text1"/>
          <w:sz w:val="28"/>
          <w:szCs w:val="28"/>
        </w:rPr>
        <w:t xml:space="preserve"> </w:t>
      </w:r>
      <w:r w:rsidR="00C054E2"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B00272">
        <w:rPr>
          <w:rFonts w:ascii="Times New Roman" w:hAnsi="Times New Roman" w:cs="Times New Roman"/>
          <w:color w:val="000000" w:themeColor="text1"/>
          <w:sz w:val="28"/>
          <w:szCs w:val="28"/>
        </w:rPr>
        <w:softHyphen/>
        <w:t>делению тепловых потоков между абонентами.</w:t>
      </w: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3" w:name="_Toc435791307"/>
      <w:bookmarkStart w:id="384" w:name="_Toc10707021"/>
      <w:r w:rsidRPr="00B00272">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383"/>
      <w:bookmarkEnd w:id="384"/>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Поставка </w:t>
      </w:r>
      <w:r w:rsidR="003A1DA1"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B00272">
        <w:rPr>
          <w:rFonts w:ascii="Times New Roman" w:hAnsi="Times New Roman" w:cs="Times New Roman"/>
          <w:color w:val="000000" w:themeColor="text1"/>
          <w:sz w:val="28"/>
          <w:szCs w:val="28"/>
        </w:rPr>
        <w:t xml:space="preserve"> договора</w:t>
      </w:r>
      <w:r w:rsidRPr="00B00272">
        <w:rPr>
          <w:rFonts w:ascii="Times New Roman" w:hAnsi="Times New Roman" w:cs="Times New Roman"/>
          <w:color w:val="000000" w:themeColor="text1"/>
          <w:sz w:val="28"/>
          <w:szCs w:val="28"/>
        </w:rPr>
        <w:t>. Нарушений в поставке топлива не выявлено.</w:t>
      </w:r>
    </w:p>
    <w:p w:rsidR="009132BD" w:rsidRPr="00B00272" w:rsidRDefault="009132B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rsidR="00640944" w:rsidRPr="00B00272" w:rsidRDefault="0064094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5" w:name="_Toc435791308"/>
      <w:bookmarkStart w:id="386" w:name="_Toc10707022"/>
      <w:r w:rsidRPr="00B00272">
        <w:rPr>
          <w:rFonts w:ascii="Times New Roman" w:hAnsi="Times New Roman" w:cs="Times New Roman"/>
          <w:b w:val="0"/>
          <w:color w:val="000000" w:themeColor="text1"/>
          <w:sz w:val="28"/>
          <w:szCs w:val="28"/>
        </w:rPr>
        <w:t>1.12.5 </w:t>
      </w:r>
      <w:r w:rsidR="00A879AA" w:rsidRPr="00B00272">
        <w:rPr>
          <w:rFonts w:ascii="Times New Roman" w:hAnsi="Times New Roman" w:cs="Times New Roman"/>
          <w:b w:val="0"/>
          <w:color w:val="000000" w:themeColor="text1"/>
          <w:sz w:val="28"/>
          <w:szCs w:val="28"/>
        </w:rPr>
        <w:t>А</w:t>
      </w:r>
      <w:r w:rsidRPr="00B00272">
        <w:rPr>
          <w:rFonts w:ascii="Times New Roman" w:hAnsi="Times New Roman" w:cs="Times New Roman"/>
          <w:b w:val="0"/>
          <w:color w:val="000000" w:themeColor="text1"/>
          <w:sz w:val="28"/>
          <w:szCs w:val="28"/>
        </w:rPr>
        <w:t xml:space="preserve">нализ предписаний надзорных органов об устранении нарушений,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влияющих на безопасность и надежность системы теплоснабжения</w:t>
      </w:r>
      <w:bookmarkEnd w:id="385"/>
      <w:bookmarkEnd w:id="386"/>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005F14" w:rsidRPr="00B00272" w:rsidRDefault="00640944"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387" w:name="_Toc435791309"/>
    </w:p>
    <w:p w:rsidR="00005F14" w:rsidRPr="00B00272" w:rsidRDefault="00005F14"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88" w:name="_Toc10707023"/>
    </w:p>
    <w:p w:rsidR="00A879AA" w:rsidRPr="00B00272" w:rsidRDefault="00A879AA"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ГЛАВА 2. </w:t>
      </w:r>
      <w:r w:rsidR="00C41048" w:rsidRPr="00B00272">
        <w:rPr>
          <w:rFonts w:ascii="Times New Roman" w:hAnsi="Times New Roman" w:cs="Times New Roman"/>
          <w:b w:val="0"/>
          <w:color w:val="000000" w:themeColor="text1"/>
          <w:sz w:val="28"/>
          <w:szCs w:val="28"/>
        </w:rPr>
        <w:t>Существующее и п</w:t>
      </w:r>
      <w:r w:rsidRPr="00B00272">
        <w:rPr>
          <w:rFonts w:ascii="Times New Roman" w:hAnsi="Times New Roman" w:cs="Times New Roman"/>
          <w:b w:val="0"/>
          <w:color w:val="000000" w:themeColor="text1"/>
          <w:sz w:val="28"/>
          <w:szCs w:val="28"/>
        </w:rPr>
        <w:t>ерспективн</w:t>
      </w:r>
      <w:r w:rsidR="00C41048" w:rsidRPr="00B00272">
        <w:rPr>
          <w:rFonts w:ascii="Times New Roman" w:hAnsi="Times New Roman" w:cs="Times New Roman"/>
          <w:b w:val="0"/>
          <w:color w:val="000000" w:themeColor="text1"/>
          <w:sz w:val="28"/>
          <w:szCs w:val="28"/>
        </w:rPr>
        <w:t>о</w:t>
      </w:r>
      <w:r w:rsidRPr="00B00272">
        <w:rPr>
          <w:rFonts w:ascii="Times New Roman" w:hAnsi="Times New Roman" w:cs="Times New Roman"/>
          <w:b w:val="0"/>
          <w:color w:val="000000" w:themeColor="text1"/>
          <w:sz w:val="28"/>
          <w:szCs w:val="28"/>
        </w:rPr>
        <w:t>е потребление тепловой энергии на цели теплоснабжения</w:t>
      </w:r>
      <w:bookmarkEnd w:id="387"/>
      <w:bookmarkEnd w:id="388"/>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A879AA" w:rsidRPr="00B00272" w:rsidRDefault="00A879A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9" w:name="_Toc435791310"/>
      <w:bookmarkStart w:id="390" w:name="_Toc10707024"/>
      <w:r w:rsidRPr="00B00272">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389"/>
      <w:bookmarkEnd w:id="390"/>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DC0C0D" w:rsidRPr="00B00272" w:rsidRDefault="00DC0C0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Базовый уровень потребления тепла на цели теплоснабжения от </w:t>
      </w:r>
      <w:r w:rsidR="003F1C5C" w:rsidRPr="00B00272">
        <w:rPr>
          <w:rFonts w:ascii="Times New Roman" w:hAnsi="Times New Roman" w:cs="Times New Roman"/>
          <w:color w:val="000000" w:themeColor="text1"/>
          <w:sz w:val="28"/>
          <w:szCs w:val="28"/>
        </w:rPr>
        <w:t xml:space="preserve">котельной с. </w:t>
      </w:r>
      <w:r w:rsidR="00A4733C" w:rsidRPr="00B00272">
        <w:rPr>
          <w:rFonts w:ascii="Times New Roman" w:hAnsi="Times New Roman" w:cs="Times New Roman"/>
          <w:color w:val="000000" w:themeColor="text1"/>
          <w:sz w:val="28"/>
          <w:szCs w:val="28"/>
        </w:rPr>
        <w:t>Вознесенка составляет</w:t>
      </w:r>
      <w:r w:rsidRPr="00B00272">
        <w:rPr>
          <w:rFonts w:ascii="Times New Roman" w:hAnsi="Times New Roman" w:cs="Times New Roman"/>
          <w:color w:val="000000" w:themeColor="text1"/>
          <w:sz w:val="28"/>
          <w:szCs w:val="28"/>
        </w:rPr>
        <w:t xml:space="preserve"> </w:t>
      </w:r>
      <w:r w:rsidR="003F1C5C" w:rsidRPr="00B00272">
        <w:rPr>
          <w:rFonts w:ascii="Times New Roman" w:hAnsi="Times New Roman" w:cs="Times New Roman"/>
          <w:color w:val="000000" w:themeColor="text1"/>
          <w:sz w:val="28"/>
          <w:szCs w:val="28"/>
        </w:rPr>
        <w:t>953,9</w:t>
      </w:r>
      <w:r w:rsidR="003A1DA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Гкал/год.</w:t>
      </w:r>
    </w:p>
    <w:p w:rsidR="003F1C5C" w:rsidRPr="00B00272" w:rsidRDefault="003F1C5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Базовый уровень потребления тепла на цели теплоснабжения от котельной п. Полевой составляет 2 </w:t>
      </w:r>
      <w:r w:rsidR="00345143" w:rsidRPr="00B00272">
        <w:rPr>
          <w:rFonts w:ascii="Times New Roman" w:hAnsi="Times New Roman" w:cs="Times New Roman"/>
          <w:color w:val="000000" w:themeColor="text1"/>
          <w:sz w:val="28"/>
          <w:szCs w:val="28"/>
        </w:rPr>
        <w:t>504,</w:t>
      </w:r>
      <w:r w:rsidR="00A4733C" w:rsidRPr="00B00272">
        <w:rPr>
          <w:rFonts w:ascii="Times New Roman" w:hAnsi="Times New Roman" w:cs="Times New Roman"/>
          <w:color w:val="000000" w:themeColor="text1"/>
          <w:sz w:val="28"/>
          <w:szCs w:val="28"/>
        </w:rPr>
        <w:t>2 Гкал</w:t>
      </w:r>
      <w:r w:rsidRPr="00B00272">
        <w:rPr>
          <w:rFonts w:ascii="Times New Roman" w:hAnsi="Times New Roman" w:cs="Times New Roman"/>
          <w:color w:val="000000" w:themeColor="text1"/>
          <w:sz w:val="28"/>
          <w:szCs w:val="28"/>
        </w:rPr>
        <w:t>/год.</w:t>
      </w: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DC0C0D" w:rsidRPr="00B00272" w:rsidRDefault="00DC0C0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1" w:name="_Toc435791311"/>
      <w:bookmarkStart w:id="392" w:name="_Toc10707025"/>
      <w:r w:rsidRPr="00B00272">
        <w:rPr>
          <w:rFonts w:ascii="Times New Roman" w:hAnsi="Times New Roman" w:cs="Times New Roman"/>
          <w:b w:val="0"/>
          <w:color w:val="000000" w:themeColor="text1"/>
          <w:sz w:val="28"/>
          <w:szCs w:val="28"/>
        </w:rPr>
        <w:t xml:space="preserve">2.2 Прогнозы приростов на каждом этапе площади строительных фондов, </w:t>
      </w:r>
      <w:r w:rsidR="00B25AC9"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91"/>
      <w:bookmarkEnd w:id="392"/>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4C5266" w:rsidRPr="00B00272" w:rsidRDefault="004C52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214C1D" w:rsidRPr="00B00272">
        <w:rPr>
          <w:rFonts w:ascii="Times New Roman" w:hAnsi="Times New Roman" w:cs="Times New Roman"/>
          <w:color w:val="000000" w:themeColor="text1"/>
          <w:sz w:val="28"/>
          <w:szCs w:val="28"/>
        </w:rPr>
        <w:t xml:space="preserve"> не запланировано</w:t>
      </w:r>
      <w:r w:rsidRPr="00B00272">
        <w:rPr>
          <w:rFonts w:ascii="Times New Roman" w:hAnsi="Times New Roman" w:cs="Times New Roman"/>
          <w:color w:val="000000" w:themeColor="text1"/>
          <w:sz w:val="28"/>
          <w:szCs w:val="28"/>
        </w:rPr>
        <w:t>. Сведения о реорганизации производств отсутствует. Капитальные ремонты, снос ветхого жилья и реконструкция объектов не предусмотрены.</w:t>
      </w:r>
    </w:p>
    <w:p w:rsidR="004C5266" w:rsidRPr="00B00272" w:rsidRDefault="004C526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Жилищный фонд</w:t>
      </w:r>
      <w:r w:rsidR="00214C1D" w:rsidRPr="00B00272">
        <w:rPr>
          <w:rFonts w:ascii="Times New Roman" w:hAnsi="Times New Roman" w:cs="Times New Roman"/>
          <w:color w:val="000000" w:themeColor="text1"/>
          <w:sz w:val="28"/>
          <w:szCs w:val="28"/>
        </w:rPr>
        <w:t xml:space="preserve"> </w:t>
      </w:r>
      <w:r w:rsidR="0053219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C0C0D" w:rsidRPr="00B00272" w:rsidRDefault="00A53D5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период с 2020</w:t>
      </w:r>
      <w:r w:rsidR="00DC0C0D" w:rsidRPr="00B00272">
        <w:rPr>
          <w:rFonts w:ascii="Times New Roman" w:hAnsi="Times New Roman" w:cs="Times New Roman"/>
          <w:color w:val="000000" w:themeColor="text1"/>
          <w:sz w:val="28"/>
          <w:szCs w:val="28"/>
        </w:rPr>
        <w:t xml:space="preserve"> по 203</w:t>
      </w:r>
      <w:r w:rsidRPr="00B00272">
        <w:rPr>
          <w:rFonts w:ascii="Times New Roman" w:hAnsi="Times New Roman" w:cs="Times New Roman"/>
          <w:color w:val="000000" w:themeColor="text1"/>
          <w:sz w:val="28"/>
          <w:szCs w:val="28"/>
        </w:rPr>
        <w:t>8</w:t>
      </w:r>
      <w:r w:rsidR="00DC0C0D" w:rsidRPr="00B00272">
        <w:rPr>
          <w:rFonts w:ascii="Times New Roman" w:hAnsi="Times New Roman" w:cs="Times New Roman"/>
          <w:color w:val="000000" w:themeColor="text1"/>
          <w:sz w:val="28"/>
          <w:szCs w:val="28"/>
        </w:rPr>
        <w:t xml:space="preserve"> гг. в существующих населенных пунктах</w:t>
      </w:r>
      <w:r w:rsidR="00A819F6" w:rsidRPr="00B00272">
        <w:rPr>
          <w:rFonts w:ascii="Times New Roman" w:hAnsi="Times New Roman" w:cs="Times New Roman"/>
          <w:color w:val="000000" w:themeColor="text1"/>
          <w:sz w:val="28"/>
          <w:szCs w:val="28"/>
        </w:rPr>
        <w:t xml:space="preserve"> </w:t>
      </w:r>
      <w:r w:rsidR="001B58A3"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122148" w:rsidRPr="00B00272">
        <w:rPr>
          <w:rFonts w:ascii="Times New Roman" w:hAnsi="Times New Roman" w:cs="Times New Roman"/>
          <w:color w:val="000000" w:themeColor="text1"/>
          <w:sz w:val="28"/>
          <w:szCs w:val="28"/>
        </w:rPr>
        <w:t>с</w:t>
      </w:r>
      <w:r w:rsidR="0057284C" w:rsidRPr="00B00272">
        <w:rPr>
          <w:rFonts w:ascii="Times New Roman" w:hAnsi="Times New Roman" w:cs="Times New Roman"/>
          <w:color w:val="000000" w:themeColor="text1"/>
          <w:sz w:val="28"/>
          <w:szCs w:val="28"/>
        </w:rPr>
        <w:t xml:space="preserve">ельского поселения </w:t>
      </w:r>
      <w:r w:rsidR="00DC0C0D" w:rsidRPr="00B00272">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B00272">
        <w:rPr>
          <w:rFonts w:ascii="Times New Roman" w:hAnsi="Times New Roman" w:cs="Times New Roman"/>
          <w:color w:val="000000" w:themeColor="text1"/>
          <w:sz w:val="28"/>
          <w:szCs w:val="28"/>
        </w:rPr>
        <w:t>счет индивидуальной застройки 1</w:t>
      </w:r>
      <w:r w:rsidR="00DC0C0D" w:rsidRPr="00B00272">
        <w:rPr>
          <w:rFonts w:ascii="Times New Roman" w:hAnsi="Times New Roman" w:cs="Times New Roman"/>
          <w:color w:val="000000" w:themeColor="text1"/>
          <w:sz w:val="28"/>
          <w:szCs w:val="28"/>
        </w:rPr>
        <w:t>-2-х этажными домами с индивидуальными котлами.</w:t>
      </w:r>
    </w:p>
    <w:p w:rsidR="00DC0C0D" w:rsidRPr="00B00272" w:rsidRDefault="00DC0C0D" w:rsidP="00515D49">
      <w:pPr>
        <w:suppressAutoHyphens/>
        <w:spacing w:after="0" w:line="240" w:lineRule="auto"/>
        <w:ind w:firstLine="709"/>
        <w:jc w:val="both"/>
        <w:rPr>
          <w:rFonts w:ascii="Times New Roman" w:hAnsi="Times New Roman" w:cs="Times New Roman"/>
          <w:color w:val="000000" w:themeColor="text1"/>
          <w:sz w:val="28"/>
          <w:szCs w:val="28"/>
        </w:rPr>
      </w:pPr>
    </w:p>
    <w:p w:rsidR="00DC0C0D" w:rsidRPr="00B00272" w:rsidRDefault="00DC0C0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w:t>
      </w:r>
      <w:r w:rsidR="00A819F6" w:rsidRPr="00B00272">
        <w:rPr>
          <w:rFonts w:ascii="Times New Roman" w:hAnsi="Times New Roman" w:cs="Times New Roman"/>
          <w:color w:val="000000" w:themeColor="text1"/>
          <w:sz w:val="28"/>
          <w:szCs w:val="28"/>
        </w:rPr>
        <w:t xml:space="preserve"> </w:t>
      </w:r>
      <w:r w:rsidR="0053219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808"/>
        <w:gridCol w:w="808"/>
        <w:gridCol w:w="807"/>
        <w:gridCol w:w="807"/>
        <w:gridCol w:w="807"/>
        <w:gridCol w:w="807"/>
        <w:gridCol w:w="807"/>
        <w:gridCol w:w="807"/>
        <w:gridCol w:w="796"/>
      </w:tblGrid>
      <w:tr w:rsidR="00A53D55" w:rsidRPr="00B00272" w:rsidTr="00A53D55">
        <w:trPr>
          <w:trHeight w:val="324"/>
          <w:tblHeader/>
        </w:trPr>
        <w:tc>
          <w:tcPr>
            <w:tcW w:w="1244" w:type="pct"/>
            <w:vMerge w:val="restart"/>
            <w:vAlign w:val="center"/>
          </w:tcPr>
          <w:p w:rsidR="00A53D55" w:rsidRPr="00B00272" w:rsidRDefault="00A53D55" w:rsidP="009054AC">
            <w:pPr>
              <w:pStyle w:val="Default"/>
              <w:suppressAutoHyphens/>
              <w:jc w:val="center"/>
              <w:rPr>
                <w:color w:val="000000" w:themeColor="text1"/>
                <w:sz w:val="28"/>
                <w:szCs w:val="28"/>
              </w:rPr>
            </w:pPr>
            <w:bookmarkStart w:id="393" w:name="_Toc435791312"/>
            <w:r w:rsidRPr="00B00272">
              <w:rPr>
                <w:color w:val="000000" w:themeColor="text1"/>
                <w:sz w:val="28"/>
                <w:szCs w:val="28"/>
              </w:rPr>
              <w:t>Показатель</w:t>
            </w:r>
          </w:p>
        </w:tc>
        <w:tc>
          <w:tcPr>
            <w:tcW w:w="3756" w:type="pct"/>
            <w:gridSpan w:val="9"/>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Площадь строительных фондов</w:t>
            </w:r>
          </w:p>
        </w:tc>
      </w:tr>
      <w:tr w:rsidR="00A53D55" w:rsidRPr="00B00272" w:rsidTr="00A53D55">
        <w:trPr>
          <w:trHeight w:val="677"/>
          <w:tblHeader/>
        </w:trPr>
        <w:tc>
          <w:tcPr>
            <w:tcW w:w="1244" w:type="pct"/>
            <w:vMerge/>
            <w:vAlign w:val="center"/>
          </w:tcPr>
          <w:p w:rsidR="00A53D55" w:rsidRPr="00B00272" w:rsidRDefault="00A53D55" w:rsidP="009054AC">
            <w:pPr>
              <w:pStyle w:val="Default"/>
              <w:suppressAutoHyphens/>
              <w:jc w:val="center"/>
              <w:rPr>
                <w:color w:val="000000" w:themeColor="text1"/>
                <w:sz w:val="28"/>
                <w:szCs w:val="28"/>
              </w:rPr>
            </w:pPr>
          </w:p>
        </w:tc>
        <w:tc>
          <w:tcPr>
            <w:tcW w:w="418" w:type="pct"/>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Существующая</w:t>
            </w:r>
          </w:p>
        </w:tc>
        <w:tc>
          <w:tcPr>
            <w:tcW w:w="3338" w:type="pct"/>
            <w:gridSpan w:val="8"/>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Перспективная</w:t>
            </w:r>
          </w:p>
        </w:tc>
      </w:tr>
      <w:tr w:rsidR="00A53D55" w:rsidRPr="00B00272" w:rsidTr="00A53D55">
        <w:trPr>
          <w:trHeight w:val="80"/>
          <w:tblHeader/>
        </w:trPr>
        <w:tc>
          <w:tcPr>
            <w:tcW w:w="1244" w:type="pct"/>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Год</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412"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53D55" w:rsidRPr="00B00272" w:rsidTr="00A53D55">
        <w:trPr>
          <w:trHeight w:val="146"/>
          <w:tblHeader/>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412"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многоквартирные дома, м²</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8"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c>
          <w:tcPr>
            <w:tcW w:w="412"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7 097,24</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многоквартирные дома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жилые дома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618"/>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4 990,77</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общественные здания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предприятия,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53D55" w:rsidRPr="00B00272" w:rsidTr="00A53D55">
        <w:trPr>
          <w:trHeight w:val="412"/>
        </w:trPr>
        <w:tc>
          <w:tcPr>
            <w:tcW w:w="1244" w:type="pct"/>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Всего строительных </w:t>
            </w:r>
            <w:r w:rsidRPr="00B00272">
              <w:rPr>
                <w:rFonts w:ascii="Times New Roman" w:hAnsi="Times New Roman" w:cs="Times New Roman"/>
                <w:color w:val="000000" w:themeColor="text1"/>
                <w:sz w:val="28"/>
                <w:szCs w:val="28"/>
              </w:rPr>
              <w:br/>
              <w:t>фондов, м²</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8"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412" w:type="pct"/>
            <w:vAlign w:val="center"/>
          </w:tcPr>
          <w:p w:rsidR="00A53D55" w:rsidRPr="00B00272" w:rsidRDefault="00A53D55" w:rsidP="009054AC">
            <w:pPr>
              <w:suppressAutoHyphens/>
              <w:spacing w:after="0" w:line="240" w:lineRule="auto"/>
              <w:ind w:left="-79" w:right="-4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bl>
    <w:p w:rsidR="004C5266" w:rsidRPr="00B00272" w:rsidRDefault="004C526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DC0C0D" w:rsidRPr="00B00272" w:rsidRDefault="00DC0C0D" w:rsidP="00005F14">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4" w:name="_Toc10707026"/>
      <w:r w:rsidRPr="00B00272">
        <w:rPr>
          <w:rFonts w:ascii="Times New Roman" w:hAnsi="Times New Roman" w:cs="Times New Roman"/>
          <w:b w:val="0"/>
          <w:color w:val="000000" w:themeColor="text1"/>
          <w:sz w:val="28"/>
          <w:szCs w:val="28"/>
        </w:rPr>
        <w:t xml:space="preserve">2.3 Прогнозы перспективных удельных расходов тепловой энергии на отопление, вентиляцию и горячее водоснабжение, согласованных с требованиями к </w:t>
      </w:r>
      <w:r w:rsidR="00005F14" w:rsidRPr="00B00272">
        <w:rPr>
          <w:rFonts w:ascii="Times New Roman" w:hAnsi="Times New Roman" w:cs="Times New Roman"/>
          <w:b w:val="0"/>
          <w:color w:val="000000" w:themeColor="text1"/>
          <w:sz w:val="28"/>
          <w:szCs w:val="28"/>
        </w:rPr>
        <w:t>э</w:t>
      </w:r>
      <w:r w:rsidRPr="00B00272">
        <w:rPr>
          <w:rFonts w:ascii="Times New Roman" w:hAnsi="Times New Roman" w:cs="Times New Roman"/>
          <w:b w:val="0"/>
          <w:color w:val="000000" w:themeColor="text1"/>
          <w:sz w:val="28"/>
          <w:szCs w:val="28"/>
        </w:rPr>
        <w:t>нергетической эффективности</w:t>
      </w:r>
      <w:bookmarkEnd w:id="394"/>
      <w:r w:rsidRPr="00B00272">
        <w:rPr>
          <w:rFonts w:ascii="Times New Roman" w:hAnsi="Times New Roman" w:cs="Times New Roman"/>
          <w:b w:val="0"/>
          <w:color w:val="000000" w:themeColor="text1"/>
          <w:sz w:val="28"/>
          <w:szCs w:val="28"/>
        </w:rPr>
        <w:t xml:space="preserve"> </w:t>
      </w:r>
      <w:bookmarkStart w:id="395" w:name="_Toc10707027"/>
      <w:r w:rsidRPr="00B00272">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bookmarkEnd w:id="395"/>
      <w:r w:rsidRPr="00B00272">
        <w:rPr>
          <w:rFonts w:ascii="Times New Roman" w:hAnsi="Times New Roman" w:cs="Times New Roman"/>
          <w:b w:val="0"/>
          <w:color w:val="000000" w:themeColor="text1"/>
          <w:sz w:val="28"/>
          <w:szCs w:val="28"/>
        </w:rPr>
        <w:t xml:space="preserve"> </w:t>
      </w:r>
      <w:bookmarkStart w:id="396" w:name="_Toc10707028"/>
      <w:r w:rsidRPr="00B00272">
        <w:rPr>
          <w:rFonts w:ascii="Times New Roman" w:hAnsi="Times New Roman" w:cs="Times New Roman"/>
          <w:b w:val="0"/>
          <w:color w:val="000000" w:themeColor="text1"/>
          <w:sz w:val="28"/>
          <w:szCs w:val="28"/>
        </w:rPr>
        <w:t>Российской Федерации</w:t>
      </w:r>
      <w:bookmarkEnd w:id="393"/>
      <w:bookmarkEnd w:id="396"/>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Прогнозы перспективных удельных расходов тепловой энергии</w:t>
      </w:r>
      <w:r w:rsidR="00A819F6" w:rsidRPr="00B00272">
        <w:rPr>
          <w:rFonts w:ascii="Times New Roman" w:hAnsi="Times New Roman" w:cs="Times New Roman"/>
          <w:color w:val="000000" w:themeColor="text1"/>
          <w:sz w:val="28"/>
          <w:szCs w:val="28"/>
        </w:rPr>
        <w:t xml:space="preserve"> </w:t>
      </w:r>
      <w:r w:rsidR="003E6E02"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w:t>
      </w:r>
      <w:r w:rsidR="009702FC" w:rsidRPr="00B00272">
        <w:rPr>
          <w:rFonts w:ascii="Times New Roman" w:hAnsi="Times New Roman" w:cs="Times New Roman"/>
          <w:color w:val="000000" w:themeColor="text1"/>
          <w:sz w:val="28"/>
          <w:szCs w:val="28"/>
        </w:rPr>
        <w:t>ния представлены в таблице</w:t>
      </w:r>
      <w:r w:rsidRPr="00B00272">
        <w:rPr>
          <w:rFonts w:ascii="Times New Roman" w:hAnsi="Times New Roman" w:cs="Times New Roman"/>
          <w:color w:val="000000" w:themeColor="text1"/>
          <w:sz w:val="28"/>
          <w:szCs w:val="28"/>
        </w:rPr>
        <w:t>.</w:t>
      </w:r>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9054AC" w:rsidRDefault="009054AC" w:rsidP="009054AC">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p w:rsidR="00416FE0" w:rsidRPr="00B00272" w:rsidRDefault="00416FE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Прогнозы перспективных удельных расходов тепловой энергии</w:t>
      </w:r>
    </w:p>
    <w:tbl>
      <w:tblPr>
        <w:tblW w:w="52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73"/>
        <w:gridCol w:w="822"/>
        <w:gridCol w:w="822"/>
        <w:gridCol w:w="822"/>
        <w:gridCol w:w="822"/>
        <w:gridCol w:w="822"/>
        <w:gridCol w:w="822"/>
        <w:gridCol w:w="822"/>
        <w:gridCol w:w="822"/>
        <w:gridCol w:w="822"/>
      </w:tblGrid>
      <w:tr w:rsidR="00A53D55" w:rsidRPr="00B00272" w:rsidTr="009054AC">
        <w:trPr>
          <w:trHeight w:val="19"/>
          <w:tblHeader/>
        </w:trPr>
        <w:tc>
          <w:tcPr>
            <w:tcW w:w="2733" w:type="dxa"/>
            <w:gridSpan w:val="2"/>
            <w:tcBorders>
              <w:tl2br w:val="single" w:sz="4" w:space="0" w:color="auto"/>
            </w:tcBorders>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Год</w:t>
            </w:r>
          </w:p>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Потребление</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9054AC">
        <w:trPr>
          <w:trHeight w:val="19"/>
          <w:tblHeader/>
        </w:trPr>
        <w:tc>
          <w:tcPr>
            <w:tcW w:w="1560" w:type="dxa"/>
            <w:vAlign w:val="center"/>
          </w:tcPr>
          <w:p w:rsidR="00DE349B" w:rsidRPr="00B00272" w:rsidRDefault="00DE349B" w:rsidP="00005F14">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17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822" w:type="dxa"/>
            <w:vAlign w:val="center"/>
          </w:tcPr>
          <w:p w:rsidR="00DE349B" w:rsidRPr="00B00272" w:rsidRDefault="00DE349B"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3B70F9" w:rsidRPr="00B00272" w:rsidTr="009054AC">
        <w:trPr>
          <w:trHeight w:val="19"/>
        </w:trPr>
        <w:tc>
          <w:tcPr>
            <w:tcW w:w="10131" w:type="dxa"/>
            <w:gridSpan w:val="11"/>
            <w:vAlign w:val="center"/>
          </w:tcPr>
          <w:p w:rsidR="00214C1D"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52026C" w:rsidRPr="00B00272" w:rsidTr="009054AC">
        <w:trPr>
          <w:trHeight w:val="20"/>
        </w:trPr>
        <w:tc>
          <w:tcPr>
            <w:tcW w:w="1560" w:type="dxa"/>
            <w:vMerge w:val="restart"/>
            <w:vAlign w:val="center"/>
          </w:tcPr>
          <w:p w:rsidR="0052026C" w:rsidRPr="00B00272" w:rsidRDefault="0052026C" w:rsidP="0052026C">
            <w:pPr>
              <w:pStyle w:val="Default"/>
              <w:suppressAutoHyphens/>
              <w:jc w:val="both"/>
              <w:rPr>
                <w:color w:val="000000" w:themeColor="text1"/>
                <w:sz w:val="28"/>
                <w:szCs w:val="28"/>
              </w:rPr>
            </w:pPr>
            <w:r w:rsidRPr="00B00272">
              <w:rPr>
                <w:color w:val="000000" w:themeColor="text1"/>
                <w:sz w:val="28"/>
                <w:szCs w:val="28"/>
              </w:rPr>
              <w:t>Тепловая энергия (мощности), Гкал/час</w:t>
            </w:r>
          </w:p>
        </w:tc>
        <w:tc>
          <w:tcPr>
            <w:tcW w:w="1172" w:type="dxa"/>
            <w:vAlign w:val="center"/>
          </w:tcPr>
          <w:p w:rsidR="0052026C" w:rsidRPr="00B00272" w:rsidRDefault="0052026C" w:rsidP="009054AC">
            <w:pPr>
              <w:pStyle w:val="Default"/>
              <w:suppressAutoHyphens/>
              <w:jc w:val="center"/>
              <w:rPr>
                <w:color w:val="000000" w:themeColor="text1"/>
                <w:sz w:val="28"/>
                <w:szCs w:val="28"/>
              </w:rPr>
            </w:pPr>
            <w:r w:rsidRPr="00B00272">
              <w:rPr>
                <w:color w:val="000000" w:themeColor="text1"/>
                <w:sz w:val="28"/>
                <w:szCs w:val="28"/>
              </w:rPr>
              <w:t>отопление</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c>
          <w:tcPr>
            <w:tcW w:w="822" w:type="dxa"/>
            <w:vAlign w:val="center"/>
          </w:tcPr>
          <w:p w:rsidR="0052026C" w:rsidRPr="00B00272" w:rsidRDefault="0052026C"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0,368</w:t>
            </w:r>
          </w:p>
        </w:tc>
      </w:tr>
      <w:tr w:rsidR="00345143" w:rsidRPr="00B00272" w:rsidTr="009054AC">
        <w:trPr>
          <w:trHeight w:val="20"/>
        </w:trPr>
        <w:tc>
          <w:tcPr>
            <w:tcW w:w="1560" w:type="dxa"/>
            <w:vMerge/>
            <w:vAlign w:val="center"/>
          </w:tcPr>
          <w:p w:rsidR="00345143" w:rsidRPr="00B00272" w:rsidRDefault="00345143" w:rsidP="00005F14">
            <w:pPr>
              <w:pStyle w:val="Default"/>
              <w:suppressAutoHyphens/>
              <w:jc w:val="both"/>
              <w:rPr>
                <w:bCs/>
                <w:color w:val="000000" w:themeColor="text1"/>
                <w:sz w:val="28"/>
                <w:szCs w:val="28"/>
              </w:rPr>
            </w:pPr>
          </w:p>
        </w:tc>
        <w:tc>
          <w:tcPr>
            <w:tcW w:w="1172" w:type="dxa"/>
            <w:vAlign w:val="center"/>
          </w:tcPr>
          <w:p w:rsidR="00345143" w:rsidRPr="00B00272" w:rsidRDefault="00345143" w:rsidP="009054AC">
            <w:pPr>
              <w:pStyle w:val="Default"/>
              <w:suppressAutoHyphens/>
              <w:jc w:val="center"/>
              <w:rPr>
                <w:color w:val="000000" w:themeColor="text1"/>
                <w:sz w:val="28"/>
                <w:szCs w:val="28"/>
              </w:rPr>
            </w:pPr>
            <w:r w:rsidRPr="00B00272">
              <w:rPr>
                <w:color w:val="000000" w:themeColor="text1"/>
                <w:sz w:val="28"/>
                <w:szCs w:val="28"/>
              </w:rPr>
              <w:t>ГВС</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345143" w:rsidRPr="00B00272" w:rsidTr="009054AC">
        <w:trPr>
          <w:trHeight w:val="20"/>
        </w:trPr>
        <w:tc>
          <w:tcPr>
            <w:tcW w:w="1560" w:type="dxa"/>
            <w:vMerge/>
            <w:vAlign w:val="center"/>
          </w:tcPr>
          <w:p w:rsidR="00345143" w:rsidRPr="00B00272" w:rsidRDefault="00345143" w:rsidP="00005F14">
            <w:pPr>
              <w:pStyle w:val="Default"/>
              <w:suppressAutoHyphens/>
              <w:jc w:val="both"/>
              <w:rPr>
                <w:bCs/>
                <w:color w:val="000000" w:themeColor="text1"/>
                <w:sz w:val="28"/>
                <w:szCs w:val="28"/>
              </w:rPr>
            </w:pPr>
          </w:p>
        </w:tc>
        <w:tc>
          <w:tcPr>
            <w:tcW w:w="1172" w:type="dxa"/>
            <w:vAlign w:val="center"/>
          </w:tcPr>
          <w:p w:rsidR="00345143" w:rsidRPr="00B00272" w:rsidRDefault="00345143" w:rsidP="009054AC">
            <w:pPr>
              <w:pStyle w:val="Default"/>
              <w:suppressAutoHyphens/>
              <w:jc w:val="center"/>
              <w:rPr>
                <w:color w:val="000000" w:themeColor="text1"/>
                <w:sz w:val="28"/>
                <w:szCs w:val="28"/>
              </w:rPr>
            </w:pPr>
            <w:r w:rsidRPr="00B00272">
              <w:rPr>
                <w:color w:val="000000" w:themeColor="text1"/>
                <w:sz w:val="28"/>
                <w:szCs w:val="28"/>
              </w:rPr>
              <w:t>вентиляция</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345143" w:rsidRPr="00B00272" w:rsidRDefault="00345143"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3E6E02" w:rsidRPr="00B00272" w:rsidTr="009054AC">
        <w:trPr>
          <w:trHeight w:val="20"/>
        </w:trPr>
        <w:tc>
          <w:tcPr>
            <w:tcW w:w="1560" w:type="dxa"/>
            <w:vMerge/>
            <w:vAlign w:val="center"/>
          </w:tcPr>
          <w:p w:rsidR="003E6E02" w:rsidRPr="00B00272" w:rsidRDefault="003E6E02" w:rsidP="00005F14">
            <w:pPr>
              <w:pStyle w:val="Default"/>
              <w:suppressAutoHyphens/>
              <w:jc w:val="both"/>
              <w:rPr>
                <w:bCs/>
                <w:color w:val="000000" w:themeColor="text1"/>
                <w:sz w:val="28"/>
                <w:szCs w:val="28"/>
              </w:rPr>
            </w:pPr>
          </w:p>
        </w:tc>
        <w:tc>
          <w:tcPr>
            <w:tcW w:w="1172" w:type="dxa"/>
            <w:vAlign w:val="center"/>
          </w:tcPr>
          <w:p w:rsidR="003E6E02" w:rsidRPr="00B00272" w:rsidRDefault="003E6E02" w:rsidP="009054A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r>
      <w:tr w:rsidR="003E6E02" w:rsidRPr="00B00272" w:rsidTr="009054AC">
        <w:trPr>
          <w:trHeight w:val="20"/>
        </w:trPr>
        <w:tc>
          <w:tcPr>
            <w:tcW w:w="2733" w:type="dxa"/>
            <w:gridSpan w:val="2"/>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822" w:type="dxa"/>
            <w:vAlign w:val="center"/>
          </w:tcPr>
          <w:p w:rsidR="003E6E02" w:rsidRPr="00B00272" w:rsidRDefault="00444EE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0,347</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0,347</w:t>
            </w:r>
          </w:p>
        </w:tc>
        <w:tc>
          <w:tcPr>
            <w:tcW w:w="822" w:type="dxa"/>
            <w:vAlign w:val="center"/>
          </w:tcPr>
          <w:p w:rsidR="003E6E02" w:rsidRPr="00B00272" w:rsidRDefault="007523FF"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c>
          <w:tcPr>
            <w:tcW w:w="822" w:type="dxa"/>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0,370</w:t>
            </w:r>
          </w:p>
        </w:tc>
      </w:tr>
      <w:tr w:rsidR="003E6E02" w:rsidRPr="00B00272" w:rsidTr="009054AC">
        <w:trPr>
          <w:trHeight w:val="19"/>
        </w:trPr>
        <w:tc>
          <w:tcPr>
            <w:tcW w:w="10131" w:type="dxa"/>
            <w:gridSpan w:val="11"/>
            <w:vAlign w:val="center"/>
          </w:tcPr>
          <w:p w:rsidR="003E6E02" w:rsidRPr="00B00272" w:rsidRDefault="003E6E02" w:rsidP="009054AC">
            <w:pPr>
              <w:suppressAutoHyphens/>
              <w:spacing w:after="0" w:line="240" w:lineRule="auto"/>
              <w:jc w:val="center"/>
              <w:rPr>
                <w:rFonts w:ascii="Times New Roman" w:hAnsi="Times New Roman" w:cs="Times New Roman"/>
                <w:color w:val="000000" w:themeColor="text1"/>
                <w:sz w:val="28"/>
                <w:szCs w:val="28"/>
              </w:rPr>
            </w:pPr>
            <w:bookmarkStart w:id="397" w:name="_Toc435791313"/>
            <w:r w:rsidRPr="00B00272">
              <w:rPr>
                <w:rFonts w:ascii="Times New Roman" w:hAnsi="Times New Roman" w:cs="Times New Roman"/>
                <w:color w:val="000000" w:themeColor="text1"/>
                <w:sz w:val="28"/>
                <w:szCs w:val="28"/>
              </w:rPr>
              <w:t>Котельная п. Полевой</w:t>
            </w:r>
          </w:p>
        </w:tc>
      </w:tr>
      <w:tr w:rsidR="00A53D55" w:rsidRPr="00B00272" w:rsidTr="009054AC">
        <w:trPr>
          <w:trHeight w:val="20"/>
        </w:trPr>
        <w:tc>
          <w:tcPr>
            <w:tcW w:w="1560" w:type="dxa"/>
            <w:vMerge w:val="restart"/>
            <w:vAlign w:val="center"/>
          </w:tcPr>
          <w:p w:rsidR="00A53D55" w:rsidRPr="00B00272" w:rsidRDefault="00A53D55" w:rsidP="00005F14">
            <w:pPr>
              <w:pStyle w:val="Default"/>
              <w:suppressAutoHyphens/>
              <w:jc w:val="both"/>
              <w:rPr>
                <w:color w:val="000000" w:themeColor="text1"/>
                <w:sz w:val="28"/>
                <w:szCs w:val="28"/>
              </w:rPr>
            </w:pPr>
            <w:r w:rsidRPr="00B00272">
              <w:rPr>
                <w:color w:val="000000" w:themeColor="text1"/>
                <w:sz w:val="28"/>
                <w:szCs w:val="28"/>
              </w:rPr>
              <w:t>Тепловая энергия (мощности), Гкал/час</w:t>
            </w: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отопление</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0,985</w:t>
            </w:r>
          </w:p>
        </w:tc>
      </w:tr>
      <w:tr w:rsidR="00A53D55" w:rsidRPr="00B00272" w:rsidTr="009054AC">
        <w:trPr>
          <w:trHeight w:val="20"/>
        </w:trPr>
        <w:tc>
          <w:tcPr>
            <w:tcW w:w="1560" w:type="dxa"/>
            <w:vMerge/>
            <w:vAlign w:val="center"/>
          </w:tcPr>
          <w:p w:rsidR="00A53D55" w:rsidRPr="00B00272" w:rsidRDefault="00A53D55" w:rsidP="00005F14">
            <w:pPr>
              <w:pStyle w:val="Default"/>
              <w:suppressAutoHyphens/>
              <w:jc w:val="both"/>
              <w:rPr>
                <w:bCs/>
                <w:color w:val="000000" w:themeColor="text1"/>
                <w:sz w:val="28"/>
                <w:szCs w:val="28"/>
              </w:rPr>
            </w:pP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ГВС</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0,147</w:t>
            </w:r>
          </w:p>
        </w:tc>
      </w:tr>
      <w:tr w:rsidR="00A53D55" w:rsidRPr="00B00272" w:rsidTr="009054AC">
        <w:trPr>
          <w:trHeight w:val="20"/>
        </w:trPr>
        <w:tc>
          <w:tcPr>
            <w:tcW w:w="1560" w:type="dxa"/>
            <w:vMerge/>
            <w:vAlign w:val="center"/>
          </w:tcPr>
          <w:p w:rsidR="00A53D55" w:rsidRPr="00B00272" w:rsidRDefault="00A53D55" w:rsidP="00005F14">
            <w:pPr>
              <w:pStyle w:val="Default"/>
              <w:suppressAutoHyphens/>
              <w:jc w:val="both"/>
              <w:rPr>
                <w:bCs/>
                <w:color w:val="000000" w:themeColor="text1"/>
                <w:sz w:val="28"/>
                <w:szCs w:val="28"/>
              </w:rPr>
            </w:pP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вентиляция</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0,000</w:t>
            </w:r>
          </w:p>
        </w:tc>
      </w:tr>
      <w:tr w:rsidR="00A53D55" w:rsidRPr="00B00272" w:rsidTr="009054AC">
        <w:trPr>
          <w:trHeight w:val="20"/>
        </w:trPr>
        <w:tc>
          <w:tcPr>
            <w:tcW w:w="1560" w:type="dxa"/>
            <w:vMerge/>
            <w:vAlign w:val="center"/>
          </w:tcPr>
          <w:p w:rsidR="00A53D55" w:rsidRPr="00B00272" w:rsidRDefault="00A53D55" w:rsidP="00005F14">
            <w:pPr>
              <w:pStyle w:val="Default"/>
              <w:suppressAutoHyphens/>
              <w:jc w:val="both"/>
              <w:rPr>
                <w:bCs/>
                <w:color w:val="000000" w:themeColor="text1"/>
                <w:sz w:val="28"/>
                <w:szCs w:val="28"/>
              </w:rPr>
            </w:pPr>
          </w:p>
        </w:tc>
        <w:tc>
          <w:tcPr>
            <w:tcW w:w="1172" w:type="dxa"/>
            <w:vAlign w:val="center"/>
          </w:tcPr>
          <w:p w:rsidR="00A53D55" w:rsidRPr="00B00272" w:rsidRDefault="00A53D55" w:rsidP="009054AC">
            <w:pPr>
              <w:pStyle w:val="Default"/>
              <w:suppressAutoHyphens/>
              <w:jc w:val="center"/>
              <w:rPr>
                <w:color w:val="000000" w:themeColor="text1"/>
                <w:sz w:val="28"/>
                <w:szCs w:val="28"/>
              </w:rPr>
            </w:pPr>
            <w:r w:rsidRPr="00B00272">
              <w:rPr>
                <w:color w:val="000000" w:themeColor="text1"/>
                <w:sz w:val="28"/>
                <w:szCs w:val="28"/>
              </w:rPr>
              <w:t>тепловые потери</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A53D55" w:rsidRPr="00B00272" w:rsidTr="009054AC">
        <w:trPr>
          <w:trHeight w:val="20"/>
        </w:trPr>
        <w:tc>
          <w:tcPr>
            <w:tcW w:w="2733" w:type="dxa"/>
            <w:gridSpan w:val="2"/>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c>
          <w:tcPr>
            <w:tcW w:w="822" w:type="dxa"/>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1,547</w:t>
            </w:r>
          </w:p>
        </w:tc>
      </w:tr>
    </w:tbl>
    <w:p w:rsidR="00194894" w:rsidRPr="00B00272" w:rsidRDefault="00194894"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313A7B" w:rsidRPr="00B00272" w:rsidRDefault="00313A7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8" w:name="_Toc10707029"/>
      <w:r w:rsidRPr="00B00272">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End w:id="397"/>
      <w:bookmarkEnd w:id="398"/>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bookmarkStart w:id="399" w:name="bookmark185"/>
    </w:p>
    <w:p w:rsidR="00313A7B" w:rsidRPr="00B00272" w:rsidRDefault="00313A7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w:t>
      </w:r>
      <w:r w:rsidR="00A819F6" w:rsidRPr="00B00272">
        <w:rPr>
          <w:rFonts w:ascii="Times New Roman" w:hAnsi="Times New Roman" w:cs="Times New Roman"/>
          <w:color w:val="000000" w:themeColor="text1"/>
          <w:sz w:val="28"/>
          <w:szCs w:val="28"/>
        </w:rPr>
        <w:t xml:space="preserve"> </w:t>
      </w:r>
      <w:r w:rsidR="00444EE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bookmarkEnd w:id="399"/>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416FE0" w:rsidRPr="00B00272" w:rsidRDefault="00416FE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0" w:name="_Toc435791314"/>
      <w:bookmarkStart w:id="401" w:name="_Toc10707030"/>
      <w:r w:rsidRPr="00B00272">
        <w:rPr>
          <w:rFonts w:ascii="Times New Roman" w:hAnsi="Times New Roman" w:cs="Times New Roman"/>
          <w:b w:val="0"/>
          <w:color w:val="000000" w:themeColor="text1"/>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0"/>
      <w:bookmarkEnd w:id="401"/>
    </w:p>
    <w:p w:rsidR="009702FC" w:rsidRPr="00B00272" w:rsidRDefault="009702FC" w:rsidP="00515D49">
      <w:pPr>
        <w:suppressAutoHyphens/>
        <w:spacing w:after="0" w:line="240" w:lineRule="auto"/>
        <w:ind w:firstLine="709"/>
        <w:jc w:val="both"/>
        <w:rPr>
          <w:rFonts w:ascii="Times New Roman" w:hAnsi="Times New Roman" w:cs="Times New Roman"/>
          <w:color w:val="000000" w:themeColor="text1"/>
          <w:sz w:val="28"/>
          <w:szCs w:val="28"/>
        </w:rPr>
      </w:pPr>
    </w:p>
    <w:p w:rsidR="00416FE0" w:rsidRPr="00B00272" w:rsidRDefault="00416FE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B00272">
          <w:rPr>
            <w:rFonts w:ascii="Times New Roman" w:hAnsi="Times New Roman" w:cs="Times New Roman"/>
            <w:color w:val="000000" w:themeColor="text1"/>
            <w:sz w:val="28"/>
            <w:szCs w:val="28"/>
          </w:rPr>
          <w:t>.</w:t>
        </w:r>
      </w:hyperlink>
    </w:p>
    <w:p w:rsidR="007523FF" w:rsidRPr="00B00272" w:rsidRDefault="007523FF" w:rsidP="00515D49">
      <w:pPr>
        <w:suppressAutoHyphens/>
        <w:spacing w:after="0" w:line="240" w:lineRule="auto"/>
        <w:ind w:firstLine="709"/>
        <w:jc w:val="both"/>
        <w:rPr>
          <w:rFonts w:ascii="Times New Roman" w:hAnsi="Times New Roman" w:cs="Times New Roman"/>
          <w:color w:val="000000" w:themeColor="text1"/>
          <w:sz w:val="28"/>
          <w:szCs w:val="28"/>
        </w:rPr>
      </w:pPr>
    </w:p>
    <w:p w:rsidR="00416FE0" w:rsidRPr="00B00272" w:rsidRDefault="00416FE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 и обще</w:t>
      </w:r>
      <w:r w:rsidRPr="00B00272">
        <w:rPr>
          <w:rFonts w:ascii="Times New Roman" w:hAnsi="Times New Roman" w:cs="Times New Roman"/>
          <w:color w:val="000000" w:themeColor="text1"/>
          <w:sz w:val="28"/>
          <w:szCs w:val="28"/>
        </w:rPr>
        <w:softHyphen/>
        <w:t>ственных зданий</w:t>
      </w:r>
    </w:p>
    <w:tbl>
      <w:tblPr>
        <w:tblW w:w="9617" w:type="dxa"/>
        <w:tblLayout w:type="fixed"/>
        <w:tblCellMar>
          <w:left w:w="0" w:type="dxa"/>
          <w:right w:w="0" w:type="dxa"/>
        </w:tblCellMar>
        <w:tblLook w:val="0000" w:firstRow="0" w:lastRow="0" w:firstColumn="0" w:lastColumn="0" w:noHBand="0" w:noVBand="0"/>
      </w:tblPr>
      <w:tblGrid>
        <w:gridCol w:w="3114"/>
        <w:gridCol w:w="678"/>
        <w:gridCol w:w="709"/>
        <w:gridCol w:w="709"/>
        <w:gridCol w:w="708"/>
        <w:gridCol w:w="709"/>
        <w:gridCol w:w="709"/>
        <w:gridCol w:w="851"/>
        <w:gridCol w:w="709"/>
        <w:gridCol w:w="708"/>
        <w:gridCol w:w="13"/>
      </w:tblGrid>
      <w:tr w:rsidR="003B70F9" w:rsidRPr="00B00272" w:rsidTr="009054AC">
        <w:trPr>
          <w:trHeight w:val="648"/>
        </w:trPr>
        <w:tc>
          <w:tcPr>
            <w:tcW w:w="3114" w:type="dxa"/>
            <w:vMerge w:val="restart"/>
            <w:tcBorders>
              <w:top w:val="single" w:sz="4" w:space="0" w:color="auto"/>
              <w:left w:val="single" w:sz="4" w:space="0" w:color="auto"/>
              <w:bottom w:val="nil"/>
              <w:right w:val="nil"/>
            </w:tcBorders>
            <w:shd w:val="clear" w:color="auto" w:fill="FFFFFF"/>
            <w:vAlign w:val="center"/>
          </w:tcPr>
          <w:p w:rsidR="00416FE0" w:rsidRPr="00B00272" w:rsidRDefault="00416FE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Место застройки</w:t>
            </w:r>
          </w:p>
        </w:tc>
        <w:tc>
          <w:tcPr>
            <w:tcW w:w="6502" w:type="dxa"/>
            <w:gridSpan w:val="10"/>
            <w:tcBorders>
              <w:top w:val="single" w:sz="4" w:space="0" w:color="auto"/>
              <w:left w:val="single" w:sz="4" w:space="0" w:color="auto"/>
              <w:bottom w:val="nil"/>
              <w:right w:val="single" w:sz="4" w:space="0" w:color="auto"/>
            </w:tcBorders>
            <w:shd w:val="clear" w:color="auto" w:fill="FFFFFF"/>
            <w:vAlign w:val="center"/>
          </w:tcPr>
          <w:p w:rsidR="00416FE0" w:rsidRPr="00B00272" w:rsidRDefault="00416FE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прироста потребления тепловой энергии новыми зданиями, Гкал/год</w:t>
            </w:r>
          </w:p>
        </w:tc>
      </w:tr>
      <w:tr w:rsidR="00A53D55" w:rsidRPr="00B00272" w:rsidTr="009054AC">
        <w:trPr>
          <w:gridAfter w:val="1"/>
          <w:wAfter w:w="13" w:type="dxa"/>
          <w:trHeight w:val="643"/>
        </w:trPr>
        <w:tc>
          <w:tcPr>
            <w:tcW w:w="3114" w:type="dxa"/>
            <w:vMerge/>
            <w:tcBorders>
              <w:top w:val="nil"/>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p>
        </w:tc>
        <w:tc>
          <w:tcPr>
            <w:tcW w:w="678"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708"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709"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1" w:type="dxa"/>
            <w:tcBorders>
              <w:top w:val="single" w:sz="4" w:space="0" w:color="auto"/>
              <w:left w:val="single" w:sz="4" w:space="0" w:color="auto"/>
              <w:bottom w:val="nil"/>
              <w:right w:val="nil"/>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709" w:type="dxa"/>
            <w:tcBorders>
              <w:top w:val="single" w:sz="4" w:space="0" w:color="auto"/>
              <w:left w:val="single" w:sz="4" w:space="0" w:color="auto"/>
              <w:bottom w:val="nil"/>
              <w:right w:val="single" w:sz="4" w:space="0" w:color="auto"/>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708" w:type="dxa"/>
            <w:tcBorders>
              <w:top w:val="single" w:sz="4" w:space="0" w:color="auto"/>
              <w:left w:val="single" w:sz="4" w:space="0" w:color="auto"/>
              <w:bottom w:val="nil"/>
              <w:right w:val="single" w:sz="4" w:space="0" w:color="auto"/>
            </w:tcBorders>
            <w:shd w:val="clear" w:color="auto" w:fill="FFFFFF"/>
            <w:vAlign w:val="center"/>
          </w:tcPr>
          <w:p w:rsidR="00A53D55" w:rsidRPr="00B00272" w:rsidRDefault="00A53D55"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9054AC">
        <w:trPr>
          <w:trHeight w:val="326"/>
        </w:trPr>
        <w:tc>
          <w:tcPr>
            <w:tcW w:w="9617" w:type="dxa"/>
            <w:gridSpan w:val="11"/>
            <w:tcBorders>
              <w:top w:val="single" w:sz="4" w:space="0" w:color="auto"/>
              <w:left w:val="single" w:sz="4" w:space="0" w:color="auto"/>
              <w:bottom w:val="nil"/>
              <w:right w:val="single" w:sz="4" w:space="0" w:color="auto"/>
            </w:tcBorders>
            <w:shd w:val="clear" w:color="auto" w:fill="FFFFFF"/>
            <w:vAlign w:val="center"/>
          </w:tcPr>
          <w:p w:rsidR="00194894"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3B70F9" w:rsidRPr="00B00272" w:rsidTr="009054AC">
        <w:trPr>
          <w:gridAfter w:val="1"/>
          <w:wAfter w:w="13" w:type="dxa"/>
          <w:trHeight w:val="326"/>
        </w:trPr>
        <w:tc>
          <w:tcPr>
            <w:tcW w:w="3114" w:type="dxa"/>
            <w:tcBorders>
              <w:top w:val="single" w:sz="4" w:space="0" w:color="auto"/>
              <w:left w:val="single" w:sz="4" w:space="0" w:color="auto"/>
              <w:bottom w:val="nil"/>
              <w:right w:val="nil"/>
            </w:tcBorders>
            <w:shd w:val="clear" w:color="auto" w:fill="FFFFFF"/>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отопление</w:t>
            </w:r>
          </w:p>
        </w:tc>
        <w:tc>
          <w:tcPr>
            <w:tcW w:w="678"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B649DD"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0,023</w:t>
            </w:r>
          </w:p>
        </w:tc>
        <w:tc>
          <w:tcPr>
            <w:tcW w:w="708"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B70F9"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вентиляцию</w:t>
            </w:r>
          </w:p>
        </w:tc>
        <w:tc>
          <w:tcPr>
            <w:tcW w:w="67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B633FE"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ГВС</w:t>
            </w:r>
          </w:p>
        </w:tc>
        <w:tc>
          <w:tcPr>
            <w:tcW w:w="67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B00272" w:rsidRDefault="00214C1D"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E2736" w:rsidRPr="00B00272" w:rsidTr="009054AC">
        <w:trPr>
          <w:trHeight w:val="326"/>
        </w:trPr>
        <w:tc>
          <w:tcPr>
            <w:tcW w:w="9617" w:type="dxa"/>
            <w:gridSpan w:val="11"/>
            <w:tcBorders>
              <w:top w:val="single" w:sz="4" w:space="0" w:color="auto"/>
              <w:left w:val="single" w:sz="4" w:space="0" w:color="auto"/>
              <w:bottom w:val="nil"/>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3E2736" w:rsidRPr="00B00272" w:rsidTr="009054AC">
        <w:trPr>
          <w:gridAfter w:val="1"/>
          <w:wAfter w:w="13" w:type="dxa"/>
          <w:trHeight w:val="326"/>
        </w:trPr>
        <w:tc>
          <w:tcPr>
            <w:tcW w:w="3114" w:type="dxa"/>
            <w:tcBorders>
              <w:top w:val="single" w:sz="4" w:space="0" w:color="auto"/>
              <w:left w:val="single" w:sz="4" w:space="0" w:color="auto"/>
              <w:bottom w:val="nil"/>
              <w:right w:val="nil"/>
            </w:tcBorders>
            <w:shd w:val="clear" w:color="auto" w:fill="FFFFFF"/>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отопление</w:t>
            </w:r>
          </w:p>
        </w:tc>
        <w:tc>
          <w:tcPr>
            <w:tcW w:w="678"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nil"/>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E2736"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вентиляцию</w:t>
            </w:r>
          </w:p>
        </w:tc>
        <w:tc>
          <w:tcPr>
            <w:tcW w:w="67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3E2736" w:rsidRPr="00B00272" w:rsidTr="009054AC">
        <w:trPr>
          <w:gridAfter w:val="1"/>
          <w:wAfter w:w="13" w:type="dxa"/>
          <w:trHeight w:val="326"/>
        </w:trPr>
        <w:tc>
          <w:tcPr>
            <w:tcW w:w="3114" w:type="dxa"/>
            <w:tcBorders>
              <w:top w:val="single" w:sz="4" w:space="0" w:color="auto"/>
              <w:left w:val="single" w:sz="4" w:space="0" w:color="auto"/>
              <w:bottom w:val="single" w:sz="4" w:space="0" w:color="auto"/>
              <w:right w:val="nil"/>
            </w:tcBorders>
            <w:shd w:val="clear" w:color="auto" w:fill="FFFFFF"/>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ГВС</w:t>
            </w:r>
          </w:p>
        </w:tc>
        <w:tc>
          <w:tcPr>
            <w:tcW w:w="67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nil"/>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B00272" w:rsidRDefault="003E2736"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bl>
    <w:p w:rsidR="00313A7B" w:rsidRPr="00B00272" w:rsidRDefault="00313A7B"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2" w:name="_Toc435791315"/>
      <w:bookmarkStart w:id="403" w:name="_Toc10707031"/>
      <w:r w:rsidRPr="00B00272">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02"/>
      <w:bookmarkEnd w:id="403"/>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настоящее время и в будущем, в качестве источников тепловой энергии в основном используются и планируется и</w:t>
      </w:r>
      <w:r w:rsidR="0053030F" w:rsidRPr="00B00272">
        <w:rPr>
          <w:rFonts w:ascii="Times New Roman" w:hAnsi="Times New Roman" w:cs="Times New Roman"/>
          <w:color w:val="000000" w:themeColor="text1"/>
          <w:sz w:val="28"/>
          <w:szCs w:val="28"/>
        </w:rPr>
        <w:t>спользовать водогрейные котлы</w:t>
      </w:r>
      <w:r w:rsidRPr="00B00272">
        <w:rPr>
          <w:rFonts w:ascii="Times New Roman" w:hAnsi="Times New Roman" w:cs="Times New Roman"/>
          <w:color w:val="000000" w:themeColor="text1"/>
          <w:sz w:val="28"/>
          <w:szCs w:val="28"/>
        </w:rPr>
        <w:t>.</w:t>
      </w:r>
    </w:p>
    <w:p w:rsidR="00501CDC" w:rsidRPr="00B00272" w:rsidRDefault="00501CDC"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4" w:name="_Toc435791316"/>
      <w:bookmarkStart w:id="405" w:name="_Toc10707032"/>
      <w:r w:rsidRPr="00B00272">
        <w:rPr>
          <w:rFonts w:ascii="Times New Roman" w:hAnsi="Times New Roman" w:cs="Times New Roman"/>
          <w:b w:val="0"/>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4"/>
      <w:bookmarkEnd w:id="405"/>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Изменения производственных зон и их перепрофилиров</w:t>
      </w:r>
      <w:r w:rsidR="00005F14" w:rsidRPr="00B00272">
        <w:rPr>
          <w:rFonts w:ascii="Times New Roman" w:hAnsi="Times New Roman" w:cs="Times New Roman"/>
          <w:color w:val="000000" w:themeColor="text1"/>
          <w:sz w:val="28"/>
          <w:szCs w:val="28"/>
        </w:rPr>
        <w:t>ание в рассматриваемый пе</w:t>
      </w:r>
      <w:r w:rsidRPr="00B00272">
        <w:rPr>
          <w:rFonts w:ascii="Times New Roman" w:hAnsi="Times New Roman" w:cs="Times New Roman"/>
          <w:color w:val="000000" w:themeColor="text1"/>
          <w:sz w:val="28"/>
          <w:szCs w:val="28"/>
        </w:rPr>
        <w:t>риод не планируется.</w:t>
      </w: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Годовые изменения потребления тепловой энергии и</w:t>
      </w:r>
      <w:r w:rsidR="00005F14" w:rsidRPr="00B00272">
        <w:rPr>
          <w:rFonts w:ascii="Times New Roman" w:hAnsi="Times New Roman" w:cs="Times New Roman"/>
          <w:color w:val="000000" w:themeColor="text1"/>
          <w:sz w:val="28"/>
          <w:szCs w:val="28"/>
        </w:rPr>
        <w:t xml:space="preserve"> теплоносителя объектами, распо</w:t>
      </w:r>
      <w:r w:rsidRPr="00B00272">
        <w:rPr>
          <w:rFonts w:ascii="Times New Roman" w:hAnsi="Times New Roman" w:cs="Times New Roman"/>
          <w:color w:val="000000" w:themeColor="text1"/>
          <w:sz w:val="28"/>
          <w:szCs w:val="28"/>
        </w:rPr>
        <w:t>ложенными в произв</w:t>
      </w:r>
      <w:r w:rsidR="0057284C" w:rsidRPr="00B00272">
        <w:rPr>
          <w:rFonts w:ascii="Times New Roman" w:hAnsi="Times New Roman" w:cs="Times New Roman"/>
          <w:color w:val="000000" w:themeColor="text1"/>
          <w:sz w:val="28"/>
          <w:szCs w:val="28"/>
        </w:rPr>
        <w:t xml:space="preserve">одственных зонах в период с </w:t>
      </w:r>
      <w:r w:rsidR="004B253A" w:rsidRPr="00B00272">
        <w:rPr>
          <w:rFonts w:ascii="Times New Roman" w:hAnsi="Times New Roman" w:cs="Times New Roman"/>
          <w:color w:val="000000" w:themeColor="text1"/>
          <w:sz w:val="28"/>
          <w:szCs w:val="28"/>
        </w:rPr>
        <w:t>2020</w:t>
      </w:r>
      <w:r w:rsidRPr="00B00272">
        <w:rPr>
          <w:rFonts w:ascii="Times New Roman" w:hAnsi="Times New Roman" w:cs="Times New Roman"/>
          <w:color w:val="000000" w:themeColor="text1"/>
          <w:sz w:val="28"/>
          <w:szCs w:val="28"/>
        </w:rPr>
        <w:t xml:space="preserve"> до 203</w:t>
      </w:r>
      <w:r w:rsidR="004B253A"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гг. связаны с объёмами и видом выпускаемой продукции.</w:t>
      </w:r>
    </w:p>
    <w:p w:rsidR="003B52A8" w:rsidRPr="00B00272" w:rsidRDefault="003B52A8"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6" w:name="_Toc435791317"/>
      <w:bookmarkStart w:id="407" w:name="_Toc10707033"/>
      <w:r w:rsidRPr="00B00272">
        <w:rPr>
          <w:rFonts w:ascii="Times New Roman" w:hAnsi="Times New Roman" w:cs="Times New Roman"/>
          <w:b w:val="0"/>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06"/>
      <w:bookmarkEnd w:id="407"/>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bookmarkStart w:id="408" w:name="bookmark190"/>
      <w:r w:rsidRPr="00B00272">
        <w:rPr>
          <w:rFonts w:ascii="Times New Roman" w:hAnsi="Times New Roman" w:cs="Times New Roman"/>
          <w:color w:val="000000" w:themeColor="text1"/>
          <w:sz w:val="28"/>
          <w:szCs w:val="28"/>
        </w:rPr>
        <w:t>Льготные тарифы на тепловую энергию (мощность) и тепл</w:t>
      </w:r>
      <w:r w:rsidR="00005F14" w:rsidRPr="00B00272">
        <w:rPr>
          <w:rFonts w:ascii="Times New Roman" w:hAnsi="Times New Roman" w:cs="Times New Roman"/>
          <w:color w:val="000000" w:themeColor="text1"/>
          <w:sz w:val="28"/>
          <w:szCs w:val="28"/>
        </w:rPr>
        <w:t>оноситель в период обсле</w:t>
      </w:r>
      <w:r w:rsidRPr="00B00272">
        <w:rPr>
          <w:rFonts w:ascii="Times New Roman" w:hAnsi="Times New Roman" w:cs="Times New Roman"/>
          <w:color w:val="000000" w:themeColor="text1"/>
          <w:sz w:val="28"/>
          <w:szCs w:val="28"/>
        </w:rPr>
        <w:t>дования не установлены.</w:t>
      </w:r>
      <w:bookmarkEnd w:id="408"/>
    </w:p>
    <w:p w:rsidR="00FD6098" w:rsidRPr="00B00272" w:rsidRDefault="00FD6098"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9" w:name="_Toc435791318"/>
      <w:bookmarkStart w:id="410" w:name="_Toc10707034"/>
      <w:r w:rsidRPr="00B00272">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09"/>
      <w:bookmarkEnd w:id="410"/>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bookmarkStart w:id="411" w:name="bookmark191"/>
      <w:r w:rsidRPr="00B00272">
        <w:rPr>
          <w:rFonts w:ascii="Times New Roman" w:hAnsi="Times New Roman" w:cs="Times New Roman"/>
          <w:color w:val="000000" w:themeColor="text1"/>
          <w:sz w:val="28"/>
          <w:szCs w:val="28"/>
        </w:rPr>
        <w:t>Потребителей, с которыми заключены или могут б</w:t>
      </w:r>
      <w:r w:rsidR="00005F14" w:rsidRPr="00B00272">
        <w:rPr>
          <w:rFonts w:ascii="Times New Roman" w:hAnsi="Times New Roman" w:cs="Times New Roman"/>
          <w:color w:val="000000" w:themeColor="text1"/>
          <w:sz w:val="28"/>
          <w:szCs w:val="28"/>
        </w:rPr>
        <w:t>ыть заключены в перспективе сво</w:t>
      </w:r>
      <w:r w:rsidRPr="00B00272">
        <w:rPr>
          <w:rFonts w:ascii="Times New Roman" w:hAnsi="Times New Roman" w:cs="Times New Roman"/>
          <w:color w:val="000000" w:themeColor="text1"/>
          <w:sz w:val="28"/>
          <w:szCs w:val="28"/>
        </w:rPr>
        <w:t>бодные долгосрочные договоры теплоснабжения, не выявлено.</w:t>
      </w:r>
      <w:bookmarkEnd w:id="411"/>
    </w:p>
    <w:p w:rsidR="003E2736" w:rsidRPr="00B00272" w:rsidRDefault="003E2736"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2" w:name="_Toc435791319"/>
      <w:bookmarkStart w:id="413" w:name="_Toc10707035"/>
      <w:r w:rsidRPr="00B00272">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12"/>
      <w:bookmarkEnd w:id="413"/>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Потребителей, с которыми заключены или могут быть заключены долгосрочные дого</w:t>
      </w:r>
      <w:r w:rsidRPr="00B00272">
        <w:rPr>
          <w:rFonts w:ascii="Times New Roman" w:hAnsi="Times New Roman" w:cs="Times New Roman"/>
          <w:color w:val="000000" w:themeColor="text1"/>
          <w:sz w:val="28"/>
          <w:szCs w:val="28"/>
        </w:rPr>
        <w:softHyphen/>
        <w:t>воры теплоснабжения по регулируемой цене, не выявлено.</w:t>
      </w:r>
    </w:p>
    <w:p w:rsidR="008448F1" w:rsidRPr="00B00272" w:rsidRDefault="008448F1" w:rsidP="00515D49">
      <w:pPr>
        <w:suppressAutoHyphens/>
        <w:spacing w:after="0" w:line="240" w:lineRule="auto"/>
        <w:ind w:firstLine="709"/>
        <w:jc w:val="both"/>
        <w:rPr>
          <w:rFonts w:ascii="Times New Roman" w:hAnsi="Times New Roman" w:cs="Times New Roman"/>
          <w:color w:val="000000" w:themeColor="text1"/>
          <w:sz w:val="28"/>
          <w:szCs w:val="28"/>
        </w:rPr>
      </w:pPr>
    </w:p>
    <w:p w:rsidR="008448F1" w:rsidRPr="00B00272" w:rsidRDefault="008448F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14" w:name="_Toc391732464"/>
      <w:bookmarkStart w:id="415" w:name="_Toc435791320"/>
      <w:bookmarkStart w:id="416" w:name="_Toc10707036"/>
      <w:r w:rsidRPr="00B00272">
        <w:rPr>
          <w:rFonts w:ascii="Times New Roman" w:hAnsi="Times New Roman" w:cs="Times New Roman"/>
          <w:b w:val="0"/>
          <w:color w:val="000000" w:themeColor="text1"/>
          <w:sz w:val="28"/>
          <w:szCs w:val="28"/>
        </w:rPr>
        <w:t>ГЛАВА 3. Электронная модель системы теплоснабжения поселения</w:t>
      </w:r>
      <w:bookmarkEnd w:id="414"/>
      <w:bookmarkEnd w:id="415"/>
      <w:bookmarkEnd w:id="416"/>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9054AC" w:rsidRDefault="008448F1" w:rsidP="009054AC">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постановлением </w:t>
      </w:r>
      <w:r w:rsidR="004B253A" w:rsidRPr="00B00272">
        <w:rPr>
          <w:rFonts w:ascii="Times New Roman" w:hAnsi="Times New Roman" w:cs="Times New Roman"/>
          <w:color w:val="000000" w:themeColor="text1"/>
          <w:sz w:val="28"/>
          <w:szCs w:val="28"/>
        </w:rPr>
        <w:t>П</w:t>
      </w:r>
      <w:r w:rsidRPr="00B00272">
        <w:rPr>
          <w:rFonts w:ascii="Times New Roman" w:hAnsi="Times New Roman" w:cs="Times New Roman"/>
          <w:color w:val="000000" w:themeColor="text1"/>
          <w:sz w:val="28"/>
          <w:szCs w:val="28"/>
        </w:rPr>
        <w:t xml:space="preserve">равительства Российской </w:t>
      </w:r>
      <w:r w:rsidR="00A1768B" w:rsidRPr="00B00272">
        <w:rPr>
          <w:rFonts w:ascii="Times New Roman" w:hAnsi="Times New Roman" w:cs="Times New Roman"/>
          <w:color w:val="000000" w:themeColor="text1"/>
          <w:sz w:val="28"/>
          <w:szCs w:val="28"/>
        </w:rPr>
        <w:t>Ф</w:t>
      </w:r>
      <w:r w:rsidR="004B253A" w:rsidRPr="00B00272">
        <w:rPr>
          <w:rFonts w:ascii="Times New Roman" w:hAnsi="Times New Roman" w:cs="Times New Roman"/>
          <w:color w:val="000000" w:themeColor="text1"/>
          <w:sz w:val="28"/>
          <w:szCs w:val="28"/>
        </w:rPr>
        <w:t>едерации №</w:t>
      </w:r>
      <w:r w:rsidRPr="00B00272">
        <w:rPr>
          <w:rFonts w:ascii="Times New Roman" w:hAnsi="Times New Roman" w:cs="Times New Roman"/>
          <w:color w:val="000000" w:themeColor="text1"/>
          <w:sz w:val="28"/>
          <w:szCs w:val="28"/>
        </w:rPr>
        <w:t>154 от 22 февраля 2012 года</w:t>
      </w:r>
      <w:r w:rsidR="00D24ED7" w:rsidRPr="00B00272">
        <w:rPr>
          <w:rFonts w:ascii="Times New Roman" w:hAnsi="Times New Roman" w:cs="Times New Roman"/>
          <w:color w:val="000000" w:themeColor="text1"/>
          <w:sz w:val="28"/>
          <w:szCs w:val="28"/>
        </w:rPr>
        <w:t xml:space="preserve"> (в редакции Постановления Правительства Российской Федерации от </w:t>
      </w:r>
      <w:r w:rsidR="00883EE0" w:rsidRPr="00B00272">
        <w:rPr>
          <w:rFonts w:ascii="Times New Roman" w:hAnsi="Times New Roman" w:cs="Times New Roman"/>
          <w:color w:val="000000" w:themeColor="text1"/>
          <w:sz w:val="28"/>
          <w:szCs w:val="28"/>
        </w:rPr>
        <w:t>16 марта 2019 г. № 276</w:t>
      </w:r>
      <w:r w:rsidR="00D24ED7"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bookmarkStart w:id="417" w:name="_Toc5888371"/>
      <w:bookmarkStart w:id="418" w:name="_Toc10707037"/>
    </w:p>
    <w:p w:rsidR="009054AC" w:rsidRDefault="009054AC" w:rsidP="009054AC">
      <w:pPr>
        <w:suppressAutoHyphens/>
        <w:spacing w:after="0" w:line="240" w:lineRule="auto"/>
        <w:ind w:firstLine="709"/>
        <w:jc w:val="both"/>
        <w:rPr>
          <w:rFonts w:ascii="Times New Roman" w:hAnsi="Times New Roman" w:cs="Times New Roman"/>
          <w:color w:val="000000" w:themeColor="text1"/>
          <w:sz w:val="28"/>
          <w:szCs w:val="28"/>
        </w:rPr>
      </w:pPr>
    </w:p>
    <w:p w:rsidR="009054AC" w:rsidRPr="009054AC" w:rsidRDefault="006C0615" w:rsidP="009054AC">
      <w:pPr>
        <w:suppressAutoHyphens/>
        <w:spacing w:after="0" w:line="240" w:lineRule="auto"/>
        <w:ind w:firstLine="709"/>
        <w:jc w:val="both"/>
        <w:rPr>
          <w:rFonts w:ascii="Times New Roman" w:hAnsi="Times New Roman" w:cs="Times New Roman"/>
          <w:color w:val="000000" w:themeColor="text1"/>
          <w:sz w:val="28"/>
          <w:szCs w:val="28"/>
        </w:rPr>
      </w:pPr>
      <w:r w:rsidRPr="009054AC">
        <w:rPr>
          <w:rFonts w:ascii="Times New Roman" w:hAnsi="Times New Roman" w:cs="Times New Roman"/>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bookmarkStart w:id="419" w:name="_Toc435791322"/>
      <w:bookmarkStart w:id="420" w:name="_Toc5888372"/>
      <w:bookmarkStart w:id="421" w:name="_Toc10707038"/>
      <w:bookmarkEnd w:id="417"/>
      <w:bookmarkEnd w:id="418"/>
    </w:p>
    <w:p w:rsidR="009054AC" w:rsidRPr="009054AC" w:rsidRDefault="009054AC" w:rsidP="009054AC">
      <w:pPr>
        <w:suppressAutoHyphens/>
        <w:spacing w:after="0" w:line="240" w:lineRule="auto"/>
        <w:ind w:firstLine="709"/>
        <w:jc w:val="both"/>
        <w:rPr>
          <w:rFonts w:ascii="Times New Roman" w:hAnsi="Times New Roman" w:cs="Times New Roman"/>
          <w:color w:val="000000" w:themeColor="text1"/>
          <w:sz w:val="28"/>
          <w:szCs w:val="28"/>
        </w:rPr>
      </w:pPr>
    </w:p>
    <w:p w:rsidR="00FD56E5" w:rsidRPr="009054AC" w:rsidRDefault="00FD56E5" w:rsidP="009054AC">
      <w:pPr>
        <w:suppressAutoHyphens/>
        <w:spacing w:after="0" w:line="240" w:lineRule="auto"/>
        <w:ind w:firstLine="709"/>
        <w:jc w:val="both"/>
        <w:rPr>
          <w:rFonts w:ascii="Times New Roman" w:hAnsi="Times New Roman" w:cs="Times New Roman"/>
          <w:color w:val="000000" w:themeColor="text1"/>
          <w:sz w:val="28"/>
          <w:szCs w:val="28"/>
        </w:rPr>
      </w:pPr>
      <w:r w:rsidRPr="009054AC">
        <w:rPr>
          <w:rFonts w:ascii="Times New Roman" w:hAnsi="Times New Roman" w:cs="Times New Roman"/>
          <w:color w:val="000000" w:themeColor="text1"/>
          <w:sz w:val="28"/>
          <w:szCs w:val="28"/>
        </w:rPr>
        <w:t xml:space="preserve">4.1 Балансы </w:t>
      </w:r>
      <w:bookmarkEnd w:id="419"/>
      <w:r w:rsidRPr="009054AC">
        <w:rPr>
          <w:rFonts w:ascii="Times New Roman" w:hAnsi="Times New Roman" w:cs="Times New Roman"/>
          <w:color w:val="000000" w:themeColor="text1"/>
          <w:sz w:val="28"/>
          <w:szCs w:val="28"/>
        </w:rPr>
        <w:t xml:space="preserve">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w:t>
      </w:r>
      <w:r w:rsidRPr="009054AC">
        <w:rPr>
          <w:rFonts w:ascii="Times New Roman" w:hAnsi="Times New Roman" w:cs="Times New Roman"/>
          <w:color w:val="000000" w:themeColor="text1"/>
          <w:sz w:val="28"/>
          <w:szCs w:val="28"/>
        </w:rPr>
        <w:lastRenderedPageBreak/>
        <w:t>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20"/>
      <w:bookmarkEnd w:id="421"/>
    </w:p>
    <w:p w:rsidR="00AA3BC8" w:rsidRPr="00B00272" w:rsidRDefault="00AA3BC8" w:rsidP="00515D49">
      <w:pPr>
        <w:suppressAutoHyphens/>
        <w:spacing w:after="0" w:line="240" w:lineRule="auto"/>
        <w:ind w:firstLine="709"/>
        <w:jc w:val="both"/>
        <w:rPr>
          <w:rFonts w:ascii="Times New Roman" w:hAnsi="Times New Roman" w:cs="Times New Roman"/>
          <w:color w:val="000000" w:themeColor="text1"/>
          <w:sz w:val="28"/>
          <w:szCs w:val="28"/>
        </w:rPr>
      </w:pPr>
      <w:r w:rsidRPr="009054AC">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A819F6" w:rsidRPr="009054AC">
        <w:rPr>
          <w:rFonts w:ascii="Times New Roman" w:hAnsi="Times New Roman" w:cs="Times New Roman"/>
          <w:color w:val="000000" w:themeColor="text1"/>
          <w:sz w:val="28"/>
          <w:szCs w:val="28"/>
        </w:rPr>
        <w:t xml:space="preserve"> </w:t>
      </w:r>
      <w:r w:rsidR="003E2736" w:rsidRPr="009054AC">
        <w:rPr>
          <w:rFonts w:ascii="Times New Roman" w:hAnsi="Times New Roman" w:cs="Times New Roman"/>
          <w:color w:val="000000" w:themeColor="text1"/>
          <w:sz w:val="28"/>
          <w:szCs w:val="28"/>
        </w:rPr>
        <w:t>Вознесенского</w:t>
      </w:r>
      <w:r w:rsidR="00A819F6" w:rsidRPr="009054AC">
        <w:rPr>
          <w:rFonts w:ascii="Times New Roman" w:hAnsi="Times New Roman" w:cs="Times New Roman"/>
          <w:color w:val="000000" w:themeColor="text1"/>
          <w:sz w:val="28"/>
          <w:szCs w:val="28"/>
        </w:rPr>
        <w:t xml:space="preserve"> </w:t>
      </w:r>
      <w:r w:rsidRPr="009054AC">
        <w:rPr>
          <w:rFonts w:ascii="Times New Roman" w:hAnsi="Times New Roman" w:cs="Times New Roman"/>
          <w:color w:val="000000" w:themeColor="text1"/>
          <w:sz w:val="28"/>
          <w:szCs w:val="28"/>
        </w:rPr>
        <w:t>сельского поселения, зависит от объёмов</w:t>
      </w:r>
      <w:r w:rsidRPr="00B00272">
        <w:rPr>
          <w:rFonts w:ascii="Times New Roman" w:hAnsi="Times New Roman" w:cs="Times New Roman"/>
          <w:color w:val="000000" w:themeColor="text1"/>
          <w:sz w:val="28"/>
          <w:szCs w:val="28"/>
        </w:rPr>
        <w:t xml:space="preserve">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B00272" w:rsidRDefault="00AA3BC8" w:rsidP="00515D49">
      <w:pPr>
        <w:suppressAutoHyphens/>
        <w:spacing w:after="0" w:line="240" w:lineRule="auto"/>
        <w:ind w:firstLine="709"/>
        <w:jc w:val="both"/>
        <w:rPr>
          <w:rFonts w:ascii="Times New Roman" w:hAnsi="Times New Roman" w:cs="Times New Roman"/>
          <w:color w:val="000000" w:themeColor="text1"/>
          <w:sz w:val="28"/>
          <w:szCs w:val="28"/>
        </w:rPr>
      </w:pPr>
      <w:bookmarkStart w:id="422" w:name="bookmark197"/>
      <w:r w:rsidRPr="00B00272">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B00272">
        <w:rPr>
          <w:rFonts w:ascii="Times New Roman" w:hAnsi="Times New Roman" w:cs="Times New Roman"/>
          <w:color w:val="000000" w:themeColor="text1"/>
          <w:sz w:val="28"/>
          <w:szCs w:val="28"/>
        </w:rPr>
        <w:t>9</w:t>
      </w:r>
      <w:r w:rsidRPr="00B00272">
        <w:rPr>
          <w:rFonts w:ascii="Times New Roman" w:hAnsi="Times New Roman" w:cs="Times New Roman"/>
          <w:color w:val="000000" w:themeColor="text1"/>
          <w:sz w:val="28"/>
          <w:szCs w:val="28"/>
        </w:rPr>
        <w:t xml:space="preserve"> по 203</w:t>
      </w:r>
      <w:r w:rsidR="004B253A"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22"/>
        <w:r w:rsidR="00194894" w:rsidRPr="00B00272">
          <w:rPr>
            <w:rFonts w:ascii="Times New Roman" w:hAnsi="Times New Roman" w:cs="Times New Roman"/>
            <w:color w:val="000000" w:themeColor="text1"/>
            <w:sz w:val="28"/>
            <w:szCs w:val="28"/>
          </w:rPr>
          <w:t>.</w:t>
        </w:r>
      </w:hyperlink>
    </w:p>
    <w:p w:rsidR="00AA3BC8" w:rsidRPr="00B00272" w:rsidRDefault="00AA3BC8" w:rsidP="00515D49">
      <w:pPr>
        <w:suppressAutoHyphens/>
        <w:spacing w:after="0" w:line="240" w:lineRule="auto"/>
        <w:ind w:firstLine="709"/>
        <w:jc w:val="both"/>
        <w:rPr>
          <w:rFonts w:ascii="Times New Roman" w:hAnsi="Times New Roman" w:cs="Times New Roman"/>
          <w:color w:val="000000" w:themeColor="text1"/>
          <w:sz w:val="28"/>
          <w:szCs w:val="28"/>
        </w:rPr>
      </w:pPr>
    </w:p>
    <w:p w:rsidR="00AA3BC8" w:rsidRPr="00B00272" w:rsidRDefault="00AA3BC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B00272">
        <w:rPr>
          <w:rFonts w:ascii="Times New Roman" w:hAnsi="Times New Roman" w:cs="Times New Roman"/>
          <w:color w:val="000000" w:themeColor="text1"/>
          <w:sz w:val="28"/>
          <w:szCs w:val="28"/>
        </w:rPr>
        <w:t>9 по 2038</w:t>
      </w:r>
      <w:r w:rsidRPr="00B00272">
        <w:rPr>
          <w:rFonts w:ascii="Times New Roman" w:hAnsi="Times New Roman" w:cs="Times New Roman"/>
          <w:color w:val="000000" w:themeColor="text1"/>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846"/>
        <w:gridCol w:w="846"/>
        <w:gridCol w:w="846"/>
        <w:gridCol w:w="846"/>
        <w:gridCol w:w="846"/>
        <w:gridCol w:w="846"/>
        <w:gridCol w:w="870"/>
        <w:gridCol w:w="870"/>
        <w:gridCol w:w="870"/>
      </w:tblGrid>
      <w:tr w:rsidR="004B253A" w:rsidRPr="00B00272" w:rsidTr="007523FF">
        <w:trPr>
          <w:trHeight w:val="80"/>
        </w:trPr>
        <w:tc>
          <w:tcPr>
            <w:tcW w:w="2835" w:type="dxa"/>
            <w:vAlign w:val="center"/>
          </w:tcPr>
          <w:p w:rsidR="004B253A" w:rsidRPr="00B00272" w:rsidRDefault="004B253A" w:rsidP="009054AC">
            <w:pPr>
              <w:pStyle w:val="Default"/>
              <w:suppressAutoHyphens/>
              <w:jc w:val="center"/>
              <w:rPr>
                <w:bCs/>
                <w:iCs/>
                <w:color w:val="000000" w:themeColor="text1"/>
                <w:sz w:val="28"/>
                <w:szCs w:val="28"/>
              </w:rPr>
            </w:pPr>
            <w:bookmarkStart w:id="423" w:name="_Toc435791323"/>
            <w:r w:rsidRPr="00B00272">
              <w:rPr>
                <w:bCs/>
                <w:iCs/>
                <w:color w:val="000000" w:themeColor="text1"/>
                <w:sz w:val="28"/>
                <w:szCs w:val="28"/>
              </w:rPr>
              <w:t>Год</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42"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47"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36"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49"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48"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7523FF">
        <w:trPr>
          <w:trHeight w:val="213"/>
        </w:trPr>
        <w:tc>
          <w:tcPr>
            <w:tcW w:w="10421" w:type="dxa"/>
            <w:gridSpan w:val="10"/>
            <w:vAlign w:val="center"/>
          </w:tcPr>
          <w:p w:rsidR="00194894" w:rsidRPr="00B00272" w:rsidRDefault="00CF5D6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4B253A" w:rsidRPr="00B00272" w:rsidTr="007523FF">
        <w:trPr>
          <w:trHeight w:val="213"/>
        </w:trPr>
        <w:tc>
          <w:tcPr>
            <w:tcW w:w="2835" w:type="dxa"/>
            <w:vAlign w:val="center"/>
          </w:tcPr>
          <w:p w:rsidR="004B253A" w:rsidRPr="00B00272" w:rsidRDefault="004B253A" w:rsidP="009054AC">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0,347</w:t>
            </w:r>
          </w:p>
        </w:tc>
        <w:tc>
          <w:tcPr>
            <w:tcW w:w="842"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7"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36"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9"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48"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r>
      <w:tr w:rsidR="004B253A" w:rsidRPr="00B00272" w:rsidTr="007523FF">
        <w:trPr>
          <w:trHeight w:val="213"/>
        </w:trPr>
        <w:tc>
          <w:tcPr>
            <w:tcW w:w="10421" w:type="dxa"/>
            <w:gridSpan w:val="10"/>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7523FF">
        <w:trPr>
          <w:trHeight w:val="213"/>
        </w:trPr>
        <w:tc>
          <w:tcPr>
            <w:tcW w:w="2835" w:type="dxa"/>
            <w:vAlign w:val="center"/>
          </w:tcPr>
          <w:p w:rsidR="004B253A" w:rsidRPr="00B00272" w:rsidRDefault="004B253A" w:rsidP="009054AC">
            <w:pPr>
              <w:pStyle w:val="Default"/>
              <w:suppressAutoHyphens/>
              <w:jc w:val="center"/>
              <w:rPr>
                <w:color w:val="000000" w:themeColor="text1"/>
                <w:sz w:val="28"/>
                <w:szCs w:val="28"/>
              </w:rPr>
            </w:pPr>
            <w:r w:rsidRPr="00B00272">
              <w:rPr>
                <w:color w:val="000000" w:themeColor="text1"/>
                <w:sz w:val="28"/>
                <w:szCs w:val="28"/>
              </w:rPr>
              <w:t>Тепловая нагрузка потребителей, Гкал/час</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2"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7"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36"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9"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48"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bl>
    <w:p w:rsidR="003728F2" w:rsidRPr="00B00272" w:rsidRDefault="003728F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760ABA" w:rsidRPr="00B00272" w:rsidRDefault="00760ABA"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4" w:name="_Toc10707039"/>
      <w:r w:rsidRPr="00B00272">
        <w:rPr>
          <w:rFonts w:ascii="Times New Roman" w:hAnsi="Times New Roman" w:cs="Times New Roman"/>
          <w:b w:val="0"/>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23"/>
      <w:bookmarkEnd w:id="424"/>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bookmarkStart w:id="425" w:name="bookmark200"/>
    </w:p>
    <w:p w:rsidR="00760ABA" w:rsidRPr="00B00272" w:rsidRDefault="00760A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B00272">
        <w:rPr>
          <w:rFonts w:ascii="Times New Roman" w:hAnsi="Times New Roman" w:cs="Times New Roman"/>
          <w:color w:val="000000" w:themeColor="text1"/>
          <w:sz w:val="28"/>
          <w:szCs w:val="28"/>
        </w:rPr>
        <w:softHyphen/>
        <w:t>лен в таблице</w:t>
      </w:r>
      <w:hyperlink w:anchor="bookmark200" w:tooltip="Current Document" w:history="1">
        <w:r w:rsidRPr="00B00272">
          <w:rPr>
            <w:rFonts w:ascii="Times New Roman" w:hAnsi="Times New Roman" w:cs="Times New Roman"/>
            <w:color w:val="000000" w:themeColor="text1"/>
            <w:sz w:val="28"/>
            <w:szCs w:val="28"/>
          </w:rPr>
          <w:t>.</w:t>
        </w:r>
        <w:bookmarkEnd w:id="425"/>
      </w:hyperlink>
    </w:p>
    <w:p w:rsidR="007F2890" w:rsidRPr="00B00272" w:rsidRDefault="007F2890" w:rsidP="00515D49">
      <w:pPr>
        <w:suppressAutoHyphens/>
        <w:spacing w:after="0" w:line="240" w:lineRule="auto"/>
        <w:ind w:firstLine="709"/>
        <w:jc w:val="both"/>
        <w:rPr>
          <w:rFonts w:ascii="Times New Roman" w:hAnsi="Times New Roman" w:cs="Times New Roman"/>
          <w:color w:val="000000" w:themeColor="text1"/>
          <w:sz w:val="28"/>
          <w:szCs w:val="28"/>
        </w:rPr>
      </w:pPr>
    </w:p>
    <w:p w:rsidR="00760ABA" w:rsidRPr="00B00272" w:rsidRDefault="00760AB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7"/>
        <w:gridCol w:w="2095"/>
        <w:gridCol w:w="2095"/>
      </w:tblGrid>
      <w:tr w:rsidR="001C370C" w:rsidRPr="00B00272" w:rsidTr="009054AC">
        <w:trPr>
          <w:trHeight w:val="60"/>
          <w:tblHeader/>
        </w:trPr>
        <w:tc>
          <w:tcPr>
            <w:tcW w:w="5901" w:type="dxa"/>
            <w:tcBorders>
              <w:tl2br w:val="single" w:sz="4" w:space="0" w:color="auto"/>
            </w:tcBorders>
            <w:vAlign w:val="center"/>
          </w:tcPr>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bookmarkStart w:id="426" w:name="_Toc5888374"/>
            <w:r w:rsidRPr="00B00272">
              <w:rPr>
                <w:rFonts w:ascii="Times New Roman" w:hAnsi="Times New Roman" w:cs="Times New Roman"/>
                <w:color w:val="000000" w:themeColor="text1"/>
                <w:sz w:val="28"/>
                <w:szCs w:val="28"/>
              </w:rPr>
              <w:lastRenderedPageBreak/>
              <w:t>Источник тепловой</w:t>
            </w:r>
            <w:r w:rsidRPr="00B00272">
              <w:rPr>
                <w:rFonts w:ascii="Times New Roman" w:hAnsi="Times New Roman" w:cs="Times New Roman"/>
                <w:color w:val="000000" w:themeColor="text1"/>
                <w:sz w:val="28"/>
                <w:szCs w:val="28"/>
              </w:rPr>
              <w:br/>
              <w:t>энергии</w:t>
            </w:r>
          </w:p>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r w:rsidRPr="00B00272">
              <w:rPr>
                <w:rFonts w:ascii="Times New Roman" w:hAnsi="Times New Roman" w:cs="Times New Roman"/>
                <w:color w:val="000000" w:themeColor="text1"/>
                <w:sz w:val="28"/>
                <w:szCs w:val="28"/>
              </w:rPr>
              <w:br/>
              <w:t xml:space="preserve"> показателя</w:t>
            </w:r>
          </w:p>
        </w:tc>
        <w:tc>
          <w:tcPr>
            <w:tcW w:w="2260" w:type="dxa"/>
            <w:vAlign w:val="center"/>
          </w:tcPr>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с. Вознесенка</w:t>
            </w:r>
            <w:r w:rsidRPr="00B00272">
              <w:rPr>
                <w:rFonts w:ascii="Times New Roman" w:hAnsi="Times New Roman" w:cs="Times New Roman"/>
                <w:color w:val="000000" w:themeColor="text1"/>
                <w:sz w:val="28"/>
                <w:szCs w:val="28"/>
              </w:rPr>
              <w:br/>
              <w:t>Гкал/час</w:t>
            </w:r>
          </w:p>
        </w:tc>
        <w:tc>
          <w:tcPr>
            <w:tcW w:w="2260" w:type="dxa"/>
            <w:vAlign w:val="center"/>
          </w:tcPr>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p>
          <w:p w:rsidR="001C370C" w:rsidRPr="00B00272" w:rsidRDefault="001C370C"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r w:rsidRPr="00B00272">
              <w:rPr>
                <w:rFonts w:ascii="Times New Roman" w:hAnsi="Times New Roman" w:cs="Times New Roman"/>
                <w:color w:val="000000" w:themeColor="text1"/>
                <w:sz w:val="28"/>
                <w:szCs w:val="28"/>
              </w:rPr>
              <w:br/>
              <w:t>Гкал/час</w:t>
            </w:r>
          </w:p>
        </w:tc>
      </w:tr>
      <w:tr w:rsidR="007F2890" w:rsidRPr="00B00272" w:rsidTr="009054AC">
        <w:trPr>
          <w:tblHeader/>
        </w:trPr>
        <w:tc>
          <w:tcPr>
            <w:tcW w:w="5901" w:type="dxa"/>
            <w:vAlign w:val="center"/>
          </w:tcPr>
          <w:p w:rsidR="007F2890" w:rsidRPr="00B00272" w:rsidRDefault="007F2890"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260" w:type="dxa"/>
            <w:vAlign w:val="center"/>
          </w:tcPr>
          <w:p w:rsidR="007F2890" w:rsidRPr="00B00272" w:rsidRDefault="007F2890"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p>
        </w:tc>
        <w:tc>
          <w:tcPr>
            <w:tcW w:w="2260" w:type="dxa"/>
            <w:vAlign w:val="center"/>
          </w:tcPr>
          <w:p w:rsidR="007F2890" w:rsidRPr="00B00272" w:rsidRDefault="007F2890"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r>
      <w:tr w:rsidR="000C2744" w:rsidRPr="00B00272" w:rsidTr="009054AC">
        <w:tc>
          <w:tcPr>
            <w:tcW w:w="5901" w:type="dxa"/>
            <w:vAlign w:val="center"/>
          </w:tcPr>
          <w:p w:rsidR="000C2744" w:rsidRPr="00B00272" w:rsidRDefault="000C2744"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Установленная мощность, Гкал/час</w:t>
            </w:r>
          </w:p>
        </w:tc>
        <w:tc>
          <w:tcPr>
            <w:tcW w:w="2260" w:type="dxa"/>
            <w:vAlign w:val="center"/>
          </w:tcPr>
          <w:p w:rsidR="000C2744" w:rsidRPr="00B00272" w:rsidRDefault="000C2744"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344</w:t>
            </w:r>
          </w:p>
        </w:tc>
        <w:tc>
          <w:tcPr>
            <w:tcW w:w="2260" w:type="dxa"/>
            <w:vAlign w:val="center"/>
          </w:tcPr>
          <w:p w:rsidR="000C2744"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4B253A" w:rsidRPr="00B00272" w:rsidTr="009054AC">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Располагаемая тепловая мощность,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344</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2,600</w:t>
            </w:r>
          </w:p>
        </w:tc>
      </w:tr>
      <w:tr w:rsidR="004B253A" w:rsidRPr="00B00272" w:rsidTr="009054AC">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мощность нетто,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342</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2,545</w:t>
            </w:r>
          </w:p>
        </w:tc>
      </w:tr>
      <w:tr w:rsidR="004B253A" w:rsidRPr="00B00272" w:rsidTr="009054AC">
        <w:trPr>
          <w:trHeight w:val="70"/>
        </w:trPr>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Потери тепловой мощности в тепловых сетях,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0,415</w:t>
            </w:r>
          </w:p>
        </w:tc>
      </w:tr>
      <w:tr w:rsidR="004B253A" w:rsidRPr="00B00272" w:rsidTr="009054AC">
        <w:tc>
          <w:tcPr>
            <w:tcW w:w="5901"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340</w:t>
            </w:r>
          </w:p>
        </w:tc>
        <w:tc>
          <w:tcPr>
            <w:tcW w:w="2260" w:type="dxa"/>
            <w:vAlign w:val="center"/>
          </w:tcPr>
          <w:p w:rsidR="004B253A" w:rsidRPr="00B00272" w:rsidRDefault="004B253A" w:rsidP="009054AC">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bl>
    <w:p w:rsidR="00FD56E5" w:rsidRPr="00B00272" w:rsidRDefault="00322DB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7" w:name="_Toc10707040"/>
      <w:r w:rsidRPr="00B00272">
        <w:rPr>
          <w:rFonts w:ascii="Times New Roman" w:hAnsi="Times New Roman" w:cs="Times New Roman"/>
          <w:b w:val="0"/>
          <w:color w:val="000000" w:themeColor="text1"/>
          <w:sz w:val="28"/>
          <w:szCs w:val="28"/>
        </w:rPr>
        <w:br/>
      </w:r>
      <w:r w:rsidR="00FD56E5" w:rsidRPr="00B00272">
        <w:rPr>
          <w:rFonts w:ascii="Times New Roman" w:hAnsi="Times New Roman" w:cs="Times New Roman"/>
          <w:b w:val="0"/>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26"/>
      <w:bookmarkEnd w:id="427"/>
    </w:p>
    <w:p w:rsidR="009E416B" w:rsidRPr="00B00272" w:rsidRDefault="009E416B" w:rsidP="00515D49">
      <w:pPr>
        <w:suppressAutoHyphens/>
        <w:spacing w:after="0" w:line="240" w:lineRule="auto"/>
        <w:ind w:firstLine="709"/>
        <w:jc w:val="both"/>
        <w:rPr>
          <w:rFonts w:ascii="Times New Roman" w:hAnsi="Times New Roman" w:cs="Times New Roman"/>
          <w:color w:val="000000" w:themeColor="text1"/>
          <w:sz w:val="28"/>
          <w:szCs w:val="28"/>
        </w:rPr>
      </w:pPr>
    </w:p>
    <w:p w:rsidR="00E76B88" w:rsidRPr="00B00272" w:rsidRDefault="00E76B88" w:rsidP="00515D49">
      <w:pPr>
        <w:pStyle w:val="af4"/>
        <w:suppressAutoHyphens/>
        <w:ind w:firstLine="709"/>
        <w:jc w:val="both"/>
        <w:rPr>
          <w:rFonts w:ascii="Times New Roman" w:eastAsia="Times New Roman" w:hAnsi="Times New Roman" w:cs="Times New Roman"/>
          <w:color w:val="000000" w:themeColor="text1"/>
          <w:sz w:val="28"/>
          <w:szCs w:val="28"/>
          <w:lang w:eastAsia="ru-RU"/>
        </w:rPr>
      </w:pPr>
      <w:r w:rsidRPr="00B00272">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B00272" w:rsidRDefault="00E76B88" w:rsidP="00515D4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непревышение</w:t>
      </w:r>
      <w:proofErr w:type="spellEnd"/>
      <w:r w:rsidRPr="00B00272">
        <w:rPr>
          <w:rFonts w:ascii="Times New Roman" w:hAnsi="Times New Roman" w:cs="Times New Roman"/>
          <w:color w:val="000000" w:themeColor="text1"/>
          <w:sz w:val="28"/>
          <w:szCs w:val="28"/>
        </w:rPr>
        <w:t xml:space="preserve"> допустимых давлений в оборудовании источника, тепловой сети и абонентских установок.</w:t>
      </w:r>
    </w:p>
    <w:p w:rsidR="00E76B88" w:rsidRPr="00B00272" w:rsidRDefault="00E76B88" w:rsidP="00515D49">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E76B88" w:rsidRPr="00B00272" w:rsidRDefault="00E76B88" w:rsidP="00515D4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E76B88" w:rsidRPr="00B00272" w:rsidRDefault="00E76B88" w:rsidP="00515D49">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обеспечение </w:t>
      </w:r>
      <w:proofErr w:type="spellStart"/>
      <w:r w:rsidRPr="00B00272">
        <w:rPr>
          <w:rFonts w:ascii="Times New Roman" w:hAnsi="Times New Roman" w:cs="Times New Roman"/>
          <w:color w:val="000000" w:themeColor="text1"/>
          <w:sz w:val="28"/>
          <w:szCs w:val="28"/>
        </w:rPr>
        <w:t>невскипания</w:t>
      </w:r>
      <w:proofErr w:type="spellEnd"/>
      <w:r w:rsidRPr="00B00272">
        <w:rPr>
          <w:rFonts w:ascii="Times New Roman" w:hAnsi="Times New Roman" w:cs="Times New Roman"/>
          <w:color w:val="000000" w:themeColor="text1"/>
          <w:sz w:val="28"/>
          <w:szCs w:val="28"/>
        </w:rPr>
        <w:t xml:space="preserve">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B00272">
        <w:rPr>
          <w:rFonts w:ascii="Times New Roman" w:hAnsi="Times New Roman" w:cs="Times New Roman"/>
          <w:color w:val="000000" w:themeColor="text1"/>
          <w:sz w:val="28"/>
          <w:szCs w:val="28"/>
        </w:rPr>
        <w:t>невскипания</w:t>
      </w:r>
      <w:proofErr w:type="spellEnd"/>
      <w:r w:rsidRPr="00B00272">
        <w:rPr>
          <w:rFonts w:ascii="Times New Roman" w:hAnsi="Times New Roman" w:cs="Times New Roman"/>
          <w:color w:val="000000" w:themeColor="text1"/>
          <w:sz w:val="28"/>
          <w:szCs w:val="28"/>
        </w:rPr>
        <w:t xml:space="preserve"> воды на тех участках системы теплоснабжения, где температура воды превышает 100</w:t>
      </w:r>
      <w:r w:rsidRPr="00B00272">
        <w:rPr>
          <w:rFonts w:ascii="Times New Roman" w:hAnsi="Times New Roman" w:cs="Times New Roman"/>
          <w:color w:val="000000" w:themeColor="text1"/>
          <w:sz w:val="28"/>
          <w:szCs w:val="28"/>
          <w:vertAlign w:val="superscript"/>
        </w:rPr>
        <w:t>0</w:t>
      </w:r>
      <w:r w:rsidRPr="00B00272">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B00272">
        <w:rPr>
          <w:rFonts w:ascii="Times New Roman" w:hAnsi="Times New Roman" w:cs="Times New Roman"/>
          <w:color w:val="000000" w:themeColor="text1"/>
          <w:sz w:val="28"/>
          <w:szCs w:val="28"/>
          <w:vertAlign w:val="superscript"/>
        </w:rPr>
        <w:t>0</w:t>
      </w:r>
      <w:r w:rsidRPr="00B00272">
        <w:rPr>
          <w:rFonts w:ascii="Times New Roman" w:hAnsi="Times New Roman" w:cs="Times New Roman"/>
          <w:color w:val="000000" w:themeColor="text1"/>
          <w:sz w:val="28"/>
          <w:szCs w:val="28"/>
        </w:rPr>
        <w:t>С.</w:t>
      </w:r>
    </w:p>
    <w:p w:rsidR="00E76B88" w:rsidRPr="00B00272" w:rsidRDefault="00E76B88" w:rsidP="00515D49">
      <w:pPr>
        <w:pStyle w:val="af4"/>
        <w:suppressAutoHyphens/>
        <w:ind w:firstLine="709"/>
        <w:jc w:val="both"/>
        <w:rPr>
          <w:rFonts w:ascii="Times New Roman" w:eastAsia="Times New Roman" w:hAnsi="Times New Roman" w:cs="Times New Roman"/>
          <w:color w:val="000000" w:themeColor="text1"/>
          <w:sz w:val="28"/>
          <w:szCs w:val="28"/>
          <w:lang w:eastAsia="ru-RU"/>
        </w:rPr>
      </w:pPr>
      <w:r w:rsidRPr="00B00272">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w:t>
      </w:r>
      <w:r w:rsidRPr="00B00272">
        <w:rPr>
          <w:rFonts w:ascii="Times New Roman" w:eastAsia="Times New Roman" w:hAnsi="Times New Roman" w:cs="Times New Roman"/>
          <w:color w:val="000000" w:themeColor="text1"/>
          <w:sz w:val="28"/>
          <w:szCs w:val="28"/>
          <w:lang w:eastAsia="ru-RU"/>
        </w:rPr>
        <w:lastRenderedPageBreak/>
        <w:t xml:space="preserve">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B00272">
        <w:rPr>
          <w:rFonts w:ascii="Times New Roman" w:eastAsia="Times New Roman" w:hAnsi="Times New Roman" w:cs="Times New Roman"/>
          <w:color w:val="000000" w:themeColor="text1"/>
          <w:sz w:val="28"/>
          <w:szCs w:val="28"/>
          <w:lang w:eastAsia="ru-RU"/>
        </w:rPr>
        <w:t>повысительные</w:t>
      </w:r>
      <w:proofErr w:type="spellEnd"/>
      <w:r w:rsidRPr="00B00272">
        <w:rPr>
          <w:rFonts w:ascii="Times New Roman" w:eastAsia="Times New Roman" w:hAnsi="Times New Roman" w:cs="Times New Roman"/>
          <w:color w:val="000000" w:themeColor="text1"/>
          <w:sz w:val="28"/>
          <w:szCs w:val="28"/>
          <w:lang w:eastAsia="ru-RU"/>
        </w:rPr>
        <w:t xml:space="preserve"> насосные станции, что упрощает систему теплоснабжения и повышает надёжность её работы. </w:t>
      </w:r>
    </w:p>
    <w:p w:rsidR="00E76B88" w:rsidRPr="00B00272" w:rsidRDefault="00E76B88" w:rsidP="00515D49">
      <w:pPr>
        <w:pStyle w:val="af4"/>
        <w:suppressAutoHyphens/>
        <w:ind w:firstLine="709"/>
        <w:jc w:val="both"/>
        <w:rPr>
          <w:rFonts w:ascii="Times New Roman" w:eastAsia="Times New Roman" w:hAnsi="Times New Roman" w:cs="Times New Roman"/>
          <w:color w:val="000000" w:themeColor="text1"/>
          <w:sz w:val="28"/>
          <w:szCs w:val="28"/>
          <w:lang w:eastAsia="ru-RU"/>
        </w:rPr>
      </w:pPr>
      <w:r w:rsidRPr="00B00272">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w:t>
      </w:r>
      <w:proofErr w:type="spellStart"/>
      <w:r w:rsidRPr="00B00272">
        <w:rPr>
          <w:rFonts w:ascii="Times New Roman" w:eastAsia="Times New Roman" w:hAnsi="Times New Roman" w:cs="Times New Roman"/>
          <w:color w:val="000000" w:themeColor="text1"/>
          <w:sz w:val="28"/>
          <w:szCs w:val="28"/>
          <w:lang w:eastAsia="ru-RU"/>
        </w:rPr>
        <w:t>м.вод.ст</w:t>
      </w:r>
      <w:proofErr w:type="spellEnd"/>
      <w:r w:rsidRPr="00B00272">
        <w:rPr>
          <w:rFonts w:ascii="Times New Roman" w:eastAsia="Times New Roman" w:hAnsi="Times New Roman" w:cs="Times New Roman"/>
          <w:color w:val="000000" w:themeColor="text1"/>
          <w:sz w:val="28"/>
          <w:szCs w:val="28"/>
          <w:lang w:eastAsia="ru-RU"/>
        </w:rPr>
        <w:t>.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5F230A" w:rsidRPr="00B00272" w:rsidRDefault="009E416B"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с. Вознесенка </w:t>
      </w:r>
      <w:r w:rsidR="003728F2" w:rsidRPr="00B00272">
        <w:rPr>
          <w:rFonts w:ascii="Times New Roman" w:hAnsi="Times New Roman" w:cs="Times New Roman"/>
          <w:color w:val="000000" w:themeColor="text1"/>
          <w:sz w:val="28"/>
          <w:szCs w:val="28"/>
        </w:rPr>
        <w:t xml:space="preserve">имеет </w:t>
      </w:r>
      <w:r w:rsidR="00CC41FA" w:rsidRPr="00B00272">
        <w:rPr>
          <w:rFonts w:ascii="Times New Roman" w:hAnsi="Times New Roman" w:cs="Times New Roman"/>
          <w:color w:val="000000" w:themeColor="text1"/>
          <w:sz w:val="28"/>
          <w:szCs w:val="28"/>
        </w:rPr>
        <w:t>один</w:t>
      </w:r>
      <w:r w:rsidR="003728F2" w:rsidRPr="00B00272">
        <w:rPr>
          <w:rFonts w:ascii="Times New Roman" w:hAnsi="Times New Roman" w:cs="Times New Roman"/>
          <w:color w:val="000000" w:themeColor="text1"/>
          <w:sz w:val="28"/>
          <w:szCs w:val="28"/>
        </w:rPr>
        <w:t xml:space="preserve"> магистральны</w:t>
      </w:r>
      <w:r w:rsidR="00CC41FA" w:rsidRPr="00B00272">
        <w:rPr>
          <w:rFonts w:ascii="Times New Roman" w:hAnsi="Times New Roman" w:cs="Times New Roman"/>
          <w:color w:val="000000" w:themeColor="text1"/>
          <w:sz w:val="28"/>
          <w:szCs w:val="28"/>
        </w:rPr>
        <w:t>й</w:t>
      </w:r>
      <w:r w:rsidR="003728F2" w:rsidRPr="00B00272">
        <w:rPr>
          <w:rFonts w:ascii="Times New Roman" w:hAnsi="Times New Roman" w:cs="Times New Roman"/>
          <w:color w:val="000000" w:themeColor="text1"/>
          <w:sz w:val="28"/>
          <w:szCs w:val="28"/>
        </w:rPr>
        <w:t xml:space="preserve"> вывод на тепловые сети. </w:t>
      </w:r>
    </w:p>
    <w:p w:rsidR="003728F2" w:rsidRPr="00B00272" w:rsidRDefault="004B253A"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07A7F9EC" wp14:editId="522B780C">
            <wp:extent cx="6137389" cy="27412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7182" cy="2745669"/>
                    </a:xfrm>
                    <a:prstGeom prst="rect">
                      <a:avLst/>
                    </a:prstGeom>
                    <a:noFill/>
                  </pic:spPr>
                </pic:pic>
              </a:graphicData>
            </a:graphic>
          </wp:inline>
        </w:drawing>
      </w:r>
    </w:p>
    <w:p w:rsidR="003728F2" w:rsidRPr="00B00272" w:rsidRDefault="003728F2"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Пьезометрический гр</w:t>
      </w:r>
      <w:r w:rsidR="00CE0AB0" w:rsidRPr="00B00272">
        <w:rPr>
          <w:rFonts w:ascii="Times New Roman" w:hAnsi="Times New Roman" w:cs="Times New Roman"/>
          <w:color w:val="000000" w:themeColor="text1"/>
          <w:sz w:val="28"/>
          <w:szCs w:val="28"/>
        </w:rPr>
        <w:t xml:space="preserve">афик тепловой сети </w:t>
      </w:r>
      <w:r w:rsidR="00BA66AE" w:rsidRPr="00B00272">
        <w:rPr>
          <w:rFonts w:ascii="Times New Roman" w:hAnsi="Times New Roman" w:cs="Times New Roman"/>
          <w:color w:val="000000" w:themeColor="text1"/>
          <w:sz w:val="28"/>
          <w:szCs w:val="28"/>
        </w:rPr>
        <w:t>котельной</w:t>
      </w:r>
      <w:r w:rsidR="003F14E8" w:rsidRPr="00B00272">
        <w:rPr>
          <w:rFonts w:ascii="Times New Roman" w:hAnsi="Times New Roman" w:cs="Times New Roman"/>
          <w:color w:val="000000" w:themeColor="text1"/>
          <w:sz w:val="28"/>
          <w:szCs w:val="28"/>
        </w:rPr>
        <w:t xml:space="preserve"> </w:t>
      </w:r>
      <w:r w:rsidR="00490846" w:rsidRPr="00B00272">
        <w:rPr>
          <w:rFonts w:ascii="Times New Roman" w:hAnsi="Times New Roman" w:cs="Times New Roman"/>
          <w:color w:val="000000" w:themeColor="text1"/>
          <w:sz w:val="28"/>
          <w:szCs w:val="28"/>
        </w:rPr>
        <w:br/>
      </w:r>
      <w:r w:rsidR="00457D07" w:rsidRPr="00B00272">
        <w:rPr>
          <w:rFonts w:ascii="Times New Roman" w:hAnsi="Times New Roman" w:cs="Times New Roman"/>
          <w:color w:val="000000" w:themeColor="text1"/>
          <w:sz w:val="28"/>
          <w:szCs w:val="28"/>
        </w:rPr>
        <w:t xml:space="preserve">с. </w:t>
      </w:r>
      <w:r w:rsidR="009E416B" w:rsidRPr="00B00272">
        <w:rPr>
          <w:rFonts w:ascii="Times New Roman" w:hAnsi="Times New Roman" w:cs="Times New Roman"/>
          <w:color w:val="000000" w:themeColor="text1"/>
          <w:sz w:val="28"/>
          <w:szCs w:val="28"/>
        </w:rPr>
        <w:t>Вознесенка</w:t>
      </w:r>
      <w:r w:rsidR="00F61EA1"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 магистральному выводу</w:t>
      </w:r>
    </w:p>
    <w:p w:rsidR="00DD63EC" w:rsidRPr="00B00272" w:rsidRDefault="00DD63EC" w:rsidP="00515D49">
      <w:p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DD63EC" w:rsidRPr="00B00272" w:rsidSect="00515D49">
          <w:pgSz w:w="11906" w:h="16838" w:code="9"/>
          <w:pgMar w:top="1134" w:right="851" w:bottom="1134" w:left="1418" w:header="426" w:footer="709" w:gutter="0"/>
          <w:cols w:space="708"/>
          <w:docGrid w:linePitch="360"/>
        </w:sectPr>
      </w:pPr>
    </w:p>
    <w:p w:rsidR="00CE0AB0" w:rsidRDefault="00CE0AB0"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428" w:name="bookmark206"/>
      <w:r w:rsidRPr="00B00272">
        <w:rPr>
          <w:rFonts w:ascii="Times New Roman" w:hAnsi="Times New Roman" w:cs="Times New Roman"/>
          <w:color w:val="000000" w:themeColor="text1"/>
          <w:sz w:val="28"/>
          <w:szCs w:val="28"/>
        </w:rPr>
        <w:lastRenderedPageBreak/>
        <w:t>Гидравлический расчет передачи теплоноси</w:t>
      </w:r>
      <w:r w:rsidR="00F41ADC" w:rsidRPr="00B00272">
        <w:rPr>
          <w:rFonts w:ascii="Times New Roman" w:hAnsi="Times New Roman" w:cs="Times New Roman"/>
          <w:color w:val="000000" w:themeColor="text1"/>
          <w:sz w:val="28"/>
          <w:szCs w:val="28"/>
        </w:rPr>
        <w:t xml:space="preserve">теля тепловой сети </w:t>
      </w:r>
      <w:r w:rsidR="00327EB2" w:rsidRPr="00B00272">
        <w:rPr>
          <w:rFonts w:ascii="Times New Roman" w:hAnsi="Times New Roman" w:cs="Times New Roman"/>
          <w:color w:val="000000" w:themeColor="text1"/>
          <w:sz w:val="28"/>
          <w:szCs w:val="28"/>
        </w:rPr>
        <w:t xml:space="preserve">котельной с. Вознесенка </w:t>
      </w:r>
      <w:r w:rsidRPr="00B00272">
        <w:rPr>
          <w:rFonts w:ascii="Times New Roman" w:hAnsi="Times New Roman" w:cs="Times New Roman"/>
          <w:color w:val="000000" w:themeColor="text1"/>
          <w:sz w:val="28"/>
          <w:szCs w:val="28"/>
        </w:rPr>
        <w:t>по магистральному выводу</w:t>
      </w:r>
    </w:p>
    <w:p w:rsidR="009054AC" w:rsidRPr="00B00272" w:rsidRDefault="009054AC" w:rsidP="009054AC">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51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32"/>
        <w:gridCol w:w="991"/>
        <w:gridCol w:w="1264"/>
        <w:gridCol w:w="13"/>
        <w:gridCol w:w="1031"/>
        <w:gridCol w:w="1247"/>
        <w:gridCol w:w="1255"/>
        <w:gridCol w:w="1458"/>
        <w:gridCol w:w="1947"/>
        <w:gridCol w:w="1872"/>
        <w:gridCol w:w="1454"/>
        <w:gridCol w:w="1260"/>
        <w:gridCol w:w="1247"/>
        <w:gridCol w:w="1044"/>
        <w:gridCol w:w="1498"/>
        <w:gridCol w:w="1172"/>
        <w:gridCol w:w="1119"/>
      </w:tblGrid>
      <w:tr w:rsidR="00F8035E" w:rsidRPr="00B00272" w:rsidTr="00F8035E">
        <w:trPr>
          <w:trHeight w:val="20"/>
          <w:tblHeader/>
        </w:trPr>
        <w:tc>
          <w:tcPr>
            <w:tcW w:w="232" w:type="pct"/>
            <w:vMerge w:val="restart"/>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Номер участка</w:t>
            </w:r>
          </w:p>
        </w:tc>
        <w:tc>
          <w:tcPr>
            <w:tcW w:w="772" w:type="pct"/>
            <w:gridSpan w:val="4"/>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Характеристика участка</w:t>
            </w:r>
          </w:p>
        </w:tc>
        <w:tc>
          <w:tcPr>
            <w:tcW w:w="3476" w:type="pct"/>
            <w:gridSpan w:val="11"/>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Расчетные данные участка</w:t>
            </w:r>
          </w:p>
        </w:tc>
        <w:tc>
          <w:tcPr>
            <w:tcW w:w="266" w:type="pct"/>
            <w:vMerge w:val="restart"/>
            <w:shd w:val="clear" w:color="auto" w:fill="auto"/>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Потери напора от источника, мм</w:t>
            </w:r>
          </w:p>
        </w:tc>
        <w:tc>
          <w:tcPr>
            <w:tcW w:w="254" w:type="pct"/>
            <w:vMerge w:val="restart"/>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Располагаемый напор в конце участка, м</w:t>
            </w:r>
          </w:p>
        </w:tc>
      </w:tr>
      <w:tr w:rsidR="00F8035E" w:rsidRPr="00B00272" w:rsidTr="00F8035E">
        <w:trPr>
          <w:trHeight w:val="20"/>
          <w:tblHeader/>
        </w:trPr>
        <w:tc>
          <w:tcPr>
            <w:tcW w:w="232" w:type="pct"/>
            <w:vMerge/>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p>
        </w:tc>
        <w:tc>
          <w:tcPr>
            <w:tcW w:w="257" w:type="pct"/>
            <w:vMerge w:val="restart"/>
            <w:shd w:val="clear" w:color="auto" w:fill="auto"/>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Диаметр трубы, мм</w:t>
            </w:r>
          </w:p>
        </w:tc>
        <w:tc>
          <w:tcPr>
            <w:tcW w:w="225" w:type="pct"/>
            <w:vMerge w:val="restart"/>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Длина трубы, м</w:t>
            </w:r>
          </w:p>
        </w:tc>
        <w:tc>
          <w:tcPr>
            <w:tcW w:w="287" w:type="pct"/>
            <w:vMerge w:val="restart"/>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 xml:space="preserve">Сумма </w:t>
            </w:r>
            <w:proofErr w:type="spellStart"/>
            <w:r w:rsidRPr="00F8035E">
              <w:rPr>
                <w:rFonts w:ascii="Times New Roman" w:hAnsi="Times New Roman" w:cs="Times New Roman"/>
                <w:bCs/>
                <w:color w:val="000000" w:themeColor="text1"/>
                <w:sz w:val="24"/>
                <w:szCs w:val="24"/>
              </w:rPr>
              <w:t>коэф</w:t>
            </w:r>
            <w:proofErr w:type="spellEnd"/>
            <w:r w:rsidRPr="00F8035E">
              <w:rPr>
                <w:rFonts w:ascii="Times New Roman" w:hAnsi="Times New Roman" w:cs="Times New Roman"/>
                <w:bCs/>
                <w:color w:val="000000" w:themeColor="text1"/>
                <w:sz w:val="24"/>
                <w:szCs w:val="24"/>
              </w:rPr>
              <w:t xml:space="preserve">. </w:t>
            </w:r>
            <w:proofErr w:type="spellStart"/>
            <w:r w:rsidRPr="00F8035E">
              <w:rPr>
                <w:rFonts w:ascii="Times New Roman" w:hAnsi="Times New Roman" w:cs="Times New Roman"/>
                <w:bCs/>
                <w:color w:val="000000" w:themeColor="text1"/>
                <w:sz w:val="24"/>
                <w:szCs w:val="24"/>
              </w:rPr>
              <w:t>местн</w:t>
            </w:r>
            <w:proofErr w:type="spellEnd"/>
            <w:r w:rsidRPr="00F8035E">
              <w:rPr>
                <w:rFonts w:ascii="Times New Roman" w:hAnsi="Times New Roman" w:cs="Times New Roman"/>
                <w:bCs/>
                <w:color w:val="000000" w:themeColor="text1"/>
                <w:sz w:val="24"/>
                <w:szCs w:val="24"/>
              </w:rPr>
              <w:t xml:space="preserve">. </w:t>
            </w:r>
            <w:proofErr w:type="spellStart"/>
            <w:r w:rsidRPr="00F8035E">
              <w:rPr>
                <w:rFonts w:ascii="Times New Roman" w:hAnsi="Times New Roman" w:cs="Times New Roman"/>
                <w:bCs/>
                <w:color w:val="000000" w:themeColor="text1"/>
                <w:sz w:val="24"/>
                <w:szCs w:val="24"/>
              </w:rPr>
              <w:t>сопротив</w:t>
            </w:r>
            <w:proofErr w:type="spellEnd"/>
            <w:r w:rsidRPr="00F8035E">
              <w:rPr>
                <w:rFonts w:ascii="Times New Roman" w:hAnsi="Times New Roman" w:cs="Times New Roman"/>
                <w:bCs/>
                <w:color w:val="000000" w:themeColor="text1"/>
                <w:sz w:val="24"/>
                <w:szCs w:val="24"/>
              </w:rPr>
              <w:t>.</w:t>
            </w:r>
          </w:p>
        </w:tc>
        <w:tc>
          <w:tcPr>
            <w:tcW w:w="237" w:type="pct"/>
            <w:gridSpan w:val="2"/>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Расход воды, т/ч</w:t>
            </w:r>
          </w:p>
        </w:tc>
        <w:tc>
          <w:tcPr>
            <w:tcW w:w="283"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Скорость воды м/с</w:t>
            </w:r>
          </w:p>
        </w:tc>
        <w:tc>
          <w:tcPr>
            <w:tcW w:w="285"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 xml:space="preserve">Уд. потери напора </w:t>
            </w:r>
            <w:r w:rsidRPr="00F8035E">
              <w:rPr>
                <w:rFonts w:ascii="Times New Roman" w:hAnsi="Times New Roman" w:cs="Times New Roman"/>
                <w:bCs/>
                <w:color w:val="000000" w:themeColor="text1"/>
                <w:sz w:val="24"/>
                <w:szCs w:val="24"/>
              </w:rPr>
              <w:br/>
              <w:t>при к = 5, мм/м</w:t>
            </w:r>
          </w:p>
        </w:tc>
        <w:tc>
          <w:tcPr>
            <w:tcW w:w="331"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Эквивалент. шероховатость, мм</w:t>
            </w:r>
          </w:p>
        </w:tc>
        <w:tc>
          <w:tcPr>
            <w:tcW w:w="442"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Поправочный коэффициент к удельным</w:t>
            </w:r>
            <w:r w:rsidRPr="00F8035E">
              <w:rPr>
                <w:rFonts w:ascii="Times New Roman" w:hAnsi="Times New Roman" w:cs="Times New Roman"/>
                <w:bCs/>
                <w:color w:val="000000" w:themeColor="text1"/>
                <w:sz w:val="24"/>
                <w:szCs w:val="24"/>
              </w:rPr>
              <w:br/>
              <w:t xml:space="preserve"> потерям</w:t>
            </w:r>
          </w:p>
        </w:tc>
        <w:tc>
          <w:tcPr>
            <w:tcW w:w="425" w:type="pct"/>
            <w:vMerge w:val="restart"/>
            <w:shd w:val="clear" w:color="auto" w:fill="auto"/>
            <w:noWrap/>
            <w:vAlign w:val="center"/>
            <w:hideMark/>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Истинное значение удельных потерь, мм/м</w:t>
            </w:r>
          </w:p>
        </w:tc>
        <w:tc>
          <w:tcPr>
            <w:tcW w:w="1476" w:type="pct"/>
            <w:gridSpan w:val="5"/>
            <w:shd w:val="clear" w:color="auto" w:fill="auto"/>
            <w:vAlign w:val="center"/>
          </w:tcPr>
          <w:p w:rsidR="00F8035E" w:rsidRPr="00F8035E" w:rsidRDefault="00F8035E" w:rsidP="00F8035E">
            <w:pPr>
              <w:suppressAutoHyphens/>
              <w:spacing w:after="0" w:line="240" w:lineRule="auto"/>
              <w:ind w:left="-81" w:right="-102"/>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Потери напора на участке</w:t>
            </w:r>
          </w:p>
        </w:tc>
        <w:tc>
          <w:tcPr>
            <w:tcW w:w="266" w:type="pct"/>
            <w:vMerge/>
            <w:shd w:val="clear" w:color="auto" w:fill="auto"/>
            <w:vAlign w:val="center"/>
            <w:hideMark/>
          </w:tcPr>
          <w:p w:rsidR="00F8035E" w:rsidRPr="00B00272" w:rsidRDefault="00F8035E" w:rsidP="00F8035E">
            <w:pPr>
              <w:suppressAutoHyphens/>
              <w:spacing w:after="0" w:line="240" w:lineRule="auto"/>
              <w:ind w:left="-81" w:right="-102"/>
              <w:jc w:val="center"/>
              <w:rPr>
                <w:rFonts w:ascii="Times New Roman" w:hAnsi="Times New Roman" w:cs="Times New Roman"/>
                <w:bCs/>
                <w:color w:val="000000" w:themeColor="text1"/>
                <w:sz w:val="27"/>
                <w:szCs w:val="27"/>
              </w:rPr>
            </w:pPr>
          </w:p>
        </w:tc>
        <w:tc>
          <w:tcPr>
            <w:tcW w:w="254" w:type="pct"/>
            <w:vMerge/>
            <w:vAlign w:val="center"/>
          </w:tcPr>
          <w:p w:rsidR="00F8035E" w:rsidRPr="00B00272" w:rsidRDefault="00F8035E" w:rsidP="00F8035E">
            <w:pPr>
              <w:suppressAutoHyphens/>
              <w:spacing w:after="0" w:line="240" w:lineRule="auto"/>
              <w:ind w:left="-81" w:right="-102"/>
              <w:jc w:val="center"/>
              <w:rPr>
                <w:rFonts w:ascii="Times New Roman" w:hAnsi="Times New Roman" w:cs="Times New Roman"/>
                <w:bCs/>
                <w:color w:val="000000" w:themeColor="text1"/>
                <w:sz w:val="27"/>
                <w:szCs w:val="27"/>
              </w:rPr>
            </w:pPr>
          </w:p>
        </w:tc>
      </w:tr>
      <w:tr w:rsidR="00F8035E" w:rsidRPr="00B00272" w:rsidTr="00F8035E">
        <w:trPr>
          <w:trHeight w:val="20"/>
          <w:tblHeader/>
        </w:trPr>
        <w:tc>
          <w:tcPr>
            <w:tcW w:w="232"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57" w:type="pct"/>
            <w:vMerge/>
            <w:shd w:val="clear" w:color="auto" w:fill="auto"/>
            <w:noWrap/>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25" w:type="pct"/>
            <w:vMerge/>
            <w:shd w:val="clear" w:color="auto" w:fill="auto"/>
            <w:noWrap/>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87"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37" w:type="pct"/>
            <w:gridSpan w:val="2"/>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83"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285"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331"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442"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425" w:type="pct"/>
            <w:vMerge/>
            <w:shd w:val="clear" w:color="auto" w:fill="auto"/>
            <w:vAlign w:val="center"/>
            <w:hideMark/>
          </w:tcPr>
          <w:p w:rsidR="00F8035E" w:rsidRPr="00F8035E" w:rsidRDefault="00F8035E" w:rsidP="00B86B91">
            <w:pPr>
              <w:suppressAutoHyphens/>
              <w:spacing w:after="0" w:line="240" w:lineRule="auto"/>
              <w:jc w:val="both"/>
              <w:rPr>
                <w:rFonts w:ascii="Times New Roman" w:hAnsi="Times New Roman" w:cs="Times New Roman"/>
                <w:bCs/>
                <w:color w:val="000000" w:themeColor="text1"/>
                <w:sz w:val="24"/>
                <w:szCs w:val="24"/>
              </w:rPr>
            </w:pPr>
          </w:p>
        </w:tc>
        <w:tc>
          <w:tcPr>
            <w:tcW w:w="330" w:type="pct"/>
            <w:shd w:val="clear" w:color="auto" w:fill="auto"/>
            <w:vAlign w:val="center"/>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 xml:space="preserve">Удельные </w:t>
            </w:r>
            <w:proofErr w:type="spellStart"/>
            <w:r w:rsidRPr="00F8035E">
              <w:rPr>
                <w:rFonts w:ascii="Times New Roman" w:hAnsi="Times New Roman" w:cs="Times New Roman"/>
                <w:bCs/>
                <w:color w:val="000000" w:themeColor="text1"/>
                <w:sz w:val="24"/>
                <w:szCs w:val="24"/>
              </w:rPr>
              <w:t>местн</w:t>
            </w:r>
            <w:proofErr w:type="spellEnd"/>
            <w:r w:rsidRPr="00F8035E">
              <w:rPr>
                <w:rFonts w:ascii="Times New Roman" w:hAnsi="Times New Roman" w:cs="Times New Roman"/>
                <w:bCs/>
                <w:color w:val="000000" w:themeColor="text1"/>
                <w:sz w:val="24"/>
                <w:szCs w:val="24"/>
              </w:rPr>
              <w:t>. мм</w:t>
            </w:r>
          </w:p>
        </w:tc>
        <w:tc>
          <w:tcPr>
            <w:tcW w:w="286" w:type="pct"/>
            <w:shd w:val="clear" w:color="auto" w:fill="auto"/>
            <w:vAlign w:val="center"/>
            <w:hideMark/>
          </w:tcPr>
          <w:p w:rsidR="00F8035E" w:rsidRPr="00F8035E" w:rsidRDefault="00F8035E" w:rsidP="00F8035E">
            <w:pPr>
              <w:suppressAutoHyphens/>
              <w:spacing w:after="0" w:line="240" w:lineRule="auto"/>
              <w:ind w:right="-61"/>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Линейные, мм</w:t>
            </w:r>
          </w:p>
        </w:tc>
        <w:tc>
          <w:tcPr>
            <w:tcW w:w="283" w:type="pct"/>
            <w:shd w:val="clear" w:color="auto" w:fill="auto"/>
            <w:vAlign w:val="center"/>
            <w:hideMark/>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Местные, мм</w:t>
            </w:r>
          </w:p>
        </w:tc>
        <w:tc>
          <w:tcPr>
            <w:tcW w:w="237" w:type="pct"/>
            <w:shd w:val="clear" w:color="auto" w:fill="auto"/>
            <w:vAlign w:val="center"/>
            <w:hideMark/>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Всего, мм</w:t>
            </w:r>
          </w:p>
        </w:tc>
        <w:tc>
          <w:tcPr>
            <w:tcW w:w="340" w:type="pct"/>
            <w:shd w:val="clear" w:color="auto" w:fill="auto"/>
            <w:vAlign w:val="center"/>
            <w:hideMark/>
          </w:tcPr>
          <w:p w:rsidR="00F8035E" w:rsidRPr="00F8035E" w:rsidRDefault="00F8035E" w:rsidP="00F8035E">
            <w:pPr>
              <w:suppressAutoHyphens/>
              <w:spacing w:after="0" w:line="240" w:lineRule="auto"/>
              <w:jc w:val="center"/>
              <w:rPr>
                <w:rFonts w:ascii="Times New Roman" w:hAnsi="Times New Roman" w:cs="Times New Roman"/>
                <w:bCs/>
                <w:color w:val="000000" w:themeColor="text1"/>
                <w:sz w:val="24"/>
                <w:szCs w:val="24"/>
              </w:rPr>
            </w:pPr>
            <w:r w:rsidRPr="00F8035E">
              <w:rPr>
                <w:rFonts w:ascii="Times New Roman" w:hAnsi="Times New Roman" w:cs="Times New Roman"/>
                <w:bCs/>
                <w:color w:val="000000" w:themeColor="text1"/>
                <w:sz w:val="24"/>
                <w:szCs w:val="24"/>
              </w:rPr>
              <w:t>По 2-м трубам, мм</w:t>
            </w:r>
          </w:p>
        </w:tc>
        <w:tc>
          <w:tcPr>
            <w:tcW w:w="266" w:type="pct"/>
            <w:vMerge/>
            <w:shd w:val="clear" w:color="auto" w:fill="auto"/>
            <w:vAlign w:val="center"/>
            <w:hideMark/>
          </w:tcPr>
          <w:p w:rsidR="00F8035E" w:rsidRPr="00B00272" w:rsidRDefault="00F8035E" w:rsidP="00B86B91">
            <w:pPr>
              <w:suppressAutoHyphens/>
              <w:spacing w:after="0" w:line="240" w:lineRule="auto"/>
              <w:jc w:val="both"/>
              <w:rPr>
                <w:rFonts w:ascii="Times New Roman" w:hAnsi="Times New Roman" w:cs="Times New Roman"/>
                <w:bCs/>
                <w:color w:val="000000" w:themeColor="text1"/>
                <w:sz w:val="27"/>
                <w:szCs w:val="27"/>
              </w:rPr>
            </w:pPr>
          </w:p>
        </w:tc>
        <w:tc>
          <w:tcPr>
            <w:tcW w:w="254" w:type="pct"/>
            <w:vMerge/>
            <w:vAlign w:val="center"/>
          </w:tcPr>
          <w:p w:rsidR="00F8035E" w:rsidRPr="00B00272" w:rsidRDefault="00F8035E" w:rsidP="00B86B91">
            <w:pPr>
              <w:suppressAutoHyphens/>
              <w:spacing w:after="0" w:line="240" w:lineRule="auto"/>
              <w:jc w:val="both"/>
              <w:rPr>
                <w:rFonts w:ascii="Times New Roman" w:hAnsi="Times New Roman" w:cs="Times New Roman"/>
                <w:bCs/>
                <w:color w:val="000000" w:themeColor="text1"/>
                <w:sz w:val="27"/>
                <w:szCs w:val="27"/>
              </w:rPr>
            </w:pPr>
          </w:p>
        </w:tc>
      </w:tr>
      <w:tr w:rsidR="00F8035E" w:rsidRPr="00B00272" w:rsidTr="00F8035E">
        <w:trPr>
          <w:trHeight w:val="20"/>
          <w:tblHeader/>
        </w:trPr>
        <w:tc>
          <w:tcPr>
            <w:tcW w:w="232" w:type="pct"/>
            <w:shd w:val="clear" w:color="auto" w:fill="auto"/>
            <w:vAlign w:val="center"/>
          </w:tcPr>
          <w:p w:rsidR="00B17B8B" w:rsidRPr="00B00272" w:rsidRDefault="00B17B8B" w:rsidP="00B86B91">
            <w:pPr>
              <w:pStyle w:val="ad"/>
              <w:suppressAutoHyphens/>
              <w:spacing w:after="0" w:line="240" w:lineRule="auto"/>
              <w:ind w:left="0"/>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7" w:type="pct"/>
            <w:shd w:val="clear" w:color="auto" w:fill="auto"/>
            <w:noWrap/>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225" w:type="pct"/>
            <w:shd w:val="clear" w:color="auto" w:fill="auto"/>
            <w:noWrap/>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3</w:t>
            </w:r>
          </w:p>
        </w:tc>
        <w:tc>
          <w:tcPr>
            <w:tcW w:w="287"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4</w:t>
            </w:r>
          </w:p>
        </w:tc>
        <w:tc>
          <w:tcPr>
            <w:tcW w:w="237" w:type="pct"/>
            <w:gridSpan w:val="2"/>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5</w:t>
            </w:r>
          </w:p>
        </w:tc>
        <w:tc>
          <w:tcPr>
            <w:tcW w:w="283"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6</w:t>
            </w:r>
          </w:p>
        </w:tc>
        <w:tc>
          <w:tcPr>
            <w:tcW w:w="285"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7</w:t>
            </w:r>
          </w:p>
        </w:tc>
        <w:tc>
          <w:tcPr>
            <w:tcW w:w="331"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8</w:t>
            </w:r>
          </w:p>
        </w:tc>
        <w:tc>
          <w:tcPr>
            <w:tcW w:w="442"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9</w:t>
            </w:r>
          </w:p>
        </w:tc>
        <w:tc>
          <w:tcPr>
            <w:tcW w:w="425"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10</w:t>
            </w:r>
          </w:p>
        </w:tc>
        <w:tc>
          <w:tcPr>
            <w:tcW w:w="330"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11</w:t>
            </w:r>
          </w:p>
        </w:tc>
        <w:tc>
          <w:tcPr>
            <w:tcW w:w="286"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12</w:t>
            </w:r>
          </w:p>
        </w:tc>
        <w:tc>
          <w:tcPr>
            <w:tcW w:w="283"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13</w:t>
            </w:r>
          </w:p>
        </w:tc>
        <w:tc>
          <w:tcPr>
            <w:tcW w:w="237"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14</w:t>
            </w:r>
          </w:p>
        </w:tc>
        <w:tc>
          <w:tcPr>
            <w:tcW w:w="340"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15</w:t>
            </w:r>
          </w:p>
        </w:tc>
        <w:tc>
          <w:tcPr>
            <w:tcW w:w="266" w:type="pct"/>
            <w:shd w:val="clear" w:color="auto" w:fill="auto"/>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16</w:t>
            </w:r>
          </w:p>
        </w:tc>
        <w:tc>
          <w:tcPr>
            <w:tcW w:w="254" w:type="pct"/>
            <w:vAlign w:val="center"/>
          </w:tcPr>
          <w:p w:rsidR="00B17B8B" w:rsidRPr="00B00272" w:rsidRDefault="00B17B8B" w:rsidP="00B86B91">
            <w:pPr>
              <w:suppressAutoHyphens/>
              <w:spacing w:after="0" w:line="240" w:lineRule="auto"/>
              <w:jc w:val="both"/>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17</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51,4</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13,79</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0,49</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4,29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4,29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6,08</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220,29</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3,0</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223</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446,6</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446,6</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59,6</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34,95</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7,11</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0,25</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1,14</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1,14</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3,24</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39,87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3,2</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43</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86,2</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86,2</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57,5</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36,1</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6,67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0,24</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2,85</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36,25</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39</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78,2</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78,2</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57,4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34,95</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3,80</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0,13</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0,32</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0,32</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1,38</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11,36</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26,9</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26,9</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57,4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26,1</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0,79</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4,87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1,2</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12,1</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12,1</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45,4</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1,06</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8,47</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11</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21,2</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21,2</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30</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1,32</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5,60</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3,3</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9</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17,8</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17,8</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55,4</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24,8</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1,59</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4,63</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4,8</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9</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18,8</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18,8</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51,2</w:t>
            </w:r>
          </w:p>
        </w:tc>
      </w:tr>
      <w:tr w:rsidR="00F8035E" w:rsidRPr="00B00272" w:rsidTr="00F8035E">
        <w:trPr>
          <w:trHeight w:val="20"/>
        </w:trPr>
        <w:tc>
          <w:tcPr>
            <w:tcW w:w="232" w:type="pct"/>
            <w:shd w:val="clear" w:color="auto" w:fill="auto"/>
            <w:noWrap/>
            <w:vAlign w:val="center"/>
          </w:tcPr>
          <w:p w:rsidR="00212F96" w:rsidRPr="00B00272" w:rsidRDefault="00212F96" w:rsidP="00B86B9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7"/>
                <w:szCs w:val="27"/>
              </w:rPr>
            </w:pPr>
          </w:p>
        </w:tc>
        <w:tc>
          <w:tcPr>
            <w:tcW w:w="25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100</w:t>
            </w:r>
          </w:p>
        </w:tc>
        <w:tc>
          <w:tcPr>
            <w:tcW w:w="2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55,7</w:t>
            </w:r>
          </w:p>
        </w:tc>
        <w:tc>
          <w:tcPr>
            <w:tcW w:w="28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3,5</w:t>
            </w:r>
          </w:p>
        </w:tc>
        <w:tc>
          <w:tcPr>
            <w:tcW w:w="237" w:type="pct"/>
            <w:gridSpan w:val="2"/>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2,88</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0,10</w:t>
            </w:r>
          </w:p>
        </w:tc>
        <w:tc>
          <w:tcPr>
            <w:tcW w:w="28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1"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0,5</w:t>
            </w:r>
          </w:p>
        </w:tc>
        <w:tc>
          <w:tcPr>
            <w:tcW w:w="442"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w:t>
            </w:r>
          </w:p>
        </w:tc>
        <w:tc>
          <w:tcPr>
            <w:tcW w:w="425"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0,19</w:t>
            </w:r>
          </w:p>
        </w:tc>
        <w:tc>
          <w:tcPr>
            <w:tcW w:w="330" w:type="pct"/>
            <w:shd w:val="clear" w:color="auto" w:fill="auto"/>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1,85</w:t>
            </w:r>
          </w:p>
        </w:tc>
        <w:tc>
          <w:tcPr>
            <w:tcW w:w="28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10,40</w:t>
            </w:r>
          </w:p>
        </w:tc>
        <w:tc>
          <w:tcPr>
            <w:tcW w:w="283"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6,5</w:t>
            </w:r>
          </w:p>
        </w:tc>
        <w:tc>
          <w:tcPr>
            <w:tcW w:w="237"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17</w:t>
            </w:r>
          </w:p>
        </w:tc>
        <w:tc>
          <w:tcPr>
            <w:tcW w:w="340"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33,8</w:t>
            </w:r>
          </w:p>
        </w:tc>
        <w:tc>
          <w:tcPr>
            <w:tcW w:w="266" w:type="pct"/>
            <w:shd w:val="clear" w:color="auto" w:fill="auto"/>
            <w:noWrap/>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33,8</w:t>
            </w:r>
          </w:p>
        </w:tc>
        <w:tc>
          <w:tcPr>
            <w:tcW w:w="254" w:type="pct"/>
            <w:vAlign w:val="center"/>
          </w:tcPr>
          <w:p w:rsidR="00212F96" w:rsidRPr="00B00272" w:rsidRDefault="00212F96" w:rsidP="00B86B91">
            <w:pPr>
              <w:suppressAutoHyphens/>
              <w:spacing w:after="0" w:line="240" w:lineRule="auto"/>
              <w:jc w:val="both"/>
              <w:rPr>
                <w:rFonts w:ascii="Times New Roman" w:hAnsi="Times New Roman" w:cs="Times New Roman"/>
                <w:color w:val="000000"/>
                <w:sz w:val="27"/>
                <w:szCs w:val="27"/>
              </w:rPr>
            </w:pPr>
            <w:r w:rsidRPr="00B00272">
              <w:rPr>
                <w:rFonts w:ascii="Times New Roman" w:hAnsi="Times New Roman" w:cs="Times New Roman"/>
                <w:color w:val="000000"/>
                <w:sz w:val="27"/>
                <w:szCs w:val="27"/>
              </w:rPr>
              <w:t>51,2</w:t>
            </w:r>
          </w:p>
        </w:tc>
      </w:tr>
    </w:tbl>
    <w:p w:rsidR="00F8035E" w:rsidRDefault="00F8035E" w:rsidP="009054AC">
      <w:pPr>
        <w:suppressAutoHyphens/>
        <w:spacing w:after="0" w:line="240" w:lineRule="auto"/>
        <w:jc w:val="both"/>
        <w:rPr>
          <w:rFonts w:ascii="Times New Roman" w:hAnsi="Times New Roman" w:cs="Times New Roman"/>
          <w:color w:val="000000" w:themeColor="text1"/>
          <w:sz w:val="28"/>
          <w:szCs w:val="28"/>
        </w:rPr>
      </w:pPr>
      <w:bookmarkStart w:id="429" w:name="_Toc10707041"/>
    </w:p>
    <w:p w:rsidR="0087445F" w:rsidRPr="00B00272" w:rsidRDefault="0087445F" w:rsidP="009054AC">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п. Полевой имеет один магистральный вывод на тепловые сети. </w:t>
      </w:r>
    </w:p>
    <w:p w:rsidR="0087445F" w:rsidRPr="00B00272" w:rsidRDefault="00A4733C"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noProof/>
          <w:color w:val="000000" w:themeColor="text1"/>
          <w:sz w:val="28"/>
          <w:szCs w:val="28"/>
        </w:rPr>
        <w:drawing>
          <wp:inline distT="0" distB="0" distL="0" distR="0" wp14:anchorId="68A94FBB" wp14:editId="42649DF0">
            <wp:extent cx="6210300" cy="29083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2908300"/>
                    </a:xfrm>
                    <a:prstGeom prst="rect">
                      <a:avLst/>
                    </a:prstGeom>
                    <a:noFill/>
                  </pic:spPr>
                </pic:pic>
              </a:graphicData>
            </a:graphic>
          </wp:inline>
        </w:drawing>
      </w:r>
    </w:p>
    <w:p w:rsidR="0087445F" w:rsidRPr="00B00272" w:rsidRDefault="0087445F" w:rsidP="00515D49">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Пьезометрический график тепловой сети котельной</w:t>
      </w:r>
      <w:r w:rsidR="00F8035E">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 Полевой по магистральному выводу</w:t>
      </w:r>
    </w:p>
    <w:p w:rsidR="0087445F" w:rsidRPr="00B00272" w:rsidRDefault="0087445F" w:rsidP="00515D49">
      <w:pPr>
        <w:suppressAutoHyphens/>
        <w:spacing w:after="0" w:line="240" w:lineRule="auto"/>
        <w:ind w:firstLine="709"/>
        <w:jc w:val="both"/>
        <w:rPr>
          <w:rFonts w:ascii="Times New Roman" w:hAnsi="Times New Roman" w:cs="Times New Roman"/>
          <w:color w:val="000000" w:themeColor="text1"/>
          <w:sz w:val="28"/>
          <w:szCs w:val="28"/>
        </w:rPr>
      </w:pPr>
    </w:p>
    <w:p w:rsidR="0087445F" w:rsidRPr="00B00272" w:rsidRDefault="0087445F" w:rsidP="00515D49">
      <w:pPr>
        <w:suppressAutoHyphens/>
        <w:spacing w:after="0" w:line="240" w:lineRule="auto"/>
        <w:ind w:firstLine="709"/>
        <w:jc w:val="both"/>
        <w:rPr>
          <w:rFonts w:ascii="Times New Roman" w:hAnsi="Times New Roman" w:cs="Times New Roman"/>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B00272" w:rsidRDefault="00874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DD63EC" w:rsidRPr="00B00272" w:rsidRDefault="00DD63E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sectPr w:rsidR="00DD63EC" w:rsidRPr="00B00272" w:rsidSect="009054AC">
          <w:headerReference w:type="default" r:id="rId29"/>
          <w:headerReference w:type="first" r:id="rId30"/>
          <w:pgSz w:w="23808" w:h="16840" w:orient="landscape" w:code="9"/>
          <w:pgMar w:top="1418" w:right="1134" w:bottom="851" w:left="1134" w:header="426" w:footer="709" w:gutter="0"/>
          <w:cols w:space="708"/>
          <w:docGrid w:linePitch="360"/>
        </w:sectPr>
      </w:pPr>
    </w:p>
    <w:p w:rsidR="0087445F" w:rsidRPr="00B00272" w:rsidRDefault="0087445F"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Гидравлический расчет передачи теплоносителя тепловой</w:t>
      </w:r>
      <w:r w:rsidR="00A00D99" w:rsidRPr="00B00272">
        <w:rPr>
          <w:rFonts w:ascii="Times New Roman" w:hAnsi="Times New Roman" w:cs="Times New Roman"/>
          <w:color w:val="000000" w:themeColor="text1"/>
          <w:sz w:val="28"/>
          <w:szCs w:val="28"/>
        </w:rPr>
        <w:t xml:space="preserve"> сети котельной п. Полевой</w:t>
      </w:r>
      <w:r w:rsidRPr="00B00272">
        <w:rPr>
          <w:rFonts w:ascii="Times New Roman" w:hAnsi="Times New Roman" w:cs="Times New Roman"/>
          <w:color w:val="000000" w:themeColor="text1"/>
          <w:sz w:val="28"/>
          <w:szCs w:val="28"/>
        </w:rPr>
        <w:t xml:space="preserve"> по магистральному выводу</w:t>
      </w:r>
    </w:p>
    <w:tbl>
      <w:tblPr>
        <w:tblW w:w="52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205"/>
        <w:gridCol w:w="1043"/>
        <w:gridCol w:w="1259"/>
        <w:gridCol w:w="1043"/>
        <w:gridCol w:w="1246"/>
        <w:gridCol w:w="1453"/>
        <w:gridCol w:w="1457"/>
        <w:gridCol w:w="2001"/>
        <w:gridCol w:w="1880"/>
        <w:gridCol w:w="1453"/>
        <w:gridCol w:w="1255"/>
        <w:gridCol w:w="1246"/>
        <w:gridCol w:w="1043"/>
        <w:gridCol w:w="1210"/>
        <w:gridCol w:w="1471"/>
        <w:gridCol w:w="1138"/>
      </w:tblGrid>
      <w:tr w:rsidR="00F8035E" w:rsidRPr="00B00272" w:rsidTr="00F8035E">
        <w:trPr>
          <w:trHeight w:val="20"/>
          <w:tblHeader/>
        </w:trPr>
        <w:tc>
          <w:tcPr>
            <w:tcW w:w="241" w:type="pct"/>
            <w:vMerge w:val="restart"/>
            <w:shd w:val="clear" w:color="auto" w:fill="auto"/>
            <w:vAlign w:val="center"/>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Номер участка</w:t>
            </w:r>
          </w:p>
        </w:tc>
        <w:tc>
          <w:tcPr>
            <w:tcW w:w="780" w:type="pct"/>
            <w:gridSpan w:val="3"/>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Характеристика участка</w:t>
            </w:r>
          </w:p>
        </w:tc>
        <w:tc>
          <w:tcPr>
            <w:tcW w:w="3399" w:type="pct"/>
            <w:gridSpan w:val="11"/>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Расчетные данные участка</w:t>
            </w:r>
          </w:p>
        </w:tc>
        <w:tc>
          <w:tcPr>
            <w:tcW w:w="327" w:type="pct"/>
            <w:vMerge w:val="restart"/>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Потери напора от источника, мм</w:t>
            </w:r>
          </w:p>
        </w:tc>
        <w:tc>
          <w:tcPr>
            <w:tcW w:w="253" w:type="pct"/>
            <w:vMerge w:val="restart"/>
            <w:vAlign w:val="center"/>
          </w:tcPr>
          <w:p w:rsidR="00F8035E" w:rsidRPr="00B00272" w:rsidRDefault="00F8035E" w:rsidP="00F8035E">
            <w:pPr>
              <w:suppressAutoHyphens/>
              <w:spacing w:after="0" w:line="240" w:lineRule="auto"/>
              <w:ind w:left="-165" w:right="-42" w:firstLine="165"/>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Располагаемый напор в конце участка, м</w:t>
            </w:r>
          </w:p>
        </w:tc>
      </w:tr>
      <w:tr w:rsidR="00F8035E" w:rsidRPr="00B00272" w:rsidTr="00F8035E">
        <w:trPr>
          <w:trHeight w:val="20"/>
          <w:tblHeader/>
        </w:trPr>
        <w:tc>
          <w:tcPr>
            <w:tcW w:w="241" w:type="pct"/>
            <w:vMerge/>
            <w:shd w:val="clear" w:color="auto" w:fill="auto"/>
            <w:vAlign w:val="center"/>
          </w:tcPr>
          <w:p w:rsidR="00F8035E" w:rsidRPr="00B00272" w:rsidRDefault="00F8035E" w:rsidP="00F8035E">
            <w:pPr>
              <w:suppressAutoHyphens/>
              <w:spacing w:after="0" w:line="240" w:lineRule="auto"/>
              <w:ind w:right="-42"/>
              <w:jc w:val="both"/>
              <w:rPr>
                <w:rFonts w:ascii="Times New Roman" w:hAnsi="Times New Roman" w:cs="Times New Roman"/>
                <w:bCs/>
                <w:color w:val="000000" w:themeColor="text1"/>
                <w:sz w:val="26"/>
                <w:szCs w:val="26"/>
              </w:rPr>
            </w:pPr>
          </w:p>
        </w:tc>
        <w:tc>
          <w:tcPr>
            <w:tcW w:w="268" w:type="pct"/>
            <w:vMerge w:val="restart"/>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Диаметр трубы, мм</w:t>
            </w:r>
          </w:p>
        </w:tc>
        <w:tc>
          <w:tcPr>
            <w:tcW w:w="232" w:type="pct"/>
            <w:vMerge w:val="restart"/>
            <w:shd w:val="clear" w:color="auto" w:fill="auto"/>
            <w:vAlign w:val="center"/>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Длина трубы, м</w:t>
            </w:r>
          </w:p>
        </w:tc>
        <w:tc>
          <w:tcPr>
            <w:tcW w:w="280" w:type="pct"/>
            <w:vMerge w:val="restart"/>
            <w:shd w:val="clear" w:color="auto" w:fill="auto"/>
            <w:vAlign w:val="center"/>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Сумма </w:t>
            </w:r>
            <w:proofErr w:type="spellStart"/>
            <w:r w:rsidRPr="00B00272">
              <w:rPr>
                <w:rFonts w:ascii="Times New Roman" w:hAnsi="Times New Roman" w:cs="Times New Roman"/>
                <w:bCs/>
                <w:color w:val="000000" w:themeColor="text1"/>
                <w:sz w:val="26"/>
                <w:szCs w:val="26"/>
              </w:rPr>
              <w:t>коэф</w:t>
            </w:r>
            <w:proofErr w:type="spellEnd"/>
            <w:r w:rsidRPr="00B00272">
              <w:rPr>
                <w:rFonts w:ascii="Times New Roman" w:hAnsi="Times New Roman" w:cs="Times New Roman"/>
                <w:bCs/>
                <w:color w:val="000000" w:themeColor="text1"/>
                <w:sz w:val="26"/>
                <w:szCs w:val="26"/>
              </w:rPr>
              <w:t xml:space="preserve">. </w:t>
            </w:r>
            <w:proofErr w:type="spellStart"/>
            <w:r w:rsidRPr="00B00272">
              <w:rPr>
                <w:rFonts w:ascii="Times New Roman" w:hAnsi="Times New Roman" w:cs="Times New Roman"/>
                <w:bCs/>
                <w:color w:val="000000" w:themeColor="text1"/>
                <w:sz w:val="26"/>
                <w:szCs w:val="26"/>
              </w:rPr>
              <w:t>местн</w:t>
            </w:r>
            <w:proofErr w:type="spellEnd"/>
            <w:r w:rsidRPr="00B00272">
              <w:rPr>
                <w:rFonts w:ascii="Times New Roman" w:hAnsi="Times New Roman" w:cs="Times New Roman"/>
                <w:bCs/>
                <w:color w:val="000000" w:themeColor="text1"/>
                <w:sz w:val="26"/>
                <w:szCs w:val="26"/>
              </w:rPr>
              <w:t xml:space="preserve">. </w:t>
            </w:r>
            <w:proofErr w:type="spellStart"/>
            <w:r w:rsidRPr="00B00272">
              <w:rPr>
                <w:rFonts w:ascii="Times New Roman" w:hAnsi="Times New Roman" w:cs="Times New Roman"/>
                <w:bCs/>
                <w:color w:val="000000" w:themeColor="text1"/>
                <w:sz w:val="26"/>
                <w:szCs w:val="26"/>
              </w:rPr>
              <w:t>сопротив</w:t>
            </w:r>
            <w:proofErr w:type="spellEnd"/>
            <w:r w:rsidRPr="00B00272">
              <w:rPr>
                <w:rFonts w:ascii="Times New Roman" w:hAnsi="Times New Roman" w:cs="Times New Roman"/>
                <w:bCs/>
                <w:color w:val="000000" w:themeColor="text1"/>
                <w:sz w:val="26"/>
                <w:szCs w:val="26"/>
              </w:rPr>
              <w:t>.</w:t>
            </w:r>
          </w:p>
        </w:tc>
        <w:tc>
          <w:tcPr>
            <w:tcW w:w="232" w:type="pct"/>
            <w:vMerge w:val="restart"/>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Расход воды, т/ч</w:t>
            </w:r>
          </w:p>
        </w:tc>
        <w:tc>
          <w:tcPr>
            <w:tcW w:w="277" w:type="pct"/>
            <w:vMerge w:val="restart"/>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Скорость воды м/с</w:t>
            </w:r>
          </w:p>
        </w:tc>
        <w:tc>
          <w:tcPr>
            <w:tcW w:w="323"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Уд. потери напора </w:t>
            </w:r>
            <w:r w:rsidRPr="00B00272">
              <w:rPr>
                <w:rFonts w:ascii="Times New Roman" w:hAnsi="Times New Roman" w:cs="Times New Roman"/>
                <w:bCs/>
                <w:color w:val="000000" w:themeColor="text1"/>
                <w:sz w:val="26"/>
                <w:szCs w:val="26"/>
              </w:rPr>
              <w:br/>
              <w:t>при к = 5, мм/м</w:t>
            </w:r>
          </w:p>
        </w:tc>
        <w:tc>
          <w:tcPr>
            <w:tcW w:w="324"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Эквивалент. шероховатость, мм</w:t>
            </w:r>
          </w:p>
        </w:tc>
        <w:tc>
          <w:tcPr>
            <w:tcW w:w="445"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Поправочный коэффициент к удельным</w:t>
            </w:r>
            <w:r w:rsidRPr="00B00272">
              <w:rPr>
                <w:rFonts w:ascii="Times New Roman" w:hAnsi="Times New Roman" w:cs="Times New Roman"/>
                <w:bCs/>
                <w:color w:val="000000" w:themeColor="text1"/>
                <w:sz w:val="26"/>
                <w:szCs w:val="26"/>
              </w:rPr>
              <w:br/>
              <w:t xml:space="preserve"> потерям</w:t>
            </w:r>
          </w:p>
        </w:tc>
        <w:tc>
          <w:tcPr>
            <w:tcW w:w="418" w:type="pct"/>
            <w:vMerge w:val="restart"/>
            <w:shd w:val="clear" w:color="auto" w:fill="auto"/>
            <w:noWrap/>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Истинное значение удельных потерь, мм/м</w:t>
            </w:r>
          </w:p>
        </w:tc>
        <w:tc>
          <w:tcPr>
            <w:tcW w:w="1380" w:type="pct"/>
            <w:gridSpan w:val="5"/>
            <w:shd w:val="clear" w:color="auto" w:fill="auto"/>
            <w:vAlign w:val="center"/>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Потери напора на участке</w:t>
            </w:r>
          </w:p>
        </w:tc>
        <w:tc>
          <w:tcPr>
            <w:tcW w:w="327" w:type="pct"/>
            <w:vMerge/>
            <w:shd w:val="clear" w:color="auto" w:fill="auto"/>
            <w:vAlign w:val="center"/>
            <w:hideMark/>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c>
          <w:tcPr>
            <w:tcW w:w="253" w:type="pct"/>
            <w:vMerge/>
            <w:vAlign w:val="center"/>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r>
      <w:tr w:rsidR="00F8035E" w:rsidRPr="00B00272" w:rsidTr="00F8035E">
        <w:trPr>
          <w:trHeight w:val="20"/>
          <w:tblHeader/>
        </w:trPr>
        <w:tc>
          <w:tcPr>
            <w:tcW w:w="241" w:type="pct"/>
            <w:vMerge/>
            <w:shd w:val="clear" w:color="auto" w:fill="auto"/>
            <w:vAlign w:val="center"/>
            <w:hideMark/>
          </w:tcPr>
          <w:p w:rsidR="00F8035E" w:rsidRPr="00B00272" w:rsidRDefault="00F8035E" w:rsidP="00F8035E">
            <w:pPr>
              <w:suppressAutoHyphens/>
              <w:spacing w:after="0" w:line="240" w:lineRule="auto"/>
              <w:ind w:right="-42"/>
              <w:jc w:val="both"/>
              <w:rPr>
                <w:rFonts w:ascii="Times New Roman" w:hAnsi="Times New Roman" w:cs="Times New Roman"/>
                <w:bCs/>
                <w:color w:val="000000" w:themeColor="text1"/>
                <w:sz w:val="26"/>
                <w:szCs w:val="26"/>
              </w:rPr>
            </w:pPr>
          </w:p>
        </w:tc>
        <w:tc>
          <w:tcPr>
            <w:tcW w:w="268" w:type="pct"/>
            <w:vMerge/>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32" w:type="pct"/>
            <w:vMerge/>
            <w:shd w:val="clear" w:color="auto" w:fill="auto"/>
            <w:noWrap/>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80" w:type="pct"/>
            <w:vMerge/>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32" w:type="pct"/>
            <w:vMerge/>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277" w:type="pct"/>
            <w:vMerge/>
            <w:shd w:val="clear" w:color="auto" w:fill="auto"/>
            <w:vAlign w:val="center"/>
            <w:hideMark/>
          </w:tcPr>
          <w:p w:rsidR="00F8035E" w:rsidRPr="00B00272" w:rsidRDefault="00F8035E" w:rsidP="00F8035E">
            <w:pPr>
              <w:suppressAutoHyphens/>
              <w:spacing w:after="0" w:line="240" w:lineRule="auto"/>
              <w:ind w:right="-42"/>
              <w:jc w:val="center"/>
              <w:rPr>
                <w:rFonts w:ascii="Times New Roman" w:hAnsi="Times New Roman" w:cs="Times New Roman"/>
                <w:bCs/>
                <w:color w:val="000000" w:themeColor="text1"/>
                <w:sz w:val="26"/>
                <w:szCs w:val="26"/>
              </w:rPr>
            </w:pPr>
          </w:p>
        </w:tc>
        <w:tc>
          <w:tcPr>
            <w:tcW w:w="323"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324"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445"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418" w:type="pct"/>
            <w:vMerge/>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p>
        </w:tc>
        <w:tc>
          <w:tcPr>
            <w:tcW w:w="323" w:type="pct"/>
            <w:shd w:val="clear" w:color="auto" w:fill="auto"/>
            <w:vAlign w:val="center"/>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Удельные </w:t>
            </w:r>
            <w:proofErr w:type="spellStart"/>
            <w:r w:rsidRPr="00B00272">
              <w:rPr>
                <w:rFonts w:ascii="Times New Roman" w:hAnsi="Times New Roman" w:cs="Times New Roman"/>
                <w:bCs/>
                <w:color w:val="000000" w:themeColor="text1"/>
                <w:sz w:val="26"/>
                <w:szCs w:val="26"/>
              </w:rPr>
              <w:t>местн</w:t>
            </w:r>
            <w:proofErr w:type="spellEnd"/>
            <w:r w:rsidRPr="00B00272">
              <w:rPr>
                <w:rFonts w:ascii="Times New Roman" w:hAnsi="Times New Roman" w:cs="Times New Roman"/>
                <w:bCs/>
                <w:color w:val="000000" w:themeColor="text1"/>
                <w:sz w:val="26"/>
                <w:szCs w:val="26"/>
              </w:rPr>
              <w:t>. мм</w:t>
            </w:r>
          </w:p>
        </w:tc>
        <w:tc>
          <w:tcPr>
            <w:tcW w:w="279" w:type="pct"/>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Линейные, мм</w:t>
            </w:r>
          </w:p>
        </w:tc>
        <w:tc>
          <w:tcPr>
            <w:tcW w:w="277" w:type="pct"/>
            <w:shd w:val="clear" w:color="auto" w:fill="auto"/>
            <w:vAlign w:val="center"/>
            <w:hideMark/>
          </w:tcPr>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Местные, мм</w:t>
            </w:r>
          </w:p>
        </w:tc>
        <w:tc>
          <w:tcPr>
            <w:tcW w:w="232" w:type="pct"/>
            <w:shd w:val="clear" w:color="auto" w:fill="auto"/>
            <w:vAlign w:val="center"/>
            <w:hideMark/>
          </w:tcPr>
          <w:p w:rsidR="00F8035E"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Всего, </w:t>
            </w:r>
          </w:p>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мм</w:t>
            </w:r>
          </w:p>
        </w:tc>
        <w:tc>
          <w:tcPr>
            <w:tcW w:w="269" w:type="pct"/>
            <w:shd w:val="clear" w:color="auto" w:fill="auto"/>
            <w:vAlign w:val="center"/>
            <w:hideMark/>
          </w:tcPr>
          <w:p w:rsidR="00F8035E"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 xml:space="preserve">По 2-м трубам, </w:t>
            </w:r>
          </w:p>
          <w:p w:rsidR="00F8035E" w:rsidRPr="00B00272" w:rsidRDefault="00F8035E" w:rsidP="00F8035E">
            <w:pPr>
              <w:suppressAutoHyphens/>
              <w:spacing w:after="0" w:line="240" w:lineRule="auto"/>
              <w:ind w:left="-160" w:right="-168"/>
              <w:jc w:val="center"/>
              <w:rPr>
                <w:rFonts w:ascii="Times New Roman" w:hAnsi="Times New Roman" w:cs="Times New Roman"/>
                <w:bCs/>
                <w:color w:val="000000" w:themeColor="text1"/>
                <w:sz w:val="26"/>
                <w:szCs w:val="26"/>
              </w:rPr>
            </w:pPr>
            <w:r w:rsidRPr="00B00272">
              <w:rPr>
                <w:rFonts w:ascii="Times New Roman" w:hAnsi="Times New Roman" w:cs="Times New Roman"/>
                <w:bCs/>
                <w:color w:val="000000" w:themeColor="text1"/>
                <w:sz w:val="26"/>
                <w:szCs w:val="26"/>
              </w:rPr>
              <w:t>мм</w:t>
            </w:r>
          </w:p>
        </w:tc>
        <w:tc>
          <w:tcPr>
            <w:tcW w:w="327" w:type="pct"/>
            <w:vMerge/>
            <w:shd w:val="clear" w:color="auto" w:fill="auto"/>
            <w:vAlign w:val="center"/>
            <w:hideMark/>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c>
          <w:tcPr>
            <w:tcW w:w="253" w:type="pct"/>
            <w:vMerge/>
            <w:vAlign w:val="center"/>
          </w:tcPr>
          <w:p w:rsidR="00F8035E" w:rsidRPr="00B00272" w:rsidRDefault="00F8035E" w:rsidP="00F8035E">
            <w:pPr>
              <w:suppressAutoHyphens/>
              <w:spacing w:after="0" w:line="240" w:lineRule="auto"/>
              <w:ind w:left="-160" w:right="-168"/>
              <w:jc w:val="both"/>
              <w:rPr>
                <w:rFonts w:ascii="Times New Roman" w:hAnsi="Times New Roman" w:cs="Times New Roman"/>
                <w:bCs/>
                <w:color w:val="000000" w:themeColor="text1"/>
                <w:sz w:val="26"/>
                <w:szCs w:val="26"/>
              </w:rPr>
            </w:pPr>
          </w:p>
        </w:tc>
      </w:tr>
      <w:tr w:rsidR="0087445F" w:rsidRPr="00B00272" w:rsidTr="00F8035E">
        <w:trPr>
          <w:trHeight w:val="20"/>
          <w:tblHeader/>
        </w:trPr>
        <w:tc>
          <w:tcPr>
            <w:tcW w:w="241" w:type="pct"/>
            <w:shd w:val="clear" w:color="auto" w:fill="auto"/>
            <w:vAlign w:val="center"/>
          </w:tcPr>
          <w:p w:rsidR="0087445F" w:rsidRPr="00B00272" w:rsidRDefault="0087445F" w:rsidP="00F8035E">
            <w:pPr>
              <w:pStyle w:val="ad"/>
              <w:suppressAutoHyphens/>
              <w:spacing w:after="0" w:line="240" w:lineRule="auto"/>
              <w:ind w:left="0"/>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w:t>
            </w:r>
          </w:p>
        </w:tc>
        <w:tc>
          <w:tcPr>
            <w:tcW w:w="268" w:type="pct"/>
            <w:shd w:val="clear" w:color="auto" w:fill="auto"/>
            <w:noWrap/>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2</w:t>
            </w:r>
          </w:p>
        </w:tc>
        <w:tc>
          <w:tcPr>
            <w:tcW w:w="232" w:type="pct"/>
            <w:shd w:val="clear" w:color="auto" w:fill="auto"/>
            <w:noWrap/>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3</w:t>
            </w:r>
          </w:p>
        </w:tc>
        <w:tc>
          <w:tcPr>
            <w:tcW w:w="280"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4</w:t>
            </w:r>
          </w:p>
        </w:tc>
        <w:tc>
          <w:tcPr>
            <w:tcW w:w="232"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5</w:t>
            </w:r>
          </w:p>
        </w:tc>
        <w:tc>
          <w:tcPr>
            <w:tcW w:w="277"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6</w:t>
            </w:r>
          </w:p>
        </w:tc>
        <w:tc>
          <w:tcPr>
            <w:tcW w:w="323"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7</w:t>
            </w:r>
          </w:p>
        </w:tc>
        <w:tc>
          <w:tcPr>
            <w:tcW w:w="324"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8</w:t>
            </w:r>
          </w:p>
        </w:tc>
        <w:tc>
          <w:tcPr>
            <w:tcW w:w="445"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9</w:t>
            </w:r>
          </w:p>
        </w:tc>
        <w:tc>
          <w:tcPr>
            <w:tcW w:w="418"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10</w:t>
            </w:r>
          </w:p>
        </w:tc>
        <w:tc>
          <w:tcPr>
            <w:tcW w:w="323"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11</w:t>
            </w:r>
          </w:p>
        </w:tc>
        <w:tc>
          <w:tcPr>
            <w:tcW w:w="279"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12</w:t>
            </w:r>
          </w:p>
        </w:tc>
        <w:tc>
          <w:tcPr>
            <w:tcW w:w="277"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13</w:t>
            </w:r>
          </w:p>
        </w:tc>
        <w:tc>
          <w:tcPr>
            <w:tcW w:w="232"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14</w:t>
            </w:r>
          </w:p>
        </w:tc>
        <w:tc>
          <w:tcPr>
            <w:tcW w:w="269"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15</w:t>
            </w:r>
          </w:p>
        </w:tc>
        <w:tc>
          <w:tcPr>
            <w:tcW w:w="327" w:type="pct"/>
            <w:shd w:val="clear" w:color="auto" w:fill="auto"/>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16</w:t>
            </w:r>
          </w:p>
        </w:tc>
        <w:tc>
          <w:tcPr>
            <w:tcW w:w="253" w:type="pct"/>
            <w:vAlign w:val="center"/>
          </w:tcPr>
          <w:p w:rsidR="0087445F" w:rsidRPr="00B00272" w:rsidRDefault="0087445F" w:rsidP="00F8035E">
            <w:pPr>
              <w:suppressAutoHyphens/>
              <w:spacing w:after="0" w:line="240" w:lineRule="auto"/>
              <w:jc w:val="center"/>
              <w:rPr>
                <w:rFonts w:ascii="Times New Roman" w:hAnsi="Times New Roman" w:cs="Times New Roman"/>
                <w:color w:val="000000" w:themeColor="text1"/>
                <w:sz w:val="26"/>
                <w:szCs w:val="26"/>
              </w:rPr>
            </w:pPr>
            <w:r w:rsidRPr="00B00272">
              <w:rPr>
                <w:rFonts w:ascii="Times New Roman" w:hAnsi="Times New Roman" w:cs="Times New Roman"/>
                <w:color w:val="000000" w:themeColor="text1"/>
                <w:sz w:val="26"/>
                <w:szCs w:val="26"/>
              </w:rPr>
              <w:t>17</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1,44</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1,44</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4,09</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23,21</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50,5</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50,5</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277</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0,51</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0,96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3,0</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3,0</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0,77</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2,03</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161,1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45,25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1,02</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0,02</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0,37</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76</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0,00</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45,09</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0,10</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1,27</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4,16</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14,7</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14,7</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4,48</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3,84</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33,5</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33,5</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59,9</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0,44</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0,44</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3,77</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6,65</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36,0</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36,0</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4,24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0,07</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0,05</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0,68</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3,29</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4,24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0,15</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0,40</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0,40</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8,17</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14,1</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44,5</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44,5</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400</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120,1</w:t>
            </w:r>
          </w:p>
        </w:tc>
        <w:tc>
          <w:tcPr>
            <w:tcW w:w="280"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31,94</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0,07</w:t>
            </w:r>
          </w:p>
        </w:tc>
        <w:tc>
          <w:tcPr>
            <w:tcW w:w="323"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0,02</w:t>
            </w:r>
          </w:p>
        </w:tc>
        <w:tc>
          <w:tcPr>
            <w:tcW w:w="324"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0,02</w:t>
            </w:r>
          </w:p>
        </w:tc>
        <w:tc>
          <w:tcPr>
            <w:tcW w:w="32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0,76</w:t>
            </w:r>
          </w:p>
        </w:tc>
        <w:tc>
          <w:tcPr>
            <w:tcW w:w="27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2,31</w:t>
            </w:r>
          </w:p>
        </w:tc>
        <w:tc>
          <w:tcPr>
            <w:tcW w:w="27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w:t>
            </w:r>
          </w:p>
        </w:tc>
        <w:tc>
          <w:tcPr>
            <w:tcW w:w="232"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69"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9,2</w:t>
            </w:r>
          </w:p>
        </w:tc>
        <w:tc>
          <w:tcPr>
            <w:tcW w:w="327" w:type="pct"/>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9,2</w:t>
            </w:r>
          </w:p>
        </w:tc>
        <w:tc>
          <w:tcPr>
            <w:tcW w:w="253" w:type="pct"/>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59,8</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17,7</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4,48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9,94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15,7</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59,7</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52,6</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27,46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4,32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68,1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68,1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59,7</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7,47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228,51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402,92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914,0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1317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2633,9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2633,9</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57,0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23,18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0,13</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0,12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3,52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3,97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14,1</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57,0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28,3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6,24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0,22</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11,18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242,72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293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586,1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586,1</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56,4</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15,77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31,29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78,9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220,3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56,2</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9,72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110,47</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48,6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318,2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318,2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55,9</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277</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17,35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31,29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95,4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55,6</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3,48</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17,35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31,29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95,4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55,4</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161,1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0,22</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2,75</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13,71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24,72</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75,4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200,3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55,2</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1,68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0,58</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94,47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1077,0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1077,0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54,1</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142,6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295,5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295,5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53,8</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0,30</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5,19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46,74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142,6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378,6</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378,6</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53,4</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0,26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3,87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3,87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15,82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123,96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71,2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195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390,3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390,3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12,99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1,24</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4,68</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53,0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5,24</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0,74</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19,77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19,77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140,17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349,99</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700,9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1051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2101,7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2101,7</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50,9</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7,75</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0,04</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0,01</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0,49</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0,73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6,4</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50,9</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50</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120,1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6,00</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0,85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25,92</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202,16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702,56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1111,9</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1814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3628,9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3628,9</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47,3</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17,7</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103,68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563,00</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570,3</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1133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2266,5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2266,5</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45,0</w:t>
            </w:r>
          </w:p>
        </w:tc>
      </w:tr>
      <w:tr w:rsidR="00725C68" w:rsidRPr="00B00272" w:rsidTr="00F8035E">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pStyle w:val="ad"/>
              <w:numPr>
                <w:ilvl w:val="0"/>
                <w:numId w:val="35"/>
              </w:numPr>
              <w:suppressAutoHyphens/>
              <w:spacing w:after="0" w:line="240" w:lineRule="auto"/>
              <w:ind w:left="0" w:firstLine="0"/>
              <w:jc w:val="center"/>
              <w:rPr>
                <w:rFonts w:ascii="Times New Roman" w:hAnsi="Times New Roman" w:cs="Times New Roman"/>
                <w:color w:val="000000" w:themeColor="text1"/>
                <w:sz w:val="26"/>
                <w:szCs w:val="26"/>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32</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52,6</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1,76</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0,61</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0,5</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20,77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113,11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587,93</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678,6</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1267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2533,2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2533,2</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725C68" w:rsidRPr="00B00272" w:rsidRDefault="00725C68" w:rsidP="00F8035E">
            <w:pPr>
              <w:suppressAutoHyphens/>
              <w:spacing w:after="0" w:line="240" w:lineRule="auto"/>
              <w:jc w:val="center"/>
              <w:rPr>
                <w:rFonts w:ascii="Times New Roman" w:hAnsi="Times New Roman" w:cs="Times New Roman"/>
                <w:color w:val="000000"/>
                <w:sz w:val="26"/>
                <w:szCs w:val="26"/>
              </w:rPr>
            </w:pPr>
            <w:r w:rsidRPr="00B00272">
              <w:rPr>
                <w:rFonts w:ascii="Times New Roman" w:hAnsi="Times New Roman" w:cs="Times New Roman"/>
                <w:color w:val="000000"/>
                <w:sz w:val="26"/>
                <w:szCs w:val="26"/>
              </w:rPr>
              <w:t>42,5</w:t>
            </w:r>
          </w:p>
        </w:tc>
      </w:tr>
    </w:tbl>
    <w:p w:rsidR="00A00D99" w:rsidRPr="00B00272" w:rsidRDefault="00A00D99" w:rsidP="00515D49">
      <w:pPr>
        <w:suppressAutoHyphens/>
        <w:spacing w:after="0" w:line="240" w:lineRule="auto"/>
        <w:ind w:firstLine="709"/>
        <w:jc w:val="both"/>
        <w:rPr>
          <w:rFonts w:ascii="Times New Roman" w:hAnsi="Times New Roman" w:cs="Times New Roman"/>
          <w:color w:val="000000" w:themeColor="text1"/>
          <w:sz w:val="28"/>
          <w:szCs w:val="28"/>
        </w:rPr>
      </w:pPr>
    </w:p>
    <w:p w:rsidR="00DD63EC" w:rsidRPr="00B00272" w:rsidRDefault="00A00D99" w:rsidP="00515D49">
      <w:pPr>
        <w:suppressAutoHyphens/>
        <w:spacing w:after="0" w:line="240" w:lineRule="auto"/>
        <w:ind w:firstLine="709"/>
        <w:jc w:val="both"/>
        <w:rPr>
          <w:rFonts w:ascii="Times New Roman" w:hAnsi="Times New Roman" w:cs="Times New Roman"/>
          <w:color w:val="000000" w:themeColor="text1"/>
          <w:sz w:val="28"/>
          <w:szCs w:val="28"/>
        </w:rPr>
        <w:sectPr w:rsidR="00DD63EC" w:rsidRPr="00B00272" w:rsidSect="009054AC">
          <w:headerReference w:type="default" r:id="rId31"/>
          <w:pgSz w:w="23808" w:h="16840" w:orient="landscape" w:code="9"/>
          <w:pgMar w:top="1418" w:right="1134" w:bottom="851" w:left="1134" w:header="425" w:footer="709" w:gutter="0"/>
          <w:cols w:space="708"/>
          <w:docGrid w:linePitch="360"/>
        </w:sectPr>
      </w:pPr>
      <w:r w:rsidRPr="00B00272">
        <w:rPr>
          <w:rFonts w:ascii="Times New Roman" w:hAnsi="Times New Roman" w:cs="Times New Roman"/>
          <w:color w:val="000000" w:themeColor="text1"/>
          <w:sz w:val="28"/>
          <w:szCs w:val="28"/>
        </w:rPr>
        <w:br w:type="page"/>
      </w:r>
    </w:p>
    <w:p w:rsidR="000E5CD8" w:rsidRPr="00B00272" w:rsidRDefault="000E5C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lastRenderedPageBreak/>
        <w:t xml:space="preserve">4.4 Выводы о резервах (дефицитах) существующей </w:t>
      </w:r>
      <w:r w:rsidR="00B86B91" w:rsidRPr="00B00272">
        <w:rPr>
          <w:rFonts w:ascii="Times New Roman" w:hAnsi="Times New Roman" w:cs="Times New Roman"/>
          <w:b w:val="0"/>
          <w:color w:val="000000" w:themeColor="text1"/>
          <w:sz w:val="28"/>
          <w:szCs w:val="28"/>
        </w:rPr>
        <w:t>системы теплоснабжения при обес</w:t>
      </w:r>
      <w:r w:rsidRPr="00B00272">
        <w:rPr>
          <w:rFonts w:ascii="Times New Roman" w:hAnsi="Times New Roman" w:cs="Times New Roman"/>
          <w:b w:val="0"/>
          <w:color w:val="000000" w:themeColor="text1"/>
          <w:sz w:val="28"/>
          <w:szCs w:val="28"/>
        </w:rPr>
        <w:t>печении перспективной тепловой нагрузки</w:t>
      </w:r>
      <w:bookmarkEnd w:id="428"/>
      <w:bookmarkEnd w:id="429"/>
    </w:p>
    <w:p w:rsidR="003728F2" w:rsidRPr="00B00272" w:rsidRDefault="003728F2" w:rsidP="00515D49">
      <w:pPr>
        <w:suppressAutoHyphens/>
        <w:spacing w:after="0" w:line="240" w:lineRule="auto"/>
        <w:ind w:firstLine="709"/>
        <w:jc w:val="both"/>
        <w:rPr>
          <w:rFonts w:ascii="Times New Roman" w:hAnsi="Times New Roman" w:cs="Times New Roman"/>
          <w:color w:val="000000" w:themeColor="text1"/>
          <w:sz w:val="28"/>
          <w:szCs w:val="28"/>
        </w:rPr>
      </w:pP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Существующая система теплоснабжения</w:t>
      </w:r>
      <w:r w:rsidR="00A819F6" w:rsidRPr="00B00272">
        <w:rPr>
          <w:rFonts w:ascii="Times New Roman" w:hAnsi="Times New Roman" w:cs="Times New Roman"/>
          <w:color w:val="000000" w:themeColor="text1"/>
          <w:sz w:val="28"/>
          <w:szCs w:val="28"/>
        </w:rPr>
        <w:t xml:space="preserve"> </w:t>
      </w:r>
      <w:r w:rsidR="00263573" w:rsidRPr="00B00272">
        <w:rPr>
          <w:rFonts w:ascii="Times New Roman" w:hAnsi="Times New Roman" w:cs="Times New Roman"/>
          <w:color w:val="000000" w:themeColor="text1"/>
          <w:sz w:val="28"/>
          <w:szCs w:val="28"/>
        </w:rPr>
        <w:t>Вознесенского сельского</w:t>
      </w:r>
      <w:r w:rsidR="0057284C" w:rsidRPr="00B00272">
        <w:rPr>
          <w:rFonts w:ascii="Times New Roman" w:hAnsi="Times New Roman" w:cs="Times New Roman"/>
          <w:color w:val="000000" w:themeColor="text1"/>
          <w:sz w:val="28"/>
          <w:szCs w:val="28"/>
        </w:rPr>
        <w:t xml:space="preserve"> поселения </w:t>
      </w:r>
      <w:r w:rsidR="00B86B91" w:rsidRPr="00B00272">
        <w:rPr>
          <w:rFonts w:ascii="Times New Roman" w:hAnsi="Times New Roman" w:cs="Times New Roman"/>
          <w:color w:val="000000" w:themeColor="text1"/>
          <w:sz w:val="28"/>
          <w:szCs w:val="28"/>
        </w:rPr>
        <w:t>обеспечивает перспек</w:t>
      </w:r>
      <w:r w:rsidRPr="00B00272">
        <w:rPr>
          <w:rFonts w:ascii="Times New Roman" w:hAnsi="Times New Roman" w:cs="Times New Roman"/>
          <w:color w:val="000000" w:themeColor="text1"/>
          <w:sz w:val="28"/>
          <w:szCs w:val="28"/>
        </w:rPr>
        <w:t>тивной тепловой нагрузкой потребителей, при этом наблюдается профицит мощности.</w:t>
      </w:r>
    </w:p>
    <w:p w:rsidR="000E5CD8" w:rsidRPr="00B00272" w:rsidRDefault="000E5CD8"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0" w:name="_Toc10707042"/>
      <w:r w:rsidRPr="00B00272">
        <w:rPr>
          <w:rFonts w:ascii="Times New Roman" w:hAnsi="Times New Roman" w:cs="Times New Roman"/>
          <w:b w:val="0"/>
          <w:color w:val="000000" w:themeColor="text1"/>
          <w:sz w:val="28"/>
          <w:szCs w:val="28"/>
        </w:rPr>
        <w:t>ГЛАВА 5. Мастер-план развития систем теплоснабжения поселения</w:t>
      </w:r>
      <w:bookmarkEnd w:id="430"/>
    </w:p>
    <w:p w:rsidR="00CE0AB0" w:rsidRPr="00B00272" w:rsidRDefault="00CE0AB0"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1" w:name="_Toc10707043"/>
      <w:r w:rsidRPr="00B00272">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31"/>
    </w:p>
    <w:p w:rsidR="00CE0AB0" w:rsidRPr="00B00272" w:rsidRDefault="00CE0AB0" w:rsidP="00515D49">
      <w:pPr>
        <w:suppressAutoHyphens/>
        <w:spacing w:after="0" w:line="240" w:lineRule="auto"/>
        <w:ind w:firstLine="709"/>
        <w:jc w:val="both"/>
        <w:rPr>
          <w:rFonts w:ascii="Times New Roman" w:hAnsi="Times New Roman" w:cs="Times New Roman"/>
          <w:color w:val="000000" w:themeColor="text1"/>
          <w:sz w:val="28"/>
          <w:szCs w:val="28"/>
        </w:rPr>
      </w:pP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B00272">
        <w:rPr>
          <w:rFonts w:ascii="Times New Roman" w:hAnsi="Times New Roman" w:cs="Times New Roman"/>
          <w:color w:val="000000" w:themeColor="text1"/>
          <w:sz w:val="28"/>
          <w:szCs w:val="28"/>
        </w:rPr>
        <w:t>и</w:t>
      </w:r>
      <w:r w:rsidRPr="00B00272">
        <w:rPr>
          <w:rFonts w:ascii="Times New Roman" w:hAnsi="Times New Roman" w:cs="Times New Roman"/>
          <w:color w:val="000000" w:themeColor="text1"/>
          <w:sz w:val="28"/>
          <w:szCs w:val="28"/>
        </w:rPr>
        <w:t xml:space="preserve"> к схемам теплоснабжения (Постановление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B00272">
        <w:rPr>
          <w:rFonts w:ascii="Times New Roman" w:hAnsi="Times New Roman" w:cs="Times New Roman"/>
          <w:color w:val="000000" w:themeColor="text1"/>
          <w:sz w:val="28"/>
          <w:szCs w:val="28"/>
        </w:rPr>
        <w:t>энергоисточников</w:t>
      </w:r>
      <w:proofErr w:type="spellEnd"/>
      <w:r w:rsidRPr="00B00272">
        <w:rPr>
          <w:rFonts w:ascii="Times New Roman" w:hAnsi="Times New Roman" w:cs="Times New Roman"/>
          <w:color w:val="000000" w:themeColor="text1"/>
          <w:sz w:val="28"/>
          <w:szCs w:val="28"/>
        </w:rPr>
        <w:t xml:space="preserve">,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 не предусмотрены.</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B00272">
        <w:rPr>
          <w:rFonts w:ascii="Times New Roman" w:hAnsi="Times New Roman" w:cs="Times New Roman"/>
          <w:color w:val="000000" w:themeColor="text1"/>
          <w:sz w:val="28"/>
          <w:szCs w:val="28"/>
        </w:rPr>
        <w:t>энергоисточников</w:t>
      </w:r>
      <w:proofErr w:type="spellEnd"/>
      <w:r w:rsidRPr="00B00272">
        <w:rPr>
          <w:rFonts w:ascii="Times New Roman" w:hAnsi="Times New Roman" w:cs="Times New Roman"/>
          <w:color w:val="000000" w:themeColor="text1"/>
          <w:sz w:val="28"/>
          <w:szCs w:val="28"/>
        </w:rPr>
        <w:t>, обеспечивающих перспективные балансы спроса на тепловую мощность.</w:t>
      </w:r>
    </w:p>
    <w:p w:rsidR="00263582" w:rsidRPr="00B00272" w:rsidRDefault="00263582" w:rsidP="00515D49">
      <w:pPr>
        <w:suppressAutoHyphens/>
        <w:spacing w:after="0" w:line="240" w:lineRule="auto"/>
        <w:ind w:firstLine="709"/>
        <w:jc w:val="both"/>
        <w:rPr>
          <w:rFonts w:ascii="Times New Roman" w:hAnsi="Times New Roman" w:cs="Times New Roman"/>
          <w:color w:val="000000" w:themeColor="text1"/>
          <w:sz w:val="28"/>
          <w:szCs w:val="28"/>
        </w:rPr>
      </w:pPr>
    </w:p>
    <w:p w:rsidR="00FD56E5" w:rsidRPr="00B00272" w:rsidRDefault="00FD56E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2" w:name="_Toc5888378"/>
      <w:bookmarkStart w:id="433" w:name="_Toc10707044"/>
      <w:r w:rsidRPr="00B00272">
        <w:rPr>
          <w:rFonts w:ascii="Times New Roman" w:hAnsi="Times New Roman" w:cs="Times New Roman"/>
          <w:b w:val="0"/>
          <w:color w:val="000000" w:themeColor="text1"/>
          <w:sz w:val="28"/>
          <w:szCs w:val="28"/>
        </w:rPr>
        <w:lastRenderedPageBreak/>
        <w:t>5.2 Технико-экономическое сравнение вариантов перспективного развития систем</w:t>
      </w:r>
      <w:bookmarkEnd w:id="432"/>
      <w:bookmarkEnd w:id="433"/>
      <w:r w:rsidRPr="00B00272">
        <w:rPr>
          <w:rFonts w:ascii="Times New Roman" w:hAnsi="Times New Roman" w:cs="Times New Roman"/>
          <w:b w:val="0"/>
          <w:color w:val="000000" w:themeColor="text1"/>
          <w:sz w:val="28"/>
          <w:szCs w:val="28"/>
        </w:rPr>
        <w:t xml:space="preserve"> </w:t>
      </w:r>
      <w:bookmarkStart w:id="434" w:name="_Toc5888379"/>
      <w:bookmarkStart w:id="435" w:name="_Toc10707045"/>
      <w:r w:rsidRPr="00B00272">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34"/>
      <w:bookmarkEnd w:id="435"/>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p>
    <w:p w:rsidR="00FD56E5" w:rsidRPr="00B00272" w:rsidRDefault="0088025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 в</w:t>
      </w:r>
      <w:r w:rsidR="00FD56E5" w:rsidRPr="00B00272">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rsidR="00FD56E5" w:rsidRPr="00B00272" w:rsidRDefault="00110616" w:rsidP="00515D49">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варианты,</w:t>
      </w:r>
      <w:r w:rsidR="00FD56E5" w:rsidRPr="00B00272">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D56E5" w:rsidRPr="00B00272" w:rsidRDefault="00FD56E5" w:rsidP="00515D49">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rsidR="00DA6CC8"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Перв</w:t>
      </w:r>
      <w:r w:rsidR="00880257" w:rsidRPr="00B00272">
        <w:rPr>
          <w:rFonts w:ascii="Times New Roman" w:hAnsi="Times New Roman" w:cs="Times New Roman"/>
          <w:color w:val="000000" w:themeColor="text1"/>
          <w:sz w:val="28"/>
          <w:szCs w:val="28"/>
        </w:rPr>
        <w:t>ы</w:t>
      </w:r>
      <w:r w:rsidRPr="00B00272">
        <w:rPr>
          <w:rFonts w:ascii="Times New Roman" w:hAnsi="Times New Roman" w:cs="Times New Roman"/>
          <w:color w:val="000000" w:themeColor="text1"/>
          <w:sz w:val="28"/>
          <w:szCs w:val="28"/>
        </w:rPr>
        <w:t xml:space="preserve">й вариант </w:t>
      </w:r>
      <w:r w:rsidR="00DA6CC8" w:rsidRPr="00B00272">
        <w:rPr>
          <w:rFonts w:ascii="Times New Roman" w:hAnsi="Times New Roman" w:cs="Times New Roman"/>
          <w:color w:val="000000" w:themeColor="text1"/>
          <w:sz w:val="28"/>
          <w:szCs w:val="28"/>
        </w:rPr>
        <w:t xml:space="preserve">развития систем теплоснабжения: требуется строительство </w:t>
      </w:r>
      <w:proofErr w:type="spellStart"/>
      <w:r w:rsidR="005D2D79" w:rsidRPr="00B00272">
        <w:rPr>
          <w:rFonts w:ascii="Times New Roman" w:hAnsi="Times New Roman" w:cs="Times New Roman"/>
          <w:color w:val="000000" w:themeColor="text1"/>
          <w:sz w:val="28"/>
          <w:szCs w:val="28"/>
        </w:rPr>
        <w:t>блочно</w:t>
      </w:r>
      <w:proofErr w:type="spellEnd"/>
      <w:r w:rsidR="00322DB2" w:rsidRPr="00B00272">
        <w:rPr>
          <w:rFonts w:ascii="Times New Roman" w:hAnsi="Times New Roman" w:cs="Times New Roman"/>
          <w:color w:val="000000" w:themeColor="text1"/>
          <w:sz w:val="28"/>
          <w:szCs w:val="28"/>
        </w:rPr>
        <w:t>-</w:t>
      </w:r>
      <w:r w:rsidR="005D2D79" w:rsidRPr="00B00272">
        <w:rPr>
          <w:rFonts w:ascii="Times New Roman" w:hAnsi="Times New Roman" w:cs="Times New Roman"/>
          <w:color w:val="000000" w:themeColor="text1"/>
          <w:sz w:val="28"/>
          <w:szCs w:val="28"/>
        </w:rPr>
        <w:t xml:space="preserve">модульной котельной </w:t>
      </w:r>
      <w:r w:rsidR="00DA6CC8" w:rsidRPr="00B00272">
        <w:rPr>
          <w:rFonts w:ascii="Times New Roman" w:hAnsi="Times New Roman" w:cs="Times New Roman"/>
          <w:color w:val="000000" w:themeColor="text1"/>
          <w:sz w:val="28"/>
          <w:szCs w:val="28"/>
        </w:rPr>
        <w:t>в с. Вознесенка для</w:t>
      </w:r>
      <w:r w:rsidR="005D2D79" w:rsidRPr="00B00272">
        <w:rPr>
          <w:rFonts w:ascii="Times New Roman" w:hAnsi="Times New Roman" w:cs="Times New Roman"/>
          <w:color w:val="000000" w:themeColor="text1"/>
          <w:sz w:val="28"/>
          <w:szCs w:val="28"/>
        </w:rPr>
        <w:t xml:space="preserve"> использования аварийных видов топлива</w:t>
      </w:r>
      <w:r w:rsidR="00DA6CC8" w:rsidRPr="00B00272">
        <w:rPr>
          <w:rFonts w:ascii="Times New Roman" w:hAnsi="Times New Roman" w:cs="Times New Roman"/>
          <w:color w:val="000000" w:themeColor="text1"/>
          <w:sz w:val="28"/>
          <w:szCs w:val="28"/>
        </w:rPr>
        <w:t>.</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Второй вариант развития систем теплоснабжения</w:t>
      </w:r>
      <w:r w:rsidR="00DA6CC8" w:rsidRPr="00B00272">
        <w:rPr>
          <w:rFonts w:ascii="Times New Roman" w:hAnsi="Times New Roman" w:cs="Times New Roman"/>
          <w:color w:val="000000" w:themeColor="text1"/>
          <w:sz w:val="28"/>
          <w:szCs w:val="28"/>
        </w:rPr>
        <w:t xml:space="preserve">; реконструкцию тепловой сети п. Полевой, с применением </w:t>
      </w:r>
      <w:proofErr w:type="spellStart"/>
      <w:r w:rsidR="00DA6CC8" w:rsidRPr="00B00272">
        <w:rPr>
          <w:rFonts w:ascii="Times New Roman" w:hAnsi="Times New Roman" w:cs="Times New Roman"/>
          <w:color w:val="000000" w:themeColor="text1"/>
          <w:sz w:val="28"/>
          <w:szCs w:val="28"/>
        </w:rPr>
        <w:t>энергоэффективных</w:t>
      </w:r>
      <w:proofErr w:type="spellEnd"/>
      <w:r w:rsidR="00DA6CC8" w:rsidRPr="00B00272">
        <w:rPr>
          <w:rFonts w:ascii="Times New Roman" w:hAnsi="Times New Roman" w:cs="Times New Roman"/>
          <w:color w:val="000000" w:themeColor="text1"/>
          <w:sz w:val="28"/>
          <w:szCs w:val="28"/>
        </w:rPr>
        <w:t xml:space="preserve"> материалов.</w:t>
      </w:r>
    </w:p>
    <w:p w:rsidR="00672249" w:rsidRPr="00B00272" w:rsidRDefault="0067224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Предпосылкой к предлагаемым вариантам развития послужили:</w:t>
      </w:r>
    </w:p>
    <w:p w:rsidR="00672249" w:rsidRPr="00B00272" w:rsidRDefault="00672249" w:rsidP="00515D49">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Износ тепловых сетей;</w:t>
      </w:r>
    </w:p>
    <w:p w:rsidR="00672249" w:rsidRPr="00B00272" w:rsidRDefault="00DA6CC8" w:rsidP="00515D49">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Перспективная застройка</w:t>
      </w:r>
      <w:r w:rsidR="00672249" w:rsidRPr="00B00272">
        <w:rPr>
          <w:rFonts w:ascii="Times New Roman" w:hAnsi="Times New Roman" w:cs="Times New Roman"/>
          <w:color w:val="000000" w:themeColor="text1"/>
          <w:sz w:val="28"/>
          <w:szCs w:val="28"/>
        </w:rPr>
        <w:t>.</w:t>
      </w:r>
    </w:p>
    <w:p w:rsidR="00FD56E5" w:rsidRPr="00B00272" w:rsidRDefault="00FD56E5"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Дефицитов мощности котельных не наблюдается.</w:t>
      </w:r>
    </w:p>
    <w:p w:rsidR="00FD56E5" w:rsidRPr="00B00272" w:rsidRDefault="00FD56E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Технико-экономическое сравнение перспективного развития систем теплоснабжения</w:t>
      </w:r>
      <w:r w:rsidR="00A819F6" w:rsidRPr="00B00272">
        <w:rPr>
          <w:rFonts w:ascii="Times New Roman" w:hAnsi="Times New Roman" w:cs="Times New Roman"/>
          <w:color w:val="000000" w:themeColor="text1"/>
          <w:sz w:val="28"/>
          <w:szCs w:val="28"/>
        </w:rPr>
        <w:t xml:space="preserve"> </w:t>
      </w:r>
      <w:r w:rsidR="00DA6CC8"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приведены в таблице.</w:t>
      </w:r>
    </w:p>
    <w:p w:rsidR="0084797E" w:rsidRPr="00B00272" w:rsidRDefault="0084797E" w:rsidP="00515D49">
      <w:pPr>
        <w:suppressAutoHyphens/>
        <w:spacing w:after="0" w:line="240" w:lineRule="auto"/>
        <w:ind w:firstLine="709"/>
        <w:jc w:val="both"/>
        <w:rPr>
          <w:rFonts w:ascii="Times New Roman" w:hAnsi="Times New Roman" w:cs="Times New Roman"/>
          <w:color w:val="000000" w:themeColor="text1"/>
          <w:sz w:val="28"/>
          <w:szCs w:val="28"/>
        </w:rPr>
      </w:pPr>
    </w:p>
    <w:p w:rsidR="0084797E" w:rsidRPr="00B00272" w:rsidRDefault="0084797E"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Look w:val="04A0" w:firstRow="1" w:lastRow="0" w:firstColumn="1" w:lastColumn="0" w:noHBand="0" w:noVBand="1"/>
      </w:tblPr>
      <w:tblGrid>
        <w:gridCol w:w="654"/>
        <w:gridCol w:w="4085"/>
        <w:gridCol w:w="2396"/>
        <w:gridCol w:w="2492"/>
      </w:tblGrid>
      <w:tr w:rsidR="003B70F9" w:rsidRPr="00B00272" w:rsidTr="00FD56E5">
        <w:tc>
          <w:tcPr>
            <w:tcW w:w="664"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4346"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 показателя</w:t>
            </w:r>
          </w:p>
        </w:tc>
        <w:tc>
          <w:tcPr>
            <w:tcW w:w="2611"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 вариант</w:t>
            </w:r>
          </w:p>
        </w:tc>
        <w:tc>
          <w:tcPr>
            <w:tcW w:w="2693" w:type="dxa"/>
            <w:tcBorders>
              <w:right w:val="single" w:sz="4" w:space="0" w:color="auto"/>
            </w:tcBorders>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 вариант</w:t>
            </w:r>
          </w:p>
        </w:tc>
      </w:tr>
      <w:tr w:rsidR="00FD56E5" w:rsidRPr="00B00272" w:rsidTr="002E3CC4">
        <w:trPr>
          <w:trHeight w:val="263"/>
        </w:trPr>
        <w:tc>
          <w:tcPr>
            <w:tcW w:w="664" w:type="dxa"/>
            <w:vAlign w:val="center"/>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4346" w:type="dxa"/>
          </w:tcPr>
          <w:p w:rsidR="00FD56E5" w:rsidRPr="00B00272" w:rsidRDefault="00FD56E5"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Капиталовложения. Тыс. руб.</w:t>
            </w:r>
          </w:p>
        </w:tc>
        <w:tc>
          <w:tcPr>
            <w:tcW w:w="2611" w:type="dxa"/>
            <w:vAlign w:val="center"/>
          </w:tcPr>
          <w:p w:rsidR="00FD56E5" w:rsidRPr="00B00272" w:rsidRDefault="003E08C4"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50 </w:t>
            </w:r>
            <w:r w:rsidR="005D2D79" w:rsidRPr="00B00272">
              <w:rPr>
                <w:rFonts w:ascii="Times New Roman" w:hAnsi="Times New Roman" w:cs="Times New Roman"/>
                <w:color w:val="000000" w:themeColor="text1"/>
                <w:sz w:val="28"/>
                <w:szCs w:val="28"/>
              </w:rPr>
              <w:t>200</w:t>
            </w:r>
          </w:p>
        </w:tc>
        <w:tc>
          <w:tcPr>
            <w:tcW w:w="2693" w:type="dxa"/>
            <w:tcBorders>
              <w:right w:val="single" w:sz="4" w:space="0" w:color="auto"/>
            </w:tcBorders>
            <w:vAlign w:val="center"/>
          </w:tcPr>
          <w:p w:rsidR="00FD56E5" w:rsidRPr="00B00272" w:rsidRDefault="00263B13" w:rsidP="00F8035E">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16 244,35</w:t>
            </w:r>
          </w:p>
        </w:tc>
      </w:tr>
    </w:tbl>
    <w:p w:rsidR="005A03CD" w:rsidRPr="00B00272" w:rsidRDefault="005A03C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8449C1" w:rsidRPr="00B00272" w:rsidRDefault="008449C1"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6" w:name="_Toc10707046"/>
      <w:r w:rsidRPr="00B00272">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w:t>
      </w:r>
      <w:bookmarkEnd w:id="436"/>
      <w:r w:rsidRPr="00B00272">
        <w:rPr>
          <w:rFonts w:ascii="Times New Roman" w:hAnsi="Times New Roman" w:cs="Times New Roman"/>
          <w:b w:val="0"/>
          <w:color w:val="000000" w:themeColor="text1"/>
          <w:sz w:val="28"/>
          <w:szCs w:val="28"/>
        </w:rPr>
        <w:t xml:space="preserve"> </w:t>
      </w:r>
      <w:bookmarkStart w:id="437" w:name="_Toc10707047"/>
      <w:r w:rsidRPr="00B00272">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37"/>
    </w:p>
    <w:p w:rsidR="00263582" w:rsidRPr="00B00272" w:rsidRDefault="00263582" w:rsidP="00515D49">
      <w:pPr>
        <w:suppressAutoHyphens/>
        <w:spacing w:after="0" w:line="240" w:lineRule="auto"/>
        <w:ind w:firstLine="709"/>
        <w:jc w:val="both"/>
        <w:rPr>
          <w:rFonts w:ascii="Times New Roman" w:hAnsi="Times New Roman" w:cs="Times New Roman"/>
          <w:color w:val="000000" w:themeColor="text1"/>
          <w:sz w:val="28"/>
          <w:szCs w:val="28"/>
        </w:rPr>
      </w:pP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A819F6" w:rsidRPr="00B00272">
        <w:rPr>
          <w:rFonts w:ascii="Times New Roman" w:hAnsi="Times New Roman" w:cs="Times New Roman"/>
          <w:color w:val="000000" w:themeColor="text1"/>
          <w:sz w:val="28"/>
          <w:szCs w:val="28"/>
        </w:rPr>
        <w:t xml:space="preserve"> </w:t>
      </w:r>
      <w:r w:rsidR="00DA6CC8" w:rsidRPr="00B00272">
        <w:rPr>
          <w:rFonts w:ascii="Times New Roman" w:hAnsi="Times New Roman" w:cs="Times New Roman"/>
          <w:color w:val="000000" w:themeColor="text1"/>
          <w:sz w:val="28"/>
          <w:szCs w:val="28"/>
        </w:rPr>
        <w:t>В</w:t>
      </w:r>
      <w:r w:rsidR="00DD63EC" w:rsidRPr="00B00272">
        <w:rPr>
          <w:rFonts w:ascii="Times New Roman" w:hAnsi="Times New Roman" w:cs="Times New Roman"/>
          <w:color w:val="000000" w:themeColor="text1"/>
          <w:sz w:val="28"/>
          <w:szCs w:val="28"/>
        </w:rPr>
        <w:t>о</w:t>
      </w:r>
      <w:r w:rsidR="00DA6CC8" w:rsidRPr="00B00272">
        <w:rPr>
          <w:rFonts w:ascii="Times New Roman" w:hAnsi="Times New Roman" w:cs="Times New Roman"/>
          <w:color w:val="000000" w:themeColor="text1"/>
          <w:sz w:val="28"/>
          <w:szCs w:val="28"/>
        </w:rPr>
        <w:t>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163A4E" w:rsidRPr="00B00272">
        <w:rPr>
          <w:rFonts w:ascii="Times New Roman" w:hAnsi="Times New Roman" w:cs="Times New Roman"/>
          <w:color w:val="000000" w:themeColor="text1"/>
          <w:sz w:val="28"/>
          <w:szCs w:val="28"/>
        </w:rPr>
        <w:t>Первый</w:t>
      </w:r>
      <w:r w:rsidRPr="00B00272">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B00272">
        <w:rPr>
          <w:rFonts w:ascii="Times New Roman" w:hAnsi="Times New Roman" w:cs="Times New Roman"/>
          <w:color w:val="000000" w:themeColor="text1"/>
          <w:sz w:val="28"/>
          <w:szCs w:val="28"/>
        </w:rPr>
        <w:t>второго</w:t>
      </w:r>
      <w:r w:rsidRPr="00B00272">
        <w:rPr>
          <w:rFonts w:ascii="Times New Roman" w:hAnsi="Times New Roman" w:cs="Times New Roman"/>
          <w:color w:val="000000" w:themeColor="text1"/>
          <w:sz w:val="28"/>
          <w:szCs w:val="28"/>
        </w:rPr>
        <w:t xml:space="preserve"> в</w:t>
      </w:r>
      <w:r w:rsidR="0052026C" w:rsidRPr="00B00272">
        <w:rPr>
          <w:rFonts w:ascii="Times New Roman" w:hAnsi="Times New Roman" w:cs="Times New Roman"/>
          <w:color w:val="000000" w:themeColor="text1"/>
          <w:sz w:val="28"/>
          <w:szCs w:val="28"/>
        </w:rPr>
        <w:t>арианта существенно ниже, чем в</w:t>
      </w:r>
      <w:r w:rsidRPr="00B00272">
        <w:rPr>
          <w:rFonts w:ascii="Times New Roman" w:hAnsi="Times New Roman" w:cs="Times New Roman"/>
          <w:color w:val="000000" w:themeColor="text1"/>
          <w:sz w:val="28"/>
          <w:szCs w:val="28"/>
        </w:rPr>
        <w:t xml:space="preserve"> </w:t>
      </w:r>
      <w:r w:rsidR="0052026C" w:rsidRPr="00B00272">
        <w:rPr>
          <w:rFonts w:ascii="Times New Roman" w:hAnsi="Times New Roman" w:cs="Times New Roman"/>
          <w:color w:val="000000" w:themeColor="text1"/>
          <w:sz w:val="28"/>
          <w:szCs w:val="28"/>
        </w:rPr>
        <w:t>первом</w:t>
      </w:r>
      <w:r w:rsidRPr="00B00272">
        <w:rPr>
          <w:rFonts w:ascii="Times New Roman" w:hAnsi="Times New Roman" w:cs="Times New Roman"/>
          <w:color w:val="000000" w:themeColor="text1"/>
          <w:sz w:val="28"/>
          <w:szCs w:val="28"/>
        </w:rPr>
        <w:t xml:space="preserve"> варианте. </w:t>
      </w: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Приоритетным будет </w:t>
      </w:r>
      <w:r w:rsidR="00706C20" w:rsidRPr="00B00272">
        <w:rPr>
          <w:rFonts w:ascii="Times New Roman" w:hAnsi="Times New Roman" w:cs="Times New Roman"/>
          <w:color w:val="000000" w:themeColor="text1"/>
          <w:sz w:val="28"/>
          <w:szCs w:val="28"/>
        </w:rPr>
        <w:t>второй</w:t>
      </w:r>
      <w:r w:rsidRPr="00B00272">
        <w:rPr>
          <w:rFonts w:ascii="Times New Roman" w:hAnsi="Times New Roman" w:cs="Times New Roman"/>
          <w:color w:val="000000" w:themeColor="text1"/>
          <w:sz w:val="28"/>
          <w:szCs w:val="28"/>
        </w:rPr>
        <w:t xml:space="preserve"> вариант перспективного развития систем теплоснабжения. </w:t>
      </w: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8" w:name="_Toc10707048"/>
      <w:r w:rsidRPr="00B00272">
        <w:rPr>
          <w:rFonts w:ascii="Times New Roman" w:hAnsi="Times New Roman" w:cs="Times New Roman"/>
          <w:b w:val="0"/>
          <w:color w:val="000000" w:themeColor="text1"/>
          <w:sz w:val="28"/>
          <w:szCs w:val="28"/>
        </w:rPr>
        <w:lastRenderedPageBreak/>
        <w:t xml:space="preserve">ГЛАВА 6. Существующие и перспективные балансы производительности </w:t>
      </w:r>
      <w:r w:rsidR="0042623E"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водоподготовительных установок и максимального потребления теплоносителя </w:t>
      </w:r>
      <w:r w:rsidR="0042623E" w:rsidRPr="00B00272">
        <w:rPr>
          <w:rFonts w:ascii="Times New Roman" w:hAnsi="Times New Roman" w:cs="Times New Roman"/>
          <w:b w:val="0"/>
          <w:color w:val="000000" w:themeColor="text1"/>
          <w:sz w:val="28"/>
          <w:szCs w:val="28"/>
        </w:rPr>
        <w:br/>
      </w:r>
      <w:proofErr w:type="spellStart"/>
      <w:r w:rsidRPr="00B00272">
        <w:rPr>
          <w:rFonts w:ascii="Times New Roman" w:hAnsi="Times New Roman" w:cs="Times New Roman"/>
          <w:b w:val="0"/>
          <w:color w:val="000000" w:themeColor="text1"/>
          <w:sz w:val="28"/>
          <w:szCs w:val="28"/>
        </w:rPr>
        <w:t>теплопотребляющими</w:t>
      </w:r>
      <w:proofErr w:type="spellEnd"/>
      <w:r w:rsidRPr="00B00272">
        <w:rPr>
          <w:rFonts w:ascii="Times New Roman" w:hAnsi="Times New Roman" w:cs="Times New Roman"/>
          <w:b w:val="0"/>
          <w:color w:val="000000" w:themeColor="text1"/>
          <w:sz w:val="28"/>
          <w:szCs w:val="28"/>
        </w:rPr>
        <w:t xml:space="preserve"> установками потребителей, в том числе в аварийных режимах</w:t>
      </w:r>
      <w:bookmarkEnd w:id="438"/>
    </w:p>
    <w:p w:rsidR="00263582" w:rsidRPr="00B00272" w:rsidRDefault="00263582" w:rsidP="00515D49">
      <w:pPr>
        <w:suppressAutoHyphens/>
        <w:spacing w:after="0" w:line="240" w:lineRule="auto"/>
        <w:ind w:firstLine="709"/>
        <w:jc w:val="both"/>
        <w:rPr>
          <w:rFonts w:ascii="Times New Roman" w:hAnsi="Times New Roman" w:cs="Times New Roman"/>
          <w:color w:val="000000" w:themeColor="text1"/>
          <w:sz w:val="28"/>
          <w:szCs w:val="28"/>
        </w:rPr>
      </w:pP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w:t>
      </w:r>
      <w:proofErr w:type="spellStart"/>
      <w:r w:rsidRPr="00B00272">
        <w:rPr>
          <w:rFonts w:ascii="Times New Roman" w:hAnsi="Times New Roman" w:cs="Times New Roman"/>
          <w:color w:val="000000" w:themeColor="text1"/>
          <w:sz w:val="28"/>
          <w:szCs w:val="28"/>
        </w:rPr>
        <w:t>подпиточной</w:t>
      </w:r>
      <w:proofErr w:type="spellEnd"/>
      <w:r w:rsidRPr="00B00272">
        <w:rPr>
          <w:rFonts w:ascii="Times New Roman" w:hAnsi="Times New Roman" w:cs="Times New Roman"/>
          <w:color w:val="000000" w:themeColor="text1"/>
          <w:sz w:val="28"/>
          <w:szCs w:val="28"/>
        </w:rPr>
        <w:t xml:space="preserve"> воды в рабочем режиме должен компенсировать расчетные (нормируемые) потери сетевой воды в системе теплоснабжения.</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Среднегодовая утечка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 из водяных тепловых сетей должна быть не бо</w:t>
      </w:r>
      <w:r w:rsidR="00C832DA" w:rsidRPr="00B00272">
        <w:rPr>
          <w:rFonts w:ascii="Times New Roman" w:hAnsi="Times New Roman" w:cs="Times New Roman"/>
          <w:color w:val="000000" w:themeColor="text1"/>
          <w:sz w:val="28"/>
          <w:szCs w:val="28"/>
        </w:rPr>
        <w:t>лее 0,25</w:t>
      </w:r>
      <w:r w:rsidRPr="00B00272">
        <w:rPr>
          <w:rFonts w:ascii="Times New Roman" w:hAnsi="Times New Roman" w:cs="Times New Roman"/>
          <w:color w:val="000000" w:themeColor="text1"/>
          <w:sz w:val="28"/>
          <w:szCs w:val="28"/>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B00272">
        <w:rPr>
          <w:rFonts w:ascii="Times New Roman" w:hAnsi="Times New Roman" w:cs="Times New Roman"/>
          <w:color w:val="000000" w:themeColor="text1"/>
          <w:sz w:val="28"/>
          <w:szCs w:val="28"/>
        </w:rPr>
        <w:t>водоподогреватели</w:t>
      </w:r>
      <w:proofErr w:type="spellEnd"/>
      <w:r w:rsidRPr="00B00272">
        <w:rPr>
          <w:rFonts w:ascii="Times New Roman" w:hAnsi="Times New Roman" w:cs="Times New Roman"/>
          <w:color w:val="000000" w:themeColor="text1"/>
          <w:sz w:val="28"/>
          <w:szCs w:val="28"/>
        </w:rPr>
        <w:t>). Централизованная система теплоснабжения в сельсовете – закрытого типа. Сезонная норма утечки теплоносителя устанавливается в пределах среднегодового значения.</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СП 124.13330.2012 «Тепловые сети</w:t>
      </w:r>
      <w:r w:rsidR="009B1CF5"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(п.6.16) расчетный расход среднегодовой утечки воды,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E5CD8" w:rsidRPr="00B00272" w:rsidRDefault="000E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Максимальное нормируемое потребление теплоносителя </w:t>
      </w:r>
      <w:proofErr w:type="spellStart"/>
      <w:r w:rsidRPr="00B00272">
        <w:rPr>
          <w:rFonts w:ascii="Times New Roman" w:hAnsi="Times New Roman" w:cs="Times New Roman"/>
          <w:color w:val="000000" w:themeColor="text1"/>
          <w:sz w:val="28"/>
          <w:szCs w:val="28"/>
        </w:rPr>
        <w:t>теплопотребляющими</w:t>
      </w:r>
      <w:proofErr w:type="spellEnd"/>
      <w:r w:rsidRPr="00B00272">
        <w:rPr>
          <w:rFonts w:ascii="Times New Roman" w:hAnsi="Times New Roman" w:cs="Times New Roman"/>
          <w:color w:val="000000" w:themeColor="text1"/>
          <w:sz w:val="28"/>
          <w:szCs w:val="28"/>
        </w:rPr>
        <w:t xml:space="preserve"> установками потребителей в сельсовете равно нулю, так как система теплоснабжения закрытого типа.</w:t>
      </w:r>
    </w:p>
    <w:p w:rsidR="000F49AA" w:rsidRPr="00B00272" w:rsidRDefault="000F49AA" w:rsidP="00515D49">
      <w:pPr>
        <w:suppressAutoHyphens/>
        <w:spacing w:after="0" w:line="240" w:lineRule="auto"/>
        <w:ind w:firstLine="709"/>
        <w:jc w:val="both"/>
        <w:rPr>
          <w:rFonts w:ascii="Times New Roman" w:hAnsi="Times New Roman" w:cs="Times New Roman"/>
          <w:color w:val="000000" w:themeColor="text1"/>
          <w:sz w:val="28"/>
          <w:szCs w:val="28"/>
        </w:rPr>
      </w:pPr>
    </w:p>
    <w:p w:rsidR="0028245F" w:rsidRPr="00B00272" w:rsidRDefault="0028245F"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9" w:name="_Toc5888383"/>
      <w:bookmarkStart w:id="440" w:name="_Toc10707049"/>
      <w:r w:rsidRPr="00B00272">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9"/>
      <w:bookmarkEnd w:id="440"/>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B00272">
        <w:rPr>
          <w:rFonts w:ascii="Times New Roman" w:hAnsi="Times New Roman" w:cs="Times New Roman"/>
          <w:color w:val="000000" w:themeColor="text1"/>
          <w:sz w:val="28"/>
          <w:szCs w:val="28"/>
        </w:rPr>
        <w:t>водоподогреватели</w:t>
      </w:r>
      <w:proofErr w:type="spellEnd"/>
      <w:r w:rsidRPr="00B00272">
        <w:rPr>
          <w:rFonts w:ascii="Times New Roman" w:hAnsi="Times New Roman" w:cs="Times New Roman"/>
          <w:color w:val="000000" w:themeColor="text1"/>
          <w:sz w:val="28"/>
          <w:szCs w:val="28"/>
        </w:rPr>
        <w:t xml:space="preserve">).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w:t>
      </w:r>
      <w:r w:rsidRPr="00B00272">
        <w:rPr>
          <w:rFonts w:ascii="Times New Roman" w:hAnsi="Times New Roman" w:cs="Times New Roman"/>
          <w:color w:val="000000" w:themeColor="text1"/>
          <w:sz w:val="28"/>
          <w:szCs w:val="28"/>
        </w:rPr>
        <w:lastRenderedPageBreak/>
        <w:t>СП 124.13330.2012 «Тепловые сети» (п.6.16) расчетный расход среднегодовой утечки воды,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223A68" w:rsidRPr="00B00272" w:rsidRDefault="00223A68" w:rsidP="00515D49">
      <w:pPr>
        <w:suppressAutoHyphens/>
        <w:spacing w:after="0" w:line="240" w:lineRule="auto"/>
        <w:ind w:firstLine="709"/>
        <w:jc w:val="both"/>
        <w:rPr>
          <w:rFonts w:ascii="Times New Roman" w:hAnsi="Times New Roman" w:cs="Times New Roman"/>
          <w:color w:val="000000" w:themeColor="text1"/>
          <w:sz w:val="28"/>
          <w:szCs w:val="28"/>
        </w:rPr>
      </w:pPr>
    </w:p>
    <w:p w:rsidR="00C832DA" w:rsidRPr="00B00272" w:rsidRDefault="00C832D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Расчетная величина нормативных потерь в тепловых сетях </w:t>
      </w:r>
      <w:r w:rsidR="00DA6CC8" w:rsidRPr="00B00272">
        <w:rPr>
          <w:rFonts w:ascii="Times New Roman" w:hAnsi="Times New Roman" w:cs="Times New Roman"/>
          <w:color w:val="000000" w:themeColor="text1"/>
          <w:sz w:val="28"/>
          <w:szCs w:val="28"/>
        </w:rPr>
        <w:t>Вознесенского</w:t>
      </w:r>
      <w:r w:rsidRPr="00B00272">
        <w:rPr>
          <w:rFonts w:ascii="Times New Roman" w:hAnsi="Times New Roman" w:cs="Times New Roman"/>
          <w:color w:val="000000" w:themeColor="text1"/>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833"/>
        <w:gridCol w:w="833"/>
        <w:gridCol w:w="833"/>
        <w:gridCol w:w="833"/>
        <w:gridCol w:w="833"/>
        <w:gridCol w:w="833"/>
        <w:gridCol w:w="870"/>
        <w:gridCol w:w="870"/>
        <w:gridCol w:w="870"/>
      </w:tblGrid>
      <w:tr w:rsidR="00A53D55" w:rsidRPr="00B00272" w:rsidTr="00223A68">
        <w:trPr>
          <w:trHeight w:val="80"/>
          <w:tblHeader/>
        </w:trPr>
        <w:tc>
          <w:tcPr>
            <w:tcW w:w="3143" w:type="dxa"/>
            <w:tcBorders>
              <w:tl2br w:val="single" w:sz="4" w:space="0" w:color="auto"/>
            </w:tcBorders>
            <w:vAlign w:val="center"/>
          </w:tcPr>
          <w:p w:rsidR="00A53D55" w:rsidRPr="00B00272" w:rsidRDefault="00A53D55" w:rsidP="00F8035E">
            <w:pPr>
              <w:pStyle w:val="Default"/>
              <w:suppressAutoHyphens/>
              <w:jc w:val="center"/>
              <w:rPr>
                <w:color w:val="000000" w:themeColor="text1"/>
                <w:sz w:val="28"/>
                <w:szCs w:val="28"/>
              </w:rPr>
            </w:pPr>
            <w:r w:rsidRPr="00B00272">
              <w:rPr>
                <w:color w:val="000000" w:themeColor="text1"/>
                <w:sz w:val="28"/>
                <w:szCs w:val="28"/>
              </w:rPr>
              <w:t>Год</w:t>
            </w:r>
          </w:p>
          <w:p w:rsidR="00A53D55" w:rsidRPr="00B00272" w:rsidRDefault="00A53D55" w:rsidP="00F8035E">
            <w:pPr>
              <w:pStyle w:val="Default"/>
              <w:suppressAutoHyphens/>
              <w:jc w:val="center"/>
              <w:rPr>
                <w:color w:val="000000" w:themeColor="text1"/>
                <w:sz w:val="28"/>
                <w:szCs w:val="28"/>
              </w:rPr>
            </w:pPr>
            <w:r w:rsidRPr="00B00272">
              <w:rPr>
                <w:color w:val="000000" w:themeColor="text1"/>
                <w:sz w:val="28"/>
                <w:szCs w:val="28"/>
              </w:rPr>
              <w:t>Величина</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0" w:type="auto"/>
            <w:vAlign w:val="center"/>
          </w:tcPr>
          <w:p w:rsidR="00A53D55" w:rsidRPr="00B00272" w:rsidRDefault="00A53D5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23A68">
        <w:trPr>
          <w:trHeight w:val="180"/>
          <w:tblHeader/>
        </w:trPr>
        <w:tc>
          <w:tcPr>
            <w:tcW w:w="3143" w:type="dxa"/>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0" w:type="auto"/>
            <w:vAlign w:val="center"/>
          </w:tcPr>
          <w:p w:rsidR="0028245F" w:rsidRPr="00B00272" w:rsidRDefault="0028245F"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813425">
        <w:trPr>
          <w:trHeight w:val="180"/>
        </w:trPr>
        <w:tc>
          <w:tcPr>
            <w:tcW w:w="10421" w:type="dxa"/>
            <w:gridSpan w:val="10"/>
            <w:vAlign w:val="center"/>
          </w:tcPr>
          <w:p w:rsidR="006618D1" w:rsidRPr="00B00272" w:rsidRDefault="00DA6CC8"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813425" w:rsidRPr="00B00272" w:rsidTr="00223A68">
        <w:trPr>
          <w:trHeight w:val="180"/>
        </w:trPr>
        <w:tc>
          <w:tcPr>
            <w:tcW w:w="3143" w:type="dxa"/>
            <w:vAlign w:val="center"/>
          </w:tcPr>
          <w:p w:rsidR="00813425" w:rsidRPr="00B00272" w:rsidRDefault="0081342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нормативных потерь теплоносителя в тепловых сетях,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813425" w:rsidRPr="00B00272" w:rsidRDefault="007F2890"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0" w:type="auto"/>
            <w:vAlign w:val="center"/>
          </w:tcPr>
          <w:p w:rsidR="00813425" w:rsidRPr="00B00272" w:rsidRDefault="007F2890"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0" w:type="auto"/>
            <w:vAlign w:val="center"/>
          </w:tcPr>
          <w:p w:rsidR="00813425" w:rsidRPr="00B00272" w:rsidRDefault="00813425"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r>
      <w:tr w:rsidR="00DA6CC8" w:rsidRPr="00B00272" w:rsidTr="00813425">
        <w:trPr>
          <w:trHeight w:val="180"/>
        </w:trPr>
        <w:tc>
          <w:tcPr>
            <w:tcW w:w="10421" w:type="dxa"/>
            <w:gridSpan w:val="10"/>
            <w:vAlign w:val="center"/>
          </w:tcPr>
          <w:p w:rsidR="00DA6CC8" w:rsidRPr="00B00272" w:rsidRDefault="00DA6CC8" w:rsidP="00F8035E">
            <w:pPr>
              <w:suppressAutoHyphens/>
              <w:spacing w:after="0" w:line="240" w:lineRule="auto"/>
              <w:ind w:left="-14" w:right="-9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223A68">
        <w:trPr>
          <w:trHeight w:val="180"/>
        </w:trPr>
        <w:tc>
          <w:tcPr>
            <w:tcW w:w="3143" w:type="dxa"/>
            <w:vAlign w:val="center"/>
          </w:tcPr>
          <w:p w:rsidR="004B253A" w:rsidRPr="00B00272" w:rsidRDefault="004B253A"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 нормативных потерь теплоносителя в тепловых сетях,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c>
          <w:tcPr>
            <w:tcW w:w="0" w:type="auto"/>
            <w:vAlign w:val="center"/>
          </w:tcPr>
          <w:p w:rsidR="004B253A" w:rsidRPr="00B00272" w:rsidRDefault="004B253A" w:rsidP="00F8035E">
            <w:pPr>
              <w:suppressAutoHyphens/>
              <w:spacing w:after="0" w:line="240" w:lineRule="auto"/>
              <w:ind w:left="-14" w:right="-9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0,278</w:t>
            </w:r>
          </w:p>
        </w:tc>
      </w:tr>
    </w:tbl>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1" w:name="_Toc6389310"/>
      <w:bookmarkStart w:id="442" w:name="_Toc10707050"/>
      <w:r w:rsidRPr="00B00272">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1"/>
      <w:bookmarkEnd w:id="442"/>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Максимальное нормируемое потребление теплоносителя тепло</w:t>
      </w:r>
      <w:r w:rsidR="003E08C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потребляющими установками потребителей в сельсовете равно нулю, так как система теплоснабжения закрытого типа. О</w:t>
      </w:r>
      <w:r w:rsidR="003E08C4" w:rsidRPr="00B00272">
        <w:rPr>
          <w:rFonts w:ascii="Times New Roman" w:hAnsi="Times New Roman" w:cs="Times New Roman"/>
          <w:color w:val="000000" w:themeColor="text1"/>
          <w:sz w:val="28"/>
          <w:szCs w:val="28"/>
        </w:rPr>
        <w:t>ткрытые системы теплоснабжения</w:t>
      </w:r>
      <w:r w:rsidR="007E00F2" w:rsidRPr="00B00272">
        <w:rPr>
          <w:rFonts w:ascii="Times New Roman" w:hAnsi="Times New Roman" w:cs="Times New Roman"/>
          <w:color w:val="000000" w:themeColor="text1"/>
          <w:sz w:val="28"/>
          <w:szCs w:val="28"/>
        </w:rPr>
        <w:t xml:space="preserve"> в Вознесенском сельском поселение отсутствуют</w:t>
      </w:r>
      <w:r w:rsidR="003E08C4"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системы горячего водоснабжения</w:t>
      </w:r>
      <w:r w:rsidR="003E08C4" w:rsidRPr="00B00272">
        <w:rPr>
          <w:rFonts w:ascii="Times New Roman" w:hAnsi="Times New Roman" w:cs="Times New Roman"/>
          <w:color w:val="000000" w:themeColor="text1"/>
          <w:sz w:val="28"/>
          <w:szCs w:val="28"/>
        </w:rPr>
        <w:t xml:space="preserve"> закрытого типа</w:t>
      </w:r>
      <w:r w:rsidRPr="00B00272">
        <w:rPr>
          <w:rFonts w:ascii="Times New Roman" w:hAnsi="Times New Roman" w:cs="Times New Roman"/>
          <w:color w:val="000000" w:themeColor="text1"/>
          <w:sz w:val="28"/>
          <w:szCs w:val="28"/>
        </w:rPr>
        <w:t xml:space="preserve"> </w:t>
      </w:r>
      <w:r w:rsidR="003E08C4" w:rsidRPr="00B00272">
        <w:rPr>
          <w:rFonts w:ascii="Times New Roman" w:hAnsi="Times New Roman" w:cs="Times New Roman"/>
          <w:color w:val="000000" w:themeColor="text1"/>
          <w:sz w:val="28"/>
          <w:szCs w:val="28"/>
        </w:rPr>
        <w:t xml:space="preserve">присутствует в п. Полевой </w:t>
      </w:r>
      <w:r w:rsidR="007E00F2" w:rsidRPr="00B00272">
        <w:rPr>
          <w:rFonts w:ascii="Times New Roman" w:hAnsi="Times New Roman" w:cs="Times New Roman"/>
          <w:color w:val="000000" w:themeColor="text1"/>
          <w:sz w:val="28"/>
          <w:szCs w:val="28"/>
        </w:rPr>
        <w:t>и осуществляется через теплообменники</w:t>
      </w:r>
      <w:r w:rsidRPr="00B00272">
        <w:rPr>
          <w:rFonts w:ascii="Times New Roman" w:hAnsi="Times New Roman" w:cs="Times New Roman"/>
          <w:color w:val="000000" w:themeColor="text1"/>
          <w:sz w:val="28"/>
          <w:szCs w:val="28"/>
        </w:rPr>
        <w:t>.</w:t>
      </w:r>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3" w:name="_Toc6389311"/>
      <w:bookmarkStart w:id="444" w:name="_Toc10707051"/>
      <w:r w:rsidRPr="00B00272">
        <w:rPr>
          <w:rFonts w:ascii="Times New Roman" w:hAnsi="Times New Roman" w:cs="Times New Roman"/>
          <w:b w:val="0"/>
          <w:color w:val="000000" w:themeColor="text1"/>
          <w:sz w:val="28"/>
          <w:szCs w:val="28"/>
        </w:rPr>
        <w:t>6.3 Сведения о наличии баков-аккумуляторов</w:t>
      </w:r>
      <w:bookmarkEnd w:id="443"/>
      <w:bookmarkEnd w:id="444"/>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составе оборудования системы отопления</w:t>
      </w:r>
      <w:r w:rsidR="00A819F6" w:rsidRPr="00B00272">
        <w:rPr>
          <w:rFonts w:ascii="Times New Roman" w:hAnsi="Times New Roman" w:cs="Times New Roman"/>
          <w:color w:val="000000" w:themeColor="text1"/>
          <w:sz w:val="28"/>
          <w:szCs w:val="28"/>
        </w:rPr>
        <w:t xml:space="preserve"> </w:t>
      </w:r>
      <w:r w:rsidR="00D50EA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5" w:name="_Toc6389312"/>
      <w:bookmarkStart w:id="446" w:name="_Toc10707052"/>
      <w:r w:rsidRPr="00B00272">
        <w:rPr>
          <w:rFonts w:ascii="Times New Roman" w:hAnsi="Times New Roman" w:cs="Times New Roman"/>
          <w:b w:val="0"/>
          <w:color w:val="000000" w:themeColor="text1"/>
          <w:sz w:val="28"/>
          <w:szCs w:val="28"/>
        </w:rPr>
        <w:lastRenderedPageBreak/>
        <w:t xml:space="preserve">6.4 Нормативный и фактический (для эксплуатационного и аварийного режимов) часовой расход </w:t>
      </w:r>
      <w:proofErr w:type="spellStart"/>
      <w:r w:rsidRPr="00B00272">
        <w:rPr>
          <w:rFonts w:ascii="Times New Roman" w:hAnsi="Times New Roman" w:cs="Times New Roman"/>
          <w:b w:val="0"/>
          <w:color w:val="000000" w:themeColor="text1"/>
          <w:sz w:val="28"/>
          <w:szCs w:val="28"/>
        </w:rPr>
        <w:t>подпиточной</w:t>
      </w:r>
      <w:proofErr w:type="spellEnd"/>
      <w:r w:rsidRPr="00B00272">
        <w:rPr>
          <w:rFonts w:ascii="Times New Roman" w:hAnsi="Times New Roman" w:cs="Times New Roman"/>
          <w:b w:val="0"/>
          <w:color w:val="000000" w:themeColor="text1"/>
          <w:sz w:val="28"/>
          <w:szCs w:val="28"/>
        </w:rPr>
        <w:t xml:space="preserve"> воды в зоне действия источников тепловой энергии</w:t>
      </w:r>
      <w:bookmarkEnd w:id="445"/>
      <w:bookmarkEnd w:id="446"/>
      <w:r w:rsidRPr="00B00272">
        <w:rPr>
          <w:rFonts w:ascii="Times New Roman" w:hAnsi="Times New Roman" w:cs="Times New Roman"/>
          <w:b w:val="0"/>
          <w:color w:val="000000" w:themeColor="text1"/>
          <w:sz w:val="28"/>
          <w:szCs w:val="28"/>
        </w:rPr>
        <w:t xml:space="preserve"> </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B00272">
        <w:rPr>
          <w:rFonts w:ascii="Times New Roman" w:hAnsi="Times New Roman" w:cs="Times New Roman"/>
          <w:color w:val="000000" w:themeColor="text1"/>
          <w:sz w:val="28"/>
          <w:szCs w:val="28"/>
        </w:rPr>
        <w:t>деарированной</w:t>
      </w:r>
      <w:proofErr w:type="spellEnd"/>
      <w:r w:rsidRPr="00B00272">
        <w:rPr>
          <w:rFonts w:ascii="Times New Roman" w:hAnsi="Times New Roman" w:cs="Times New Roman"/>
          <w:color w:val="000000" w:themeColor="text1"/>
          <w:sz w:val="28"/>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B00272">
        <w:rPr>
          <w:rFonts w:ascii="Times New Roman" w:hAnsi="Times New Roman" w:cs="Times New Roman"/>
          <w:color w:val="000000" w:themeColor="text1"/>
          <w:sz w:val="28"/>
          <w:szCs w:val="28"/>
        </w:rPr>
        <w:t>водоподогреватели</w:t>
      </w:r>
      <w:proofErr w:type="spellEnd"/>
      <w:r w:rsidRPr="00B00272">
        <w:rPr>
          <w:rFonts w:ascii="Times New Roman" w:hAnsi="Times New Roman" w:cs="Times New Roman"/>
          <w:color w:val="000000" w:themeColor="text1"/>
          <w:sz w:val="28"/>
          <w:szCs w:val="28"/>
        </w:rPr>
        <w:t>).</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w:t>
      </w:r>
      <w:r w:rsidR="006618D1" w:rsidRPr="00B00272">
        <w:rPr>
          <w:rFonts w:ascii="Times New Roman" w:hAnsi="Times New Roman" w:cs="Times New Roman"/>
          <w:color w:val="000000" w:themeColor="text1"/>
          <w:sz w:val="28"/>
          <w:szCs w:val="28"/>
        </w:rPr>
        <w:t xml:space="preserve"> в таблице</w:t>
      </w:r>
      <w:r w:rsidRPr="00B00272">
        <w:rPr>
          <w:rFonts w:ascii="Times New Roman" w:hAnsi="Times New Roman" w:cs="Times New Roman"/>
          <w:color w:val="000000" w:themeColor="text1"/>
          <w:sz w:val="28"/>
          <w:szCs w:val="28"/>
        </w:rPr>
        <w:t>.</w:t>
      </w:r>
    </w:p>
    <w:p w:rsidR="00672249" w:rsidRPr="00B00272" w:rsidRDefault="00672249"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C832D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D50EA5"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744"/>
        <w:gridCol w:w="744"/>
        <w:gridCol w:w="744"/>
        <w:gridCol w:w="743"/>
        <w:gridCol w:w="743"/>
        <w:gridCol w:w="743"/>
        <w:gridCol w:w="785"/>
        <w:gridCol w:w="785"/>
        <w:gridCol w:w="785"/>
      </w:tblGrid>
      <w:tr w:rsidR="004B253A" w:rsidRPr="00B00272" w:rsidTr="00B0716B">
        <w:trPr>
          <w:trHeight w:val="227"/>
          <w:tblHeader/>
        </w:trPr>
        <w:tc>
          <w:tcPr>
            <w:tcW w:w="0" w:type="auto"/>
            <w:tcBorders>
              <w:tl2br w:val="single" w:sz="4" w:space="0" w:color="auto"/>
            </w:tcBorders>
            <w:vAlign w:val="center"/>
          </w:tcPr>
          <w:p w:rsidR="004B253A" w:rsidRPr="00B00272" w:rsidRDefault="004B253A" w:rsidP="00F8035E">
            <w:pPr>
              <w:pStyle w:val="Default"/>
              <w:suppressAutoHyphens/>
              <w:jc w:val="center"/>
              <w:rPr>
                <w:color w:val="000000" w:themeColor="text1"/>
                <w:sz w:val="28"/>
                <w:szCs w:val="28"/>
              </w:rPr>
            </w:pPr>
            <w:r w:rsidRPr="00B00272">
              <w:rPr>
                <w:color w:val="000000" w:themeColor="text1"/>
                <w:sz w:val="28"/>
                <w:szCs w:val="28"/>
              </w:rPr>
              <w:t>Год</w:t>
            </w:r>
          </w:p>
          <w:p w:rsidR="004B253A" w:rsidRPr="00B00272" w:rsidRDefault="004B253A" w:rsidP="00F8035E">
            <w:pPr>
              <w:pStyle w:val="Default"/>
              <w:suppressAutoHyphens/>
              <w:jc w:val="center"/>
              <w:rPr>
                <w:color w:val="000000" w:themeColor="text1"/>
                <w:sz w:val="28"/>
                <w:szCs w:val="28"/>
              </w:rPr>
            </w:pPr>
            <w:r w:rsidRPr="00B00272">
              <w:rPr>
                <w:color w:val="000000" w:themeColor="text1"/>
                <w:sz w:val="28"/>
                <w:szCs w:val="28"/>
              </w:rPr>
              <w:t>Величина</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0" w:type="auto"/>
            <w:vAlign w:val="center"/>
          </w:tcPr>
          <w:p w:rsidR="004B253A" w:rsidRPr="00B00272" w:rsidRDefault="004B253A" w:rsidP="00F8035E">
            <w:pPr>
              <w:suppressAutoHyphens/>
              <w:spacing w:after="0" w:line="240" w:lineRule="auto"/>
              <w:ind w:left="-4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B0716B">
        <w:trPr>
          <w:trHeight w:val="64"/>
          <w:tblHeader/>
        </w:trPr>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0" w:type="auto"/>
            <w:vAlign w:val="center"/>
          </w:tcPr>
          <w:p w:rsidR="00190977" w:rsidRPr="00B00272" w:rsidRDefault="00190977"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3223EF">
        <w:trPr>
          <w:trHeight w:val="180"/>
        </w:trPr>
        <w:tc>
          <w:tcPr>
            <w:tcW w:w="0" w:type="auto"/>
            <w:gridSpan w:val="10"/>
            <w:vAlign w:val="center"/>
          </w:tcPr>
          <w:p w:rsidR="00C832DA" w:rsidRPr="00B00272" w:rsidRDefault="00D50EA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BA2F73" w:rsidRPr="00B00272" w:rsidTr="001A6195">
        <w:trPr>
          <w:trHeight w:val="179"/>
        </w:trPr>
        <w:tc>
          <w:tcPr>
            <w:tcW w:w="0" w:type="auto"/>
            <w:vAlign w:val="center"/>
          </w:tcPr>
          <w:p w:rsidR="00BA2F73" w:rsidRPr="00B00272" w:rsidRDefault="00BA2F73"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нормативные </w:t>
            </w:r>
            <w:r w:rsidR="009B1CF5" w:rsidRPr="00B00272">
              <w:rPr>
                <w:rFonts w:ascii="Times New Roman" w:hAnsi="Times New Roman" w:cs="Times New Roman"/>
                <w:color w:val="000000" w:themeColor="text1"/>
                <w:sz w:val="28"/>
                <w:szCs w:val="28"/>
              </w:rPr>
              <w:t>потери теплоносителя в</w:t>
            </w:r>
            <w:r w:rsidRPr="00B00272">
              <w:rPr>
                <w:rFonts w:ascii="Times New Roman" w:hAnsi="Times New Roman" w:cs="Times New Roman"/>
                <w:color w:val="000000" w:themeColor="text1"/>
                <w:sz w:val="28"/>
                <w:szCs w:val="28"/>
              </w:rPr>
              <w:t xml:space="preserve">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0,107</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0" w:type="auto"/>
            <w:vAlign w:val="center"/>
          </w:tcPr>
          <w:p w:rsidR="00BA2F73" w:rsidRPr="00B00272" w:rsidRDefault="00BA2F73"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r>
      <w:tr w:rsidR="00EF1D16" w:rsidRPr="00B00272" w:rsidTr="00EF1D16">
        <w:trPr>
          <w:trHeight w:val="180"/>
        </w:trPr>
        <w:tc>
          <w:tcPr>
            <w:tcW w:w="0" w:type="auto"/>
            <w:vAlign w:val="center"/>
          </w:tcPr>
          <w:p w:rsidR="00EF1D16" w:rsidRPr="00B00272" w:rsidRDefault="00EF1D16"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0" w:type="auto"/>
            <w:vAlign w:val="center"/>
          </w:tcPr>
          <w:p w:rsidR="00EF1D16" w:rsidRPr="00B00272" w:rsidRDefault="00EF1D16"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D50EA5" w:rsidRPr="00B00272" w:rsidTr="00252895">
        <w:trPr>
          <w:trHeight w:val="180"/>
        </w:trPr>
        <w:tc>
          <w:tcPr>
            <w:tcW w:w="0" w:type="auto"/>
            <w:gridSpan w:val="10"/>
            <w:vAlign w:val="center"/>
          </w:tcPr>
          <w:p w:rsidR="00D50EA5" w:rsidRPr="00B00272" w:rsidRDefault="00D50EA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1A6195">
        <w:trPr>
          <w:trHeight w:val="179"/>
        </w:trPr>
        <w:tc>
          <w:tcPr>
            <w:tcW w:w="0" w:type="auto"/>
            <w:vAlign w:val="center"/>
          </w:tcPr>
          <w:p w:rsidR="004B253A" w:rsidRPr="00B00272" w:rsidRDefault="004B253A"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нормативные потери теплоносителя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0" w:type="auto"/>
            <w:vAlign w:val="center"/>
          </w:tcPr>
          <w:p w:rsidR="004B253A" w:rsidRPr="00B00272" w:rsidRDefault="004B253A" w:rsidP="00F8035E">
            <w:pPr>
              <w:suppressAutoHyphens/>
              <w:spacing w:after="0" w:line="240" w:lineRule="auto"/>
              <w:ind w:left="-65" w:right="-87"/>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r>
      <w:tr w:rsidR="00D50EA5" w:rsidRPr="00B00272" w:rsidTr="00252895">
        <w:trPr>
          <w:trHeight w:val="180"/>
        </w:trPr>
        <w:tc>
          <w:tcPr>
            <w:tcW w:w="0" w:type="auto"/>
            <w:vAlign w:val="center"/>
          </w:tcPr>
          <w:p w:rsidR="00D50EA5" w:rsidRPr="00B00272" w:rsidRDefault="00D50EA5" w:rsidP="00F8035E">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0" w:type="auto"/>
            <w:vAlign w:val="center"/>
          </w:tcPr>
          <w:p w:rsidR="00D50EA5" w:rsidRPr="00B00272" w:rsidRDefault="001A6195" w:rsidP="00F8035E">
            <w:pPr>
              <w:suppressAutoHyphens/>
              <w:spacing w:after="0" w:line="240" w:lineRule="auto"/>
              <w:ind w:left="-65" w:right="-87"/>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bl>
    <w:p w:rsidR="00C832DA" w:rsidRPr="00B00272" w:rsidRDefault="00C832DA"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w:t>
      </w:r>
      <w:r w:rsidRPr="00B00272">
        <w:rPr>
          <w:rFonts w:ascii="Times New Roman" w:hAnsi="Times New Roman" w:cs="Times New Roman"/>
          <w:color w:val="000000" w:themeColor="text1"/>
          <w:sz w:val="28"/>
          <w:szCs w:val="28"/>
        </w:rPr>
        <w:lastRenderedPageBreak/>
        <w:t>объёмов потребления тепловой энергии абонентами</w:t>
      </w:r>
      <w:r w:rsidR="00051050" w:rsidRPr="00B00272">
        <w:rPr>
          <w:rFonts w:ascii="Times New Roman" w:hAnsi="Times New Roman" w:cs="Times New Roman"/>
          <w:color w:val="000000" w:themeColor="text1"/>
          <w:sz w:val="28"/>
          <w:szCs w:val="28"/>
        </w:rPr>
        <w:t xml:space="preserve"> Вознесенского </w:t>
      </w:r>
      <w:r w:rsidR="002C2AA4" w:rsidRPr="00B00272">
        <w:rPr>
          <w:rFonts w:ascii="Times New Roman" w:hAnsi="Times New Roman" w:cs="Times New Roman"/>
          <w:color w:val="000000" w:themeColor="text1"/>
          <w:sz w:val="28"/>
          <w:szCs w:val="28"/>
        </w:rPr>
        <w:t xml:space="preserve">сельского поселения </w:t>
      </w:r>
      <w:r w:rsidR="00263B13" w:rsidRPr="00B00272">
        <w:rPr>
          <w:rFonts w:ascii="Times New Roman" w:hAnsi="Times New Roman" w:cs="Times New Roman"/>
          <w:color w:val="000000" w:themeColor="text1"/>
          <w:sz w:val="28"/>
          <w:szCs w:val="28"/>
        </w:rPr>
        <w:t>на период с 2020</w:t>
      </w:r>
      <w:r w:rsidRPr="00B00272">
        <w:rPr>
          <w:rFonts w:ascii="Times New Roman" w:hAnsi="Times New Roman" w:cs="Times New Roman"/>
          <w:color w:val="000000" w:themeColor="text1"/>
          <w:sz w:val="28"/>
          <w:szCs w:val="28"/>
        </w:rPr>
        <w:t xml:space="preserve"> до 203</w:t>
      </w:r>
      <w:r w:rsidR="00263B13"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p>
    <w:p w:rsidR="00190977" w:rsidRPr="00B00272" w:rsidRDefault="00190977" w:rsidP="00515D49">
      <w:pPr>
        <w:suppressAutoHyphens/>
        <w:spacing w:after="0" w:line="240" w:lineRule="auto"/>
        <w:ind w:firstLine="709"/>
        <w:jc w:val="both"/>
        <w:rPr>
          <w:rFonts w:ascii="Times New Roman" w:hAnsi="Times New Roman" w:cs="Times New Roman"/>
          <w:color w:val="000000" w:themeColor="text1"/>
          <w:sz w:val="28"/>
          <w:szCs w:val="28"/>
        </w:rPr>
      </w:pPr>
    </w:p>
    <w:p w:rsidR="00190977" w:rsidRPr="00B00272" w:rsidRDefault="0019097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7" w:name="_Toc6389313"/>
      <w:bookmarkStart w:id="448" w:name="_Toc10707053"/>
      <w:r w:rsidRPr="00B00272">
        <w:rPr>
          <w:rFonts w:ascii="Times New Roman" w:hAnsi="Times New Roman" w:cs="Times New Roman"/>
          <w:b w:val="0"/>
          <w:color w:val="000000" w:themeColor="text1"/>
          <w:sz w:val="28"/>
          <w:szCs w:val="28"/>
        </w:rPr>
        <w:t xml:space="preserve">6.5 Существующий и перспективный баланс производительности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водоподготовительных установок и потерь теплоносителя с учетом развития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системы теплоснабжения</w:t>
      </w:r>
      <w:bookmarkEnd w:id="447"/>
      <w:bookmarkEnd w:id="448"/>
    </w:p>
    <w:p w:rsidR="0028245F" w:rsidRPr="00B00272" w:rsidRDefault="0028245F" w:rsidP="00515D49">
      <w:pPr>
        <w:suppressAutoHyphens/>
        <w:spacing w:after="0" w:line="240" w:lineRule="auto"/>
        <w:ind w:firstLine="709"/>
        <w:jc w:val="both"/>
        <w:rPr>
          <w:rFonts w:ascii="Times New Roman" w:hAnsi="Times New Roman" w:cs="Times New Roman"/>
          <w:color w:val="000000" w:themeColor="text1"/>
          <w:sz w:val="28"/>
          <w:szCs w:val="28"/>
        </w:rPr>
      </w:pPr>
    </w:p>
    <w:p w:rsidR="000F49AA" w:rsidRPr="00B00272" w:rsidRDefault="00C832DA"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D50EA5" w:rsidRPr="00B00272">
        <w:rPr>
          <w:rFonts w:ascii="Times New Roman" w:hAnsi="Times New Roman" w:cs="Times New Roman"/>
          <w:color w:val="000000" w:themeColor="text1"/>
          <w:sz w:val="28"/>
          <w:szCs w:val="28"/>
        </w:rPr>
        <w:t>Вознесенского</w:t>
      </w:r>
      <w:r w:rsidRPr="00B00272">
        <w:rPr>
          <w:rFonts w:ascii="Times New Roman" w:hAnsi="Times New Roman" w:cs="Times New Roman"/>
          <w:color w:val="000000" w:themeColor="text1"/>
          <w:sz w:val="28"/>
          <w:szCs w:val="28"/>
        </w:rPr>
        <w:t xml:space="preserve"> сельского поселения</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709"/>
        <w:gridCol w:w="850"/>
        <w:gridCol w:w="851"/>
        <w:gridCol w:w="850"/>
        <w:gridCol w:w="709"/>
        <w:gridCol w:w="709"/>
        <w:gridCol w:w="850"/>
        <w:gridCol w:w="851"/>
        <w:gridCol w:w="815"/>
        <w:gridCol w:w="15"/>
      </w:tblGrid>
      <w:tr w:rsidR="004B253A" w:rsidRPr="00B00272" w:rsidTr="00A87D91">
        <w:trPr>
          <w:gridAfter w:val="1"/>
          <w:wAfter w:w="15" w:type="dxa"/>
          <w:trHeight w:val="80"/>
          <w:tblHeader/>
        </w:trPr>
        <w:tc>
          <w:tcPr>
            <w:tcW w:w="2689" w:type="dxa"/>
            <w:tcBorders>
              <w:tl2br w:val="single" w:sz="4" w:space="0" w:color="auto"/>
            </w:tcBorders>
            <w:vAlign w:val="center"/>
          </w:tcPr>
          <w:p w:rsidR="004B253A" w:rsidRPr="00B00272" w:rsidRDefault="004B253A" w:rsidP="00A87D91">
            <w:pPr>
              <w:pStyle w:val="Default"/>
              <w:suppressAutoHyphens/>
              <w:jc w:val="center"/>
              <w:rPr>
                <w:color w:val="000000" w:themeColor="text1"/>
                <w:sz w:val="28"/>
                <w:szCs w:val="28"/>
              </w:rPr>
            </w:pPr>
            <w:r w:rsidRPr="00B00272">
              <w:rPr>
                <w:color w:val="000000" w:themeColor="text1"/>
                <w:sz w:val="28"/>
                <w:szCs w:val="28"/>
              </w:rPr>
              <w:t>Год</w:t>
            </w:r>
          </w:p>
          <w:p w:rsidR="004B253A" w:rsidRPr="00B00272" w:rsidRDefault="004B253A" w:rsidP="00A87D91">
            <w:pPr>
              <w:pStyle w:val="Default"/>
              <w:suppressAutoHyphens/>
              <w:jc w:val="center"/>
              <w:rPr>
                <w:color w:val="000000" w:themeColor="text1"/>
                <w:sz w:val="28"/>
                <w:szCs w:val="28"/>
              </w:rPr>
            </w:pPr>
            <w:r w:rsidRPr="00B00272">
              <w:rPr>
                <w:color w:val="000000" w:themeColor="text1"/>
                <w:sz w:val="28"/>
                <w:szCs w:val="28"/>
              </w:rPr>
              <w:t>Величина</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2030-2034</w:t>
            </w:r>
          </w:p>
        </w:tc>
        <w:tc>
          <w:tcPr>
            <w:tcW w:w="815"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7F2890" w:rsidRPr="00B00272" w:rsidTr="00A87D91">
        <w:trPr>
          <w:gridAfter w:val="1"/>
          <w:wAfter w:w="15" w:type="dxa"/>
          <w:trHeight w:val="180"/>
          <w:tblHeader/>
        </w:trPr>
        <w:tc>
          <w:tcPr>
            <w:tcW w:w="2689" w:type="dxa"/>
            <w:vAlign w:val="center"/>
          </w:tcPr>
          <w:p w:rsidR="0090266B" w:rsidRPr="00B00272" w:rsidRDefault="0090266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709"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50"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51"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850"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09"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709"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50"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51"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15" w:type="dxa"/>
            <w:vAlign w:val="center"/>
          </w:tcPr>
          <w:p w:rsidR="0090266B" w:rsidRPr="00B00272" w:rsidRDefault="0090266B"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A87D91">
        <w:trPr>
          <w:trHeight w:val="180"/>
        </w:trPr>
        <w:tc>
          <w:tcPr>
            <w:tcW w:w="9898" w:type="dxa"/>
            <w:gridSpan w:val="11"/>
            <w:vAlign w:val="center"/>
          </w:tcPr>
          <w:p w:rsidR="006618D1"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7F2890" w:rsidRPr="00B00272" w:rsidTr="00A87D91">
        <w:trPr>
          <w:gridAfter w:val="1"/>
          <w:wAfter w:w="15" w:type="dxa"/>
          <w:trHeight w:val="180"/>
        </w:trPr>
        <w:tc>
          <w:tcPr>
            <w:tcW w:w="2689" w:type="dxa"/>
            <w:vAlign w:val="center"/>
          </w:tcPr>
          <w:p w:rsidR="00EF1D16" w:rsidRPr="00B00272" w:rsidRDefault="00EF1D16"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15"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7F2890" w:rsidRPr="00B00272" w:rsidTr="00A87D91">
        <w:trPr>
          <w:gridAfter w:val="1"/>
          <w:wAfter w:w="15" w:type="dxa"/>
          <w:trHeight w:val="180"/>
        </w:trPr>
        <w:tc>
          <w:tcPr>
            <w:tcW w:w="2689" w:type="dxa"/>
            <w:vAlign w:val="center"/>
          </w:tcPr>
          <w:p w:rsidR="009A60FA" w:rsidRPr="00B00272" w:rsidRDefault="009A60F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850"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0,013</w:t>
            </w:r>
          </w:p>
        </w:tc>
        <w:tc>
          <w:tcPr>
            <w:tcW w:w="851"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50"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709"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709"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50"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51"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815" w:type="dxa"/>
            <w:vAlign w:val="center"/>
          </w:tcPr>
          <w:p w:rsidR="009A60FA" w:rsidRPr="00B00272" w:rsidRDefault="009A60F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r>
      <w:tr w:rsidR="007F2890" w:rsidRPr="00B00272" w:rsidTr="00A87D91">
        <w:trPr>
          <w:gridAfter w:val="1"/>
          <w:wAfter w:w="15" w:type="dxa"/>
          <w:trHeight w:val="674"/>
        </w:trPr>
        <w:tc>
          <w:tcPr>
            <w:tcW w:w="2689" w:type="dxa"/>
            <w:vAlign w:val="center"/>
          </w:tcPr>
          <w:p w:rsidR="006618D1" w:rsidRPr="00B00272" w:rsidRDefault="006618D1"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максимальное потребление теплоносителя </w:t>
            </w:r>
            <w:proofErr w:type="spellStart"/>
            <w:r w:rsidRPr="00B00272">
              <w:rPr>
                <w:rFonts w:ascii="Times New Roman" w:hAnsi="Times New Roman" w:cs="Times New Roman"/>
                <w:color w:val="000000" w:themeColor="text1"/>
                <w:sz w:val="28"/>
                <w:szCs w:val="28"/>
              </w:rPr>
              <w:t>теплопотребляющими</w:t>
            </w:r>
            <w:proofErr w:type="spellEnd"/>
            <w:r w:rsidRPr="00B00272">
              <w:rPr>
                <w:rFonts w:ascii="Times New Roman" w:hAnsi="Times New Roman" w:cs="Times New Roman"/>
                <w:color w:val="000000" w:themeColor="text1"/>
                <w:sz w:val="28"/>
                <w:szCs w:val="28"/>
              </w:rPr>
              <w:t xml:space="preserve"> установками потребителей, </w:t>
            </w:r>
            <w:proofErr w:type="spellStart"/>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proofErr w:type="spellEnd"/>
            <w:r w:rsidRPr="00B00272">
              <w:rPr>
                <w:rFonts w:ascii="Times New Roman" w:hAnsi="Times New Roman" w:cs="Times New Roman"/>
                <w:color w:val="000000" w:themeColor="text1"/>
                <w:sz w:val="28"/>
                <w:szCs w:val="28"/>
              </w:rPr>
              <w:t>/ч</w:t>
            </w:r>
          </w:p>
        </w:tc>
        <w:tc>
          <w:tcPr>
            <w:tcW w:w="709"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15" w:type="dxa"/>
            <w:vAlign w:val="center"/>
          </w:tcPr>
          <w:p w:rsidR="006618D1" w:rsidRPr="00B00272" w:rsidRDefault="006618D1"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EF1D16" w:rsidRPr="00B00272" w:rsidTr="00A87D91">
        <w:trPr>
          <w:trHeight w:val="180"/>
        </w:trPr>
        <w:tc>
          <w:tcPr>
            <w:tcW w:w="9898" w:type="dxa"/>
            <w:gridSpan w:val="11"/>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4B253A" w:rsidRPr="00B00272" w:rsidTr="00A87D91">
        <w:trPr>
          <w:gridAfter w:val="1"/>
          <w:wAfter w:w="15" w:type="dxa"/>
          <w:trHeight w:val="180"/>
        </w:trPr>
        <w:tc>
          <w:tcPr>
            <w:tcW w:w="2689" w:type="dxa"/>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c>
          <w:tcPr>
            <w:tcW w:w="815"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1,800</w:t>
            </w:r>
          </w:p>
        </w:tc>
      </w:tr>
      <w:tr w:rsidR="004B253A" w:rsidRPr="00B00272" w:rsidTr="00A87D91">
        <w:trPr>
          <w:gridAfter w:val="1"/>
          <w:wAfter w:w="15" w:type="dxa"/>
          <w:trHeight w:val="180"/>
        </w:trPr>
        <w:tc>
          <w:tcPr>
            <w:tcW w:w="2689" w:type="dxa"/>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потребление теплоносителя,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709"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0"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51"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c>
          <w:tcPr>
            <w:tcW w:w="815" w:type="dxa"/>
            <w:vAlign w:val="center"/>
          </w:tcPr>
          <w:p w:rsidR="004B253A" w:rsidRPr="00B00272" w:rsidRDefault="004B253A" w:rsidP="00A87D91">
            <w:pPr>
              <w:suppressAutoHyphens/>
              <w:spacing w:after="0" w:line="240" w:lineRule="auto"/>
              <w:ind w:left="-110" w:right="-102"/>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2,227</w:t>
            </w:r>
          </w:p>
        </w:tc>
      </w:tr>
      <w:tr w:rsidR="007F2890" w:rsidRPr="00B00272" w:rsidTr="00A87D91">
        <w:trPr>
          <w:gridAfter w:val="1"/>
          <w:wAfter w:w="15" w:type="dxa"/>
          <w:trHeight w:val="691"/>
        </w:trPr>
        <w:tc>
          <w:tcPr>
            <w:tcW w:w="2689" w:type="dxa"/>
            <w:vAlign w:val="center"/>
          </w:tcPr>
          <w:p w:rsidR="00EF1D16" w:rsidRPr="00B00272" w:rsidRDefault="00EF1D16"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максимальное потребление теплоносителя </w:t>
            </w:r>
            <w:proofErr w:type="spellStart"/>
            <w:r w:rsidRPr="00B00272">
              <w:rPr>
                <w:rFonts w:ascii="Times New Roman" w:hAnsi="Times New Roman" w:cs="Times New Roman"/>
                <w:color w:val="000000" w:themeColor="text1"/>
                <w:sz w:val="28"/>
                <w:szCs w:val="28"/>
              </w:rPr>
              <w:t>теплопотребляющими</w:t>
            </w:r>
            <w:proofErr w:type="spellEnd"/>
            <w:r w:rsidRPr="00B00272">
              <w:rPr>
                <w:rFonts w:ascii="Times New Roman" w:hAnsi="Times New Roman" w:cs="Times New Roman"/>
                <w:color w:val="000000" w:themeColor="text1"/>
                <w:sz w:val="28"/>
                <w:szCs w:val="28"/>
              </w:rPr>
              <w:t xml:space="preserve"> установками потребителей, </w:t>
            </w:r>
            <w:proofErr w:type="spellStart"/>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3</w:t>
            </w:r>
            <w:proofErr w:type="spellEnd"/>
            <w:r w:rsidRPr="00B00272">
              <w:rPr>
                <w:rFonts w:ascii="Times New Roman" w:hAnsi="Times New Roman" w:cs="Times New Roman"/>
                <w:color w:val="000000" w:themeColor="text1"/>
                <w:sz w:val="28"/>
                <w:szCs w:val="28"/>
              </w:rPr>
              <w:t>/ч</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709"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0"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51"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c>
          <w:tcPr>
            <w:tcW w:w="815" w:type="dxa"/>
            <w:vAlign w:val="center"/>
          </w:tcPr>
          <w:p w:rsidR="00EF1D16" w:rsidRPr="00B00272" w:rsidRDefault="00EF1D16" w:rsidP="00A87D91">
            <w:pPr>
              <w:suppressAutoHyphens/>
              <w:spacing w:after="0" w:line="240" w:lineRule="auto"/>
              <w:ind w:left="-110" w:right="-102"/>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C832DA" w:rsidRPr="00B00272" w:rsidRDefault="00C832DA" w:rsidP="00515D49">
      <w:pPr>
        <w:suppressAutoHyphens/>
        <w:spacing w:after="0" w:line="240" w:lineRule="auto"/>
        <w:ind w:firstLine="709"/>
        <w:jc w:val="both"/>
        <w:rPr>
          <w:rFonts w:ascii="Times New Roman" w:hAnsi="Times New Roman" w:cs="Times New Roman"/>
          <w:color w:val="000000" w:themeColor="text1"/>
          <w:sz w:val="28"/>
          <w:szCs w:val="28"/>
        </w:rPr>
      </w:pPr>
    </w:p>
    <w:p w:rsidR="00B86B91" w:rsidRPr="00B00272" w:rsidRDefault="000F49A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B00272">
        <w:rPr>
          <w:rFonts w:ascii="Times New Roman" w:hAnsi="Times New Roman" w:cs="Times New Roman"/>
          <w:color w:val="000000" w:themeColor="text1"/>
          <w:sz w:val="28"/>
          <w:szCs w:val="28"/>
        </w:rPr>
        <w:t xml:space="preserve"> </w:t>
      </w:r>
      <w:r w:rsidR="00EF1D16"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E46314" w:rsidRPr="00B00272">
        <w:rPr>
          <w:rFonts w:ascii="Times New Roman" w:hAnsi="Times New Roman" w:cs="Times New Roman"/>
          <w:color w:val="000000" w:themeColor="text1"/>
          <w:sz w:val="28"/>
          <w:szCs w:val="28"/>
        </w:rPr>
        <w:t>сельского поселения</w:t>
      </w:r>
      <w:r w:rsidR="004B253A" w:rsidRPr="00B00272">
        <w:rPr>
          <w:rFonts w:ascii="Times New Roman" w:hAnsi="Times New Roman" w:cs="Times New Roman"/>
          <w:color w:val="000000" w:themeColor="text1"/>
          <w:sz w:val="28"/>
          <w:szCs w:val="28"/>
        </w:rPr>
        <w:t xml:space="preserve"> на период с 2020</w:t>
      </w:r>
      <w:r w:rsidRPr="00B00272">
        <w:rPr>
          <w:rFonts w:ascii="Times New Roman" w:hAnsi="Times New Roman" w:cs="Times New Roman"/>
          <w:color w:val="000000" w:themeColor="text1"/>
          <w:sz w:val="28"/>
          <w:szCs w:val="28"/>
        </w:rPr>
        <w:t xml:space="preserve"> до 203</w:t>
      </w:r>
      <w:r w:rsidR="004B253A" w:rsidRPr="00B00272">
        <w:rPr>
          <w:rFonts w:ascii="Times New Roman" w:hAnsi="Times New Roman" w:cs="Times New Roman"/>
          <w:color w:val="000000" w:themeColor="text1"/>
          <w:sz w:val="28"/>
          <w:szCs w:val="28"/>
        </w:rPr>
        <w:t>8</w:t>
      </w:r>
      <w:r w:rsidRPr="00B00272">
        <w:rPr>
          <w:rFonts w:ascii="Times New Roman" w:hAnsi="Times New Roman" w:cs="Times New Roman"/>
          <w:color w:val="000000" w:themeColor="text1"/>
          <w:sz w:val="28"/>
          <w:szCs w:val="28"/>
        </w:rPr>
        <w:t xml:space="preserve"> г.</w:t>
      </w:r>
      <w:bookmarkStart w:id="449" w:name="_Toc435791326"/>
    </w:p>
    <w:p w:rsidR="00B4472E" w:rsidRPr="00B00272" w:rsidRDefault="00B4472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50" w:name="_Toc10707054"/>
      <w:r w:rsidRPr="00B00272">
        <w:rPr>
          <w:rFonts w:ascii="Times New Roman" w:hAnsi="Times New Roman" w:cs="Times New Roman"/>
          <w:b w:val="0"/>
          <w:color w:val="000000" w:themeColor="text1"/>
          <w:sz w:val="28"/>
          <w:szCs w:val="28"/>
        </w:rPr>
        <w:lastRenderedPageBreak/>
        <w:t>ГЛАВА </w:t>
      </w:r>
      <w:r w:rsidR="008449C1" w:rsidRPr="00B00272">
        <w:rPr>
          <w:rFonts w:ascii="Times New Roman" w:hAnsi="Times New Roman" w:cs="Times New Roman"/>
          <w:b w:val="0"/>
          <w:color w:val="000000" w:themeColor="text1"/>
          <w:sz w:val="28"/>
          <w:szCs w:val="28"/>
        </w:rPr>
        <w:t>7</w:t>
      </w:r>
      <w:r w:rsidRPr="00B00272">
        <w:rPr>
          <w:rFonts w:ascii="Times New Roman" w:hAnsi="Times New Roman" w:cs="Times New Roman"/>
          <w:b w:val="0"/>
          <w:color w:val="000000" w:themeColor="text1"/>
          <w:sz w:val="28"/>
          <w:szCs w:val="28"/>
        </w:rPr>
        <w:t>. Предложения по строительству, реконструкции и техническому перевооружению источников тепловой энергии</w:t>
      </w:r>
      <w:bookmarkEnd w:id="449"/>
      <w:bookmarkEnd w:id="450"/>
    </w:p>
    <w:p w:rsidR="003B19D3" w:rsidRPr="00B00272" w:rsidRDefault="003B19D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1" w:name="_Toc391732468"/>
      <w:bookmarkStart w:id="452" w:name="_Toc435791327"/>
    </w:p>
    <w:p w:rsidR="00FC3DF9" w:rsidRPr="00B00272" w:rsidRDefault="00FC3DF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3" w:name="_Toc6389315"/>
      <w:bookmarkStart w:id="454" w:name="_Toc10707055"/>
      <w:bookmarkEnd w:id="451"/>
      <w:bookmarkEnd w:id="452"/>
      <w:r w:rsidRPr="00B00272">
        <w:rPr>
          <w:rFonts w:ascii="Times New Roman" w:hAnsi="Times New Roman" w:cs="Times New Roman"/>
          <w:b w:val="0"/>
          <w:color w:val="000000" w:themeColor="text1"/>
          <w:sz w:val="28"/>
          <w:szCs w:val="28"/>
        </w:rPr>
        <w:t xml:space="preserve">7.1. Определение условий организации централизованного теплоснабжения, индивидуального теплоснабжения, </w:t>
      </w:r>
      <w:r w:rsidR="004D6B91" w:rsidRPr="00B00272">
        <w:rPr>
          <w:rFonts w:ascii="Times New Roman" w:hAnsi="Times New Roman" w:cs="Times New Roman"/>
          <w:b w:val="0"/>
          <w:color w:val="000000" w:themeColor="text1"/>
          <w:sz w:val="28"/>
          <w:szCs w:val="28"/>
        </w:rPr>
        <w:t>а также поквартирного отопления</w:t>
      </w:r>
      <w:r w:rsidRPr="00B00272">
        <w:rPr>
          <w:rFonts w:ascii="Times New Roman" w:hAnsi="Times New Roman" w:cs="Times New Roman"/>
          <w:b w:val="0"/>
          <w:color w:val="000000" w:themeColor="text1"/>
          <w:sz w:val="28"/>
          <w:szCs w:val="28"/>
        </w:rPr>
        <w:t xml:space="preserve">,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B00272">
        <w:rPr>
          <w:rFonts w:ascii="Times New Roman" w:hAnsi="Times New Roman" w:cs="Times New Roman"/>
          <w:b w:val="0"/>
          <w:color w:val="000000" w:themeColor="text1"/>
          <w:sz w:val="28"/>
          <w:szCs w:val="28"/>
        </w:rPr>
        <w:t>теплопотребляющей</w:t>
      </w:r>
      <w:proofErr w:type="spellEnd"/>
      <w:r w:rsidRPr="00B00272">
        <w:rPr>
          <w:rFonts w:ascii="Times New Roman" w:hAnsi="Times New Roman" w:cs="Times New Roman"/>
          <w:b w:val="0"/>
          <w:color w:val="000000" w:themeColor="text1"/>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53"/>
      <w:bookmarkEnd w:id="454"/>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5" w:name="_Toc391732469"/>
      <w:bookmarkStart w:id="456" w:name="_Toc435791328"/>
      <w:bookmarkStart w:id="457" w:name="_Toc10707056"/>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55"/>
      <w:bookmarkEnd w:id="456"/>
      <w:bookmarkEnd w:id="457"/>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8" w:name="_Toc391732470"/>
      <w:bookmarkStart w:id="459" w:name="_Toc435791329"/>
      <w:bookmarkStart w:id="460" w:name="_Toc10707057"/>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58"/>
      <w:bookmarkEnd w:id="459"/>
      <w:bookmarkEnd w:id="460"/>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1" w:name="_Toc391732471"/>
      <w:bookmarkStart w:id="462" w:name="_Toc435791330"/>
      <w:bookmarkStart w:id="463" w:name="_Toc10707058"/>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61"/>
      <w:bookmarkEnd w:id="462"/>
      <w:bookmarkEnd w:id="463"/>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4" w:name="_Toc391732472"/>
      <w:bookmarkStart w:id="465" w:name="_Toc435791331"/>
      <w:bookmarkStart w:id="466" w:name="_Toc10707059"/>
      <w:r w:rsidRPr="00B00272">
        <w:rPr>
          <w:rFonts w:ascii="Times New Roman" w:hAnsi="Times New Roman" w:cs="Times New Roman"/>
          <w:b w:val="0"/>
          <w:color w:val="000000" w:themeColor="text1"/>
          <w:sz w:val="28"/>
          <w:szCs w:val="28"/>
        </w:rPr>
        <w:lastRenderedPageBreak/>
        <w:t>7</w:t>
      </w:r>
      <w:r w:rsidR="00B4472E" w:rsidRPr="00B00272">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с увеличением зоны их действия путем включения в нее зон действия существующих источников тепловой энергии</w:t>
      </w:r>
      <w:bookmarkEnd w:id="464"/>
      <w:bookmarkEnd w:id="465"/>
      <w:bookmarkEnd w:id="466"/>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 территории</w:t>
      </w:r>
      <w:r w:rsidR="00A819F6" w:rsidRPr="00B00272">
        <w:rPr>
          <w:rFonts w:ascii="Times New Roman" w:hAnsi="Times New Roman" w:cs="Times New Roman"/>
          <w:color w:val="000000" w:themeColor="text1"/>
          <w:sz w:val="28"/>
          <w:szCs w:val="28"/>
        </w:rPr>
        <w:t xml:space="preserve"> </w:t>
      </w:r>
      <w:r w:rsidR="00D50EA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C269A4" w:rsidRPr="00B00272">
        <w:rPr>
          <w:rFonts w:ascii="Times New Roman" w:hAnsi="Times New Roman" w:cs="Times New Roman"/>
          <w:color w:val="000000" w:themeColor="text1"/>
          <w:sz w:val="28"/>
          <w:szCs w:val="28"/>
        </w:rPr>
        <w:t>сельского поселения</w:t>
      </w:r>
      <w:r w:rsidRPr="00B00272">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r w:rsidR="00E46314" w:rsidRPr="00B00272">
        <w:rPr>
          <w:rFonts w:ascii="Times New Roman" w:hAnsi="Times New Roman" w:cs="Times New Roman"/>
          <w:color w:val="000000" w:themeColor="text1"/>
          <w:sz w:val="28"/>
          <w:szCs w:val="28"/>
        </w:rPr>
        <w:t>действия</w:t>
      </w:r>
      <w:r w:rsidRPr="00B00272">
        <w:rPr>
          <w:rFonts w:ascii="Times New Roman" w:hAnsi="Times New Roman" w:cs="Times New Roman"/>
          <w:color w:val="000000" w:themeColor="text1"/>
          <w:sz w:val="28"/>
          <w:szCs w:val="28"/>
        </w:rPr>
        <w:t xml:space="preserve"> существующих источников тепловой энергии не планируется.</w:t>
      </w: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7" w:name="_Toc435791332"/>
      <w:bookmarkStart w:id="468" w:name="_Toc10707060"/>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 xml:space="preserve">.6 Обоснование предлагаемых для перевода в пиковый режим работы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 тепловой и электрической энергии</w:t>
      </w:r>
      <w:bookmarkEnd w:id="467"/>
      <w:bookmarkEnd w:id="468"/>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B00272">
        <w:rPr>
          <w:rFonts w:ascii="Times New Roman" w:hAnsi="Times New Roman" w:cs="Times New Roman"/>
          <w:color w:val="000000" w:themeColor="text1"/>
          <w:sz w:val="28"/>
          <w:szCs w:val="28"/>
        </w:rPr>
        <w:t xml:space="preserve">ловой и электрической энергии </w:t>
      </w:r>
      <w:r w:rsidR="00D50EA5" w:rsidRPr="00B00272">
        <w:rPr>
          <w:rFonts w:ascii="Times New Roman" w:hAnsi="Times New Roman" w:cs="Times New Roman"/>
          <w:color w:val="000000" w:themeColor="text1"/>
          <w:sz w:val="28"/>
          <w:szCs w:val="28"/>
        </w:rPr>
        <w:t>Вознесенском</w:t>
      </w:r>
      <w:r w:rsidR="006B7321" w:rsidRPr="00B00272">
        <w:rPr>
          <w:rFonts w:ascii="Times New Roman" w:hAnsi="Times New Roman" w:cs="Times New Roman"/>
          <w:color w:val="000000" w:themeColor="text1"/>
          <w:sz w:val="28"/>
          <w:szCs w:val="28"/>
        </w:rPr>
        <w:t xml:space="preserve"> </w:t>
      </w:r>
      <w:r w:rsidR="003B19D3" w:rsidRPr="00B00272">
        <w:rPr>
          <w:rFonts w:ascii="Times New Roman" w:hAnsi="Times New Roman" w:cs="Times New Roman"/>
          <w:color w:val="000000" w:themeColor="text1"/>
          <w:sz w:val="28"/>
          <w:szCs w:val="28"/>
        </w:rPr>
        <w:t xml:space="preserve">сельском поселении </w:t>
      </w:r>
      <w:r w:rsidRPr="00B00272">
        <w:rPr>
          <w:rFonts w:ascii="Times New Roman" w:hAnsi="Times New Roman" w:cs="Times New Roman"/>
          <w:color w:val="000000" w:themeColor="text1"/>
          <w:sz w:val="28"/>
          <w:szCs w:val="28"/>
        </w:rPr>
        <w:t xml:space="preserve">нет, перевод в пиковый режим работы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не требуется.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9" w:name="_Toc435791333"/>
      <w:bookmarkStart w:id="470" w:name="_Toc10707061"/>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69"/>
      <w:bookmarkEnd w:id="470"/>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w:t>
      </w:r>
      <w:r w:rsidR="00D50EA5" w:rsidRPr="00B00272">
        <w:rPr>
          <w:rFonts w:ascii="Times New Roman" w:hAnsi="Times New Roman" w:cs="Times New Roman"/>
          <w:color w:val="000000" w:themeColor="text1"/>
          <w:sz w:val="28"/>
          <w:szCs w:val="28"/>
        </w:rPr>
        <w:t>Вознесенском</w:t>
      </w:r>
      <w:r w:rsidR="004F4CF3" w:rsidRPr="00B00272">
        <w:rPr>
          <w:rFonts w:ascii="Times New Roman" w:hAnsi="Times New Roman" w:cs="Times New Roman"/>
          <w:color w:val="000000" w:themeColor="text1"/>
          <w:sz w:val="28"/>
          <w:szCs w:val="28"/>
        </w:rPr>
        <w:t xml:space="preserve"> </w:t>
      </w:r>
      <w:r w:rsidR="00C269A4" w:rsidRPr="00B00272">
        <w:rPr>
          <w:rFonts w:ascii="Times New Roman" w:hAnsi="Times New Roman" w:cs="Times New Roman"/>
          <w:color w:val="000000" w:themeColor="text1"/>
          <w:sz w:val="28"/>
          <w:szCs w:val="28"/>
        </w:rPr>
        <w:t>сельско</w:t>
      </w:r>
      <w:r w:rsidR="003B19D3" w:rsidRPr="00B00272">
        <w:rPr>
          <w:rFonts w:ascii="Times New Roman" w:hAnsi="Times New Roman" w:cs="Times New Roman"/>
          <w:color w:val="000000" w:themeColor="text1"/>
          <w:sz w:val="28"/>
          <w:szCs w:val="28"/>
        </w:rPr>
        <w:t>м</w:t>
      </w:r>
      <w:r w:rsidR="00C269A4" w:rsidRPr="00B00272">
        <w:rPr>
          <w:rFonts w:ascii="Times New Roman" w:hAnsi="Times New Roman" w:cs="Times New Roman"/>
          <w:color w:val="000000" w:themeColor="text1"/>
          <w:sz w:val="28"/>
          <w:szCs w:val="28"/>
        </w:rPr>
        <w:t xml:space="preserve"> посе</w:t>
      </w:r>
      <w:r w:rsidR="003B19D3" w:rsidRPr="00B00272">
        <w:rPr>
          <w:rFonts w:ascii="Times New Roman" w:hAnsi="Times New Roman" w:cs="Times New Roman"/>
          <w:color w:val="000000" w:themeColor="text1"/>
          <w:sz w:val="28"/>
          <w:szCs w:val="28"/>
        </w:rPr>
        <w:t>лении</w:t>
      </w:r>
      <w:r w:rsidR="00C269A4"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отсутствуют.</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1" w:name="_Toc391732473"/>
      <w:bookmarkStart w:id="472" w:name="_Toc435791334"/>
      <w:bookmarkStart w:id="473" w:name="_Toc10707062"/>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.8. </w:t>
      </w:r>
      <w:bookmarkEnd w:id="471"/>
      <w:r w:rsidR="00B4472E" w:rsidRPr="00B00272">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B00272">
        <w:rPr>
          <w:rFonts w:ascii="Times New Roman" w:hAnsi="Times New Roman" w:cs="Times New Roman"/>
          <w:b w:val="0"/>
          <w:color w:val="000000" w:themeColor="text1"/>
          <w:sz w:val="28"/>
          <w:szCs w:val="28"/>
        </w:rPr>
        <w:t>котельной</w:t>
      </w:r>
      <w:r w:rsidR="00B4472E" w:rsidRPr="00B00272">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72"/>
      <w:bookmarkEnd w:id="473"/>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не требуется.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4" w:name="_Toc435791335"/>
      <w:bookmarkStart w:id="475" w:name="_Toc10707063"/>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74"/>
      <w:bookmarkEnd w:id="475"/>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6" w:name="_Toc435791336"/>
      <w:bookmarkStart w:id="477" w:name="_Toc10707064"/>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76"/>
      <w:bookmarkEnd w:id="477"/>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rsidR="00FC3DF9" w:rsidRPr="00B00272" w:rsidRDefault="00FC3DF9" w:rsidP="00515D49">
      <w:pPr>
        <w:suppressAutoHyphens/>
        <w:spacing w:after="0" w:line="240" w:lineRule="auto"/>
        <w:ind w:firstLine="709"/>
        <w:jc w:val="both"/>
        <w:rPr>
          <w:rFonts w:ascii="Times New Roman" w:hAnsi="Times New Roman" w:cs="Times New Roman"/>
          <w:color w:val="000000" w:themeColor="text1"/>
          <w:sz w:val="28"/>
          <w:szCs w:val="28"/>
        </w:rPr>
      </w:pPr>
      <w:bookmarkStart w:id="478" w:name="_Toc435791337"/>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9" w:name="_Toc10707065"/>
      <w:r w:rsidRPr="00B00272">
        <w:rPr>
          <w:rFonts w:ascii="Times New Roman" w:hAnsi="Times New Roman" w:cs="Times New Roman"/>
          <w:b w:val="0"/>
          <w:color w:val="000000" w:themeColor="text1"/>
          <w:sz w:val="28"/>
          <w:szCs w:val="28"/>
        </w:rPr>
        <w:lastRenderedPageBreak/>
        <w:t>7</w:t>
      </w:r>
      <w:r w:rsidR="00B4472E" w:rsidRPr="00B00272">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78"/>
      <w:bookmarkEnd w:id="479"/>
    </w:p>
    <w:p w:rsidR="009A37A6" w:rsidRPr="00B00272" w:rsidRDefault="009A37A6" w:rsidP="00515D49">
      <w:pPr>
        <w:suppressAutoHyphens/>
        <w:spacing w:after="0" w:line="240" w:lineRule="auto"/>
        <w:ind w:firstLine="709"/>
        <w:jc w:val="both"/>
        <w:rPr>
          <w:rFonts w:ascii="Times New Roman" w:hAnsi="Times New Roman" w:cs="Times New Roman"/>
          <w:color w:val="000000" w:themeColor="text1"/>
          <w:sz w:val="28"/>
          <w:szCs w:val="28"/>
        </w:rPr>
      </w:pPr>
    </w:p>
    <w:p w:rsidR="00AC49BB" w:rsidRPr="00B00272" w:rsidRDefault="006B019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Перспективное увеличение тепловой нагрузки котельной</w:t>
      </w:r>
      <w:r w:rsidR="00A819F6" w:rsidRPr="00B00272">
        <w:rPr>
          <w:rFonts w:ascii="Times New Roman" w:hAnsi="Times New Roman" w:cs="Times New Roman"/>
          <w:color w:val="000000" w:themeColor="text1"/>
          <w:sz w:val="28"/>
          <w:szCs w:val="28"/>
        </w:rPr>
        <w:t xml:space="preserve"> </w:t>
      </w:r>
      <w:r w:rsidR="00D50EA5"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возможно за счет резервной мощности существующей котельной.</w:t>
      </w:r>
      <w:bookmarkStart w:id="480" w:name="_Toc435791338"/>
      <w:r w:rsidRPr="00B00272">
        <w:rPr>
          <w:rFonts w:ascii="Times New Roman" w:hAnsi="Times New Roman" w:cs="Times New Roman"/>
          <w:color w:val="000000" w:themeColor="text1"/>
          <w:sz w:val="28"/>
          <w:szCs w:val="28"/>
        </w:rPr>
        <w:t xml:space="preserve"> </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1" w:name="_Toc10707066"/>
      <w:r w:rsidRPr="00B00272">
        <w:rPr>
          <w:rFonts w:ascii="Times New Roman" w:hAnsi="Times New Roman" w:cs="Times New Roman"/>
          <w:b w:val="0"/>
          <w:color w:val="000000" w:themeColor="text1"/>
          <w:sz w:val="28"/>
          <w:szCs w:val="28"/>
        </w:rPr>
        <w:t>7</w:t>
      </w:r>
      <w:r w:rsidR="00B4472E" w:rsidRPr="00B00272">
        <w:rPr>
          <w:rFonts w:ascii="Times New Roman" w:hAnsi="Times New Roman" w:cs="Times New Roman"/>
          <w:b w:val="0"/>
          <w:color w:val="000000" w:themeColor="text1"/>
          <w:sz w:val="28"/>
          <w:szCs w:val="28"/>
        </w:rPr>
        <w:t xml:space="preserve">.12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00B4472E" w:rsidRPr="00B00272">
        <w:rPr>
          <w:rFonts w:ascii="Times New Roman" w:hAnsi="Times New Roman" w:cs="Times New Roman"/>
          <w:b w:val="0"/>
          <w:color w:val="000000" w:themeColor="text1"/>
          <w:sz w:val="28"/>
          <w:szCs w:val="28"/>
        </w:rPr>
        <w:t>теплопотребляющих</w:t>
      </w:r>
      <w:proofErr w:type="spellEnd"/>
      <w:r w:rsidR="00B4472E" w:rsidRPr="00B00272">
        <w:rPr>
          <w:rFonts w:ascii="Times New Roman" w:hAnsi="Times New Roman" w:cs="Times New Roman"/>
          <w:b w:val="0"/>
          <w:color w:val="000000" w:themeColor="text1"/>
          <w:sz w:val="28"/>
          <w:szCs w:val="28"/>
        </w:rPr>
        <w:t xml:space="preserve"> установок к системе теплоснабжения нецелесообразно вследствие увеличения совокупных расходов в указанной системе</w:t>
      </w:r>
      <w:bookmarkEnd w:id="480"/>
      <w:bookmarkEnd w:id="481"/>
    </w:p>
    <w:p w:rsidR="00AC49BB" w:rsidRPr="00B00272" w:rsidRDefault="00AC49BB" w:rsidP="00515D49">
      <w:pPr>
        <w:suppressAutoHyphens/>
        <w:spacing w:after="0" w:line="240" w:lineRule="auto"/>
        <w:ind w:firstLine="709"/>
        <w:jc w:val="both"/>
        <w:rPr>
          <w:rFonts w:ascii="Times New Roman" w:hAnsi="Times New Roman" w:cs="Times New Roman"/>
          <w:color w:val="000000" w:themeColor="text1"/>
          <w:sz w:val="28"/>
          <w:szCs w:val="28"/>
        </w:rPr>
      </w:pPr>
    </w:p>
    <w:p w:rsidR="00B4472E" w:rsidRPr="00B00272" w:rsidRDefault="00B4472E"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B00272">
        <w:rPr>
          <w:rFonts w:ascii="Times New Roman" w:hAnsi="Times New Roman" w:cs="Times New Roman"/>
          <w:color w:val="000000" w:themeColor="text1"/>
          <w:sz w:val="28"/>
          <w:szCs w:val="28"/>
        </w:rPr>
        <w:t xml:space="preserve">наук, </w:t>
      </w:r>
      <w:proofErr w:type="spellStart"/>
      <w:r w:rsidR="009B1CF5" w:rsidRPr="00B00272">
        <w:rPr>
          <w:rFonts w:ascii="Times New Roman" w:hAnsi="Times New Roman" w:cs="Times New Roman"/>
          <w:color w:val="000000" w:themeColor="text1"/>
          <w:sz w:val="28"/>
          <w:szCs w:val="28"/>
        </w:rPr>
        <w:t>Папушкина</w:t>
      </w:r>
      <w:proofErr w:type="spellEnd"/>
      <w:r w:rsidRPr="00B00272">
        <w:rPr>
          <w:rFonts w:ascii="Times New Roman" w:hAnsi="Times New Roman" w:cs="Times New Roman"/>
          <w:color w:val="000000" w:themeColor="text1"/>
          <w:sz w:val="28"/>
          <w:szCs w:val="28"/>
        </w:rPr>
        <w:t> В. Н.</w:t>
      </w:r>
      <w:r w:rsidR="000353FA"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Результаты расчетов представлены в таблиц</w:t>
      </w:r>
      <w:r w:rsidR="003F52FB" w:rsidRPr="00B00272">
        <w:rPr>
          <w:rFonts w:ascii="Times New Roman" w:hAnsi="Times New Roman" w:cs="Times New Roman"/>
          <w:color w:val="000000" w:themeColor="text1"/>
          <w:sz w:val="28"/>
          <w:szCs w:val="28"/>
        </w:rPr>
        <w:t>е</w:t>
      </w:r>
      <w:r w:rsidR="000353FA" w:rsidRPr="00B00272">
        <w:rPr>
          <w:rFonts w:ascii="Times New Roman" w:hAnsi="Times New Roman" w:cs="Times New Roman"/>
          <w:color w:val="000000" w:themeColor="text1"/>
          <w:sz w:val="28"/>
          <w:szCs w:val="28"/>
        </w:rPr>
        <w:t>.</w:t>
      </w: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0353FA" w:rsidRPr="00B00272" w:rsidRDefault="00324B9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B00272">
        <w:rPr>
          <w:rFonts w:ascii="Times New Roman" w:hAnsi="Times New Roman" w:cs="Times New Roman"/>
          <w:color w:val="000000" w:themeColor="text1"/>
          <w:sz w:val="28"/>
          <w:szCs w:val="28"/>
        </w:rPr>
        <w:t>котельн</w:t>
      </w:r>
      <w:r w:rsidR="0047714E" w:rsidRPr="00B00272">
        <w:rPr>
          <w:rFonts w:ascii="Times New Roman" w:hAnsi="Times New Roman" w:cs="Times New Roman"/>
          <w:color w:val="000000" w:themeColor="text1"/>
          <w:sz w:val="28"/>
          <w:szCs w:val="28"/>
        </w:rPr>
        <w:t>ых</w:t>
      </w:r>
      <w:r w:rsidR="00A819F6" w:rsidRPr="00B00272">
        <w:rPr>
          <w:rFonts w:ascii="Times New Roman" w:hAnsi="Times New Roman" w:cs="Times New Roman"/>
          <w:color w:val="000000" w:themeColor="text1"/>
          <w:sz w:val="28"/>
          <w:szCs w:val="28"/>
        </w:rPr>
        <w:t xml:space="preserve"> </w:t>
      </w:r>
      <w:r w:rsidR="0095244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1"/>
        <w:gridCol w:w="2126"/>
        <w:gridCol w:w="1701"/>
      </w:tblGrid>
      <w:tr w:rsidR="004B253A" w:rsidRPr="00B00272" w:rsidTr="00A87D91">
        <w:trPr>
          <w:trHeight w:val="334"/>
          <w:tblHeader/>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r>
      <w:tr w:rsidR="004B253A" w:rsidRPr="00B00272" w:rsidTr="00A87D91">
        <w:trPr>
          <w:trHeight w:val="333"/>
          <w:tblHeader/>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r>
      <w:tr w:rsidR="004B253A" w:rsidRPr="00B00272" w:rsidTr="00A87D91">
        <w:trPr>
          <w:trHeight w:val="7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зоны действия источника, км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0,055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0,233</w:t>
            </w:r>
          </w:p>
        </w:tc>
      </w:tr>
      <w:tr w:rsidR="004B253A" w:rsidRPr="00B00272" w:rsidTr="00A87D91">
        <w:trPr>
          <w:trHeight w:val="221"/>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абонентов, шт.</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Среднее количество абонентов на единицу площади, 1/км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54,55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55,79</w:t>
            </w:r>
          </w:p>
        </w:tc>
      </w:tr>
      <w:tr w:rsidR="004B253A" w:rsidRPr="00B00272" w:rsidTr="00A87D91">
        <w:trPr>
          <w:trHeight w:val="94"/>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Материальная характеристика тепловой сети, 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67,88</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485,19</w:t>
            </w:r>
          </w:p>
        </w:tc>
      </w:tr>
      <w:tr w:rsidR="004B253A" w:rsidRPr="00B00272" w:rsidTr="00A87D91">
        <w:trPr>
          <w:trHeight w:val="427"/>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Расчётная стоимость тепловой сети, млн. руб.</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0,27</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0,43</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Удельная стоимость материальной характеристики, руб./м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6 440,00</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r w:rsidRPr="00B00272">
              <w:rPr>
                <w:rFonts w:ascii="Times New Roman" w:hAnsi="Times New Roman" w:cs="Times New Roman"/>
                <w:color w:val="000000"/>
                <w:sz w:val="28"/>
                <w:szCs w:val="28"/>
                <w:lang w:val="en-US"/>
              </w:rPr>
              <w:t xml:space="preserve"> </w:t>
            </w:r>
            <w:r w:rsidRPr="00B00272">
              <w:rPr>
                <w:rFonts w:ascii="Times New Roman" w:hAnsi="Times New Roman" w:cs="Times New Roman"/>
                <w:color w:val="000000"/>
                <w:sz w:val="28"/>
                <w:szCs w:val="28"/>
              </w:rPr>
              <w:t>369,26</w:t>
            </w:r>
          </w:p>
        </w:tc>
      </w:tr>
      <w:tr w:rsidR="004B253A" w:rsidRPr="00B00272" w:rsidTr="00A87D91">
        <w:trPr>
          <w:trHeight w:val="10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Суммарная присоединённая нагрузка, Гкал/ч</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r w:rsidR="00474AA4" w:rsidRPr="00B00272">
              <w:rPr>
                <w:rFonts w:ascii="Times New Roman" w:hAnsi="Times New Roman" w:cs="Times New Roman"/>
                <w:color w:val="000000"/>
                <w:sz w:val="28"/>
                <w:szCs w:val="28"/>
              </w:rPr>
              <w:t>340</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1,132</w:t>
            </w:r>
          </w:p>
        </w:tc>
      </w:tr>
      <w:tr w:rsidR="004B253A" w:rsidRPr="00B00272" w:rsidTr="00A87D91">
        <w:trPr>
          <w:trHeight w:val="643"/>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Тепловая плотность зоны действия источника, Гкал/ч-км</w:t>
            </w:r>
            <w:r w:rsidRPr="00B00272">
              <w:rPr>
                <w:rFonts w:ascii="Times New Roman" w:hAnsi="Times New Roman" w:cs="Times New Roman"/>
                <w:color w:val="000000" w:themeColor="text1"/>
                <w:sz w:val="28"/>
                <w:szCs w:val="28"/>
                <w:vertAlign w:val="superscript"/>
              </w:rPr>
              <w:t>2</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6,27</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4,86</w:t>
            </w:r>
          </w:p>
        </w:tc>
      </w:tr>
      <w:tr w:rsidR="004B253A" w:rsidRPr="00B00272" w:rsidTr="00A87D91">
        <w:trPr>
          <w:trHeight w:val="7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Расчётный перепад температур теплоносителя, °С</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w:t>
            </w:r>
          </w:p>
        </w:tc>
      </w:tr>
      <w:tr w:rsidR="004B253A" w:rsidRPr="00B00272" w:rsidTr="00A87D91">
        <w:trPr>
          <w:trHeight w:val="648"/>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Длина ТС от источника до самого </w:t>
            </w:r>
            <w:r w:rsidRPr="00B00272">
              <w:rPr>
                <w:rFonts w:ascii="Times New Roman" w:hAnsi="Times New Roman" w:cs="Times New Roman"/>
                <w:color w:val="000000" w:themeColor="text1"/>
                <w:sz w:val="28"/>
                <w:szCs w:val="28"/>
              </w:rPr>
              <w:br/>
              <w:t>удалённого потребителя, км</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0,269</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0,674</w:t>
            </w:r>
          </w:p>
        </w:tc>
      </w:tr>
      <w:tr w:rsidR="004B253A" w:rsidRPr="00B00272" w:rsidTr="00A87D91">
        <w:trPr>
          <w:trHeight w:val="70"/>
        </w:trPr>
        <w:tc>
          <w:tcPr>
            <w:tcW w:w="61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Радиус эффективного теплоснабжения, км</w:t>
            </w:r>
          </w:p>
        </w:tc>
        <w:tc>
          <w:tcPr>
            <w:tcW w:w="2126"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2,35</w:t>
            </w:r>
          </w:p>
        </w:tc>
        <w:tc>
          <w:tcPr>
            <w:tcW w:w="1701" w:type="dxa"/>
            <w:shd w:val="clear" w:color="auto" w:fill="FFFFFF"/>
            <w:vAlign w:val="center"/>
          </w:tcPr>
          <w:p w:rsidR="004B253A" w:rsidRPr="00B00272" w:rsidRDefault="004B253A"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1,47</w:t>
            </w:r>
          </w:p>
        </w:tc>
      </w:tr>
    </w:tbl>
    <w:p w:rsidR="008914B3" w:rsidRPr="00B00272" w:rsidRDefault="008914B3"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82" w:name="_Toc6389327"/>
      <w:bookmarkStart w:id="483" w:name="_Toc10707067"/>
      <w:r w:rsidRPr="00B00272">
        <w:rPr>
          <w:rFonts w:ascii="Times New Roman" w:hAnsi="Times New Roman" w:cs="Times New Roman"/>
          <w:b w:val="0"/>
          <w:color w:val="000000" w:themeColor="text1"/>
          <w:sz w:val="28"/>
          <w:szCs w:val="28"/>
        </w:rPr>
        <w:lastRenderedPageBreak/>
        <w:t xml:space="preserve">ГЛАВА 8. Предложения по строительству, реконструкции и (или)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модернизации тепловых сетей и сооружений на них</w:t>
      </w:r>
      <w:bookmarkEnd w:id="482"/>
      <w:bookmarkEnd w:id="483"/>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4" w:name="_Toc391732480"/>
      <w:bookmarkStart w:id="485" w:name="_Toc435791340"/>
      <w:bookmarkStart w:id="486" w:name="_Toc6389328"/>
      <w:bookmarkStart w:id="487" w:name="_Toc10707068"/>
      <w:r w:rsidRPr="00B00272">
        <w:rPr>
          <w:rFonts w:ascii="Times New Roman" w:hAnsi="Times New Roman" w:cs="Times New Roman"/>
          <w:b w:val="0"/>
          <w:color w:val="000000" w:themeColor="text1"/>
          <w:sz w:val="28"/>
          <w:szCs w:val="28"/>
        </w:rPr>
        <w:t xml:space="preserve">8.1. Реконструкция и (или) </w:t>
      </w:r>
      <w:r w:rsidR="009B1CF5" w:rsidRPr="00B00272">
        <w:rPr>
          <w:rFonts w:ascii="Times New Roman" w:hAnsi="Times New Roman" w:cs="Times New Roman"/>
          <w:b w:val="0"/>
          <w:color w:val="000000" w:themeColor="text1"/>
          <w:sz w:val="28"/>
          <w:szCs w:val="28"/>
        </w:rPr>
        <w:t>модернизация, строительство</w:t>
      </w:r>
      <w:r w:rsidRPr="00B00272">
        <w:rPr>
          <w:rFonts w:ascii="Times New Roman" w:hAnsi="Times New Roman" w:cs="Times New Roman"/>
          <w:b w:val="0"/>
          <w:color w:val="000000" w:themeColor="text1"/>
          <w:sz w:val="28"/>
          <w:szCs w:val="28"/>
        </w:rPr>
        <w:t xml:space="preserve"> тепловых сетей,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обеспечивающих перераспределение тепловой нагрузки из зон с дефицитом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 xml:space="preserve">тепловой мощности в зоны с избытком тепловой мощности (использование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существующих резервов)</w:t>
      </w:r>
      <w:bookmarkEnd w:id="484"/>
      <w:bookmarkEnd w:id="485"/>
      <w:bookmarkEnd w:id="486"/>
      <w:bookmarkEnd w:id="487"/>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B00272">
        <w:rPr>
          <w:rFonts w:ascii="Times New Roman" w:hAnsi="Times New Roman" w:cs="Times New Roman"/>
          <w:color w:val="000000" w:themeColor="text1"/>
          <w:sz w:val="28"/>
          <w:szCs w:val="28"/>
        </w:rPr>
        <w:t>тепловой мощности,</w:t>
      </w:r>
      <w:r w:rsidRPr="00B00272">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8" w:name="_Toc391732481"/>
      <w:bookmarkStart w:id="489" w:name="_Toc435791341"/>
      <w:bookmarkStart w:id="490" w:name="_Toc6389329"/>
      <w:bookmarkStart w:id="491" w:name="_Toc10707069"/>
      <w:r w:rsidRPr="00B00272">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88"/>
      <w:bookmarkEnd w:id="489"/>
      <w:bookmarkEnd w:id="490"/>
      <w:bookmarkEnd w:id="491"/>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6B0190" w:rsidRPr="00B00272" w:rsidRDefault="006B0190"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B00272">
        <w:rPr>
          <w:rFonts w:ascii="Times New Roman" w:hAnsi="Times New Roman" w:cs="Times New Roman"/>
          <w:color w:val="000000" w:themeColor="text1"/>
          <w:sz w:val="28"/>
          <w:szCs w:val="28"/>
        </w:rPr>
        <w:t xml:space="preserve"> не планируется</w:t>
      </w:r>
      <w:r w:rsidRPr="00B00272">
        <w:rPr>
          <w:rFonts w:ascii="Times New Roman" w:hAnsi="Times New Roman" w:cs="Times New Roman"/>
          <w:color w:val="000000" w:themeColor="text1"/>
          <w:sz w:val="28"/>
          <w:szCs w:val="28"/>
        </w:rPr>
        <w:t>.</w:t>
      </w:r>
    </w:p>
    <w:p w:rsidR="006B0190" w:rsidRPr="00B00272" w:rsidRDefault="005D43E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w:t>
      </w:r>
      <w:r w:rsidR="005B4685" w:rsidRPr="00B00272">
        <w:rPr>
          <w:rFonts w:ascii="Times New Roman" w:hAnsi="Times New Roman" w:cs="Times New Roman"/>
          <w:color w:val="000000" w:themeColor="text1"/>
          <w:sz w:val="28"/>
          <w:szCs w:val="28"/>
        </w:rPr>
        <w:t xml:space="preserve"> тепловых сетей</w:t>
      </w:r>
      <w:r w:rsidR="001E1C81" w:rsidRPr="00B00272">
        <w:rPr>
          <w:rFonts w:ascii="Times New Roman" w:hAnsi="Times New Roman" w:cs="Times New Roman"/>
          <w:color w:val="000000" w:themeColor="text1"/>
          <w:sz w:val="28"/>
          <w:szCs w:val="28"/>
        </w:rPr>
        <w:t xml:space="preserve"> запланировано на 202</w:t>
      </w:r>
      <w:r w:rsidR="00CA3B68" w:rsidRPr="00B00272">
        <w:rPr>
          <w:rFonts w:ascii="Times New Roman" w:hAnsi="Times New Roman" w:cs="Times New Roman"/>
          <w:color w:val="000000" w:themeColor="text1"/>
          <w:sz w:val="28"/>
          <w:szCs w:val="28"/>
        </w:rPr>
        <w:t>1</w:t>
      </w:r>
      <w:r w:rsidR="001E1C81" w:rsidRPr="00B00272">
        <w:rPr>
          <w:rFonts w:ascii="Times New Roman" w:hAnsi="Times New Roman" w:cs="Times New Roman"/>
          <w:color w:val="000000" w:themeColor="text1"/>
          <w:sz w:val="28"/>
          <w:szCs w:val="28"/>
        </w:rPr>
        <w:t xml:space="preserve"> год</w:t>
      </w:r>
      <w:r w:rsidR="005B4685" w:rsidRPr="00B00272">
        <w:rPr>
          <w:rFonts w:ascii="Times New Roman" w:hAnsi="Times New Roman" w:cs="Times New Roman"/>
          <w:color w:val="000000" w:themeColor="text1"/>
          <w:sz w:val="28"/>
          <w:szCs w:val="28"/>
        </w:rPr>
        <w:t>.</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2" w:name="_Toc10707070"/>
      <w:bookmarkStart w:id="493" w:name="_Toc391732482"/>
      <w:bookmarkStart w:id="494" w:name="_Toc435791342"/>
      <w:r w:rsidRPr="00B00272">
        <w:rPr>
          <w:rFonts w:ascii="Times New Roman" w:hAnsi="Times New Roman" w:cs="Times New Roman"/>
          <w:b w:val="0"/>
          <w:color w:val="000000" w:themeColor="text1"/>
          <w:sz w:val="28"/>
          <w:szCs w:val="28"/>
        </w:rPr>
        <w:t>8</w:t>
      </w:r>
      <w:r w:rsidR="00324B92" w:rsidRPr="00B00272">
        <w:rPr>
          <w:rFonts w:ascii="Times New Roman" w:hAnsi="Times New Roman" w:cs="Times New Roman"/>
          <w:b w:val="0"/>
          <w:color w:val="000000" w:themeColor="text1"/>
          <w:sz w:val="28"/>
          <w:szCs w:val="28"/>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bookmarkEnd w:id="492"/>
      <w:r w:rsidR="00324B92" w:rsidRPr="00B00272">
        <w:rPr>
          <w:rFonts w:ascii="Times New Roman" w:hAnsi="Times New Roman" w:cs="Times New Roman"/>
          <w:b w:val="0"/>
          <w:color w:val="000000" w:themeColor="text1"/>
          <w:sz w:val="28"/>
          <w:szCs w:val="28"/>
        </w:rPr>
        <w:t xml:space="preserve"> </w:t>
      </w:r>
      <w:bookmarkStart w:id="495" w:name="_Toc10707071"/>
      <w:r w:rsidR="00324B92" w:rsidRPr="00B00272">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493"/>
      <w:bookmarkEnd w:id="494"/>
      <w:bookmarkEnd w:id="495"/>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B00272">
        <w:rPr>
          <w:rFonts w:ascii="Times New Roman" w:hAnsi="Times New Roman" w:cs="Times New Roman"/>
          <w:color w:val="000000" w:themeColor="text1"/>
          <w:sz w:val="28"/>
          <w:szCs w:val="28"/>
        </w:rPr>
        <w:t xml:space="preserve">в тепловой энергии отсутствует. </w:t>
      </w:r>
      <w:r w:rsidRPr="00B00272">
        <w:rPr>
          <w:rFonts w:ascii="Times New Roman" w:hAnsi="Times New Roman" w:cs="Times New Roman"/>
          <w:color w:val="000000" w:themeColor="text1"/>
          <w:sz w:val="28"/>
          <w:szCs w:val="28"/>
        </w:rPr>
        <w:t xml:space="preserve">Строительство новых </w:t>
      </w:r>
      <w:r w:rsidR="006751A0" w:rsidRPr="00B00272">
        <w:rPr>
          <w:rFonts w:ascii="Times New Roman" w:hAnsi="Times New Roman" w:cs="Times New Roman"/>
          <w:color w:val="000000" w:themeColor="text1"/>
          <w:sz w:val="28"/>
          <w:szCs w:val="28"/>
        </w:rPr>
        <w:t>котельных</w:t>
      </w:r>
      <w:r w:rsidRPr="00B00272">
        <w:rPr>
          <w:rFonts w:ascii="Times New Roman" w:hAnsi="Times New Roman" w:cs="Times New Roman"/>
          <w:color w:val="000000" w:themeColor="text1"/>
          <w:sz w:val="28"/>
          <w:szCs w:val="28"/>
        </w:rPr>
        <w:t xml:space="preserve"> на расчетный период не предвидится.</w:t>
      </w:r>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6" w:name="_Toc391732483"/>
      <w:bookmarkStart w:id="497" w:name="_Toc435791343"/>
      <w:bookmarkStart w:id="498" w:name="_Toc6389332"/>
      <w:bookmarkStart w:id="499" w:name="_Toc10707072"/>
      <w:r w:rsidRPr="00B00272">
        <w:rPr>
          <w:rFonts w:ascii="Times New Roman" w:hAnsi="Times New Roman" w:cs="Times New Roman"/>
          <w:b w:val="0"/>
          <w:color w:val="000000" w:themeColor="text1"/>
          <w:sz w:val="28"/>
          <w:szCs w:val="28"/>
        </w:rPr>
        <w:t>8.4. </w:t>
      </w:r>
      <w:r w:rsidR="009B1CF5" w:rsidRPr="00B00272">
        <w:rPr>
          <w:rFonts w:ascii="Times New Roman" w:hAnsi="Times New Roman" w:cs="Times New Roman"/>
          <w:b w:val="0"/>
          <w:color w:val="000000" w:themeColor="text1"/>
          <w:sz w:val="28"/>
          <w:szCs w:val="28"/>
        </w:rPr>
        <w:t>Строительство, реконструкция</w:t>
      </w:r>
      <w:r w:rsidRPr="00B00272">
        <w:rPr>
          <w:rFonts w:ascii="Times New Roman" w:hAnsi="Times New Roman" w:cs="Times New Roman"/>
          <w:b w:val="0"/>
          <w:color w:val="000000" w:themeColor="text1"/>
          <w:sz w:val="28"/>
          <w:szCs w:val="28"/>
        </w:rPr>
        <w:t xml:space="preserve"> и (или) </w:t>
      </w:r>
      <w:r w:rsidR="009B1CF5" w:rsidRPr="00B00272">
        <w:rPr>
          <w:rFonts w:ascii="Times New Roman" w:hAnsi="Times New Roman" w:cs="Times New Roman"/>
          <w:b w:val="0"/>
          <w:color w:val="000000" w:themeColor="text1"/>
          <w:sz w:val="28"/>
          <w:szCs w:val="28"/>
        </w:rPr>
        <w:t>модернизация тепловых</w:t>
      </w:r>
      <w:r w:rsidRPr="00B00272">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котельной</w:t>
      </w:r>
      <w:bookmarkEnd w:id="496"/>
      <w:bookmarkEnd w:id="497"/>
      <w:bookmarkEnd w:id="498"/>
      <w:bookmarkEnd w:id="499"/>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4F4CF3" w:rsidRPr="00B00272" w:rsidRDefault="004F4CF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4F4CF3" w:rsidRPr="00B00272" w:rsidRDefault="004F4CF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0" w:name="_Toc391732484"/>
      <w:bookmarkStart w:id="501" w:name="_Toc435791344"/>
      <w:bookmarkStart w:id="502" w:name="_Toc10707073"/>
      <w:r w:rsidRPr="00B00272">
        <w:rPr>
          <w:rFonts w:ascii="Times New Roman" w:hAnsi="Times New Roman" w:cs="Times New Roman"/>
          <w:b w:val="0"/>
          <w:color w:val="000000" w:themeColor="text1"/>
          <w:sz w:val="28"/>
          <w:szCs w:val="28"/>
        </w:rPr>
        <w:t>8</w:t>
      </w:r>
      <w:r w:rsidR="00324B92" w:rsidRPr="00B00272">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500"/>
      <w:bookmarkEnd w:id="501"/>
      <w:bookmarkEnd w:id="502"/>
    </w:p>
    <w:p w:rsidR="003B19D3" w:rsidRPr="00B00272" w:rsidRDefault="003B19D3"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B00272">
        <w:rPr>
          <w:rFonts w:ascii="Times New Roman" w:hAnsi="Times New Roman" w:cs="Times New Roman"/>
          <w:color w:val="000000" w:themeColor="text1"/>
          <w:sz w:val="28"/>
          <w:szCs w:val="28"/>
        </w:rPr>
        <w:t>не</w:t>
      </w:r>
      <w:r w:rsidR="005D43E9" w:rsidRPr="00B00272">
        <w:rPr>
          <w:rFonts w:ascii="Times New Roman" w:hAnsi="Times New Roman" w:cs="Times New Roman"/>
          <w:color w:val="000000" w:themeColor="text1"/>
          <w:sz w:val="28"/>
          <w:szCs w:val="28"/>
        </w:rPr>
        <w:t xml:space="preserve"> </w:t>
      </w:r>
      <w:r w:rsidR="00E46314" w:rsidRPr="00B00272">
        <w:rPr>
          <w:rFonts w:ascii="Times New Roman" w:hAnsi="Times New Roman" w:cs="Times New Roman"/>
          <w:color w:val="000000" w:themeColor="text1"/>
          <w:sz w:val="28"/>
          <w:szCs w:val="28"/>
        </w:rPr>
        <w:t>резервируемых</w:t>
      </w:r>
      <w:r w:rsidRPr="00B00272">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3" w:name="_Toc391732485"/>
      <w:bookmarkStart w:id="504" w:name="_Toc435791345"/>
      <w:bookmarkStart w:id="505" w:name="_Toc6389334"/>
      <w:bookmarkStart w:id="506" w:name="_Toc10707074"/>
      <w:r w:rsidRPr="00B00272">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03"/>
      <w:bookmarkEnd w:id="504"/>
      <w:bookmarkEnd w:id="505"/>
      <w:bookmarkEnd w:id="506"/>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8914B3" w:rsidRPr="00B00272" w:rsidRDefault="008914B3"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7" w:name="_Toc391732486"/>
      <w:bookmarkStart w:id="508" w:name="_Toc435791346"/>
      <w:bookmarkStart w:id="509" w:name="_Toc6389335"/>
      <w:bookmarkStart w:id="510" w:name="_Toc10707075"/>
      <w:r w:rsidRPr="00B00272">
        <w:rPr>
          <w:rFonts w:ascii="Times New Roman" w:hAnsi="Times New Roman" w:cs="Times New Roman"/>
          <w:b w:val="0"/>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bookmarkEnd w:id="507"/>
      <w:bookmarkEnd w:id="508"/>
      <w:bookmarkEnd w:id="509"/>
      <w:bookmarkEnd w:id="510"/>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4F4CF3" w:rsidRPr="00B00272" w:rsidRDefault="004F4CF3"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A87F99" w:rsidRPr="00B00272" w:rsidRDefault="008914B3"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1" w:name="_Toc391732487"/>
      <w:bookmarkStart w:id="512" w:name="_Toc435791347"/>
      <w:bookmarkStart w:id="513" w:name="_Toc6389336"/>
      <w:bookmarkStart w:id="514" w:name="_Toc10707076"/>
      <w:r w:rsidRPr="00B00272">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11"/>
      <w:bookmarkEnd w:id="512"/>
      <w:bookmarkEnd w:id="513"/>
      <w:bookmarkEnd w:id="514"/>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A819F6" w:rsidRPr="00B00272">
        <w:rPr>
          <w:rFonts w:ascii="Times New Roman" w:hAnsi="Times New Roman" w:cs="Times New Roman"/>
          <w:color w:val="000000" w:themeColor="text1"/>
          <w:sz w:val="28"/>
          <w:szCs w:val="28"/>
        </w:rPr>
        <w:t xml:space="preserve"> </w:t>
      </w:r>
      <w:r w:rsidR="009B1CF5" w:rsidRPr="00B00272">
        <w:rPr>
          <w:rFonts w:ascii="Times New Roman" w:hAnsi="Times New Roman" w:cs="Times New Roman"/>
          <w:color w:val="000000" w:themeColor="text1"/>
          <w:sz w:val="28"/>
          <w:szCs w:val="28"/>
        </w:rPr>
        <w:t>Вознесенского сельского поселения,</w:t>
      </w:r>
      <w:r w:rsidRPr="00B00272">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B00272">
        <w:rPr>
          <w:rFonts w:ascii="Times New Roman" w:hAnsi="Times New Roman" w:cs="Times New Roman"/>
          <w:color w:val="000000" w:themeColor="text1"/>
          <w:sz w:val="28"/>
          <w:szCs w:val="28"/>
        </w:rPr>
        <w:t>ей</w:t>
      </w:r>
      <w:r w:rsidRPr="00B00272">
        <w:rPr>
          <w:rFonts w:ascii="Times New Roman" w:hAnsi="Times New Roman" w:cs="Times New Roman"/>
          <w:color w:val="000000" w:themeColor="text1"/>
          <w:sz w:val="28"/>
          <w:szCs w:val="28"/>
        </w:rPr>
        <w:t xml:space="preserve"> </w:t>
      </w:r>
      <w:r w:rsidR="0057284C"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w:t>
      </w:r>
    </w:p>
    <w:p w:rsidR="00324B92" w:rsidRPr="00B00272" w:rsidRDefault="00324B92"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15" w:name="_Toc10707077"/>
      <w:bookmarkStart w:id="516" w:name="_Toc435791349"/>
      <w:r w:rsidRPr="00B00272">
        <w:rPr>
          <w:rFonts w:ascii="Times New Roman" w:hAnsi="Times New Roman" w:cs="Times New Roman"/>
          <w:b w:val="0"/>
          <w:color w:val="000000" w:themeColor="text1"/>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515"/>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7" w:name="_Toc10707078"/>
      <w:r w:rsidRPr="00B00272">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w:t>
      </w:r>
      <w:bookmarkStart w:id="518" w:name="_Toc10707079"/>
      <w:bookmarkEnd w:id="517"/>
      <w:r w:rsidR="00B86B91" w:rsidRPr="00B00272">
        <w:rPr>
          <w:rFonts w:ascii="Times New Roman" w:hAnsi="Times New Roman" w:cs="Times New Roman"/>
          <w:b w:val="0"/>
          <w:color w:val="000000" w:themeColor="text1"/>
          <w:sz w:val="28"/>
          <w:szCs w:val="28"/>
        </w:rPr>
        <w:t xml:space="preserve"> </w:t>
      </w:r>
      <w:proofErr w:type="spellStart"/>
      <w:r w:rsidRPr="00B00272">
        <w:rPr>
          <w:rFonts w:ascii="Times New Roman" w:hAnsi="Times New Roman" w:cs="Times New Roman"/>
          <w:b w:val="0"/>
          <w:color w:val="000000" w:themeColor="text1"/>
          <w:sz w:val="28"/>
          <w:szCs w:val="28"/>
        </w:rPr>
        <w:t>теплопотребляющих</w:t>
      </w:r>
      <w:proofErr w:type="spellEnd"/>
      <w:r w:rsidRPr="00B00272">
        <w:rPr>
          <w:rFonts w:ascii="Times New Roman" w:hAnsi="Times New Roman" w:cs="Times New Roman"/>
          <w:b w:val="0"/>
          <w:color w:val="000000" w:themeColor="text1"/>
          <w:sz w:val="28"/>
          <w:szCs w:val="28"/>
        </w:rPr>
        <w:t xml:space="preserve"> установок потребителей (или присоединений абонентских вводов) к</w:t>
      </w:r>
      <w:bookmarkStart w:id="519" w:name="_Toc10707080"/>
      <w:bookmarkEnd w:id="518"/>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тепловым сетям, обеспечивающим перевод потребителей, подключенных к открытой системе</w:t>
      </w:r>
      <w:bookmarkStart w:id="520" w:name="_Toc10707081"/>
      <w:bookmarkEnd w:id="519"/>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20"/>
    </w:p>
    <w:p w:rsidR="00DC09B9" w:rsidRPr="00B00272" w:rsidRDefault="00DC09B9" w:rsidP="00515D49">
      <w:pPr>
        <w:suppressAutoHyphen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Источники тепловой энергии</w:t>
      </w:r>
      <w:r w:rsidR="00A819F6" w:rsidRPr="00B00272">
        <w:rPr>
          <w:rFonts w:ascii="Times New Roman" w:hAnsi="Times New Roman" w:cs="Times New Roman"/>
          <w:color w:val="000000" w:themeColor="text1"/>
          <w:sz w:val="28"/>
          <w:szCs w:val="28"/>
        </w:rPr>
        <w:t xml:space="preserve"> </w:t>
      </w:r>
      <w:r w:rsidR="00A77108"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функционируют по закрытой системе теплоснабжения. Присоединения </w:t>
      </w:r>
      <w:proofErr w:type="spellStart"/>
      <w:r w:rsidRPr="00B00272">
        <w:rPr>
          <w:rFonts w:ascii="Times New Roman" w:hAnsi="Times New Roman" w:cs="Times New Roman"/>
          <w:color w:val="000000" w:themeColor="text1"/>
          <w:sz w:val="28"/>
          <w:szCs w:val="28"/>
        </w:rPr>
        <w:t>теплопотребляющих</w:t>
      </w:r>
      <w:proofErr w:type="spellEnd"/>
      <w:r w:rsidRPr="00B00272">
        <w:rPr>
          <w:rFonts w:ascii="Times New Roman" w:hAnsi="Times New Roman" w:cs="Times New Roman"/>
          <w:color w:val="000000" w:themeColor="text1"/>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1" w:name="_Toc10707082"/>
      <w:r w:rsidRPr="00B00272">
        <w:rPr>
          <w:rFonts w:ascii="Times New Roman" w:hAnsi="Times New Roman" w:cs="Times New Roman"/>
          <w:b w:val="0"/>
          <w:color w:val="000000" w:themeColor="text1"/>
          <w:sz w:val="28"/>
          <w:szCs w:val="28"/>
        </w:rPr>
        <w:lastRenderedPageBreak/>
        <w:t>9.2. Выбор и обоснование метода регулирования отпуска тепловой энергии от источников</w:t>
      </w:r>
      <w:bookmarkStart w:id="522" w:name="_Toc10707083"/>
      <w:bookmarkEnd w:id="521"/>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тепловой энергии</w:t>
      </w:r>
      <w:bookmarkEnd w:id="522"/>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w:t>
      </w:r>
      <w:proofErr w:type="spellStart"/>
      <w:r w:rsidRPr="00B00272">
        <w:rPr>
          <w:rFonts w:ascii="Times New Roman" w:hAnsi="Times New Roman" w:cs="Times New Roman"/>
          <w:color w:val="000000" w:themeColor="text1"/>
          <w:sz w:val="28"/>
          <w:szCs w:val="28"/>
        </w:rPr>
        <w:t>разрегулировке</w:t>
      </w:r>
      <w:proofErr w:type="spellEnd"/>
      <w:r w:rsidRPr="00B00272">
        <w:rPr>
          <w:rFonts w:ascii="Times New Roman" w:hAnsi="Times New Roman" w:cs="Times New Roman"/>
          <w:color w:val="000000" w:themeColor="text1"/>
          <w:sz w:val="28"/>
          <w:szCs w:val="28"/>
        </w:rPr>
        <w:t>.</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Индивидуальное регулирование осуществляется непосредственно у </w:t>
      </w:r>
      <w:proofErr w:type="spellStart"/>
      <w:r w:rsidRPr="00B00272">
        <w:rPr>
          <w:rFonts w:ascii="Times New Roman" w:hAnsi="Times New Roman" w:cs="Times New Roman"/>
          <w:color w:val="000000" w:themeColor="text1"/>
          <w:sz w:val="28"/>
          <w:szCs w:val="28"/>
        </w:rPr>
        <w:t>теплопотребляющих</w:t>
      </w:r>
      <w:proofErr w:type="spellEnd"/>
      <w:r w:rsidRPr="00B00272">
        <w:rPr>
          <w:rFonts w:ascii="Times New Roman" w:hAnsi="Times New Roman" w:cs="Times New Roman"/>
          <w:color w:val="000000" w:themeColor="text1"/>
          <w:sz w:val="28"/>
          <w:szCs w:val="28"/>
        </w:rPr>
        <w:t xml:space="preserve"> приборов, </w:t>
      </w:r>
      <w:r w:rsidR="009B1CF5" w:rsidRPr="00B00272">
        <w:rPr>
          <w:rFonts w:ascii="Times New Roman" w:hAnsi="Times New Roman" w:cs="Times New Roman"/>
          <w:color w:val="000000" w:themeColor="text1"/>
          <w:sz w:val="28"/>
          <w:szCs w:val="28"/>
        </w:rPr>
        <w:t>например,</w:t>
      </w:r>
      <w:r w:rsidRPr="00B00272">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B00272">
        <w:rPr>
          <w:rFonts w:ascii="Times New Roman" w:hAnsi="Times New Roman" w:cs="Times New Roman"/>
          <w:color w:val="000000" w:themeColor="text1"/>
          <w:sz w:val="28"/>
          <w:szCs w:val="28"/>
        </w:rPr>
        <w:lastRenderedPageBreak/>
        <w:t>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B00272" w:rsidRDefault="00DC09B9" w:rsidP="00515D49">
      <w:pPr>
        <w:suppressAutoHyphen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3" w:name="_Toc10707084"/>
      <w:r w:rsidRPr="00B00272">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w:t>
      </w:r>
      <w:bookmarkStart w:id="524" w:name="_Toc10707085"/>
      <w:bookmarkEnd w:id="523"/>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bookmarkStart w:id="525" w:name="_Toc10707086"/>
      <w:bookmarkEnd w:id="524"/>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системе горячего водоснабжения</w:t>
      </w:r>
      <w:bookmarkEnd w:id="525"/>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системы теплоснабжения в </w:t>
      </w:r>
      <w:r w:rsidR="001E1C81" w:rsidRPr="00B00272">
        <w:rPr>
          <w:rFonts w:ascii="Times New Roman" w:hAnsi="Times New Roman" w:cs="Times New Roman"/>
          <w:color w:val="000000" w:themeColor="text1"/>
          <w:sz w:val="28"/>
          <w:szCs w:val="28"/>
        </w:rPr>
        <w:t>Вознесенском</w:t>
      </w:r>
      <w:r w:rsidR="00CB5882"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B00272" w:rsidRDefault="00DC09B9" w:rsidP="00515D49">
      <w:pPr>
        <w:suppressAutoHyphen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6" w:name="_Toc10707087"/>
      <w:r w:rsidRPr="00B00272">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w:t>
      </w:r>
      <w:bookmarkStart w:id="527" w:name="_Toc10707088"/>
      <w:bookmarkEnd w:id="526"/>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27"/>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Открытые системы теплоснабжения в </w:t>
      </w:r>
      <w:r w:rsidR="004A4575" w:rsidRPr="00B00272">
        <w:rPr>
          <w:rFonts w:ascii="Times New Roman" w:hAnsi="Times New Roman" w:cs="Times New Roman"/>
          <w:color w:val="000000" w:themeColor="text1"/>
          <w:sz w:val="28"/>
          <w:szCs w:val="28"/>
        </w:rPr>
        <w:t>Вознесенском</w:t>
      </w:r>
      <w:r w:rsidR="004F4CF3"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сельском поселении отсутствуют.</w:t>
      </w:r>
    </w:p>
    <w:p w:rsidR="00516A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bookmarkStart w:id="528" w:name="_Toc10707089"/>
    </w:p>
    <w:p w:rsidR="00516AB9" w:rsidRPr="00B00272" w:rsidRDefault="00516AB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w:t>
      </w:r>
      <w:bookmarkStart w:id="529" w:name="_Toc10707090"/>
      <w:bookmarkEnd w:id="528"/>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bookmarkStart w:id="530" w:name="_Toc10707091"/>
      <w:bookmarkEnd w:id="529"/>
      <w:r w:rsidR="004D6B91"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водоснабжения</w:t>
      </w:r>
      <w:bookmarkEnd w:id="530"/>
    </w:p>
    <w:p w:rsidR="00ED6728" w:rsidRPr="00B00272" w:rsidRDefault="00ED6728"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Существуют следующие недостатки открытой схемы теплоснабжения:</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повышенные расходы тепловой энергии на отопление и ГВС;</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повышенные затраты на эксплуатацию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 xml:space="preserve"> и тепловых сетей;</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B00272">
        <w:rPr>
          <w:rFonts w:ascii="Times New Roman" w:hAnsi="Times New Roman" w:cs="Times New Roman"/>
          <w:color w:val="000000" w:themeColor="text1"/>
          <w:sz w:val="28"/>
          <w:szCs w:val="28"/>
        </w:rPr>
        <w:t>терь теп</w:t>
      </w:r>
      <w:r w:rsidRPr="00B00272">
        <w:rPr>
          <w:rFonts w:ascii="Times New Roman" w:hAnsi="Times New Roman" w:cs="Times New Roman"/>
          <w:color w:val="000000" w:themeColor="text1"/>
          <w:sz w:val="28"/>
          <w:szCs w:val="28"/>
        </w:rPr>
        <w:t>ла и количества повреждений на тепловых сетях;</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повышенные затраты на </w:t>
      </w:r>
      <w:proofErr w:type="spellStart"/>
      <w:r w:rsidRPr="00B00272">
        <w:rPr>
          <w:rFonts w:ascii="Times New Roman" w:hAnsi="Times New Roman" w:cs="Times New Roman"/>
          <w:color w:val="000000" w:themeColor="text1"/>
          <w:sz w:val="28"/>
          <w:szCs w:val="28"/>
        </w:rPr>
        <w:t>химводоподготовку</w:t>
      </w:r>
      <w:proofErr w:type="spellEnd"/>
      <w:r w:rsidRPr="00B00272">
        <w:rPr>
          <w:rFonts w:ascii="Times New Roman" w:hAnsi="Times New Roman" w:cs="Times New Roman"/>
          <w:color w:val="000000" w:themeColor="text1"/>
          <w:sz w:val="28"/>
          <w:szCs w:val="28"/>
        </w:rPr>
        <w:t>;</w:t>
      </w:r>
    </w:p>
    <w:p w:rsidR="00DC09B9" w:rsidRPr="00B00272" w:rsidRDefault="00DC09B9" w:rsidP="00515D49">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небольшом разборе вода начинает остывать в трубах.</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Преимущества открытой системы теплоснабжения: поскольку</w:t>
      </w:r>
      <w:r w:rsidR="00D84F78" w:rsidRPr="00B00272">
        <w:rPr>
          <w:rFonts w:ascii="Times New Roman" w:hAnsi="Times New Roman" w:cs="Times New Roman"/>
          <w:color w:val="000000" w:themeColor="text1"/>
          <w:sz w:val="28"/>
          <w:szCs w:val="28"/>
        </w:rPr>
        <w:t xml:space="preserve"> используются сразу несколь</w:t>
      </w:r>
      <w:r w:rsidRPr="00B00272">
        <w:rPr>
          <w:rFonts w:ascii="Times New Roman" w:hAnsi="Times New Roman" w:cs="Times New Roman"/>
          <w:color w:val="000000" w:themeColor="text1"/>
          <w:sz w:val="28"/>
          <w:szCs w:val="28"/>
        </w:rPr>
        <w:t xml:space="preserve">ко теплоисточников, в случае повреждения на трубопроводе система проявляет живучесть </w:t>
      </w:r>
      <w:r w:rsidR="00D84F78" w:rsidRPr="00B00272">
        <w:rPr>
          <w:rFonts w:ascii="Times New Roman" w:hAnsi="Times New Roman" w:cs="Times New Roman"/>
          <w:color w:val="000000" w:themeColor="text1"/>
          <w:sz w:val="28"/>
          <w:szCs w:val="28"/>
        </w:rPr>
        <w:t>– пол</w:t>
      </w:r>
      <w:r w:rsidRPr="00B00272">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B00272">
        <w:rPr>
          <w:rFonts w:ascii="Times New Roman" w:hAnsi="Times New Roman" w:cs="Times New Roman"/>
          <w:color w:val="000000" w:themeColor="text1"/>
          <w:sz w:val="28"/>
          <w:szCs w:val="28"/>
        </w:rPr>
        <w:t>ельное время удерживают на зату</w:t>
      </w:r>
      <w:r w:rsidRPr="00B00272">
        <w:rPr>
          <w:rFonts w:ascii="Times New Roman" w:hAnsi="Times New Roman" w:cs="Times New Roman"/>
          <w:color w:val="000000" w:themeColor="text1"/>
          <w:sz w:val="28"/>
          <w:szCs w:val="28"/>
        </w:rPr>
        <w:t>хающей схеме.</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Гидравлическая взаимосвязь отдельных элементов си</w:t>
      </w:r>
      <w:r w:rsidR="00D84F78" w:rsidRPr="00B00272">
        <w:rPr>
          <w:rFonts w:ascii="Times New Roman" w:hAnsi="Times New Roman" w:cs="Times New Roman"/>
          <w:color w:val="000000" w:themeColor="text1"/>
          <w:sz w:val="28"/>
          <w:szCs w:val="28"/>
        </w:rPr>
        <w:t xml:space="preserve">стемы при зависимом подключении </w:t>
      </w:r>
      <w:r w:rsidRPr="00B00272">
        <w:rPr>
          <w:rFonts w:ascii="Times New Roman" w:hAnsi="Times New Roman" w:cs="Times New Roman"/>
          <w:color w:val="000000" w:themeColor="text1"/>
          <w:sz w:val="28"/>
          <w:szCs w:val="28"/>
        </w:rPr>
        <w:t xml:space="preserve">отопительных систем и открытого </w:t>
      </w:r>
      <w:proofErr w:type="spellStart"/>
      <w:r w:rsidRPr="00B00272">
        <w:rPr>
          <w:rFonts w:ascii="Times New Roman" w:hAnsi="Times New Roman" w:cs="Times New Roman"/>
          <w:color w:val="000000" w:themeColor="text1"/>
          <w:sz w:val="28"/>
          <w:szCs w:val="28"/>
        </w:rPr>
        <w:t>водоразбора</w:t>
      </w:r>
      <w:proofErr w:type="spellEnd"/>
      <w:r w:rsidRPr="00B00272">
        <w:rPr>
          <w:rFonts w:ascii="Times New Roman" w:hAnsi="Times New Roman" w:cs="Times New Roman"/>
          <w:color w:val="000000" w:themeColor="text1"/>
          <w:sz w:val="28"/>
          <w:szCs w:val="28"/>
        </w:rPr>
        <w:t xml:space="preserve"> с течением вре</w:t>
      </w:r>
      <w:r w:rsidR="00D84F78" w:rsidRPr="00B00272">
        <w:rPr>
          <w:rFonts w:ascii="Times New Roman" w:hAnsi="Times New Roman" w:cs="Times New Roman"/>
          <w:color w:val="000000" w:themeColor="text1"/>
          <w:sz w:val="28"/>
          <w:szCs w:val="28"/>
        </w:rPr>
        <w:t xml:space="preserve">мени неизбежно приводит к </w:t>
      </w:r>
      <w:proofErr w:type="spellStart"/>
      <w:r w:rsidR="00D84F78" w:rsidRPr="00B00272">
        <w:rPr>
          <w:rFonts w:ascii="Times New Roman" w:hAnsi="Times New Roman" w:cs="Times New Roman"/>
          <w:color w:val="000000" w:themeColor="text1"/>
          <w:sz w:val="28"/>
          <w:szCs w:val="28"/>
        </w:rPr>
        <w:t>разре</w:t>
      </w:r>
      <w:r w:rsidRPr="00B00272">
        <w:rPr>
          <w:rFonts w:ascii="Times New Roman" w:hAnsi="Times New Roman" w:cs="Times New Roman"/>
          <w:color w:val="000000" w:themeColor="text1"/>
          <w:sz w:val="28"/>
          <w:szCs w:val="28"/>
        </w:rPr>
        <w:t>гулировке</w:t>
      </w:r>
      <w:proofErr w:type="spellEnd"/>
      <w:r w:rsidRPr="00B00272">
        <w:rPr>
          <w:rFonts w:ascii="Times New Roman" w:hAnsi="Times New Roman" w:cs="Times New Roman"/>
          <w:color w:val="000000" w:themeColor="text1"/>
          <w:sz w:val="28"/>
          <w:szCs w:val="28"/>
        </w:rPr>
        <w:t xml:space="preserve"> гидравлического режима работы системы. В большой степени этому способствуют</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нарушения (в </w:t>
      </w:r>
      <w:proofErr w:type="spellStart"/>
      <w:r w:rsidRPr="00B00272">
        <w:rPr>
          <w:rFonts w:ascii="Times New Roman" w:hAnsi="Times New Roman" w:cs="Times New Roman"/>
          <w:color w:val="000000" w:themeColor="text1"/>
          <w:sz w:val="28"/>
          <w:szCs w:val="28"/>
        </w:rPr>
        <w:t>т.ч</w:t>
      </w:r>
      <w:proofErr w:type="spellEnd"/>
      <w:r w:rsidRPr="00B00272">
        <w:rPr>
          <w:rFonts w:ascii="Times New Roman" w:hAnsi="Times New Roman" w:cs="Times New Roman"/>
          <w:color w:val="000000" w:themeColor="text1"/>
          <w:sz w:val="28"/>
          <w:szCs w:val="28"/>
        </w:rPr>
        <w:t>. сливы теплоносителя со стороны потребителей тепла). В конечном итоге это</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B00272">
        <w:rPr>
          <w:rFonts w:ascii="Times New Roman" w:hAnsi="Times New Roman" w:cs="Times New Roman"/>
          <w:color w:val="000000" w:themeColor="text1"/>
          <w:sz w:val="28"/>
          <w:szCs w:val="28"/>
        </w:rPr>
        <w:t xml:space="preserve"> теплоснабжения и снижает эффек</w:t>
      </w:r>
      <w:r w:rsidRPr="00B00272">
        <w:rPr>
          <w:rFonts w:ascii="Times New Roman" w:hAnsi="Times New Roman" w:cs="Times New Roman"/>
          <w:color w:val="000000" w:themeColor="text1"/>
          <w:sz w:val="28"/>
          <w:szCs w:val="28"/>
        </w:rPr>
        <w:t>тивность работы теплоисточников, а для потребителей тепла снижается комфортность жилья при</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одновременном повышении затрат.</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Независимая схема представляет собой преобразовани</w:t>
      </w:r>
      <w:r w:rsidR="00D84F78" w:rsidRPr="00B00272">
        <w:rPr>
          <w:rFonts w:ascii="Times New Roman" w:hAnsi="Times New Roman" w:cs="Times New Roman"/>
          <w:color w:val="000000" w:themeColor="text1"/>
          <w:sz w:val="28"/>
          <w:szCs w:val="28"/>
        </w:rPr>
        <w:t xml:space="preserve">е прямого присоединения контура </w:t>
      </w:r>
      <w:r w:rsidRPr="00B00272">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B00272">
        <w:rPr>
          <w:rFonts w:ascii="Times New Roman" w:hAnsi="Times New Roman" w:cs="Times New Roman"/>
          <w:color w:val="000000" w:themeColor="text1"/>
          <w:sz w:val="28"/>
          <w:szCs w:val="28"/>
        </w:rPr>
        <w:t>едине</w:t>
      </w:r>
      <w:r w:rsidRPr="00B00272">
        <w:rPr>
          <w:rFonts w:ascii="Times New Roman" w:hAnsi="Times New Roman" w:cs="Times New Roman"/>
          <w:color w:val="000000" w:themeColor="text1"/>
          <w:sz w:val="28"/>
          <w:szCs w:val="28"/>
        </w:rPr>
        <w:t xml:space="preserve">ние посредством пластинчатого или </w:t>
      </w:r>
      <w:proofErr w:type="spellStart"/>
      <w:r w:rsidRPr="00B00272">
        <w:rPr>
          <w:rFonts w:ascii="Times New Roman" w:hAnsi="Times New Roman" w:cs="Times New Roman"/>
          <w:color w:val="000000" w:themeColor="text1"/>
          <w:sz w:val="28"/>
          <w:szCs w:val="28"/>
        </w:rPr>
        <w:t>кожухотрубного</w:t>
      </w:r>
      <w:proofErr w:type="spellEnd"/>
      <w:r w:rsidRPr="00B00272">
        <w:rPr>
          <w:rFonts w:ascii="Times New Roman" w:hAnsi="Times New Roman" w:cs="Times New Roman"/>
          <w:color w:val="000000" w:themeColor="text1"/>
          <w:sz w:val="28"/>
          <w:szCs w:val="28"/>
        </w:rPr>
        <w:t xml:space="preserve"> теплообменника и электрического насоса</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контура отопления здания. Теплообменник горячей воды использует обратную воду отопления</w:t>
      </w:r>
      <w:r w:rsidR="00D84F78"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Температура ГВС будет точно контролироваться и поддерж</w:t>
      </w:r>
      <w:r w:rsidR="004D6B91" w:rsidRPr="00B00272">
        <w:rPr>
          <w:rFonts w:ascii="Times New Roman" w:hAnsi="Times New Roman" w:cs="Times New Roman"/>
          <w:color w:val="000000" w:themeColor="text1"/>
          <w:sz w:val="28"/>
          <w:szCs w:val="28"/>
        </w:rPr>
        <w:t>иваться на постоянном уровне 55</w:t>
      </w:r>
      <w:r w:rsidRPr="00B00272">
        <w:rPr>
          <w:rFonts w:ascii="Times New Roman" w:hAnsi="Times New Roman" w:cs="Times New Roman"/>
          <w:color w:val="000000" w:themeColor="text1"/>
          <w:sz w:val="28"/>
          <w:szCs w:val="28"/>
          <w:vertAlign w:val="superscript"/>
        </w:rPr>
        <w:t>о</w:t>
      </w:r>
      <w:r w:rsidRPr="00B00272">
        <w:rPr>
          <w:rFonts w:ascii="Times New Roman" w:hAnsi="Times New Roman" w:cs="Times New Roman"/>
          <w:color w:val="000000" w:themeColor="text1"/>
          <w:sz w:val="28"/>
          <w:szCs w:val="28"/>
        </w:rPr>
        <w:t>С.</w:t>
      </w: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Так как холодная вода, подогреваемая до уровня воды ГВС, буде</w:t>
      </w:r>
      <w:r w:rsidR="00D84F78" w:rsidRPr="00B00272">
        <w:rPr>
          <w:rFonts w:ascii="Times New Roman" w:hAnsi="Times New Roman" w:cs="Times New Roman"/>
          <w:color w:val="000000" w:themeColor="text1"/>
          <w:sz w:val="28"/>
          <w:szCs w:val="28"/>
        </w:rPr>
        <w:t>т только фильтроваться и не бу</w:t>
      </w:r>
      <w:r w:rsidRPr="00B00272">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B00272">
        <w:rPr>
          <w:rFonts w:ascii="Times New Roman" w:hAnsi="Times New Roman" w:cs="Times New Roman"/>
          <w:color w:val="000000" w:themeColor="text1"/>
          <w:sz w:val="28"/>
          <w:szCs w:val="28"/>
        </w:rPr>
        <w:t xml:space="preserve"> на пластиковые, которые не под</w:t>
      </w:r>
      <w:r w:rsidRPr="00B00272">
        <w:rPr>
          <w:rFonts w:ascii="Times New Roman" w:hAnsi="Times New Roman" w:cs="Times New Roman"/>
          <w:color w:val="000000" w:themeColor="text1"/>
          <w:sz w:val="28"/>
          <w:szCs w:val="28"/>
        </w:rPr>
        <w:t>вергаются коррозии.</w:t>
      </w:r>
    </w:p>
    <w:p w:rsidR="00D84F78"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B00272">
        <w:rPr>
          <w:rFonts w:ascii="Times New Roman" w:hAnsi="Times New Roman" w:cs="Times New Roman"/>
          <w:color w:val="000000" w:themeColor="text1"/>
          <w:sz w:val="28"/>
          <w:szCs w:val="28"/>
        </w:rPr>
        <w:t xml:space="preserve">открытой системы теплоснабжения </w:t>
      </w:r>
      <w:r w:rsidRPr="00B00272">
        <w:rPr>
          <w:rFonts w:ascii="Times New Roman" w:hAnsi="Times New Roman" w:cs="Times New Roman"/>
          <w:color w:val="000000" w:themeColor="text1"/>
          <w:sz w:val="28"/>
          <w:szCs w:val="28"/>
        </w:rPr>
        <w:t>на закрытую показали необходимость значительных капит</w:t>
      </w:r>
      <w:r w:rsidR="00D84F78" w:rsidRPr="00B00272">
        <w:rPr>
          <w:rFonts w:ascii="Times New Roman" w:hAnsi="Times New Roman" w:cs="Times New Roman"/>
          <w:color w:val="000000" w:themeColor="text1"/>
          <w:sz w:val="28"/>
          <w:szCs w:val="28"/>
        </w:rPr>
        <w:t xml:space="preserve">альных затрат и экономически не </w:t>
      </w:r>
      <w:r w:rsidRPr="00B00272">
        <w:rPr>
          <w:rFonts w:ascii="Times New Roman" w:hAnsi="Times New Roman" w:cs="Times New Roman"/>
          <w:color w:val="000000" w:themeColor="text1"/>
          <w:sz w:val="28"/>
          <w:szCs w:val="28"/>
        </w:rPr>
        <w:t>оправдываются. Единственным наглядным положительным р</w:t>
      </w:r>
      <w:r w:rsidR="00D84F78" w:rsidRPr="00B00272">
        <w:rPr>
          <w:rFonts w:ascii="Times New Roman" w:hAnsi="Times New Roman" w:cs="Times New Roman"/>
          <w:color w:val="000000" w:themeColor="text1"/>
          <w:sz w:val="28"/>
          <w:szCs w:val="28"/>
        </w:rPr>
        <w:t>езультатом перевода открытой си</w:t>
      </w:r>
      <w:r w:rsidRPr="00B00272">
        <w:rPr>
          <w:rFonts w:ascii="Times New Roman" w:hAnsi="Times New Roman" w:cs="Times New Roman"/>
          <w:color w:val="000000" w:themeColor="text1"/>
          <w:sz w:val="28"/>
          <w:szCs w:val="28"/>
        </w:rPr>
        <w:t>стемы теплоснабжения на закрытую</w:t>
      </w:r>
      <w:r w:rsidR="00E46314"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 xml:space="preserve"> является у</w:t>
      </w:r>
      <w:r w:rsidR="00D84F78" w:rsidRPr="00B00272">
        <w:rPr>
          <w:rFonts w:ascii="Times New Roman" w:hAnsi="Times New Roman" w:cs="Times New Roman"/>
          <w:color w:val="000000" w:themeColor="text1"/>
          <w:sz w:val="28"/>
          <w:szCs w:val="28"/>
        </w:rPr>
        <w:t>лучшение качества горячей воды.</w:t>
      </w:r>
    </w:p>
    <w:p w:rsidR="004D6B91" w:rsidRPr="00B00272" w:rsidRDefault="004D6B9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1" w:name="_Toc10707092"/>
    </w:p>
    <w:p w:rsidR="00DC09B9" w:rsidRPr="00B00272" w:rsidRDefault="00DC09B9"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9.6. Предложения по источникам инвестиций</w:t>
      </w:r>
      <w:bookmarkEnd w:id="531"/>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C09B9" w:rsidRPr="00B00272" w:rsidRDefault="00DC09B9"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Мероприятия по переводу открытых систем теплоснабж</w:t>
      </w:r>
      <w:r w:rsidR="00ED6728" w:rsidRPr="00B00272">
        <w:rPr>
          <w:rFonts w:ascii="Times New Roman" w:hAnsi="Times New Roman" w:cs="Times New Roman"/>
          <w:color w:val="000000" w:themeColor="text1"/>
          <w:sz w:val="28"/>
          <w:szCs w:val="28"/>
        </w:rPr>
        <w:t xml:space="preserve">ения (горячего водоснабжения) в </w:t>
      </w:r>
      <w:r w:rsidRPr="00B00272">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B00272">
        <w:rPr>
          <w:rFonts w:ascii="Times New Roman" w:hAnsi="Times New Roman" w:cs="Times New Roman"/>
          <w:color w:val="000000" w:themeColor="text1"/>
          <w:sz w:val="28"/>
          <w:szCs w:val="28"/>
        </w:rPr>
        <w:t xml:space="preserve">приятий </w:t>
      </w:r>
      <w:r w:rsidRPr="00B00272">
        <w:rPr>
          <w:rFonts w:ascii="Times New Roman" w:hAnsi="Times New Roman" w:cs="Times New Roman"/>
          <w:color w:val="000000" w:themeColor="text1"/>
          <w:sz w:val="28"/>
          <w:szCs w:val="28"/>
        </w:rPr>
        <w:t>не требуются.</w:t>
      </w:r>
    </w:p>
    <w:p w:rsidR="00B86B91" w:rsidRPr="00B00272" w:rsidRDefault="00B86B91" w:rsidP="00515D49">
      <w:pPr>
        <w:suppressAutoHyphens/>
        <w:spacing w:after="0" w:line="240" w:lineRule="auto"/>
        <w:ind w:firstLine="709"/>
        <w:jc w:val="both"/>
        <w:rPr>
          <w:rFonts w:ascii="Times New Roman" w:hAnsi="Times New Roman" w:cs="Times New Roman"/>
          <w:color w:val="000000" w:themeColor="text1"/>
          <w:sz w:val="28"/>
          <w:szCs w:val="28"/>
        </w:rPr>
      </w:pPr>
    </w:p>
    <w:p w:rsidR="008449C1" w:rsidRPr="00B00272" w:rsidRDefault="008449C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2" w:name="_Toc10707093"/>
      <w:r w:rsidRPr="00B00272">
        <w:rPr>
          <w:rFonts w:ascii="Times New Roman" w:hAnsi="Times New Roman" w:cs="Times New Roman"/>
          <w:b w:val="0"/>
          <w:color w:val="000000" w:themeColor="text1"/>
          <w:sz w:val="28"/>
          <w:szCs w:val="28"/>
        </w:rPr>
        <w:t>ГЛАВА 10. Перспективные топливные балансы</w:t>
      </w:r>
      <w:bookmarkEnd w:id="532"/>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605308"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3" w:name="_Toc10707094"/>
      <w:r w:rsidRPr="00B00272">
        <w:rPr>
          <w:rFonts w:ascii="Times New Roman" w:hAnsi="Times New Roman" w:cs="Times New Roman"/>
          <w:b w:val="0"/>
          <w:color w:val="000000" w:themeColor="text1"/>
          <w:sz w:val="28"/>
          <w:szCs w:val="28"/>
        </w:rPr>
        <w:lastRenderedPageBreak/>
        <w:t>10</w:t>
      </w:r>
      <w:r w:rsidR="00605308" w:rsidRPr="00B00272">
        <w:rPr>
          <w:rFonts w:ascii="Times New Roman" w:hAnsi="Times New Roman" w:cs="Times New Roman"/>
          <w:b w:val="0"/>
          <w:color w:val="000000" w:themeColor="text1"/>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16"/>
      <w:bookmarkEnd w:id="533"/>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D948C5" w:rsidRPr="00B00272" w:rsidRDefault="00D948C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для зимнего, летнего и переходного периодов выполнены</w:t>
      </w:r>
      <w:r w:rsidR="00B86B91" w:rsidRPr="00B00272">
        <w:rPr>
          <w:rFonts w:ascii="Times New Roman" w:hAnsi="Times New Roman" w:cs="Times New Roman"/>
          <w:color w:val="000000" w:themeColor="text1"/>
          <w:sz w:val="28"/>
          <w:szCs w:val="28"/>
        </w:rPr>
        <w:t xml:space="preserve"> на основании данных о среднеме</w:t>
      </w:r>
      <w:r w:rsidRPr="00B00272">
        <w:rPr>
          <w:rFonts w:ascii="Times New Roman" w:hAnsi="Times New Roman" w:cs="Times New Roman"/>
          <w:color w:val="000000" w:themeColor="text1"/>
          <w:sz w:val="28"/>
          <w:szCs w:val="28"/>
        </w:rPr>
        <w:t>сячной температуре наружного воздуха, суммарной присоединённой тепловой нагрузке, фак</w:t>
      </w:r>
      <w:r w:rsidRPr="00B00272">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B00272">
        <w:rPr>
          <w:rFonts w:ascii="Times New Roman" w:hAnsi="Times New Roman" w:cs="Times New Roman"/>
          <w:color w:val="000000" w:themeColor="text1"/>
          <w:sz w:val="28"/>
          <w:szCs w:val="28"/>
        </w:rPr>
        <w:softHyphen/>
        <w:t>дому источнику тепловой энергии.</w:t>
      </w:r>
    </w:p>
    <w:p w:rsidR="00D948C5" w:rsidRPr="00B00272" w:rsidRDefault="00D948C5" w:rsidP="00515D49">
      <w:pPr>
        <w:suppressAutoHyphens/>
        <w:spacing w:after="0" w:line="240" w:lineRule="auto"/>
        <w:ind w:firstLine="709"/>
        <w:jc w:val="both"/>
        <w:rPr>
          <w:rFonts w:ascii="Times New Roman" w:hAnsi="Times New Roman" w:cs="Times New Roman"/>
          <w:color w:val="000000" w:themeColor="text1"/>
          <w:sz w:val="28"/>
          <w:szCs w:val="28"/>
        </w:rPr>
      </w:pPr>
      <w:bookmarkStart w:id="534" w:name="bookmark218"/>
      <w:r w:rsidRPr="00B00272">
        <w:rPr>
          <w:rFonts w:ascii="Times New Roman" w:hAnsi="Times New Roman" w:cs="Times New Roman"/>
          <w:color w:val="000000" w:themeColor="text1"/>
          <w:sz w:val="28"/>
          <w:szCs w:val="28"/>
        </w:rPr>
        <w:t xml:space="preserve">Объёмы потребления </w:t>
      </w:r>
      <w:r w:rsidR="00E46314" w:rsidRPr="00B00272">
        <w:rPr>
          <w:rFonts w:ascii="Times New Roman" w:hAnsi="Times New Roman" w:cs="Times New Roman"/>
          <w:color w:val="000000" w:themeColor="text1"/>
          <w:sz w:val="28"/>
          <w:szCs w:val="28"/>
        </w:rPr>
        <w:t>топлива</w:t>
      </w:r>
      <w:r w:rsidRPr="00B00272">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B00272">
          <w:rPr>
            <w:rFonts w:ascii="Times New Roman" w:hAnsi="Times New Roman" w:cs="Times New Roman"/>
            <w:color w:val="000000" w:themeColor="text1"/>
            <w:sz w:val="28"/>
            <w:szCs w:val="28"/>
          </w:rPr>
          <w:t>.</w:t>
        </w:r>
        <w:bookmarkEnd w:id="534"/>
      </w:hyperlink>
    </w:p>
    <w:p w:rsidR="00D948C5" w:rsidRPr="00B00272" w:rsidRDefault="00D948C5" w:rsidP="00515D49">
      <w:pPr>
        <w:suppressAutoHyphens/>
        <w:spacing w:after="0" w:line="240" w:lineRule="auto"/>
        <w:ind w:firstLine="709"/>
        <w:jc w:val="both"/>
        <w:rPr>
          <w:rFonts w:ascii="Times New Roman" w:hAnsi="Times New Roman" w:cs="Times New Roman"/>
          <w:color w:val="000000" w:themeColor="text1"/>
          <w:sz w:val="28"/>
          <w:szCs w:val="28"/>
        </w:rPr>
      </w:pPr>
    </w:p>
    <w:p w:rsidR="00605308" w:rsidRPr="00B00272" w:rsidRDefault="0060530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5459" w:type="pct"/>
        <w:tblInd w:w="-572" w:type="dxa"/>
        <w:tblLayout w:type="fixed"/>
        <w:tblLook w:val="04A0" w:firstRow="1" w:lastRow="0" w:firstColumn="1" w:lastColumn="0" w:noHBand="0" w:noVBand="1"/>
      </w:tblPr>
      <w:tblGrid>
        <w:gridCol w:w="1809"/>
        <w:gridCol w:w="1316"/>
        <w:gridCol w:w="1129"/>
        <w:gridCol w:w="706"/>
        <w:gridCol w:w="708"/>
        <w:gridCol w:w="706"/>
        <w:gridCol w:w="711"/>
        <w:gridCol w:w="711"/>
        <w:gridCol w:w="660"/>
        <w:gridCol w:w="660"/>
        <w:gridCol w:w="664"/>
        <w:gridCol w:w="662"/>
        <w:gridCol w:w="69"/>
      </w:tblGrid>
      <w:tr w:rsidR="00A87D91" w:rsidRPr="00B00272" w:rsidTr="00A87D91">
        <w:trPr>
          <w:trHeight w:val="264"/>
          <w:tblHeader/>
        </w:trPr>
        <w:tc>
          <w:tcPr>
            <w:tcW w:w="860" w:type="pct"/>
            <w:vMerge w:val="restart"/>
            <w:tcBorders>
              <w:top w:val="single" w:sz="4" w:space="0" w:color="auto"/>
              <w:left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 тепловой энергии</w:t>
            </w:r>
          </w:p>
        </w:tc>
        <w:tc>
          <w:tcPr>
            <w:tcW w:w="626" w:type="pct"/>
            <w:vMerge w:val="restart"/>
            <w:tcBorders>
              <w:top w:val="single" w:sz="4" w:space="0" w:color="auto"/>
              <w:left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расхода топлива</w:t>
            </w:r>
          </w:p>
        </w:tc>
        <w:tc>
          <w:tcPr>
            <w:tcW w:w="537" w:type="pct"/>
            <w:vMerge w:val="restart"/>
            <w:tcBorders>
              <w:top w:val="single" w:sz="4" w:space="0" w:color="auto"/>
              <w:left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Период</w:t>
            </w:r>
          </w:p>
        </w:tc>
        <w:tc>
          <w:tcPr>
            <w:tcW w:w="2978" w:type="pct"/>
            <w:gridSpan w:val="10"/>
            <w:tcBorders>
              <w:top w:val="single" w:sz="4" w:space="0" w:color="auto"/>
              <w:left w:val="nil"/>
              <w:bottom w:val="single" w:sz="4" w:space="0" w:color="auto"/>
              <w:right w:val="single" w:sz="4" w:space="0" w:color="auto"/>
            </w:tcBorders>
            <w:shd w:val="clear" w:color="auto" w:fill="auto"/>
            <w:vAlign w:val="center"/>
            <w:hideMark/>
          </w:tcPr>
          <w:p w:rsidR="007C3E8B" w:rsidRPr="00B00272" w:rsidRDefault="007C3E8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Значения расхода топлива по этапам (годам), </w:t>
            </w:r>
            <w:r w:rsidR="00A85529" w:rsidRPr="00B00272">
              <w:rPr>
                <w:rFonts w:ascii="Times New Roman" w:hAnsi="Times New Roman" w:cs="Times New Roman"/>
                <w:color w:val="000000" w:themeColor="text1"/>
                <w:sz w:val="28"/>
                <w:szCs w:val="28"/>
              </w:rPr>
              <w:t>т</w:t>
            </w:r>
            <w:r w:rsidR="006751A0" w:rsidRPr="00B00272">
              <w:rPr>
                <w:rFonts w:ascii="Times New Roman" w:hAnsi="Times New Roman" w:cs="Times New Roman"/>
                <w:color w:val="000000" w:themeColor="text1"/>
                <w:sz w:val="28"/>
                <w:szCs w:val="28"/>
              </w:rPr>
              <w:t>ыс.м</w:t>
            </w:r>
            <w:r w:rsidR="006751A0" w:rsidRPr="00B00272">
              <w:rPr>
                <w:rFonts w:ascii="Times New Roman" w:hAnsi="Times New Roman" w:cs="Times New Roman"/>
                <w:color w:val="000000" w:themeColor="text1"/>
                <w:sz w:val="28"/>
                <w:szCs w:val="28"/>
                <w:vertAlign w:val="superscript"/>
              </w:rPr>
              <w:t>3</w:t>
            </w:r>
          </w:p>
        </w:tc>
      </w:tr>
      <w:tr w:rsidR="00A87D91" w:rsidRPr="00B00272" w:rsidTr="00A87D91">
        <w:trPr>
          <w:gridAfter w:val="1"/>
          <w:wAfter w:w="32" w:type="pct"/>
          <w:trHeight w:val="668"/>
          <w:tblHeader/>
        </w:trPr>
        <w:tc>
          <w:tcPr>
            <w:tcW w:w="860" w:type="pct"/>
            <w:vMerge/>
            <w:tcBorders>
              <w:left w:val="single" w:sz="4" w:space="0" w:color="auto"/>
              <w:bottom w:val="single" w:sz="4" w:space="0" w:color="auto"/>
              <w:right w:val="single" w:sz="4" w:space="0" w:color="auto"/>
            </w:tcBorders>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left w:val="single" w:sz="4" w:space="0" w:color="auto"/>
              <w:bottom w:val="single" w:sz="4" w:space="0" w:color="auto"/>
              <w:right w:val="single" w:sz="4" w:space="0" w:color="auto"/>
            </w:tcBorders>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vMerge/>
            <w:tcBorders>
              <w:left w:val="single" w:sz="4" w:space="0" w:color="auto"/>
              <w:bottom w:val="single" w:sz="4" w:space="0" w:color="auto"/>
              <w:right w:val="single" w:sz="4" w:space="0" w:color="auto"/>
            </w:tcBorders>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336"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337"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36"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338"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38"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14"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14"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16"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315" w:type="pct"/>
            <w:tcBorders>
              <w:top w:val="nil"/>
              <w:left w:val="nil"/>
              <w:bottom w:val="single" w:sz="4" w:space="0" w:color="auto"/>
              <w:right w:val="single" w:sz="4" w:space="0" w:color="auto"/>
            </w:tcBorders>
            <w:shd w:val="clear" w:color="auto" w:fill="auto"/>
            <w:vAlign w:val="center"/>
            <w:hideMark/>
          </w:tcPr>
          <w:p w:rsidR="00263B13" w:rsidRPr="00B00272" w:rsidRDefault="00263B13"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A87D91" w:rsidRPr="00B00272" w:rsidTr="00A87D91">
        <w:trPr>
          <w:gridAfter w:val="1"/>
          <w:wAfter w:w="32" w:type="pct"/>
          <w:trHeight w:val="264"/>
          <w:tblHeader/>
        </w:trPr>
        <w:tc>
          <w:tcPr>
            <w:tcW w:w="860" w:type="pct"/>
            <w:tcBorders>
              <w:top w:val="nil"/>
              <w:left w:val="single" w:sz="4" w:space="0" w:color="auto"/>
              <w:bottom w:val="single" w:sz="4" w:space="0" w:color="000000"/>
              <w:right w:val="single" w:sz="4" w:space="0" w:color="auto"/>
            </w:tcBorders>
            <w:shd w:val="clear" w:color="auto" w:fill="auto"/>
            <w:vAlign w:val="center"/>
          </w:tcPr>
          <w:p w:rsidR="00B7309D" w:rsidRPr="00B00272" w:rsidRDefault="00B7309D"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26" w:type="pct"/>
            <w:tcBorders>
              <w:top w:val="single" w:sz="4" w:space="0" w:color="auto"/>
              <w:left w:val="single" w:sz="4" w:space="0" w:color="auto"/>
              <w:bottom w:val="single" w:sz="4" w:space="0" w:color="000000"/>
              <w:right w:val="single" w:sz="4" w:space="0" w:color="auto"/>
            </w:tcBorders>
            <w:shd w:val="clear" w:color="auto" w:fill="auto"/>
            <w:vAlign w:val="center"/>
          </w:tcPr>
          <w:p w:rsidR="00B7309D" w:rsidRPr="00B00272" w:rsidRDefault="00B7309D"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537" w:type="pct"/>
            <w:tcBorders>
              <w:top w:val="single" w:sz="4" w:space="0" w:color="auto"/>
              <w:left w:val="nil"/>
              <w:bottom w:val="nil"/>
              <w:right w:val="single" w:sz="4" w:space="0" w:color="auto"/>
            </w:tcBorders>
            <w:shd w:val="clear" w:color="auto" w:fill="auto"/>
            <w:vAlign w:val="center"/>
          </w:tcPr>
          <w:p w:rsidR="00B7309D" w:rsidRPr="00B00272" w:rsidRDefault="00B7309D"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336"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337"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336"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338"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338"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314"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314"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316"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315" w:type="pct"/>
            <w:tcBorders>
              <w:top w:val="nil"/>
              <w:left w:val="nil"/>
              <w:bottom w:val="single" w:sz="4" w:space="0" w:color="auto"/>
              <w:right w:val="single" w:sz="4" w:space="0" w:color="auto"/>
            </w:tcBorders>
            <w:shd w:val="clear" w:color="auto" w:fill="auto"/>
            <w:vAlign w:val="center"/>
          </w:tcPr>
          <w:p w:rsidR="00B7309D" w:rsidRPr="00B00272" w:rsidRDefault="00B7309D" w:rsidP="00A87D91">
            <w:pPr>
              <w:suppressAutoHyphens/>
              <w:spacing w:after="0" w:line="240" w:lineRule="auto"/>
              <w:ind w:left="-108" w:right="-30"/>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12</w:t>
            </w:r>
          </w:p>
        </w:tc>
      </w:tr>
      <w:tr w:rsidR="00A87D91" w:rsidRPr="00B00272" w:rsidTr="00A87D91">
        <w:trPr>
          <w:gridAfter w:val="1"/>
          <w:wAfter w:w="32" w:type="pct"/>
          <w:trHeight w:val="264"/>
        </w:trPr>
        <w:tc>
          <w:tcPr>
            <w:tcW w:w="860" w:type="pct"/>
            <w:vMerge w:val="restart"/>
            <w:tcBorders>
              <w:top w:val="nil"/>
              <w:left w:val="single" w:sz="4" w:space="0" w:color="auto"/>
              <w:bottom w:val="single" w:sz="4" w:space="0" w:color="000000"/>
              <w:right w:val="single" w:sz="4" w:space="0" w:color="auto"/>
            </w:tcBorders>
            <w:shd w:val="clear" w:color="auto" w:fill="auto"/>
            <w:vAlign w:val="center"/>
          </w:tcPr>
          <w:p w:rsidR="00B61E2A" w:rsidRPr="00B00272" w:rsidRDefault="00A87D91" w:rsidP="00A87D91">
            <w:pPr>
              <w:suppressAutoHyphen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Котельная </w:t>
            </w:r>
            <w:r>
              <w:rPr>
                <w:rFonts w:ascii="Times New Roman" w:hAnsi="Times New Roman" w:cs="Times New Roman"/>
                <w:color w:val="000000" w:themeColor="text1"/>
                <w:sz w:val="28"/>
                <w:szCs w:val="28"/>
              </w:rPr>
              <w:br/>
            </w:r>
            <w:proofErr w:type="spellStart"/>
            <w:r>
              <w:rPr>
                <w:rFonts w:ascii="Times New Roman" w:hAnsi="Times New Roman" w:cs="Times New Roman"/>
                <w:color w:val="000000" w:themeColor="text1"/>
                <w:sz w:val="28"/>
                <w:szCs w:val="28"/>
              </w:rPr>
              <w:t>с.</w:t>
            </w:r>
            <w:r w:rsidR="00B61E2A" w:rsidRPr="00B00272">
              <w:rPr>
                <w:rFonts w:ascii="Times New Roman" w:hAnsi="Times New Roman" w:cs="Times New Roman"/>
                <w:color w:val="000000" w:themeColor="text1"/>
                <w:sz w:val="28"/>
                <w:szCs w:val="28"/>
              </w:rPr>
              <w:t>Вознесен</w:t>
            </w:r>
            <w:r>
              <w:rPr>
                <w:rFonts w:ascii="Times New Roman" w:hAnsi="Times New Roman" w:cs="Times New Roman"/>
                <w:color w:val="000000" w:themeColor="text1"/>
                <w:sz w:val="28"/>
                <w:szCs w:val="28"/>
              </w:rPr>
              <w:t>ка</w:t>
            </w:r>
            <w:proofErr w:type="spellEnd"/>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1E2A" w:rsidRPr="00B00272" w:rsidRDefault="00B61E2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максимальный часовой</w:t>
            </w:r>
          </w:p>
        </w:tc>
        <w:tc>
          <w:tcPr>
            <w:tcW w:w="537" w:type="pct"/>
            <w:tcBorders>
              <w:top w:val="single" w:sz="4" w:space="0" w:color="auto"/>
              <w:left w:val="nil"/>
              <w:bottom w:val="nil"/>
              <w:right w:val="single" w:sz="4" w:space="0" w:color="auto"/>
            </w:tcBorders>
            <w:shd w:val="clear" w:color="auto" w:fill="auto"/>
            <w:vAlign w:val="center"/>
            <w:hideMark/>
          </w:tcPr>
          <w:p w:rsidR="00B61E2A" w:rsidRPr="00B00272" w:rsidRDefault="00B61E2A"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337"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0,016</w:t>
            </w:r>
          </w:p>
        </w:tc>
        <w:tc>
          <w:tcPr>
            <w:tcW w:w="336"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38"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38"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4"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4"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6"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c>
          <w:tcPr>
            <w:tcW w:w="315" w:type="pct"/>
            <w:tcBorders>
              <w:top w:val="nil"/>
              <w:left w:val="nil"/>
              <w:bottom w:val="single" w:sz="4" w:space="0" w:color="auto"/>
              <w:right w:val="single" w:sz="4" w:space="0" w:color="auto"/>
            </w:tcBorders>
            <w:shd w:val="clear" w:color="auto" w:fill="auto"/>
            <w:vAlign w:val="center"/>
          </w:tcPr>
          <w:p w:rsidR="00B61E2A" w:rsidRPr="00B00272" w:rsidRDefault="00B61E2A"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0,017</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6A77DB" w:rsidRPr="00B00272" w:rsidRDefault="006A77DB"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6A77DB" w:rsidRPr="00B00272" w:rsidRDefault="006A77DB"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6A77DB" w:rsidRPr="00B00272" w:rsidRDefault="006A77DB"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6A77DB" w:rsidRPr="00B00272" w:rsidRDefault="006A77DB"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0,005</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val="restart"/>
            <w:tcBorders>
              <w:top w:val="nil"/>
              <w:left w:val="single" w:sz="4" w:space="0" w:color="auto"/>
              <w:bottom w:val="single" w:sz="4" w:space="0" w:color="000000"/>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годовой</w:t>
            </w:r>
          </w:p>
        </w:tc>
        <w:tc>
          <w:tcPr>
            <w:tcW w:w="537" w:type="pct"/>
            <w:tcBorders>
              <w:top w:val="nil"/>
              <w:left w:val="nil"/>
              <w:bottom w:val="nil"/>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44,51</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44,51</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47,58</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sz w:val="28"/>
                <w:szCs w:val="28"/>
              </w:rPr>
            </w:pPr>
            <w:r w:rsidRPr="00B00272">
              <w:rPr>
                <w:rFonts w:ascii="Times New Roman" w:hAnsi="Times New Roman" w:cs="Times New Roman"/>
                <w:color w:val="000000"/>
                <w:sz w:val="28"/>
                <w:szCs w:val="28"/>
              </w:rPr>
              <w:t>47,58</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516AB9" w:rsidRPr="00B00272" w:rsidRDefault="00516AB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13,00</w:t>
            </w:r>
          </w:p>
        </w:tc>
        <w:tc>
          <w:tcPr>
            <w:tcW w:w="337"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13,00</w:t>
            </w:r>
          </w:p>
        </w:tc>
        <w:tc>
          <w:tcPr>
            <w:tcW w:w="33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38"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4"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6"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c>
          <w:tcPr>
            <w:tcW w:w="315" w:type="pct"/>
            <w:tcBorders>
              <w:top w:val="nil"/>
              <w:left w:val="nil"/>
              <w:bottom w:val="single" w:sz="4" w:space="0" w:color="auto"/>
              <w:right w:val="single" w:sz="4" w:space="0" w:color="auto"/>
            </w:tcBorders>
            <w:shd w:val="clear" w:color="auto" w:fill="auto"/>
            <w:vAlign w:val="center"/>
          </w:tcPr>
          <w:p w:rsidR="00516AB9" w:rsidRPr="00B00272" w:rsidRDefault="00516AB9"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13,89</w:t>
            </w:r>
          </w:p>
        </w:tc>
      </w:tr>
      <w:tr w:rsidR="00A87D91" w:rsidRPr="00B00272" w:rsidTr="00A87D91">
        <w:trPr>
          <w:gridAfter w:val="1"/>
          <w:wAfter w:w="32" w:type="pct"/>
          <w:trHeight w:val="264"/>
        </w:trPr>
        <w:tc>
          <w:tcPr>
            <w:tcW w:w="860" w:type="pct"/>
            <w:vMerge w:val="restart"/>
            <w:tcBorders>
              <w:top w:val="nil"/>
              <w:left w:val="single" w:sz="4" w:space="0" w:color="auto"/>
              <w:bottom w:val="single" w:sz="4" w:space="0" w:color="000000"/>
              <w:right w:val="single" w:sz="4" w:space="0" w:color="auto"/>
            </w:tcBorders>
            <w:shd w:val="clear" w:color="auto" w:fill="auto"/>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максимальный часовой</w:t>
            </w:r>
          </w:p>
        </w:tc>
        <w:tc>
          <w:tcPr>
            <w:tcW w:w="537" w:type="pct"/>
            <w:tcBorders>
              <w:top w:val="single" w:sz="4" w:space="0" w:color="auto"/>
              <w:left w:val="nil"/>
              <w:bottom w:val="nil"/>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0,129</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0,038</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val="restart"/>
            <w:tcBorders>
              <w:top w:val="nil"/>
              <w:left w:val="single" w:sz="4" w:space="0" w:color="auto"/>
              <w:bottom w:val="single" w:sz="4" w:space="0" w:color="000000"/>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годовой</w:t>
            </w:r>
          </w:p>
        </w:tc>
        <w:tc>
          <w:tcPr>
            <w:tcW w:w="537" w:type="pct"/>
            <w:tcBorders>
              <w:top w:val="nil"/>
              <w:left w:val="nil"/>
              <w:bottom w:val="nil"/>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зимний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356,35</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летний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A87D91" w:rsidRPr="00B00272" w:rsidTr="00A87D91">
        <w:trPr>
          <w:gridAfter w:val="1"/>
          <w:wAfter w:w="32" w:type="pct"/>
          <w:trHeight w:val="264"/>
        </w:trPr>
        <w:tc>
          <w:tcPr>
            <w:tcW w:w="860" w:type="pct"/>
            <w:vMerge/>
            <w:tcBorders>
              <w:top w:val="nil"/>
              <w:left w:val="single" w:sz="4" w:space="0" w:color="auto"/>
              <w:bottom w:val="single" w:sz="4" w:space="0" w:color="000000"/>
              <w:right w:val="single" w:sz="4" w:space="0" w:color="auto"/>
            </w:tcBorders>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626" w:type="pct"/>
            <w:vMerge/>
            <w:tcBorders>
              <w:top w:val="nil"/>
              <w:left w:val="single" w:sz="4" w:space="0" w:color="auto"/>
              <w:bottom w:val="single" w:sz="4" w:space="0" w:color="000000"/>
              <w:right w:val="single" w:sz="4" w:space="0" w:color="auto"/>
            </w:tcBorders>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537" w:type="pct"/>
            <w:tcBorders>
              <w:top w:val="nil"/>
              <w:left w:val="nil"/>
              <w:bottom w:val="single" w:sz="4" w:space="0" w:color="auto"/>
              <w:right w:val="single" w:sz="4" w:space="0" w:color="auto"/>
            </w:tcBorders>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переходной</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7"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38"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4"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6"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c>
          <w:tcPr>
            <w:tcW w:w="315" w:type="pct"/>
            <w:tcBorders>
              <w:top w:val="nil"/>
              <w:left w:val="nil"/>
              <w:bottom w:val="single" w:sz="4" w:space="0" w:color="auto"/>
              <w:right w:val="single" w:sz="4" w:space="0" w:color="auto"/>
            </w:tcBorders>
            <w:shd w:val="clear" w:color="auto" w:fill="auto"/>
            <w:vAlign w:val="center"/>
          </w:tcPr>
          <w:p w:rsidR="00CA3B68" w:rsidRPr="00B00272" w:rsidRDefault="00CA3B68" w:rsidP="00A87D91">
            <w:pPr>
              <w:suppressAutoHyphens/>
              <w:spacing w:after="0" w:line="240" w:lineRule="auto"/>
              <w:ind w:left="-108" w:right="-30"/>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104,07</w:t>
            </w:r>
          </w:p>
        </w:tc>
      </w:tr>
    </w:tbl>
    <w:p w:rsidR="00656ABF" w:rsidRPr="00B00272" w:rsidRDefault="00656ABF"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5" w:name="_Toc6389355"/>
      <w:bookmarkStart w:id="536" w:name="_Toc10707095"/>
      <w:r w:rsidRPr="00B00272">
        <w:rPr>
          <w:rFonts w:ascii="Times New Roman" w:hAnsi="Times New Roman" w:cs="Times New Roman"/>
          <w:b w:val="0"/>
          <w:color w:val="000000" w:themeColor="text1"/>
          <w:sz w:val="28"/>
          <w:szCs w:val="28"/>
        </w:rPr>
        <w:lastRenderedPageBreak/>
        <w:t>10.2 Результаты расчетов по каждому источнику тепловой энергии нормативных запасов топлива</w:t>
      </w:r>
      <w:bookmarkEnd w:id="535"/>
      <w:bookmarkEnd w:id="536"/>
    </w:p>
    <w:p w:rsidR="00A87F99" w:rsidRPr="00B00272" w:rsidRDefault="00A87F99" w:rsidP="00515D49">
      <w:pPr>
        <w:suppressAutoHyphens/>
        <w:spacing w:after="0" w:line="240" w:lineRule="auto"/>
        <w:ind w:firstLine="709"/>
        <w:jc w:val="both"/>
        <w:rPr>
          <w:rFonts w:ascii="Times New Roman" w:hAnsi="Times New Roman" w:cs="Times New Roman"/>
          <w:color w:val="000000" w:themeColor="text1"/>
          <w:sz w:val="28"/>
          <w:szCs w:val="28"/>
        </w:rPr>
      </w:pPr>
    </w:p>
    <w:p w:rsidR="00FC5C96" w:rsidRPr="00B00272" w:rsidRDefault="00672249" w:rsidP="00515D49">
      <w:pPr>
        <w:suppressAutoHyphens/>
        <w:spacing w:after="0" w:line="240" w:lineRule="auto"/>
        <w:ind w:firstLine="709"/>
        <w:jc w:val="both"/>
        <w:rPr>
          <w:rFonts w:ascii="Times New Roman" w:hAnsi="Times New Roman" w:cs="Times New Roman"/>
          <w:color w:val="000000" w:themeColor="text1"/>
          <w:sz w:val="28"/>
          <w:szCs w:val="28"/>
        </w:rPr>
      </w:pPr>
      <w:bookmarkStart w:id="537" w:name="_Toc435791350"/>
      <w:r w:rsidRPr="00B00272">
        <w:rPr>
          <w:rFonts w:ascii="Times New Roman" w:hAnsi="Times New Roman" w:cs="Times New Roman"/>
          <w:color w:val="000000" w:themeColor="text1"/>
          <w:sz w:val="28"/>
          <w:szCs w:val="28"/>
        </w:rPr>
        <w:t xml:space="preserve">Резервное и аварийное топливо для </w:t>
      </w:r>
      <w:r w:rsidR="0005654D" w:rsidRPr="00B00272">
        <w:rPr>
          <w:rFonts w:ascii="Times New Roman" w:hAnsi="Times New Roman" w:cs="Times New Roman"/>
          <w:color w:val="000000" w:themeColor="text1"/>
          <w:sz w:val="28"/>
          <w:szCs w:val="28"/>
        </w:rPr>
        <w:t>котельной с. Вознесенка</w:t>
      </w:r>
      <w:r w:rsidRPr="00B00272">
        <w:rPr>
          <w:rFonts w:ascii="Times New Roman" w:hAnsi="Times New Roman" w:cs="Times New Roman"/>
          <w:color w:val="000000" w:themeColor="text1"/>
          <w:sz w:val="28"/>
          <w:szCs w:val="28"/>
        </w:rPr>
        <w:t xml:space="preserve"> отсутствует</w:t>
      </w:r>
      <w:r w:rsidR="0005654D" w:rsidRPr="00B00272">
        <w:rPr>
          <w:rFonts w:ascii="Times New Roman" w:hAnsi="Times New Roman" w:cs="Times New Roman"/>
          <w:color w:val="000000" w:themeColor="text1"/>
          <w:sz w:val="28"/>
          <w:szCs w:val="28"/>
        </w:rPr>
        <w:t xml:space="preserve">, в котельной п. Полевой используется </w:t>
      </w:r>
      <w:r w:rsidR="00CA3B68" w:rsidRPr="00B00272">
        <w:rPr>
          <w:rFonts w:ascii="Times New Roman" w:hAnsi="Times New Roman" w:cs="Times New Roman"/>
          <w:color w:val="000000" w:themeColor="text1"/>
          <w:sz w:val="28"/>
          <w:szCs w:val="28"/>
        </w:rPr>
        <w:t>дизельное топливо</w:t>
      </w:r>
      <w:r w:rsidR="0005654D" w:rsidRPr="00B00272">
        <w:rPr>
          <w:rFonts w:ascii="Times New Roman" w:hAnsi="Times New Roman" w:cs="Times New Roman"/>
          <w:color w:val="000000" w:themeColor="text1"/>
          <w:sz w:val="28"/>
          <w:szCs w:val="28"/>
        </w:rPr>
        <w:t>.</w:t>
      </w:r>
    </w:p>
    <w:p w:rsidR="000653A5" w:rsidRPr="00B00272" w:rsidRDefault="000653A5"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B86B91">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8" w:name="_Toc5888430"/>
      <w:bookmarkStart w:id="539" w:name="_Toc10707096"/>
      <w:r w:rsidRPr="00B00272">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8"/>
      <w:bookmarkEnd w:id="539"/>
    </w:p>
    <w:p w:rsidR="00757FEC" w:rsidRPr="00B00272" w:rsidRDefault="00757FEC" w:rsidP="00515D49">
      <w:pPr>
        <w:suppressAutoHyphens/>
        <w:spacing w:after="0" w:line="240" w:lineRule="auto"/>
        <w:ind w:firstLine="709"/>
        <w:jc w:val="both"/>
        <w:rPr>
          <w:rFonts w:ascii="Times New Roman" w:hAnsi="Times New Roman" w:cs="Times New Roman"/>
          <w:color w:val="000000" w:themeColor="text1"/>
          <w:spacing w:val="-4"/>
          <w:sz w:val="28"/>
          <w:szCs w:val="28"/>
        </w:rPr>
      </w:pPr>
      <w:r w:rsidRPr="00B00272">
        <w:rPr>
          <w:rFonts w:ascii="Times New Roman" w:hAnsi="Times New Roman" w:cs="Times New Roman"/>
          <w:color w:val="000000" w:themeColor="text1"/>
          <w:spacing w:val="-4"/>
          <w:sz w:val="28"/>
          <w:szCs w:val="28"/>
        </w:rPr>
        <w:t xml:space="preserve">Основным видом топлива для </w:t>
      </w:r>
      <w:r w:rsidR="009B1CF5" w:rsidRPr="00B00272">
        <w:rPr>
          <w:rFonts w:ascii="Times New Roman" w:hAnsi="Times New Roman" w:cs="Times New Roman"/>
          <w:color w:val="000000" w:themeColor="text1"/>
          <w:spacing w:val="-4"/>
          <w:sz w:val="28"/>
          <w:szCs w:val="28"/>
        </w:rPr>
        <w:t>котельной с.</w:t>
      </w:r>
      <w:r w:rsidR="001D38BA" w:rsidRPr="00B00272">
        <w:rPr>
          <w:rFonts w:ascii="Times New Roman" w:hAnsi="Times New Roman" w:cs="Times New Roman"/>
          <w:color w:val="000000" w:themeColor="text1"/>
          <w:spacing w:val="-4"/>
          <w:sz w:val="28"/>
          <w:szCs w:val="28"/>
        </w:rPr>
        <w:t xml:space="preserve"> Вознесенка и</w:t>
      </w:r>
      <w:r w:rsidRPr="00B00272">
        <w:rPr>
          <w:rFonts w:ascii="Times New Roman" w:hAnsi="Times New Roman" w:cs="Times New Roman"/>
          <w:color w:val="000000" w:themeColor="text1"/>
          <w:spacing w:val="-4"/>
          <w:sz w:val="28"/>
          <w:szCs w:val="28"/>
        </w:rPr>
        <w:t xml:space="preserve"> </w:t>
      </w:r>
      <w:r w:rsidR="001D38BA" w:rsidRPr="00B00272">
        <w:rPr>
          <w:rFonts w:ascii="Times New Roman" w:hAnsi="Times New Roman" w:cs="Times New Roman"/>
          <w:color w:val="000000" w:themeColor="text1"/>
          <w:spacing w:val="-4"/>
          <w:sz w:val="28"/>
          <w:szCs w:val="28"/>
        </w:rPr>
        <w:t xml:space="preserve">п. Полевой </w:t>
      </w:r>
      <w:r w:rsidRPr="00B00272">
        <w:rPr>
          <w:rFonts w:ascii="Times New Roman" w:hAnsi="Times New Roman" w:cs="Times New Roman"/>
          <w:color w:val="000000" w:themeColor="text1"/>
          <w:spacing w:val="-4"/>
          <w:sz w:val="28"/>
          <w:szCs w:val="28"/>
        </w:rPr>
        <w:t>является природный газ.</w:t>
      </w:r>
    </w:p>
    <w:p w:rsidR="001D38BA" w:rsidRPr="00B00272" w:rsidRDefault="001D38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котельной с. Вознесенка отсутствует, в котельной п. Полевой используется </w:t>
      </w:r>
      <w:r w:rsidR="00CA3B68" w:rsidRPr="00B00272">
        <w:rPr>
          <w:rFonts w:ascii="Times New Roman" w:hAnsi="Times New Roman" w:cs="Times New Roman"/>
          <w:color w:val="000000" w:themeColor="text1"/>
          <w:sz w:val="28"/>
          <w:szCs w:val="28"/>
        </w:rPr>
        <w:t>дизельное топливо</w:t>
      </w:r>
      <w:r w:rsidRPr="00B00272">
        <w:rPr>
          <w:rFonts w:ascii="Times New Roman" w:hAnsi="Times New Roman" w:cs="Times New Roman"/>
          <w:color w:val="000000" w:themeColor="text1"/>
          <w:sz w:val="28"/>
          <w:szCs w:val="28"/>
        </w:rPr>
        <w:t>.</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Местным видом топлива в </w:t>
      </w:r>
      <w:r w:rsidR="001D38BA"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A819F6" w:rsidRPr="00B00272">
        <w:rPr>
          <w:rFonts w:ascii="Times New Roman" w:hAnsi="Times New Roman" w:cs="Times New Roman"/>
          <w:color w:val="000000" w:themeColor="text1"/>
          <w:sz w:val="28"/>
          <w:szCs w:val="28"/>
        </w:rPr>
        <w:t xml:space="preserve"> </w:t>
      </w:r>
      <w:r w:rsidR="001D38BA"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Возобновляемые источники энергии в поселении отсутствуют.</w:t>
      </w:r>
    </w:p>
    <w:p w:rsidR="005B4685" w:rsidRPr="00B00272" w:rsidRDefault="005B4685"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0" w:name="_Toc5888431"/>
      <w:bookmarkStart w:id="541" w:name="_Toc10707097"/>
      <w:r w:rsidRPr="00B00272">
        <w:rPr>
          <w:rFonts w:ascii="Times New Roman" w:hAnsi="Times New Roman" w:cs="Times New Roman"/>
          <w:b w:val="0"/>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2" w:history="1">
        <w:r w:rsidRPr="00B00272">
          <w:rPr>
            <w:rFonts w:ascii="Times New Roman" w:hAnsi="Times New Roman" w:cs="Times New Roman"/>
            <w:b w:val="0"/>
            <w:color w:val="000000" w:themeColor="text1"/>
            <w:sz w:val="28"/>
            <w:szCs w:val="28"/>
          </w:rPr>
          <w:t>ГОСТ 25543-2013</w:t>
        </w:r>
      </w:hyperlink>
      <w:r w:rsidRPr="00B00272">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40"/>
      <w:bookmarkEnd w:id="541"/>
    </w:p>
    <w:p w:rsidR="001D38BA" w:rsidRPr="00B00272" w:rsidRDefault="001D38BA" w:rsidP="00515D49">
      <w:pPr>
        <w:suppressAutoHyphens/>
        <w:spacing w:after="0" w:line="240" w:lineRule="auto"/>
        <w:ind w:firstLine="709"/>
        <w:jc w:val="both"/>
        <w:rPr>
          <w:rFonts w:ascii="Times New Roman" w:hAnsi="Times New Roman" w:cs="Times New Roman"/>
          <w:color w:val="000000" w:themeColor="text1"/>
          <w:spacing w:val="-4"/>
          <w:sz w:val="28"/>
          <w:szCs w:val="28"/>
        </w:rPr>
      </w:pPr>
      <w:bookmarkStart w:id="542" w:name="_Toc5888432"/>
      <w:r w:rsidRPr="00B00272">
        <w:rPr>
          <w:rFonts w:ascii="Times New Roman" w:hAnsi="Times New Roman" w:cs="Times New Roman"/>
          <w:color w:val="000000" w:themeColor="text1"/>
          <w:spacing w:val="-4"/>
          <w:sz w:val="28"/>
          <w:szCs w:val="28"/>
        </w:rPr>
        <w:t xml:space="preserve">Основным видом топлива для </w:t>
      </w:r>
      <w:r w:rsidR="009B1CF5" w:rsidRPr="00B00272">
        <w:rPr>
          <w:rFonts w:ascii="Times New Roman" w:hAnsi="Times New Roman" w:cs="Times New Roman"/>
          <w:color w:val="000000" w:themeColor="text1"/>
          <w:spacing w:val="-4"/>
          <w:sz w:val="28"/>
          <w:szCs w:val="28"/>
        </w:rPr>
        <w:t>котельной с.</w:t>
      </w:r>
      <w:r w:rsidRPr="00B00272">
        <w:rPr>
          <w:rFonts w:ascii="Times New Roman" w:hAnsi="Times New Roman" w:cs="Times New Roman"/>
          <w:color w:val="000000" w:themeColor="text1"/>
          <w:spacing w:val="-4"/>
          <w:sz w:val="28"/>
          <w:szCs w:val="28"/>
        </w:rPr>
        <w:t xml:space="preserve"> Вознесенка и п. Полевой является природный газ.</w:t>
      </w:r>
    </w:p>
    <w:p w:rsidR="001D38BA" w:rsidRPr="00B00272" w:rsidRDefault="001D38BA"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Резервное топливо для котельной с. Вознесенка отсутствует, в котельной п. Полевой используется </w:t>
      </w:r>
      <w:r w:rsidR="00CA3B68" w:rsidRPr="00B00272">
        <w:rPr>
          <w:rFonts w:ascii="Times New Roman" w:hAnsi="Times New Roman" w:cs="Times New Roman"/>
          <w:color w:val="000000" w:themeColor="text1"/>
          <w:sz w:val="28"/>
          <w:szCs w:val="28"/>
        </w:rPr>
        <w:t>дизельное топливо</w:t>
      </w:r>
      <w:r w:rsidRPr="00B00272">
        <w:rPr>
          <w:rFonts w:ascii="Times New Roman" w:hAnsi="Times New Roman" w:cs="Times New Roman"/>
          <w:color w:val="000000" w:themeColor="text1"/>
          <w:sz w:val="28"/>
          <w:szCs w:val="28"/>
        </w:rPr>
        <w:t xml:space="preserve">. </w:t>
      </w:r>
    </w:p>
    <w:p w:rsidR="00595CD8" w:rsidRPr="00B00272" w:rsidRDefault="00595CD8"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rsidR="00595CD8" w:rsidRPr="00B00272" w:rsidRDefault="00595CD8" w:rsidP="00515D49">
      <w:pPr>
        <w:suppressAutoHyphens/>
        <w:spacing w:after="0" w:line="240" w:lineRule="auto"/>
        <w:ind w:firstLine="709"/>
        <w:jc w:val="both"/>
        <w:rPr>
          <w:rFonts w:ascii="Times New Roman" w:hAnsi="Times New Roman" w:cs="Times New Roman"/>
          <w:color w:val="000000" w:themeColor="text1"/>
          <w:sz w:val="28"/>
          <w:szCs w:val="28"/>
        </w:rPr>
      </w:pPr>
    </w:p>
    <w:p w:rsidR="00595CD8" w:rsidRPr="00B00272" w:rsidRDefault="00595CD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928" w:type="dxa"/>
        <w:tblLayout w:type="fixed"/>
        <w:tblCellMar>
          <w:left w:w="0" w:type="dxa"/>
          <w:right w:w="0" w:type="dxa"/>
        </w:tblCellMar>
        <w:tblLook w:val="0000" w:firstRow="0" w:lastRow="0" w:firstColumn="0" w:lastColumn="0" w:noHBand="0" w:noVBand="0"/>
      </w:tblPr>
      <w:tblGrid>
        <w:gridCol w:w="2132"/>
        <w:gridCol w:w="1417"/>
        <w:gridCol w:w="3827"/>
        <w:gridCol w:w="1276"/>
        <w:gridCol w:w="1276"/>
      </w:tblGrid>
      <w:tr w:rsidR="003B70F9" w:rsidRPr="00B00272" w:rsidTr="00B86B91">
        <w:trPr>
          <w:trHeight w:val="566"/>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Наименование</w:t>
            </w:r>
          </w:p>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Вид топ</w:t>
            </w:r>
            <w:r w:rsidRPr="00B00272">
              <w:rPr>
                <w:rFonts w:ascii="Times New Roman" w:hAnsi="Times New Roman" w:cs="Times New Roman"/>
                <w:color w:val="000000" w:themeColor="text1"/>
                <w:sz w:val="28"/>
                <w:szCs w:val="28"/>
              </w:rPr>
              <w:softHyphen/>
              <w:t>лива</w:t>
            </w:r>
          </w:p>
        </w:tc>
        <w:tc>
          <w:tcPr>
            <w:tcW w:w="382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Значение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Размер</w:t>
            </w:r>
            <w:r w:rsidRPr="00B00272">
              <w:rPr>
                <w:rFonts w:ascii="Times New Roman" w:hAnsi="Times New Roman" w:cs="Times New Roman"/>
                <w:color w:val="000000" w:themeColor="text1"/>
                <w:sz w:val="28"/>
                <w:szCs w:val="28"/>
              </w:rPr>
              <w:softHyphen/>
              <w:t>ность</w:t>
            </w:r>
          </w:p>
        </w:tc>
      </w:tr>
      <w:tr w:rsidR="003B70F9" w:rsidRPr="00B00272" w:rsidTr="00B86B91">
        <w:trPr>
          <w:trHeight w:val="235"/>
          <w:tblHeader/>
        </w:trPr>
        <w:tc>
          <w:tcPr>
            <w:tcW w:w="2132"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41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827"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95CD8" w:rsidRPr="00B00272" w:rsidRDefault="00595CD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r>
      <w:tr w:rsidR="00037080" w:rsidRPr="00B00272" w:rsidTr="00B86B91">
        <w:trPr>
          <w:trHeight w:val="366"/>
        </w:trPr>
        <w:tc>
          <w:tcPr>
            <w:tcW w:w="2132" w:type="dxa"/>
            <w:vMerge w:val="restart"/>
            <w:tcBorders>
              <w:top w:val="single" w:sz="4" w:space="0" w:color="auto"/>
              <w:left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1417" w:type="dxa"/>
            <w:vMerge w:val="restart"/>
            <w:tcBorders>
              <w:top w:val="single" w:sz="4" w:space="0" w:color="auto"/>
              <w:left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037080" w:rsidRPr="00B00272" w:rsidTr="00B86B91">
        <w:trPr>
          <w:trHeight w:val="117"/>
        </w:trPr>
        <w:tc>
          <w:tcPr>
            <w:tcW w:w="2132" w:type="dxa"/>
            <w:vMerge/>
            <w:tcBorders>
              <w:left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37080" w:rsidRPr="00B00272" w:rsidRDefault="0003708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CA3B68" w:rsidRPr="00B00272" w:rsidTr="00B86B91">
        <w:trPr>
          <w:trHeight w:val="366"/>
        </w:trPr>
        <w:tc>
          <w:tcPr>
            <w:tcW w:w="2132" w:type="dxa"/>
            <w:vMerge w:val="restart"/>
            <w:tcBorders>
              <w:top w:val="single" w:sz="4" w:space="0" w:color="auto"/>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sz w:val="28"/>
                <w:szCs w:val="28"/>
              </w:rPr>
              <w:br/>
            </w: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1417" w:type="dxa"/>
            <w:vMerge w:val="restart"/>
            <w:tcBorders>
              <w:top w:val="single" w:sz="4" w:space="0" w:color="auto"/>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Газ</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8 020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F332EC" w:rsidRPr="00B00272" w:rsidTr="00B86B91">
        <w:trPr>
          <w:trHeight w:val="117"/>
        </w:trPr>
        <w:tc>
          <w:tcPr>
            <w:tcW w:w="2132" w:type="dxa"/>
            <w:vMerge/>
            <w:tcBorders>
              <w:left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r w:rsidR="00CA3B68" w:rsidRPr="00B00272" w:rsidTr="00B86B91">
        <w:trPr>
          <w:trHeight w:val="117"/>
        </w:trPr>
        <w:tc>
          <w:tcPr>
            <w:tcW w:w="2132" w:type="dxa"/>
            <w:vMerge/>
            <w:tcBorders>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val="restart"/>
            <w:tcBorders>
              <w:top w:val="single" w:sz="4" w:space="0" w:color="auto"/>
              <w:left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ДТ</w:t>
            </w:r>
          </w:p>
        </w:tc>
        <w:tc>
          <w:tcPr>
            <w:tcW w:w="3827"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10 413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ккал/нм</w:t>
            </w:r>
            <w:r w:rsidRPr="00B00272">
              <w:rPr>
                <w:rFonts w:ascii="Times New Roman" w:hAnsi="Times New Roman" w:cs="Times New Roman"/>
                <w:color w:val="000000" w:themeColor="text1"/>
                <w:sz w:val="28"/>
                <w:szCs w:val="28"/>
                <w:vertAlign w:val="superscript"/>
              </w:rPr>
              <w:t>3</w:t>
            </w:r>
          </w:p>
        </w:tc>
      </w:tr>
      <w:tr w:rsidR="00F332EC" w:rsidRPr="00B00272" w:rsidTr="00B86B91">
        <w:trPr>
          <w:trHeight w:val="117"/>
        </w:trPr>
        <w:tc>
          <w:tcPr>
            <w:tcW w:w="2132" w:type="dxa"/>
            <w:vMerge/>
            <w:tcBorders>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1417" w:type="dxa"/>
            <w:vMerge/>
            <w:tcBorders>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Доля топлива, </w:t>
            </w:r>
            <w:r w:rsidRPr="00B00272">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332EC" w:rsidRPr="00B00272" w:rsidRDefault="00F332E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tc>
      </w:tr>
    </w:tbl>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3" w:name="_Toc10707098"/>
      <w:r w:rsidRPr="00B00272">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42"/>
      <w:bookmarkEnd w:id="543"/>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 совокупности всех систем теплоснабжения</w:t>
      </w:r>
      <w:r w:rsidR="00A819F6" w:rsidRPr="00B00272">
        <w:rPr>
          <w:rFonts w:ascii="Times New Roman" w:hAnsi="Times New Roman" w:cs="Times New Roman"/>
          <w:color w:val="000000" w:themeColor="text1"/>
          <w:sz w:val="28"/>
          <w:szCs w:val="28"/>
        </w:rPr>
        <w:t xml:space="preserve"> </w:t>
      </w:r>
      <w:r w:rsidR="00037080" w:rsidRPr="00B00272">
        <w:rPr>
          <w:rFonts w:ascii="Times New Roman" w:hAnsi="Times New Roman" w:cs="Times New Roman"/>
          <w:color w:val="000000" w:themeColor="text1"/>
          <w:sz w:val="28"/>
          <w:szCs w:val="28"/>
        </w:rPr>
        <w:t>Вознесенског</w:t>
      </w:r>
      <w:r w:rsidR="00A819F6" w:rsidRPr="00B00272">
        <w:rPr>
          <w:rFonts w:ascii="Times New Roman" w:hAnsi="Times New Roman" w:cs="Times New Roman"/>
          <w:color w:val="000000" w:themeColor="text1"/>
          <w:sz w:val="28"/>
          <w:szCs w:val="28"/>
        </w:rPr>
        <w:t xml:space="preserve">о </w:t>
      </w:r>
      <w:r w:rsidRPr="00B00272">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5A146B" w:rsidRPr="00B00272">
        <w:rPr>
          <w:rFonts w:ascii="Times New Roman" w:hAnsi="Times New Roman" w:cs="Times New Roman"/>
          <w:color w:val="000000" w:themeColor="text1"/>
          <w:sz w:val="28"/>
          <w:szCs w:val="28"/>
        </w:rPr>
        <w:t xml:space="preserve"> </w:t>
      </w:r>
      <w:r w:rsidR="00595CD8" w:rsidRPr="00B00272">
        <w:rPr>
          <w:rFonts w:ascii="Times New Roman" w:hAnsi="Times New Roman" w:cs="Times New Roman"/>
          <w:color w:val="000000" w:themeColor="text1"/>
          <w:sz w:val="28"/>
          <w:szCs w:val="28"/>
        </w:rPr>
        <w:t xml:space="preserve">составляет </w:t>
      </w:r>
      <w:r w:rsidR="00672249" w:rsidRPr="00B00272">
        <w:rPr>
          <w:rFonts w:ascii="Times New Roman" w:hAnsi="Times New Roman" w:cs="Times New Roman"/>
          <w:color w:val="000000" w:themeColor="text1"/>
          <w:sz w:val="28"/>
          <w:szCs w:val="28"/>
        </w:rPr>
        <w:t>100</w:t>
      </w:r>
      <w:r w:rsidRPr="00B00272">
        <w:rPr>
          <w:rFonts w:ascii="Times New Roman" w:hAnsi="Times New Roman" w:cs="Times New Roman"/>
          <w:color w:val="000000" w:themeColor="text1"/>
          <w:sz w:val="28"/>
          <w:szCs w:val="28"/>
        </w:rPr>
        <w:t>%</w:t>
      </w:r>
      <w:r w:rsidR="005B4685" w:rsidRPr="00B00272">
        <w:rPr>
          <w:rFonts w:ascii="Times New Roman" w:hAnsi="Times New Roman" w:cs="Times New Roman"/>
          <w:color w:val="000000" w:themeColor="text1"/>
          <w:sz w:val="28"/>
          <w:szCs w:val="28"/>
        </w:rPr>
        <w:t>.</w:t>
      </w:r>
    </w:p>
    <w:p w:rsidR="004D6B91" w:rsidRPr="00B00272" w:rsidRDefault="004D6B91" w:rsidP="00515D49">
      <w:pPr>
        <w:suppressAutoHyphens/>
        <w:spacing w:after="0" w:line="240" w:lineRule="auto"/>
        <w:ind w:firstLine="709"/>
        <w:jc w:val="both"/>
        <w:rPr>
          <w:rFonts w:ascii="Times New Roman" w:hAnsi="Times New Roman" w:cs="Times New Roman"/>
          <w:color w:val="000000" w:themeColor="text1"/>
          <w:sz w:val="28"/>
          <w:szCs w:val="28"/>
        </w:rPr>
      </w:pPr>
    </w:p>
    <w:p w:rsidR="00F55C05" w:rsidRPr="00B00272" w:rsidRDefault="00F55C0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4" w:name="_Toc5888433"/>
      <w:bookmarkStart w:id="545" w:name="_Toc10707099"/>
      <w:r w:rsidRPr="00B00272">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44"/>
      <w:bookmarkEnd w:id="545"/>
      <w:r w:rsidRPr="00B00272">
        <w:rPr>
          <w:rFonts w:ascii="Times New Roman" w:hAnsi="Times New Roman" w:cs="Times New Roman"/>
          <w:b w:val="0"/>
          <w:color w:val="000000" w:themeColor="text1"/>
          <w:sz w:val="28"/>
          <w:szCs w:val="28"/>
        </w:rPr>
        <w:t xml:space="preserve"> </w:t>
      </w:r>
    </w:p>
    <w:p w:rsidR="00F55C05" w:rsidRPr="00B00272" w:rsidRDefault="00F55C05" w:rsidP="00515D49">
      <w:pPr>
        <w:suppressAutoHyphens/>
        <w:spacing w:after="0" w:line="240" w:lineRule="auto"/>
        <w:ind w:firstLine="709"/>
        <w:jc w:val="both"/>
        <w:rPr>
          <w:rFonts w:ascii="Times New Roman" w:hAnsi="Times New Roman" w:cs="Times New Roman"/>
          <w:color w:val="000000" w:themeColor="text1"/>
          <w:sz w:val="28"/>
          <w:szCs w:val="28"/>
        </w:rPr>
      </w:pPr>
    </w:p>
    <w:p w:rsidR="00EA6759" w:rsidRPr="00B00272" w:rsidRDefault="00EA6759"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037080" w:rsidRPr="00B00272">
        <w:rPr>
          <w:rFonts w:ascii="Times New Roman" w:hAnsi="Times New Roman" w:cs="Times New Roman"/>
          <w:color w:val="000000" w:themeColor="text1"/>
          <w:sz w:val="28"/>
          <w:szCs w:val="28"/>
        </w:rPr>
        <w:t>Вознесенском</w:t>
      </w:r>
      <w:r w:rsidRPr="00B00272">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rsidR="000653A5" w:rsidRPr="00B00272" w:rsidRDefault="000653A5"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46" w:name="_Toc10707100"/>
      <w:r w:rsidRPr="00B00272">
        <w:rPr>
          <w:rFonts w:ascii="Times New Roman" w:hAnsi="Times New Roman" w:cs="Times New Roman"/>
          <w:b w:val="0"/>
          <w:color w:val="000000" w:themeColor="text1"/>
          <w:sz w:val="28"/>
          <w:szCs w:val="28"/>
        </w:rPr>
        <w:t>ГЛАВА </w:t>
      </w:r>
      <w:r w:rsidR="008449C1" w:rsidRPr="00B00272">
        <w:rPr>
          <w:rFonts w:ascii="Times New Roman" w:hAnsi="Times New Roman" w:cs="Times New Roman"/>
          <w:b w:val="0"/>
          <w:color w:val="000000" w:themeColor="text1"/>
          <w:sz w:val="28"/>
          <w:szCs w:val="28"/>
        </w:rPr>
        <w:t>11</w:t>
      </w:r>
      <w:r w:rsidRPr="00B00272">
        <w:rPr>
          <w:rFonts w:ascii="Times New Roman" w:hAnsi="Times New Roman" w:cs="Times New Roman"/>
          <w:b w:val="0"/>
          <w:color w:val="000000" w:themeColor="text1"/>
          <w:sz w:val="28"/>
          <w:szCs w:val="28"/>
        </w:rPr>
        <w:t>. Оценка надежности теплоснабжения</w:t>
      </w:r>
      <w:bookmarkEnd w:id="537"/>
      <w:bookmarkEnd w:id="546"/>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0653A5"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7" w:name="_Toc435791351"/>
      <w:bookmarkStart w:id="548" w:name="_Toc10707101"/>
      <w:r w:rsidRPr="00B00272">
        <w:rPr>
          <w:rFonts w:ascii="Times New Roman" w:hAnsi="Times New Roman" w:cs="Times New Roman"/>
          <w:b w:val="0"/>
          <w:color w:val="000000" w:themeColor="text1"/>
          <w:sz w:val="28"/>
          <w:szCs w:val="28"/>
        </w:rPr>
        <w:t>11</w:t>
      </w:r>
      <w:r w:rsidR="000653A5" w:rsidRPr="00B00272">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47"/>
      <w:bookmarkEnd w:id="548"/>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0653A5" w:rsidRPr="00B00272" w:rsidRDefault="000653A5"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Плановые значения показателей надежности и качес</w:t>
      </w:r>
      <w:r w:rsidR="00B86B91" w:rsidRPr="00B00272">
        <w:rPr>
          <w:rFonts w:ascii="Times New Roman" w:hAnsi="Times New Roman" w:cs="Times New Roman"/>
          <w:color w:val="000000" w:themeColor="text1"/>
          <w:sz w:val="28"/>
          <w:szCs w:val="28"/>
        </w:rPr>
        <w:t>тва определяются для каждой теп</w:t>
      </w:r>
      <w:r w:rsidRPr="00B00272">
        <w:rPr>
          <w:rFonts w:ascii="Times New Roman" w:hAnsi="Times New Roman" w:cs="Times New Roman"/>
          <w:color w:val="000000" w:themeColor="text1"/>
          <w:sz w:val="28"/>
          <w:szCs w:val="28"/>
        </w:rPr>
        <w:t>лоснабжающей организации исходя из:</w:t>
      </w:r>
    </w:p>
    <w:p w:rsidR="000653A5" w:rsidRPr="00B00272" w:rsidRDefault="000653A5" w:rsidP="00515D49">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B00272" w:rsidRDefault="000653A5" w:rsidP="00515D49">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динамики улучшения значений показателей (начиная с 20</w:t>
      </w:r>
      <w:r w:rsidR="00CA3B68" w:rsidRPr="00B00272">
        <w:rPr>
          <w:rFonts w:ascii="Times New Roman" w:hAnsi="Times New Roman" w:cs="Times New Roman"/>
          <w:color w:val="000000" w:themeColor="text1"/>
          <w:sz w:val="28"/>
          <w:szCs w:val="28"/>
        </w:rPr>
        <w:t>21</w:t>
      </w:r>
      <w:r w:rsidRPr="00B00272">
        <w:rPr>
          <w:rFonts w:ascii="Times New Roman" w:hAnsi="Times New Roman" w:cs="Times New Roman"/>
          <w:color w:val="000000" w:themeColor="text1"/>
          <w:sz w:val="28"/>
          <w:szCs w:val="28"/>
        </w:rPr>
        <w:t xml:space="preserve"> года);</w:t>
      </w:r>
    </w:p>
    <w:p w:rsidR="000653A5" w:rsidRPr="00B00272" w:rsidRDefault="000653A5" w:rsidP="00515D49">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B00272">
        <w:rPr>
          <w:rFonts w:ascii="Times New Roman" w:hAnsi="Times New Roman" w:cs="Times New Roman"/>
          <w:color w:val="000000" w:themeColor="text1"/>
          <w:sz w:val="28"/>
          <w:szCs w:val="28"/>
          <w:lang w:eastAsia="en-US"/>
        </w:rPr>
        <w:t>(</w:t>
      </w:r>
      <w:r w:rsidRPr="00B00272">
        <w:rPr>
          <w:rFonts w:ascii="Times New Roman" w:hAnsi="Times New Roman" w:cs="Times New Roman"/>
          <w:color w:val="000000" w:themeColor="text1"/>
          <w:sz w:val="28"/>
          <w:szCs w:val="28"/>
          <w:lang w:val="en-US" w:eastAsia="en-US"/>
        </w:rPr>
        <w:t>t</w:t>
      </w:r>
      <w:r w:rsidRPr="00B00272">
        <w:rPr>
          <w:rFonts w:ascii="Times New Roman" w:hAnsi="Times New Roman" w:cs="Times New Roman"/>
          <w:color w:val="000000" w:themeColor="text1"/>
          <w:sz w:val="28"/>
          <w:szCs w:val="28"/>
          <w:lang w:eastAsia="en-US"/>
        </w:rPr>
        <w:t xml:space="preserve">) </w:t>
      </w:r>
      <w:r w:rsidRPr="00B00272">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B00272">
        <w:rPr>
          <w:rFonts w:ascii="Times New Roman" w:hAnsi="Times New Roman" w:cs="Times New Roman"/>
          <w:color w:val="000000" w:themeColor="text1"/>
          <w:sz w:val="28"/>
          <w:szCs w:val="28"/>
          <w:lang w:eastAsia="en-US"/>
        </w:rPr>
        <w:t>(</w:t>
      </w:r>
      <w:r w:rsidRPr="00B00272">
        <w:rPr>
          <w:rFonts w:ascii="Times New Roman" w:hAnsi="Times New Roman" w:cs="Times New Roman"/>
          <w:color w:val="000000" w:themeColor="text1"/>
          <w:sz w:val="28"/>
          <w:szCs w:val="28"/>
          <w:lang w:val="en-US" w:eastAsia="en-US"/>
        </w:rPr>
        <w:t>t</w:t>
      </w:r>
      <w:r w:rsidRPr="00B00272">
        <w:rPr>
          <w:rFonts w:ascii="Times New Roman" w:hAnsi="Times New Roman" w:cs="Times New Roman"/>
          <w:color w:val="000000" w:themeColor="text1"/>
          <w:sz w:val="28"/>
          <w:szCs w:val="28"/>
          <w:lang w:eastAsia="en-US"/>
        </w:rPr>
        <w:t xml:space="preserve">+1), </w:t>
      </w:r>
      <w:r w:rsidRPr="00B00272">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B00272">
        <w:rPr>
          <w:rFonts w:ascii="Times New Roman" w:hAnsi="Times New Roman" w:cs="Times New Roman"/>
          <w:color w:val="000000" w:themeColor="text1"/>
          <w:sz w:val="28"/>
          <w:szCs w:val="28"/>
          <w:lang w:eastAsia="en-US"/>
        </w:rPr>
        <w:t>(</w:t>
      </w:r>
      <w:r w:rsidRPr="00B00272">
        <w:rPr>
          <w:rFonts w:ascii="Times New Roman" w:hAnsi="Times New Roman" w:cs="Times New Roman"/>
          <w:color w:val="000000" w:themeColor="text1"/>
          <w:sz w:val="28"/>
          <w:szCs w:val="28"/>
          <w:lang w:val="en-US" w:eastAsia="en-US"/>
        </w:rPr>
        <w:t>t</w:t>
      </w:r>
      <w:r w:rsidRPr="00B00272">
        <w:rPr>
          <w:rFonts w:ascii="Times New Roman" w:hAnsi="Times New Roman" w:cs="Times New Roman"/>
          <w:color w:val="000000" w:themeColor="text1"/>
          <w:sz w:val="28"/>
          <w:szCs w:val="28"/>
          <w:lang w:eastAsia="en-US"/>
        </w:rPr>
        <w:t>-1).</w:t>
      </w:r>
    </w:p>
    <w:p w:rsidR="006B62FA" w:rsidRPr="00B00272" w:rsidRDefault="006B62FA"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026482" w:rsidRPr="00B00272" w:rsidRDefault="00026482"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Расчет вероятности безотказной работы тепловой сети </w:t>
      </w:r>
      <w:r w:rsidR="0040118E" w:rsidRPr="00B00272">
        <w:rPr>
          <w:rFonts w:ascii="Times New Roman" w:hAnsi="Times New Roman" w:cs="Times New Roman"/>
          <w:color w:val="000000" w:themeColor="text1"/>
          <w:sz w:val="28"/>
          <w:szCs w:val="28"/>
        </w:rPr>
        <w:t>источников тепла</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005B1BAE" w:rsidRPr="00B00272">
        <w:rPr>
          <w:rFonts w:ascii="Times New Roman" w:hAnsi="Times New Roman" w:cs="Times New Roman"/>
          <w:color w:val="000000" w:themeColor="text1"/>
          <w:sz w:val="28"/>
          <w:szCs w:val="28"/>
        </w:rPr>
        <w:t>сельского поселения</w:t>
      </w:r>
    </w:p>
    <w:tbl>
      <w:tblPr>
        <w:tblW w:w="5000" w:type="pct"/>
        <w:tblLayout w:type="fixed"/>
        <w:tblLook w:val="04A0" w:firstRow="1" w:lastRow="0" w:firstColumn="1" w:lastColumn="0" w:noHBand="0" w:noVBand="1"/>
      </w:tblPr>
      <w:tblGrid>
        <w:gridCol w:w="447"/>
        <w:gridCol w:w="1215"/>
        <w:gridCol w:w="1252"/>
        <w:gridCol w:w="1107"/>
        <w:gridCol w:w="1536"/>
        <w:gridCol w:w="1240"/>
        <w:gridCol w:w="1282"/>
        <w:gridCol w:w="1494"/>
        <w:gridCol w:w="54"/>
      </w:tblGrid>
      <w:tr w:rsidR="00A87D91" w:rsidRPr="00B00272" w:rsidTr="00A87D91">
        <w:trPr>
          <w:gridAfter w:val="1"/>
          <w:wAfter w:w="28" w:type="pct"/>
          <w:trHeight w:val="818"/>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lastRenderedPageBreak/>
              <w:t>№</w:t>
            </w:r>
          </w:p>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п/п</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Перечень участков тепловой сети</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 xml:space="preserve">Год ввода </w:t>
            </w:r>
            <w:r w:rsidRPr="00A87D91">
              <w:rPr>
                <w:rFonts w:ascii="Times New Roman" w:eastAsia="Times New Roman" w:hAnsi="Times New Roman" w:cs="Times New Roman"/>
                <w:color w:val="000000" w:themeColor="text1"/>
                <w:sz w:val="24"/>
                <w:szCs w:val="24"/>
              </w:rPr>
              <w:br/>
              <w:t>в эксплуатацию</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Срок службы</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 xml:space="preserve">Средневзвешенная частота отказов, </w:t>
            </w:r>
            <w:r w:rsidR="00566024" w:rsidRPr="00A87D91">
              <w:rPr>
                <w:rFonts w:ascii="Times New Roman" w:eastAsia="Times New Roman" w:hAnsi="Times New Roman" w:cs="Times New Roman"/>
                <w:color w:val="000000" w:themeColor="text1"/>
                <w:sz w:val="24"/>
                <w:szCs w:val="24"/>
              </w:rPr>
              <w:br/>
            </w:r>
            <w:r w:rsidRPr="00A87D91">
              <w:rPr>
                <w:rFonts w:ascii="Times New Roman" w:eastAsia="Times New Roman" w:hAnsi="Times New Roman" w:cs="Times New Roman"/>
                <w:color w:val="000000" w:themeColor="text1"/>
                <w:sz w:val="24"/>
                <w:szCs w:val="24"/>
              </w:rPr>
              <w:t>1 /(км*год)</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Протяженность участка, км</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Интенсивность отказов на участке, 1/год</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26482" w:rsidRPr="00A87D91" w:rsidRDefault="00026482" w:rsidP="00A87D91">
            <w:pPr>
              <w:suppressAutoHyphens/>
              <w:spacing w:after="0" w:line="240" w:lineRule="auto"/>
              <w:ind w:left="-120" w:right="-81"/>
              <w:jc w:val="center"/>
              <w:rPr>
                <w:rFonts w:ascii="Times New Roman" w:eastAsia="Times New Roman" w:hAnsi="Times New Roman" w:cs="Times New Roman"/>
                <w:color w:val="000000" w:themeColor="text1"/>
                <w:sz w:val="24"/>
                <w:szCs w:val="24"/>
              </w:rPr>
            </w:pPr>
            <w:r w:rsidRPr="00A87D91">
              <w:rPr>
                <w:rFonts w:ascii="Times New Roman" w:eastAsia="Times New Roman" w:hAnsi="Times New Roman" w:cs="Times New Roman"/>
                <w:color w:val="000000" w:themeColor="text1"/>
                <w:sz w:val="24"/>
                <w:szCs w:val="24"/>
              </w:rPr>
              <w:t xml:space="preserve">Вероятность безотказной работы </w:t>
            </w:r>
            <w:r w:rsidRPr="00A87D91">
              <w:rPr>
                <w:rFonts w:ascii="Times New Roman" w:eastAsia="Times New Roman" w:hAnsi="Times New Roman" w:cs="Times New Roman"/>
                <w:color w:val="000000" w:themeColor="text1"/>
                <w:sz w:val="24"/>
                <w:szCs w:val="24"/>
              </w:rPr>
              <w:br/>
              <w:t>участка</w:t>
            </w:r>
          </w:p>
        </w:tc>
      </w:tr>
      <w:tr w:rsidR="003B70F9" w:rsidRPr="00B00272" w:rsidTr="00A87D91">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5B4685" w:rsidRPr="00B00272" w:rsidRDefault="00DB7DDF"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A87D91" w:rsidRPr="00B00272" w:rsidTr="00A87D91">
        <w:trPr>
          <w:gridAfter w:val="1"/>
          <w:wAfter w:w="28" w:type="pct"/>
          <w:trHeight w:val="25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31" w:type="pct"/>
            <w:tcBorders>
              <w:top w:val="nil"/>
              <w:left w:val="nil"/>
              <w:bottom w:val="single" w:sz="4" w:space="0" w:color="auto"/>
              <w:right w:val="single" w:sz="4" w:space="0" w:color="auto"/>
            </w:tcBorders>
            <w:shd w:val="clear" w:color="000000" w:fill="FFFFFF"/>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50"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2016</w:t>
            </w:r>
          </w:p>
        </w:tc>
        <w:tc>
          <w:tcPr>
            <w:tcW w:w="575"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w:t>
            </w:r>
          </w:p>
        </w:tc>
        <w:tc>
          <w:tcPr>
            <w:tcW w:w="798"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0,001656264</w:t>
            </w:r>
          </w:p>
        </w:tc>
        <w:tc>
          <w:tcPr>
            <w:tcW w:w="644" w:type="pct"/>
            <w:tcBorders>
              <w:top w:val="nil"/>
              <w:left w:val="nil"/>
              <w:bottom w:val="single" w:sz="4" w:space="0" w:color="auto"/>
              <w:right w:val="single" w:sz="4" w:space="0" w:color="auto"/>
            </w:tcBorders>
            <w:shd w:val="clear" w:color="auto" w:fill="auto"/>
            <w:noWrap/>
            <w:vAlign w:val="center"/>
            <w:hideMark/>
          </w:tcPr>
          <w:p w:rsidR="00262142" w:rsidRPr="00B00272" w:rsidRDefault="00CA3B68"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0,339</w:t>
            </w:r>
          </w:p>
        </w:tc>
        <w:tc>
          <w:tcPr>
            <w:tcW w:w="666" w:type="pct"/>
            <w:tcBorders>
              <w:top w:val="nil"/>
              <w:left w:val="nil"/>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0,002691</w:t>
            </w:r>
          </w:p>
        </w:tc>
        <w:tc>
          <w:tcPr>
            <w:tcW w:w="776" w:type="pct"/>
            <w:tcBorders>
              <w:top w:val="nil"/>
              <w:left w:val="nil"/>
              <w:bottom w:val="single" w:sz="4" w:space="0" w:color="auto"/>
              <w:right w:val="single" w:sz="4" w:space="0" w:color="auto"/>
            </w:tcBorders>
            <w:shd w:val="clear" w:color="auto" w:fill="auto"/>
            <w:noWrap/>
            <w:vAlign w:val="center"/>
            <w:hideMark/>
          </w:tcPr>
          <w:p w:rsidR="00262142" w:rsidRPr="00B00272" w:rsidRDefault="004D6B9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0,99195822</w:t>
            </w:r>
          </w:p>
        </w:tc>
      </w:tr>
      <w:tr w:rsidR="00DB7DDF" w:rsidRPr="00B00272" w:rsidTr="00A87D91">
        <w:trPr>
          <w:trHeight w:val="25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DB7DDF" w:rsidRPr="00B00272" w:rsidRDefault="00DB7DDF"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A87D91" w:rsidRPr="00B00272" w:rsidTr="00A87D91">
        <w:trPr>
          <w:gridAfter w:val="1"/>
          <w:wAfter w:w="28" w:type="pct"/>
          <w:trHeight w:val="25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31" w:type="pct"/>
            <w:tcBorders>
              <w:top w:val="nil"/>
              <w:left w:val="nil"/>
              <w:bottom w:val="single" w:sz="4" w:space="0" w:color="auto"/>
              <w:right w:val="single" w:sz="4" w:space="0" w:color="auto"/>
            </w:tcBorders>
            <w:shd w:val="clear" w:color="000000" w:fill="FFFFFF"/>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650"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2012</w:t>
            </w:r>
          </w:p>
        </w:tc>
        <w:tc>
          <w:tcPr>
            <w:tcW w:w="575"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w:t>
            </w:r>
          </w:p>
        </w:tc>
        <w:tc>
          <w:tcPr>
            <w:tcW w:w="798"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0,001109159</w:t>
            </w:r>
          </w:p>
        </w:tc>
        <w:tc>
          <w:tcPr>
            <w:tcW w:w="644"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w:t>
            </w:r>
            <w:r w:rsidR="00CA3B68" w:rsidRPr="00B00272">
              <w:rPr>
                <w:rFonts w:ascii="Times New Roman" w:hAnsi="Times New Roman" w:cs="Times New Roman"/>
                <w:color w:val="000000"/>
                <w:sz w:val="28"/>
                <w:szCs w:val="28"/>
              </w:rPr>
              <w:t>287</w:t>
            </w:r>
          </w:p>
        </w:tc>
        <w:tc>
          <w:tcPr>
            <w:tcW w:w="666"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0,001802</w:t>
            </w:r>
          </w:p>
        </w:tc>
        <w:tc>
          <w:tcPr>
            <w:tcW w:w="776" w:type="pct"/>
            <w:tcBorders>
              <w:top w:val="nil"/>
              <w:left w:val="nil"/>
              <w:bottom w:val="single" w:sz="4" w:space="0" w:color="auto"/>
              <w:right w:val="single" w:sz="4" w:space="0" w:color="auto"/>
            </w:tcBorders>
            <w:shd w:val="clear" w:color="auto" w:fill="auto"/>
            <w:noWrap/>
            <w:vAlign w:val="bottom"/>
            <w:hideMark/>
          </w:tcPr>
          <w:p w:rsidR="00262142" w:rsidRPr="00B00272" w:rsidRDefault="00262142"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0,987462574</w:t>
            </w:r>
          </w:p>
        </w:tc>
      </w:tr>
    </w:tbl>
    <w:p w:rsidR="00566024" w:rsidRPr="00B00272" w:rsidRDefault="00566024" w:rsidP="00515D49">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75535C" w:rsidRPr="00B00272" w:rsidRDefault="0075535C"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числа нарушений в подаче тепловой энергии тепловой сети</w:t>
      </w:r>
      <w:r w:rsidR="00DB7DDF" w:rsidRPr="00B00272">
        <w:rPr>
          <w:rFonts w:ascii="Times New Roman" w:hAnsi="Times New Roman" w:cs="Times New Roman"/>
          <w:color w:val="000000" w:themeColor="text1"/>
          <w:sz w:val="28"/>
          <w:szCs w:val="28"/>
        </w:rPr>
        <w:t xml:space="preserve"> </w:t>
      </w:r>
      <w:r w:rsidR="009B1CF5" w:rsidRPr="00B00272">
        <w:rPr>
          <w:rFonts w:ascii="Times New Roman" w:hAnsi="Times New Roman" w:cs="Times New Roman"/>
          <w:color w:val="000000" w:themeColor="text1"/>
          <w:sz w:val="28"/>
          <w:szCs w:val="28"/>
        </w:rPr>
        <w:t>Вознесенского сельского</w:t>
      </w:r>
      <w:r w:rsidRPr="00B00272">
        <w:rPr>
          <w:rFonts w:ascii="Times New Roman" w:hAnsi="Times New Roman" w:cs="Times New Roman"/>
          <w:color w:val="000000" w:themeColor="text1"/>
          <w:sz w:val="28"/>
          <w:szCs w:val="28"/>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677"/>
        <w:gridCol w:w="676"/>
        <w:gridCol w:w="762"/>
        <w:gridCol w:w="762"/>
        <w:gridCol w:w="762"/>
        <w:gridCol w:w="762"/>
        <w:gridCol w:w="762"/>
        <w:gridCol w:w="862"/>
        <w:gridCol w:w="751"/>
      </w:tblGrid>
      <w:tr w:rsidR="003B70F9" w:rsidRPr="00B00272" w:rsidTr="00A167D1">
        <w:trPr>
          <w:trHeight w:val="264"/>
        </w:trPr>
        <w:tc>
          <w:tcPr>
            <w:tcW w:w="3050" w:type="dxa"/>
            <w:vMerge w:val="restart"/>
            <w:shd w:val="clear" w:color="auto" w:fill="auto"/>
            <w:vAlign w:val="center"/>
            <w:hideMark/>
          </w:tcPr>
          <w:p w:rsidR="0075535C" w:rsidRPr="00B00272" w:rsidRDefault="0075535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145" w:type="dxa"/>
            <w:gridSpan w:val="9"/>
            <w:shd w:val="clear" w:color="auto" w:fill="auto"/>
            <w:noWrap/>
            <w:vAlign w:val="center"/>
            <w:hideMark/>
          </w:tcPr>
          <w:p w:rsidR="0075535C" w:rsidRPr="00B00272" w:rsidRDefault="0075535C"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4D6B91">
        <w:trPr>
          <w:trHeight w:val="264"/>
        </w:trPr>
        <w:tc>
          <w:tcPr>
            <w:tcW w:w="3050" w:type="dxa"/>
            <w:vMerge/>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711"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711"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04"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04" w:type="dxa"/>
            <w:shd w:val="clear" w:color="auto" w:fill="auto"/>
            <w:vAlign w:val="center"/>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911" w:type="dxa"/>
            <w:shd w:val="clear" w:color="auto" w:fill="auto"/>
            <w:vAlign w:val="center"/>
            <w:hideMark/>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792" w:type="dxa"/>
            <w:shd w:val="clear" w:color="auto" w:fill="auto"/>
            <w:vAlign w:val="center"/>
          </w:tcPr>
          <w:p w:rsidR="00263B13" w:rsidRPr="00B00272" w:rsidRDefault="00263B13" w:rsidP="00A87D91">
            <w:pPr>
              <w:suppressAutoHyphens/>
              <w:spacing w:after="0" w:line="240" w:lineRule="auto"/>
              <w:ind w:left="-162" w:right="-12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6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6B62FA"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A167D1" w:rsidRPr="00B00272" w:rsidTr="004D6B91">
        <w:trPr>
          <w:trHeight w:val="576"/>
        </w:trPr>
        <w:tc>
          <w:tcPr>
            <w:tcW w:w="3050" w:type="dxa"/>
            <w:shd w:val="clear" w:color="auto" w:fill="auto"/>
            <w:vAlign w:val="center"/>
            <w:hideMark/>
          </w:tcPr>
          <w:p w:rsidR="00A167D1" w:rsidRPr="00B00272" w:rsidRDefault="00A167D1"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Число нарушений в подаче тепловой энергии, 10</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 xml:space="preserve"> 1/год</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3,34</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2,69</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2,32</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2,08</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1,92</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w:t>
            </w:r>
          </w:p>
        </w:tc>
        <w:tc>
          <w:tcPr>
            <w:tcW w:w="804"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1,72</w:t>
            </w:r>
          </w:p>
        </w:tc>
        <w:tc>
          <w:tcPr>
            <w:tcW w:w="9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1,66</w:t>
            </w:r>
          </w:p>
        </w:tc>
        <w:tc>
          <w:tcPr>
            <w:tcW w:w="792"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w:t>
            </w:r>
          </w:p>
        </w:tc>
      </w:tr>
      <w:tr w:rsidR="00262142" w:rsidRPr="00B00272" w:rsidTr="00262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262142" w:rsidRPr="00B00272" w:rsidRDefault="00262142" w:rsidP="00A87D91">
            <w:pPr>
              <w:suppressAutoHyphens/>
              <w:spacing w:after="0" w:line="240" w:lineRule="auto"/>
              <w:jc w:val="center"/>
              <w:rPr>
                <w:rFonts w:ascii="Times New Roman" w:hAnsi="Times New Roman" w:cs="Times New Roman"/>
                <w:color w:val="000000" w:themeColor="text1"/>
                <w:sz w:val="28"/>
                <w:szCs w:val="28"/>
              </w:rPr>
            </w:pPr>
            <w:bookmarkStart w:id="549" w:name="_Toc435791352"/>
            <w:r w:rsidRPr="00B00272">
              <w:rPr>
                <w:rFonts w:ascii="Times New Roman" w:hAnsi="Times New Roman" w:cs="Times New Roman"/>
                <w:color w:val="000000" w:themeColor="text1"/>
                <w:sz w:val="28"/>
                <w:szCs w:val="28"/>
              </w:rPr>
              <w:t>Котельная п. Полевой</w:t>
            </w:r>
          </w:p>
        </w:tc>
      </w:tr>
      <w:tr w:rsidR="00A167D1" w:rsidRPr="00B00272" w:rsidTr="004D6B91">
        <w:trPr>
          <w:trHeight w:val="576"/>
        </w:trPr>
        <w:tc>
          <w:tcPr>
            <w:tcW w:w="3050" w:type="dxa"/>
            <w:shd w:val="clear" w:color="auto" w:fill="auto"/>
            <w:vAlign w:val="center"/>
            <w:hideMark/>
          </w:tcPr>
          <w:p w:rsidR="00A167D1" w:rsidRPr="00B00272" w:rsidRDefault="00A167D1"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Число нарушений в подаче тепловой энергии, 10</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 xml:space="preserve"> 1/год</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1,92</w:t>
            </w:r>
          </w:p>
        </w:tc>
        <w:tc>
          <w:tcPr>
            <w:tcW w:w="7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1,80</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1,72</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1,66</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w:t>
            </w:r>
          </w:p>
        </w:tc>
        <w:tc>
          <w:tcPr>
            <w:tcW w:w="804"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w:t>
            </w:r>
          </w:p>
        </w:tc>
        <w:tc>
          <w:tcPr>
            <w:tcW w:w="804"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w:t>
            </w:r>
          </w:p>
        </w:tc>
        <w:tc>
          <w:tcPr>
            <w:tcW w:w="911" w:type="dxa"/>
            <w:shd w:val="clear" w:color="auto" w:fill="auto"/>
            <w:noWrap/>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1,61</w:t>
            </w:r>
          </w:p>
        </w:tc>
        <w:tc>
          <w:tcPr>
            <w:tcW w:w="792" w:type="dxa"/>
            <w:shd w:val="clear" w:color="auto" w:fill="auto"/>
            <w:vAlign w:val="center"/>
          </w:tcPr>
          <w:p w:rsidR="00A167D1" w:rsidRPr="00B00272" w:rsidRDefault="00A167D1" w:rsidP="00A87D91">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w:t>
            </w:r>
          </w:p>
        </w:tc>
      </w:tr>
    </w:tbl>
    <w:p w:rsidR="005B4685" w:rsidRPr="00B00272" w:rsidRDefault="005B4685" w:rsidP="00515D49">
      <w:pPr>
        <w:suppressAutoHyphens/>
        <w:spacing w:after="0" w:line="240" w:lineRule="auto"/>
        <w:ind w:firstLine="709"/>
        <w:jc w:val="both"/>
        <w:rPr>
          <w:rFonts w:ascii="Times New Roman" w:hAnsi="Times New Roman" w:cs="Times New Roman"/>
          <w:color w:val="000000" w:themeColor="text1"/>
          <w:sz w:val="28"/>
          <w:szCs w:val="28"/>
        </w:rPr>
      </w:pPr>
    </w:p>
    <w:p w:rsidR="008810BD"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0" w:name="_Toc10707102"/>
      <w:r w:rsidRPr="00B00272">
        <w:rPr>
          <w:rFonts w:ascii="Times New Roman" w:hAnsi="Times New Roman" w:cs="Times New Roman"/>
          <w:b w:val="0"/>
          <w:color w:val="000000" w:themeColor="text1"/>
          <w:sz w:val="28"/>
          <w:szCs w:val="28"/>
        </w:rPr>
        <w:t>11</w:t>
      </w:r>
      <w:r w:rsidR="008810BD" w:rsidRPr="00B00272">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49"/>
      <w:bookmarkEnd w:id="550"/>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F808CD" w:rsidRPr="00B00272" w:rsidRDefault="00F808CD"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80"/>
        <w:gridCol w:w="850"/>
        <w:gridCol w:w="850"/>
        <w:gridCol w:w="851"/>
        <w:gridCol w:w="851"/>
        <w:gridCol w:w="851"/>
        <w:gridCol w:w="850"/>
        <w:gridCol w:w="818"/>
        <w:gridCol w:w="848"/>
        <w:gridCol w:w="10"/>
      </w:tblGrid>
      <w:tr w:rsidR="003B70F9" w:rsidRPr="00B00272" w:rsidTr="00A87D91">
        <w:trPr>
          <w:trHeight w:val="264"/>
          <w:tblHeader/>
        </w:trPr>
        <w:tc>
          <w:tcPr>
            <w:tcW w:w="2376" w:type="dxa"/>
            <w:vMerge w:val="restart"/>
            <w:shd w:val="clear" w:color="auto" w:fill="auto"/>
            <w:vAlign w:val="center"/>
            <w:hideMark/>
          </w:tcPr>
          <w:p w:rsidR="00F808CD" w:rsidRPr="00B00272" w:rsidRDefault="00F808CD"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659" w:type="dxa"/>
            <w:gridSpan w:val="10"/>
            <w:shd w:val="clear" w:color="auto" w:fill="auto"/>
            <w:noWrap/>
            <w:vAlign w:val="center"/>
            <w:hideMark/>
          </w:tcPr>
          <w:p w:rsidR="00F808CD" w:rsidRPr="00B00272" w:rsidRDefault="00F808CD"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A87D91">
        <w:trPr>
          <w:gridAfter w:val="1"/>
          <w:wAfter w:w="10" w:type="dxa"/>
          <w:trHeight w:val="264"/>
          <w:tblHeader/>
        </w:trPr>
        <w:tc>
          <w:tcPr>
            <w:tcW w:w="2376" w:type="dxa"/>
            <w:vMerge/>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p>
        </w:tc>
        <w:tc>
          <w:tcPr>
            <w:tcW w:w="880"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850"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50"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51"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51"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51"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0" w:type="dxa"/>
            <w:shd w:val="clear" w:color="auto" w:fill="auto"/>
            <w:vAlign w:val="center"/>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18" w:type="dxa"/>
            <w:shd w:val="clear" w:color="auto" w:fill="auto"/>
            <w:vAlign w:val="center"/>
            <w:hideMark/>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48" w:type="dxa"/>
            <w:shd w:val="clear" w:color="auto" w:fill="auto"/>
            <w:vAlign w:val="center"/>
          </w:tcPr>
          <w:p w:rsidR="00263B13" w:rsidRPr="00B00272" w:rsidRDefault="00263B1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A87D91">
        <w:trPr>
          <w:gridAfter w:val="1"/>
          <w:wAfter w:w="10" w:type="dxa"/>
          <w:trHeight w:val="229"/>
          <w:tblHeader/>
        </w:trPr>
        <w:tc>
          <w:tcPr>
            <w:tcW w:w="2376" w:type="dxa"/>
            <w:shd w:val="clear" w:color="auto" w:fill="auto"/>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880"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850"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850"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851"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851"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851"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50" w:type="dxa"/>
            <w:shd w:val="clear" w:color="auto" w:fill="auto"/>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818" w:type="dxa"/>
            <w:shd w:val="clear" w:color="auto" w:fill="auto"/>
            <w:noWrap/>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48" w:type="dxa"/>
            <w:shd w:val="clear" w:color="auto" w:fill="auto"/>
            <w:vAlign w:val="center"/>
          </w:tcPr>
          <w:p w:rsidR="00A11741" w:rsidRPr="00B00272" w:rsidRDefault="00A1174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r>
      <w:tr w:rsidR="003B70F9" w:rsidRPr="00B00272" w:rsidTr="00A87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5" w:type="dxa"/>
            <w:gridSpan w:val="11"/>
            <w:tcBorders>
              <w:top w:val="nil"/>
              <w:left w:val="single" w:sz="4" w:space="0" w:color="auto"/>
              <w:bottom w:val="single" w:sz="4" w:space="0" w:color="auto"/>
              <w:right w:val="single" w:sz="4" w:space="0" w:color="auto"/>
            </w:tcBorders>
            <w:shd w:val="clear" w:color="auto" w:fill="auto"/>
            <w:noWrap/>
            <w:vAlign w:val="center"/>
          </w:tcPr>
          <w:p w:rsidR="006B62FA"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A167D1" w:rsidRPr="00B00272" w:rsidTr="00A87D91">
        <w:trPr>
          <w:gridAfter w:val="1"/>
          <w:wAfter w:w="10" w:type="dxa"/>
          <w:trHeight w:val="423"/>
        </w:trPr>
        <w:tc>
          <w:tcPr>
            <w:tcW w:w="2376" w:type="dxa"/>
            <w:shd w:val="clear" w:color="auto" w:fill="auto"/>
            <w:vAlign w:val="center"/>
            <w:hideMark/>
          </w:tcPr>
          <w:p w:rsidR="00A167D1"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Время восстановления </w:t>
            </w:r>
            <w:r w:rsidRPr="00B00272">
              <w:rPr>
                <w:rFonts w:ascii="Times New Roman" w:hAnsi="Times New Roman" w:cs="Times New Roman"/>
                <w:color w:val="000000" w:themeColor="text1"/>
                <w:sz w:val="28"/>
                <w:szCs w:val="28"/>
              </w:rPr>
              <w:br/>
              <w:t>теплоснабжения, ч</w:t>
            </w:r>
          </w:p>
        </w:tc>
        <w:tc>
          <w:tcPr>
            <w:tcW w:w="88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18"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48"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16,000</w:t>
            </w:r>
          </w:p>
        </w:tc>
      </w:tr>
      <w:tr w:rsidR="00A167D1" w:rsidRPr="00B00272" w:rsidTr="00A87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035" w:type="dxa"/>
            <w:gridSpan w:val="11"/>
            <w:tcBorders>
              <w:top w:val="nil"/>
              <w:left w:val="single" w:sz="4" w:space="0" w:color="auto"/>
              <w:bottom w:val="single" w:sz="4" w:space="0" w:color="auto"/>
              <w:right w:val="single" w:sz="4" w:space="0" w:color="auto"/>
            </w:tcBorders>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bookmarkStart w:id="551" w:name="_Toc435791353"/>
            <w:bookmarkStart w:id="552" w:name="_Toc435791355"/>
            <w:r w:rsidRPr="00B00272">
              <w:rPr>
                <w:rFonts w:ascii="Times New Roman" w:hAnsi="Times New Roman" w:cs="Times New Roman"/>
                <w:color w:val="000000" w:themeColor="text1"/>
                <w:sz w:val="28"/>
                <w:szCs w:val="28"/>
              </w:rPr>
              <w:t>Котельная п. Полевой</w:t>
            </w:r>
          </w:p>
        </w:tc>
      </w:tr>
      <w:tr w:rsidR="00A167D1" w:rsidRPr="00B00272" w:rsidTr="00A87D91">
        <w:trPr>
          <w:gridAfter w:val="1"/>
          <w:wAfter w:w="10" w:type="dxa"/>
          <w:trHeight w:val="423"/>
        </w:trPr>
        <w:tc>
          <w:tcPr>
            <w:tcW w:w="2376" w:type="dxa"/>
            <w:shd w:val="clear" w:color="auto" w:fill="auto"/>
            <w:vAlign w:val="center"/>
            <w:hideMark/>
          </w:tcPr>
          <w:p w:rsidR="00A167D1" w:rsidRPr="00B00272" w:rsidRDefault="00A167D1"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Время восстановления </w:t>
            </w:r>
            <w:r w:rsidRPr="00B00272">
              <w:rPr>
                <w:rFonts w:ascii="Times New Roman" w:hAnsi="Times New Roman" w:cs="Times New Roman"/>
                <w:color w:val="000000" w:themeColor="text1"/>
                <w:sz w:val="28"/>
                <w:szCs w:val="28"/>
              </w:rPr>
              <w:br/>
              <w:t>теплоснабжения, ч</w:t>
            </w:r>
          </w:p>
        </w:tc>
        <w:tc>
          <w:tcPr>
            <w:tcW w:w="88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1"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50"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18" w:type="dxa"/>
            <w:shd w:val="clear" w:color="auto" w:fill="auto"/>
            <w:noWrap/>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3,200</w:t>
            </w:r>
          </w:p>
        </w:tc>
        <w:tc>
          <w:tcPr>
            <w:tcW w:w="848" w:type="dxa"/>
            <w:shd w:val="clear" w:color="auto" w:fill="auto"/>
            <w:vAlign w:val="center"/>
          </w:tcPr>
          <w:p w:rsidR="00A167D1" w:rsidRPr="00B00272" w:rsidRDefault="00A167D1" w:rsidP="00B86B91">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16,000</w:t>
            </w:r>
          </w:p>
        </w:tc>
      </w:tr>
    </w:tbl>
    <w:p w:rsidR="00A11741" w:rsidRPr="00B00272" w:rsidRDefault="00A1174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C77AD9"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3" w:name="_Toc10707103"/>
      <w:r w:rsidRPr="00B00272">
        <w:rPr>
          <w:rFonts w:ascii="Times New Roman" w:hAnsi="Times New Roman" w:cs="Times New Roman"/>
          <w:b w:val="0"/>
          <w:color w:val="000000" w:themeColor="text1"/>
          <w:sz w:val="28"/>
          <w:szCs w:val="28"/>
        </w:rPr>
        <w:t>11</w:t>
      </w:r>
      <w:r w:rsidR="00C77AD9" w:rsidRPr="00B00272">
        <w:rPr>
          <w:rFonts w:ascii="Times New Roman" w:hAnsi="Times New Roman" w:cs="Times New Roman"/>
          <w:b w:val="0"/>
          <w:color w:val="000000" w:themeColor="text1"/>
          <w:sz w:val="28"/>
          <w:szCs w:val="28"/>
        </w:rPr>
        <w:t xml:space="preserve">.3 Перспективных показателей, определяемые приведенным объемом </w:t>
      </w:r>
      <w:proofErr w:type="spellStart"/>
      <w:r w:rsidR="00C77AD9" w:rsidRPr="00B00272">
        <w:rPr>
          <w:rFonts w:ascii="Times New Roman" w:hAnsi="Times New Roman" w:cs="Times New Roman"/>
          <w:b w:val="0"/>
          <w:color w:val="000000" w:themeColor="text1"/>
          <w:sz w:val="28"/>
          <w:szCs w:val="28"/>
        </w:rPr>
        <w:t>недоотпуска</w:t>
      </w:r>
      <w:proofErr w:type="spellEnd"/>
      <w:r w:rsidR="00C77AD9" w:rsidRPr="00B00272">
        <w:rPr>
          <w:rFonts w:ascii="Times New Roman" w:hAnsi="Times New Roman" w:cs="Times New Roman"/>
          <w:b w:val="0"/>
          <w:color w:val="000000" w:themeColor="text1"/>
          <w:sz w:val="28"/>
          <w:szCs w:val="28"/>
        </w:rPr>
        <w:t xml:space="preserve"> тепла в результате нарушений в подаче тепловой энергии</w:t>
      </w:r>
      <w:bookmarkEnd w:id="551"/>
      <w:bookmarkEnd w:id="553"/>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C77AD9" w:rsidRPr="00B00272" w:rsidRDefault="00C77AD9"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Приведенный объем </w:t>
      </w:r>
      <w:proofErr w:type="spellStart"/>
      <w:r w:rsidRPr="00B00272">
        <w:rPr>
          <w:rFonts w:ascii="Times New Roman" w:hAnsi="Times New Roman" w:cs="Times New Roman"/>
          <w:color w:val="000000" w:themeColor="text1"/>
          <w:sz w:val="28"/>
          <w:szCs w:val="28"/>
        </w:rPr>
        <w:t>недоотпуска</w:t>
      </w:r>
      <w:proofErr w:type="spellEnd"/>
      <w:r w:rsidRPr="00B00272">
        <w:rPr>
          <w:rFonts w:ascii="Times New Roman" w:hAnsi="Times New Roman" w:cs="Times New Roman"/>
          <w:color w:val="000000" w:themeColor="text1"/>
          <w:sz w:val="28"/>
          <w:szCs w:val="28"/>
        </w:rPr>
        <w:t xml:space="preserve"> тепла в результате нарушений в подаче тепловой энергии в системе теплоснабжения</w:t>
      </w:r>
      <w:r w:rsidR="00A819F6" w:rsidRPr="00B00272">
        <w:rPr>
          <w:rFonts w:ascii="Times New Roman" w:hAnsi="Times New Roman" w:cs="Times New Roman"/>
          <w:color w:val="000000" w:themeColor="text1"/>
          <w:sz w:val="28"/>
          <w:szCs w:val="28"/>
        </w:rPr>
        <w:t xml:space="preserve"> </w:t>
      </w:r>
      <w:r w:rsidR="00CC70E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736"/>
        <w:gridCol w:w="736"/>
        <w:gridCol w:w="736"/>
        <w:gridCol w:w="736"/>
        <w:gridCol w:w="736"/>
        <w:gridCol w:w="820"/>
        <w:gridCol w:w="824"/>
        <w:gridCol w:w="824"/>
        <w:gridCol w:w="824"/>
      </w:tblGrid>
      <w:tr w:rsidR="003B70F9" w:rsidRPr="00B00272"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B00272" w:rsidRDefault="00C77AD9"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B00272" w:rsidRDefault="00C77AD9"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CC70E0">
        <w:trPr>
          <w:trHeight w:val="264"/>
        </w:trPr>
        <w:tc>
          <w:tcPr>
            <w:tcW w:w="0" w:type="auto"/>
            <w:vMerge/>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66" w:type="dxa"/>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730" w:type="dxa"/>
            <w:shd w:val="clear" w:color="auto" w:fill="auto"/>
            <w:vAlign w:val="center"/>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66" w:type="dxa"/>
            <w:shd w:val="clear" w:color="auto" w:fill="auto"/>
            <w:vAlign w:val="center"/>
            <w:hideMark/>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730" w:type="dxa"/>
            <w:shd w:val="clear" w:color="auto" w:fill="auto"/>
            <w:vAlign w:val="center"/>
          </w:tcPr>
          <w:p w:rsidR="00263B13" w:rsidRPr="00B00272" w:rsidRDefault="00263B13" w:rsidP="00A87D91">
            <w:pPr>
              <w:suppressAutoHyphens/>
              <w:spacing w:after="0" w:line="240" w:lineRule="auto"/>
              <w:ind w:right="-105"/>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CC7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9A56AA"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CC70E0" w:rsidRPr="00B00272" w:rsidTr="00CC70E0">
        <w:trPr>
          <w:trHeight w:val="576"/>
        </w:trPr>
        <w:tc>
          <w:tcPr>
            <w:tcW w:w="3723" w:type="dxa"/>
            <w:shd w:val="clear" w:color="auto" w:fill="auto"/>
            <w:vAlign w:val="bottom"/>
            <w:hideMark/>
          </w:tcPr>
          <w:p w:rsidR="00CC70E0" w:rsidRPr="00B00272" w:rsidRDefault="00CC70E0" w:rsidP="00A87D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5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0,18</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0,15</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0,13</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0,11</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r>
      <w:tr w:rsidR="00CC70E0" w:rsidRPr="00B00272" w:rsidTr="00CC7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195" w:type="dxa"/>
            <w:gridSpan w:val="10"/>
            <w:tcBorders>
              <w:top w:val="nil"/>
              <w:left w:val="single" w:sz="4" w:space="0" w:color="auto"/>
              <w:bottom w:val="single" w:sz="4" w:space="0" w:color="auto"/>
              <w:right w:val="single" w:sz="4" w:space="0" w:color="auto"/>
            </w:tcBorders>
            <w:shd w:val="clear" w:color="auto" w:fill="auto"/>
            <w:noWrap/>
            <w:vAlign w:val="center"/>
          </w:tcPr>
          <w:p w:rsidR="00CC70E0" w:rsidRPr="00B00272" w:rsidRDefault="00CC70E0" w:rsidP="00A87D91">
            <w:pPr>
              <w:suppressAutoHyphens/>
              <w:spacing w:after="0" w:line="240" w:lineRule="auto"/>
              <w:ind w:left="-183" w:right="-117"/>
              <w:jc w:val="center"/>
              <w:rPr>
                <w:rFonts w:ascii="Times New Roman" w:hAnsi="Times New Roman" w:cs="Times New Roman"/>
                <w:color w:val="000000" w:themeColor="text1"/>
                <w:sz w:val="28"/>
                <w:szCs w:val="28"/>
              </w:rPr>
            </w:pPr>
            <w:bookmarkStart w:id="554" w:name="_Toc435791354"/>
            <w:r w:rsidRPr="00B00272">
              <w:rPr>
                <w:rFonts w:ascii="Times New Roman" w:hAnsi="Times New Roman" w:cs="Times New Roman"/>
                <w:color w:val="000000" w:themeColor="text1"/>
                <w:sz w:val="28"/>
                <w:szCs w:val="28"/>
              </w:rPr>
              <w:t>Котельная п. Полевой</w:t>
            </w:r>
          </w:p>
        </w:tc>
      </w:tr>
      <w:tr w:rsidR="00CC70E0" w:rsidRPr="00B00272" w:rsidTr="00CC70E0">
        <w:trPr>
          <w:trHeight w:val="576"/>
        </w:trPr>
        <w:tc>
          <w:tcPr>
            <w:tcW w:w="3723" w:type="dxa"/>
            <w:shd w:val="clear" w:color="auto" w:fill="auto"/>
            <w:vAlign w:val="bottom"/>
            <w:hideMark/>
          </w:tcPr>
          <w:p w:rsidR="00CC70E0" w:rsidRPr="00B00272" w:rsidRDefault="00CC70E0" w:rsidP="00A87D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5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0,10</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0" w:type="auto"/>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866" w:type="dxa"/>
            <w:shd w:val="clear" w:color="auto" w:fill="auto"/>
            <w:noWrap/>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c>
          <w:tcPr>
            <w:tcW w:w="730" w:type="dxa"/>
            <w:shd w:val="clear" w:color="auto" w:fill="auto"/>
            <w:vAlign w:val="center"/>
          </w:tcPr>
          <w:p w:rsidR="00CC70E0" w:rsidRPr="00B00272" w:rsidRDefault="00CC70E0" w:rsidP="00A87D91">
            <w:pPr>
              <w:suppressAutoHyphens/>
              <w:spacing w:after="0" w:line="240" w:lineRule="auto"/>
              <w:ind w:left="-183" w:right="-117" w:firstLine="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0,09</w:t>
            </w:r>
          </w:p>
        </w:tc>
      </w:tr>
    </w:tbl>
    <w:p w:rsidR="00C77AD9"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5" w:name="_Toc10707104"/>
      <w:r w:rsidRPr="00B00272">
        <w:rPr>
          <w:rFonts w:ascii="Times New Roman" w:hAnsi="Times New Roman" w:cs="Times New Roman"/>
          <w:b w:val="0"/>
          <w:color w:val="000000" w:themeColor="text1"/>
          <w:sz w:val="28"/>
          <w:szCs w:val="28"/>
        </w:rPr>
        <w:t>11</w:t>
      </w:r>
      <w:r w:rsidR="00C77AD9" w:rsidRPr="00B00272">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54"/>
      <w:bookmarkEnd w:id="555"/>
    </w:p>
    <w:p w:rsidR="00CC70E0" w:rsidRPr="00B00272" w:rsidRDefault="00CC70E0" w:rsidP="00515D49">
      <w:pPr>
        <w:suppressAutoHyphens/>
        <w:spacing w:after="0" w:line="240" w:lineRule="auto"/>
        <w:ind w:firstLine="709"/>
        <w:jc w:val="both"/>
        <w:rPr>
          <w:rFonts w:ascii="Times New Roman" w:hAnsi="Times New Roman" w:cs="Times New Roman"/>
          <w:color w:val="000000" w:themeColor="text1"/>
          <w:sz w:val="28"/>
          <w:szCs w:val="28"/>
        </w:rPr>
      </w:pPr>
    </w:p>
    <w:p w:rsidR="00C77AD9" w:rsidRPr="00B00272" w:rsidRDefault="00C77AD9"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A819F6" w:rsidRPr="00B00272">
        <w:rPr>
          <w:rFonts w:ascii="Times New Roman" w:hAnsi="Times New Roman" w:cs="Times New Roman"/>
          <w:color w:val="000000" w:themeColor="text1"/>
          <w:sz w:val="28"/>
          <w:szCs w:val="28"/>
        </w:rPr>
        <w:t xml:space="preserve"> </w:t>
      </w:r>
      <w:r w:rsidR="00051050"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848"/>
        <w:gridCol w:w="848"/>
        <w:gridCol w:w="848"/>
        <w:gridCol w:w="848"/>
        <w:gridCol w:w="848"/>
        <w:gridCol w:w="840"/>
        <w:gridCol w:w="777"/>
        <w:gridCol w:w="841"/>
        <w:gridCol w:w="777"/>
      </w:tblGrid>
      <w:tr w:rsidR="003B70F9" w:rsidRPr="00B00272"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B00272" w:rsidRDefault="00C77AD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B00272" w:rsidRDefault="00C77AD9"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263B13" w:rsidRPr="00B00272" w:rsidTr="00CC70E0">
        <w:trPr>
          <w:trHeight w:val="264"/>
        </w:trPr>
        <w:tc>
          <w:tcPr>
            <w:tcW w:w="0" w:type="auto"/>
            <w:vMerge/>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lang w:val="en-US"/>
              </w:rPr>
            </w:pPr>
            <w:r w:rsidRPr="00B00272">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944" w:type="dxa"/>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765" w:type="dxa"/>
            <w:shd w:val="clear" w:color="auto" w:fill="auto"/>
            <w:vAlign w:val="center"/>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945" w:type="dxa"/>
            <w:shd w:val="clear" w:color="auto" w:fill="auto"/>
            <w:vAlign w:val="center"/>
            <w:hideMark/>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765" w:type="dxa"/>
            <w:shd w:val="clear" w:color="auto" w:fill="auto"/>
            <w:vAlign w:val="center"/>
          </w:tcPr>
          <w:p w:rsidR="00263B13" w:rsidRPr="00B00272" w:rsidRDefault="00263B1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C65A82"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CC70E0" w:rsidRPr="00B00272" w:rsidTr="00CC70E0">
        <w:trPr>
          <w:trHeight w:val="576"/>
        </w:trPr>
        <w:tc>
          <w:tcPr>
            <w:tcW w:w="0" w:type="auto"/>
            <w:shd w:val="clear" w:color="auto" w:fill="auto"/>
            <w:vAlign w:val="bottom"/>
            <w:hideMark/>
          </w:tcPr>
          <w:p w:rsidR="00CC70E0"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B00272">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33,99</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27,40</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23,64</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21,20</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19,53</w:t>
            </w:r>
          </w:p>
        </w:tc>
        <w:tc>
          <w:tcPr>
            <w:tcW w:w="944"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18,35</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17,51</w:t>
            </w:r>
          </w:p>
        </w:tc>
        <w:tc>
          <w:tcPr>
            <w:tcW w:w="945"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16,92</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18,35</w:t>
            </w:r>
          </w:p>
        </w:tc>
      </w:tr>
      <w:tr w:rsidR="00CC70E0" w:rsidRPr="00B00272"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CC70E0" w:rsidRPr="00B00272" w:rsidTr="00CC70E0">
        <w:trPr>
          <w:trHeight w:val="576"/>
        </w:trPr>
        <w:tc>
          <w:tcPr>
            <w:tcW w:w="0" w:type="auto"/>
            <w:shd w:val="clear" w:color="auto" w:fill="auto"/>
            <w:vAlign w:val="bottom"/>
            <w:hideMark/>
          </w:tcPr>
          <w:p w:rsidR="00CC70E0" w:rsidRPr="00B00272" w:rsidRDefault="00CC70E0"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Средневзвешенная величина отклонения </w:t>
            </w:r>
            <w:r w:rsidRPr="00B00272">
              <w:rPr>
                <w:rFonts w:ascii="Times New Roman" w:hAnsi="Times New Roman" w:cs="Times New Roman"/>
                <w:color w:val="000000" w:themeColor="text1"/>
                <w:sz w:val="28"/>
                <w:szCs w:val="28"/>
              </w:rPr>
              <w:lastRenderedPageBreak/>
              <w:t>температуры теплоносителя, 10</w:t>
            </w:r>
            <w:r w:rsidRPr="00B00272">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lastRenderedPageBreak/>
              <w:t>19,53</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18,35</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17,51</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16,92</w:t>
            </w:r>
          </w:p>
        </w:tc>
        <w:tc>
          <w:tcPr>
            <w:tcW w:w="0" w:type="auto"/>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16,54</w:t>
            </w:r>
          </w:p>
        </w:tc>
        <w:tc>
          <w:tcPr>
            <w:tcW w:w="944"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16,34</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16,28</w:t>
            </w:r>
          </w:p>
        </w:tc>
        <w:tc>
          <w:tcPr>
            <w:tcW w:w="945" w:type="dxa"/>
            <w:shd w:val="clear" w:color="auto" w:fill="auto"/>
            <w:noWrap/>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16,36</w:t>
            </w:r>
          </w:p>
        </w:tc>
        <w:tc>
          <w:tcPr>
            <w:tcW w:w="765" w:type="dxa"/>
            <w:shd w:val="clear" w:color="auto" w:fill="auto"/>
            <w:vAlign w:val="center"/>
          </w:tcPr>
          <w:p w:rsidR="00CC70E0" w:rsidRPr="00B00272" w:rsidRDefault="00CC70E0" w:rsidP="00A87D91">
            <w:pPr>
              <w:suppressAutoHyphens/>
              <w:spacing w:after="0" w:line="240" w:lineRule="auto"/>
              <w:ind w:left="-34" w:right="-104"/>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16,34</w:t>
            </w:r>
          </w:p>
        </w:tc>
      </w:tr>
    </w:tbl>
    <w:p w:rsidR="0040118E" w:rsidRPr="00B00272" w:rsidRDefault="0040118E" w:rsidP="00515D49">
      <w:pPr>
        <w:suppressAutoHyphens/>
        <w:spacing w:after="0" w:line="240" w:lineRule="auto"/>
        <w:ind w:firstLine="709"/>
        <w:jc w:val="both"/>
        <w:rPr>
          <w:rFonts w:ascii="Times New Roman" w:hAnsi="Times New Roman" w:cs="Times New Roman"/>
          <w:color w:val="000000" w:themeColor="text1"/>
          <w:sz w:val="28"/>
          <w:szCs w:val="28"/>
        </w:rPr>
      </w:pPr>
    </w:p>
    <w:p w:rsidR="008810BD" w:rsidRPr="00B00272" w:rsidRDefault="008449C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6" w:name="_Toc10707105"/>
      <w:r w:rsidRPr="00B00272">
        <w:rPr>
          <w:rFonts w:ascii="Times New Roman" w:hAnsi="Times New Roman" w:cs="Times New Roman"/>
          <w:b w:val="0"/>
          <w:color w:val="000000" w:themeColor="text1"/>
          <w:sz w:val="28"/>
          <w:szCs w:val="28"/>
        </w:rPr>
        <w:t>11</w:t>
      </w:r>
      <w:r w:rsidR="008810BD" w:rsidRPr="00B00272">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52"/>
      <w:bookmarkEnd w:id="556"/>
    </w:p>
    <w:p w:rsidR="00026482" w:rsidRPr="00B00272" w:rsidRDefault="00026482" w:rsidP="00515D49">
      <w:pPr>
        <w:suppressAutoHyphens/>
        <w:spacing w:after="0" w:line="240" w:lineRule="auto"/>
        <w:ind w:firstLine="709"/>
        <w:jc w:val="both"/>
        <w:rPr>
          <w:rFonts w:ascii="Times New Roman" w:hAnsi="Times New Roman" w:cs="Times New Roman"/>
          <w:color w:val="000000" w:themeColor="text1"/>
          <w:sz w:val="28"/>
          <w:szCs w:val="28"/>
        </w:rPr>
      </w:pPr>
    </w:p>
    <w:p w:rsidR="008810BD" w:rsidRPr="00B00272" w:rsidRDefault="008810B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B00272" w:rsidRDefault="008810BD"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38476C" w:rsidRPr="00B00272" w:rsidRDefault="0038476C"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57" w:name="_Toc391732490"/>
      <w:bookmarkStart w:id="558" w:name="_Toc435791356"/>
      <w:bookmarkStart w:id="559" w:name="_Toc10707106"/>
      <w:bookmarkStart w:id="560" w:name="_Toc391732491"/>
      <w:bookmarkStart w:id="561" w:name="_Toc435791361"/>
      <w:r w:rsidRPr="00B00272">
        <w:rPr>
          <w:rFonts w:ascii="Times New Roman" w:hAnsi="Times New Roman" w:cs="Times New Roman"/>
          <w:b w:val="0"/>
          <w:color w:val="000000" w:themeColor="text1"/>
          <w:sz w:val="28"/>
          <w:szCs w:val="28"/>
        </w:rPr>
        <w:t>ГЛАВА 1</w:t>
      </w:r>
      <w:r w:rsidR="008449C1"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57"/>
      <w:bookmarkEnd w:id="558"/>
      <w:bookmarkEnd w:id="559"/>
    </w:p>
    <w:p w:rsidR="005D1425" w:rsidRPr="00B00272" w:rsidRDefault="005D1425" w:rsidP="00515D49">
      <w:pPr>
        <w:suppressAutoHyphens/>
        <w:spacing w:after="0" w:line="240" w:lineRule="auto"/>
        <w:ind w:firstLine="709"/>
        <w:jc w:val="both"/>
        <w:rPr>
          <w:rFonts w:ascii="Times New Roman" w:hAnsi="Times New Roman" w:cs="Times New Roman"/>
          <w:color w:val="000000" w:themeColor="text1"/>
          <w:sz w:val="28"/>
          <w:szCs w:val="28"/>
        </w:rPr>
      </w:pPr>
    </w:p>
    <w:p w:rsidR="0038476C" w:rsidRPr="00B00272" w:rsidRDefault="0038476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2" w:name="_Toc435791357"/>
      <w:bookmarkStart w:id="563" w:name="_Toc10707107"/>
      <w:r w:rsidRPr="00B00272">
        <w:rPr>
          <w:rFonts w:ascii="Times New Roman" w:hAnsi="Times New Roman" w:cs="Times New Roman"/>
          <w:b w:val="0"/>
          <w:color w:val="000000" w:themeColor="text1"/>
          <w:sz w:val="28"/>
          <w:szCs w:val="28"/>
        </w:rPr>
        <w:t>1</w:t>
      </w:r>
      <w:r w:rsidR="008449C1"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62"/>
      <w:bookmarkEnd w:id="563"/>
    </w:p>
    <w:p w:rsidR="005D1425" w:rsidRPr="00B00272" w:rsidRDefault="005D1425" w:rsidP="00515D49">
      <w:pPr>
        <w:suppressAutoHyphens/>
        <w:spacing w:after="0" w:line="240" w:lineRule="auto"/>
        <w:ind w:firstLine="709"/>
        <w:jc w:val="both"/>
        <w:rPr>
          <w:rFonts w:ascii="Times New Roman" w:hAnsi="Times New Roman" w:cs="Times New Roman"/>
          <w:color w:val="000000" w:themeColor="text1"/>
          <w:sz w:val="28"/>
          <w:szCs w:val="28"/>
        </w:rPr>
      </w:pPr>
      <w:bookmarkStart w:id="564" w:name="bookmark239"/>
    </w:p>
    <w:bookmarkEnd w:id="564"/>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B00272">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B00272">
        <w:rPr>
          <w:rFonts w:ascii="Times New Roman" w:hAnsi="Times New Roman" w:cs="Times New Roman"/>
          <w:color w:val="000000" w:themeColor="text1"/>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B00272" w:rsidRDefault="00933CF6"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B00272">
        <w:rPr>
          <w:rFonts w:ascii="Times New Roman" w:hAnsi="Times New Roman" w:cs="Times New Roman"/>
          <w:color w:val="000000" w:themeColor="text1"/>
          <w:sz w:val="28"/>
          <w:szCs w:val="28"/>
        </w:rPr>
        <w:t>(с учетом НДС).</w:t>
      </w:r>
    </w:p>
    <w:p w:rsidR="00933CF6" w:rsidRPr="00B00272" w:rsidRDefault="00933CF6"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B00272">
        <w:rPr>
          <w:rFonts w:ascii="Times New Roman" w:hAnsi="Times New Roman" w:cs="Times New Roman"/>
          <w:color w:val="000000" w:themeColor="text1"/>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w:t>
      </w:r>
      <w:r w:rsidR="00D92422" w:rsidRPr="00B00272">
        <w:rPr>
          <w:rFonts w:ascii="Times New Roman" w:hAnsi="Times New Roman" w:cs="Times New Roman"/>
          <w:color w:val="000000" w:themeColor="text1"/>
          <w:sz w:val="28"/>
          <w:szCs w:val="28"/>
        </w:rPr>
        <w:t>сборнику</w:t>
      </w:r>
      <w:r w:rsidRPr="00B00272">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B00272">
        <w:rPr>
          <w:rFonts w:ascii="Times New Roman" w:hAnsi="Times New Roman" w:cs="Times New Roman"/>
          <w:color w:val="000000" w:themeColor="text1"/>
          <w:sz w:val="28"/>
          <w:szCs w:val="28"/>
        </w:rPr>
        <w:t>Челябинской</w:t>
      </w:r>
      <w:r w:rsidRPr="00B00272">
        <w:rPr>
          <w:rFonts w:ascii="Times New Roman" w:hAnsi="Times New Roman" w:cs="Times New Roman"/>
          <w:color w:val="000000" w:themeColor="text1"/>
          <w:sz w:val="28"/>
          <w:szCs w:val="28"/>
        </w:rPr>
        <w:t xml:space="preserve"> области составляет:</w:t>
      </w:r>
    </w:p>
    <w:p w:rsidR="00DC00BF" w:rsidRPr="00B00272" w:rsidRDefault="00DC00BF"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B00272">
        <w:rPr>
          <w:rFonts w:ascii="Times New Roman" w:hAnsi="Times New Roman" w:cs="Times New Roman"/>
          <w:sz w:val="28"/>
          <w:szCs w:val="28"/>
        </w:rPr>
        <w:t xml:space="preserve">для диаметра </w:t>
      </w:r>
      <w:r w:rsidR="00CA3B68" w:rsidRPr="00B00272">
        <w:rPr>
          <w:rFonts w:ascii="Times New Roman" w:hAnsi="Times New Roman" w:cs="Times New Roman"/>
          <w:sz w:val="28"/>
          <w:szCs w:val="28"/>
        </w:rPr>
        <w:t>80</w:t>
      </w:r>
      <w:r w:rsidRPr="00B00272">
        <w:rPr>
          <w:rFonts w:ascii="Times New Roman" w:hAnsi="Times New Roman" w:cs="Times New Roman"/>
          <w:sz w:val="28"/>
          <w:szCs w:val="28"/>
        </w:rPr>
        <w:t xml:space="preserve"> мм </w:t>
      </w:r>
      <w:r w:rsidR="00CA3B68" w:rsidRPr="00B00272">
        <w:rPr>
          <w:rFonts w:ascii="Times New Roman" w:hAnsi="Times New Roman" w:cs="Times New Roman"/>
          <w:sz w:val="28"/>
          <w:szCs w:val="28"/>
        </w:rPr>
        <w:t xml:space="preserve">10 175,14 </w:t>
      </w:r>
      <w:proofErr w:type="spellStart"/>
      <w:r w:rsidRPr="00B00272">
        <w:rPr>
          <w:rFonts w:ascii="Times New Roman" w:hAnsi="Times New Roman" w:cs="Times New Roman"/>
          <w:sz w:val="28"/>
          <w:szCs w:val="28"/>
        </w:rPr>
        <w:t>тыс.руб</w:t>
      </w:r>
      <w:proofErr w:type="spellEnd"/>
      <w:r w:rsidRPr="00B00272">
        <w:rPr>
          <w:rFonts w:ascii="Times New Roman" w:hAnsi="Times New Roman" w:cs="Times New Roman"/>
          <w:sz w:val="28"/>
          <w:szCs w:val="28"/>
        </w:rPr>
        <w:t>.;</w:t>
      </w:r>
    </w:p>
    <w:p w:rsidR="00DC00BF" w:rsidRPr="00B00272" w:rsidRDefault="00DC00BF"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B00272">
        <w:rPr>
          <w:rFonts w:ascii="Times New Roman" w:hAnsi="Times New Roman" w:cs="Times New Roman"/>
          <w:sz w:val="28"/>
          <w:szCs w:val="28"/>
        </w:rPr>
        <w:t xml:space="preserve">для диаметра </w:t>
      </w:r>
      <w:r w:rsidR="00CA3B68" w:rsidRPr="00B00272">
        <w:rPr>
          <w:rFonts w:ascii="Times New Roman" w:hAnsi="Times New Roman" w:cs="Times New Roman"/>
          <w:sz w:val="28"/>
          <w:szCs w:val="28"/>
        </w:rPr>
        <w:t>100</w:t>
      </w:r>
      <w:r w:rsidRPr="00B00272">
        <w:rPr>
          <w:rFonts w:ascii="Times New Roman" w:hAnsi="Times New Roman" w:cs="Times New Roman"/>
          <w:sz w:val="28"/>
          <w:szCs w:val="28"/>
        </w:rPr>
        <w:t xml:space="preserve"> мм </w:t>
      </w:r>
      <w:r w:rsidR="00CA3B68" w:rsidRPr="00B00272">
        <w:rPr>
          <w:rFonts w:ascii="Times New Roman" w:hAnsi="Times New Roman" w:cs="Times New Roman"/>
          <w:sz w:val="28"/>
          <w:szCs w:val="28"/>
        </w:rPr>
        <w:t>11 233,86</w:t>
      </w:r>
      <w:r w:rsidRPr="00B00272">
        <w:rPr>
          <w:rFonts w:ascii="Times New Roman" w:hAnsi="Times New Roman" w:cs="Times New Roman"/>
          <w:sz w:val="28"/>
          <w:szCs w:val="28"/>
        </w:rPr>
        <w:t> </w:t>
      </w:r>
      <w:proofErr w:type="spellStart"/>
      <w:r w:rsidRPr="00B00272">
        <w:rPr>
          <w:rFonts w:ascii="Times New Roman" w:hAnsi="Times New Roman" w:cs="Times New Roman"/>
          <w:sz w:val="28"/>
          <w:szCs w:val="28"/>
        </w:rPr>
        <w:t>тыс.руб</w:t>
      </w:r>
      <w:proofErr w:type="spellEnd"/>
      <w:r w:rsidRPr="00B00272">
        <w:rPr>
          <w:rFonts w:ascii="Times New Roman" w:hAnsi="Times New Roman" w:cs="Times New Roman"/>
          <w:sz w:val="28"/>
          <w:szCs w:val="28"/>
        </w:rPr>
        <w:t>.;</w:t>
      </w:r>
    </w:p>
    <w:p w:rsidR="00DC00BF" w:rsidRPr="00B00272" w:rsidRDefault="00DC00BF" w:rsidP="00515D49">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sz w:val="28"/>
          <w:szCs w:val="28"/>
        </w:rPr>
      </w:pPr>
      <w:r w:rsidRPr="00B00272">
        <w:rPr>
          <w:rFonts w:ascii="Times New Roman" w:hAnsi="Times New Roman" w:cs="Times New Roman"/>
          <w:sz w:val="28"/>
          <w:szCs w:val="28"/>
        </w:rPr>
        <w:t xml:space="preserve">для диаметра </w:t>
      </w:r>
      <w:r w:rsidR="00CA3B68" w:rsidRPr="00B00272">
        <w:rPr>
          <w:rFonts w:ascii="Times New Roman" w:hAnsi="Times New Roman" w:cs="Times New Roman"/>
          <w:sz w:val="28"/>
          <w:szCs w:val="28"/>
        </w:rPr>
        <w:t>125</w:t>
      </w:r>
      <w:r w:rsidRPr="00B00272">
        <w:rPr>
          <w:rFonts w:ascii="Times New Roman" w:hAnsi="Times New Roman" w:cs="Times New Roman"/>
          <w:sz w:val="28"/>
          <w:szCs w:val="28"/>
        </w:rPr>
        <w:t xml:space="preserve"> мм </w:t>
      </w:r>
      <w:r w:rsidR="00CA3B68" w:rsidRPr="00B00272">
        <w:rPr>
          <w:rFonts w:ascii="Times New Roman" w:hAnsi="Times New Roman" w:cs="Times New Roman"/>
          <w:sz w:val="28"/>
          <w:szCs w:val="28"/>
        </w:rPr>
        <w:t>12 387,06 </w:t>
      </w:r>
      <w:proofErr w:type="spellStart"/>
      <w:r w:rsidR="00CA3B68" w:rsidRPr="00B00272">
        <w:rPr>
          <w:rFonts w:ascii="Times New Roman" w:hAnsi="Times New Roman" w:cs="Times New Roman"/>
          <w:sz w:val="28"/>
          <w:szCs w:val="28"/>
        </w:rPr>
        <w:t>тыс.руб</w:t>
      </w:r>
      <w:proofErr w:type="spellEnd"/>
      <w:r w:rsidR="00CA3B68" w:rsidRPr="00B00272">
        <w:rPr>
          <w:rFonts w:ascii="Times New Roman" w:hAnsi="Times New Roman" w:cs="Times New Roman"/>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p>
    <w:p w:rsidR="00933CF6" w:rsidRPr="00B00272" w:rsidRDefault="00933CF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24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2665"/>
        <w:gridCol w:w="719"/>
        <w:gridCol w:w="709"/>
        <w:gridCol w:w="848"/>
        <w:gridCol w:w="707"/>
        <w:gridCol w:w="707"/>
        <w:gridCol w:w="786"/>
        <w:gridCol w:w="786"/>
        <w:gridCol w:w="784"/>
        <w:gridCol w:w="925"/>
        <w:gridCol w:w="18"/>
      </w:tblGrid>
      <w:tr w:rsidR="003B70F9" w:rsidRPr="00B00272" w:rsidTr="00A87D91">
        <w:trPr>
          <w:trHeight w:val="270"/>
          <w:tblHeader/>
        </w:trPr>
        <w:tc>
          <w:tcPr>
            <w:tcW w:w="221" w:type="pct"/>
            <w:vMerge w:val="restart"/>
            <w:shd w:val="clear" w:color="auto" w:fill="auto"/>
            <w:vAlign w:val="center"/>
            <w:hideMark/>
          </w:tcPr>
          <w:p w:rsidR="00EF4041"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 </w:t>
            </w:r>
          </w:p>
          <w:p w:rsidR="00933CF6"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1318" w:type="pct"/>
            <w:vMerge w:val="restart"/>
            <w:shd w:val="clear" w:color="auto" w:fill="auto"/>
            <w:vAlign w:val="center"/>
            <w:hideMark/>
          </w:tcPr>
          <w:p w:rsidR="00933CF6"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мероприятия</w:t>
            </w:r>
          </w:p>
        </w:tc>
        <w:tc>
          <w:tcPr>
            <w:tcW w:w="3460" w:type="pct"/>
            <w:gridSpan w:val="10"/>
            <w:shd w:val="clear" w:color="auto" w:fill="auto"/>
            <w:vAlign w:val="center"/>
            <w:hideMark/>
          </w:tcPr>
          <w:p w:rsidR="00933CF6" w:rsidRPr="00B00272" w:rsidRDefault="00933CF6"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Потребность в финансовых средствах, тыс. рублей</w:t>
            </w:r>
          </w:p>
        </w:tc>
      </w:tr>
      <w:tr w:rsidR="00A87D91" w:rsidRPr="00B00272" w:rsidTr="00A87D91">
        <w:trPr>
          <w:gridAfter w:val="1"/>
          <w:wAfter w:w="9" w:type="pct"/>
          <w:trHeight w:val="190"/>
          <w:tblHeader/>
        </w:trPr>
        <w:tc>
          <w:tcPr>
            <w:tcW w:w="221" w:type="pct"/>
            <w:vMerge/>
            <w:vAlign w:val="center"/>
            <w:hideMark/>
          </w:tcPr>
          <w:p w:rsidR="00CA3B68" w:rsidRPr="00B00272" w:rsidRDefault="00CA3B68" w:rsidP="00B86B91">
            <w:pPr>
              <w:suppressAutoHyphens/>
              <w:spacing w:after="0" w:line="240" w:lineRule="auto"/>
              <w:jc w:val="both"/>
              <w:rPr>
                <w:rFonts w:ascii="Times New Roman" w:hAnsi="Times New Roman" w:cs="Times New Roman"/>
                <w:color w:val="000000" w:themeColor="text1"/>
                <w:sz w:val="28"/>
                <w:szCs w:val="28"/>
              </w:rPr>
            </w:pPr>
          </w:p>
        </w:tc>
        <w:tc>
          <w:tcPr>
            <w:tcW w:w="1318" w:type="pct"/>
            <w:vMerge/>
            <w:vAlign w:val="center"/>
            <w:hideMark/>
          </w:tcPr>
          <w:p w:rsidR="00CA3B68" w:rsidRPr="00B00272" w:rsidRDefault="00CA3B68" w:rsidP="00B86B91">
            <w:pPr>
              <w:suppressAutoHyphens/>
              <w:spacing w:after="0" w:line="240" w:lineRule="auto"/>
              <w:jc w:val="both"/>
              <w:rPr>
                <w:rFonts w:ascii="Times New Roman" w:hAnsi="Times New Roman" w:cs="Times New Roman"/>
                <w:color w:val="000000" w:themeColor="text1"/>
                <w:sz w:val="28"/>
                <w:szCs w:val="28"/>
              </w:rPr>
            </w:pPr>
          </w:p>
        </w:tc>
        <w:tc>
          <w:tcPr>
            <w:tcW w:w="356"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351"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420"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350" w:type="pct"/>
            <w:shd w:val="clear" w:color="auto" w:fill="auto"/>
            <w:vAlign w:val="center"/>
            <w:hideMark/>
          </w:tcPr>
          <w:p w:rsidR="00CA3B68" w:rsidRPr="00B00272" w:rsidRDefault="00CA3B68" w:rsidP="00A87D91">
            <w:pPr>
              <w:suppressAutoHyphens/>
              <w:spacing w:after="0" w:line="240" w:lineRule="auto"/>
              <w:ind w:left="-1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350" w:type="pct"/>
            <w:shd w:val="clear" w:color="auto" w:fill="auto"/>
            <w:noWrap/>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389"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389" w:type="pct"/>
            <w:shd w:val="clear" w:color="auto" w:fill="auto"/>
            <w:vAlign w:val="center"/>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388" w:type="pct"/>
            <w:shd w:val="clear" w:color="auto" w:fill="auto"/>
            <w:vAlign w:val="center"/>
            <w:hideMark/>
          </w:tcPr>
          <w:p w:rsidR="00CA3B68" w:rsidRPr="00B00272" w:rsidRDefault="00CA3B68"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c>
          <w:tcPr>
            <w:tcW w:w="458" w:type="pct"/>
            <w:shd w:val="clear" w:color="auto" w:fill="auto"/>
            <w:vAlign w:val="center"/>
            <w:hideMark/>
          </w:tcPr>
          <w:p w:rsidR="00CA3B68" w:rsidRPr="00B00272" w:rsidRDefault="00CA3B68"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r>
      <w:tr w:rsidR="00A87D91" w:rsidRPr="00B00272" w:rsidTr="00A87D91">
        <w:trPr>
          <w:gridAfter w:val="1"/>
          <w:wAfter w:w="9" w:type="pct"/>
          <w:trHeight w:val="256"/>
          <w:tblHeader/>
        </w:trPr>
        <w:tc>
          <w:tcPr>
            <w:tcW w:w="221" w:type="pct"/>
            <w:shd w:val="clear" w:color="auto" w:fill="auto"/>
            <w:vAlign w:val="center"/>
          </w:tcPr>
          <w:p w:rsidR="00672249" w:rsidRPr="00B00272" w:rsidRDefault="00672249"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318" w:type="pct"/>
            <w:shd w:val="clear" w:color="auto" w:fill="auto"/>
            <w:vAlign w:val="center"/>
          </w:tcPr>
          <w:p w:rsidR="00672249" w:rsidRPr="00B00272" w:rsidRDefault="00672249"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356"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351"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420"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350"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350"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389"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389"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388" w:type="pct"/>
            <w:shd w:val="clear" w:color="auto" w:fill="auto"/>
            <w:vAlign w:val="center"/>
          </w:tcPr>
          <w:p w:rsidR="00672249" w:rsidRPr="00B00272" w:rsidRDefault="00672249"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458" w:type="pct"/>
            <w:shd w:val="clear" w:color="auto" w:fill="auto"/>
            <w:vAlign w:val="center"/>
          </w:tcPr>
          <w:p w:rsidR="00672249" w:rsidRPr="00B00272" w:rsidRDefault="00672249"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A87D91" w:rsidRPr="00B00272" w:rsidTr="00A87D91">
        <w:trPr>
          <w:gridAfter w:val="1"/>
          <w:wAfter w:w="9" w:type="pct"/>
          <w:trHeight w:val="256"/>
        </w:trPr>
        <w:tc>
          <w:tcPr>
            <w:tcW w:w="221" w:type="pct"/>
            <w:shd w:val="clear" w:color="auto" w:fill="auto"/>
            <w:vAlign w:val="center"/>
            <w:hideMark/>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1318" w:type="pct"/>
            <w:shd w:val="clear" w:color="auto" w:fill="auto"/>
            <w:vAlign w:val="center"/>
          </w:tcPr>
          <w:p w:rsidR="00A87D91"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тепловых сетей </w:t>
            </w:r>
          </w:p>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 Полевой </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07"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14 457,98</w:t>
            </w: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14 457,98</w:t>
            </w:r>
          </w:p>
        </w:tc>
      </w:tr>
      <w:tr w:rsidR="00A87D91" w:rsidRPr="00B00272" w:rsidTr="00A87D91">
        <w:trPr>
          <w:gridAfter w:val="1"/>
          <w:wAfter w:w="9" w:type="pct"/>
          <w:trHeight w:val="256"/>
        </w:trPr>
        <w:tc>
          <w:tcPr>
            <w:tcW w:w="221" w:type="pct"/>
            <w:shd w:val="clear" w:color="auto" w:fill="auto"/>
            <w:vAlign w:val="center"/>
            <w:hideMark/>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1318" w:type="pct"/>
            <w:shd w:val="clear" w:color="auto" w:fill="auto"/>
            <w:vAlign w:val="center"/>
          </w:tcPr>
          <w:p w:rsidR="00A87D91"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Строительство теплотрассы в </w:t>
            </w:r>
          </w:p>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786,37</w:t>
            </w:r>
          </w:p>
        </w:tc>
        <w:tc>
          <w:tcPr>
            <w:tcW w:w="42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786,37</w:t>
            </w:r>
          </w:p>
        </w:tc>
      </w:tr>
      <w:tr w:rsidR="00A87D91" w:rsidRPr="00B00272" w:rsidTr="00A87D91">
        <w:trPr>
          <w:gridAfter w:val="1"/>
          <w:wAfter w:w="9" w:type="pct"/>
          <w:trHeight w:val="1329"/>
        </w:trPr>
        <w:tc>
          <w:tcPr>
            <w:tcW w:w="221" w:type="pct"/>
            <w:shd w:val="clear" w:color="auto" w:fill="auto"/>
            <w:vAlign w:val="center"/>
            <w:hideMark/>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1318" w:type="pct"/>
            <w:shd w:val="clear" w:color="auto" w:fill="auto"/>
            <w:vAlign w:val="center"/>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Установка системы диспетчерского контроля котельной с. Вознесенка</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r>
      <w:tr w:rsidR="00A87D91" w:rsidRPr="00B00272" w:rsidTr="00A87D91">
        <w:trPr>
          <w:gridAfter w:val="1"/>
          <w:wAfter w:w="9" w:type="pct"/>
          <w:trHeight w:val="256"/>
        </w:trPr>
        <w:tc>
          <w:tcPr>
            <w:tcW w:w="221" w:type="pct"/>
            <w:shd w:val="clear" w:color="auto" w:fill="auto"/>
            <w:vAlign w:val="center"/>
          </w:tcPr>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1318" w:type="pct"/>
            <w:shd w:val="clear" w:color="auto" w:fill="auto"/>
            <w:vAlign w:val="center"/>
          </w:tcPr>
          <w:p w:rsidR="00A87D91"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Установка системы диспетчерского контроля </w:t>
            </w:r>
          </w:p>
          <w:p w:rsidR="00501A83" w:rsidRPr="00B00272" w:rsidRDefault="00501A83"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 Полевой</w:t>
            </w:r>
          </w:p>
        </w:tc>
        <w:tc>
          <w:tcPr>
            <w:tcW w:w="356"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c>
          <w:tcPr>
            <w:tcW w:w="350" w:type="pct"/>
            <w:shd w:val="clear" w:color="auto" w:fill="auto"/>
            <w:vAlign w:val="center"/>
          </w:tcPr>
          <w:p w:rsidR="00501A83" w:rsidRPr="00B00272" w:rsidRDefault="00501A83"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501A83" w:rsidRPr="00B00272" w:rsidRDefault="00501A83"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501A83" w:rsidRPr="00B00272" w:rsidRDefault="00501A83"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r>
      <w:tr w:rsidR="00A87D91" w:rsidRPr="00B00272" w:rsidTr="00A87D91">
        <w:trPr>
          <w:gridAfter w:val="1"/>
          <w:wAfter w:w="9" w:type="pct"/>
          <w:trHeight w:val="256"/>
        </w:trPr>
        <w:tc>
          <w:tcPr>
            <w:tcW w:w="221" w:type="pct"/>
            <w:shd w:val="clear" w:color="auto" w:fill="auto"/>
            <w:vAlign w:val="center"/>
          </w:tcPr>
          <w:p w:rsidR="00E606F2" w:rsidRPr="00B00272" w:rsidRDefault="00E606F2"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1318" w:type="pct"/>
            <w:shd w:val="clear" w:color="auto" w:fill="auto"/>
            <w:vAlign w:val="center"/>
          </w:tcPr>
          <w:p w:rsidR="00A87D91" w:rsidRDefault="00E606F2"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Увеличение установленной мощности котельной </w:t>
            </w:r>
          </w:p>
          <w:p w:rsidR="00E606F2" w:rsidRPr="00B00272" w:rsidRDefault="00E606F2" w:rsidP="00B86B91">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 Вознесенка</w:t>
            </w:r>
          </w:p>
        </w:tc>
        <w:tc>
          <w:tcPr>
            <w:tcW w:w="356"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1"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420"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215,0</w:t>
            </w:r>
          </w:p>
        </w:tc>
        <w:tc>
          <w:tcPr>
            <w:tcW w:w="350"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50"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388"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p>
        </w:tc>
        <w:tc>
          <w:tcPr>
            <w:tcW w:w="458" w:type="pct"/>
            <w:shd w:val="clear" w:color="auto" w:fill="auto"/>
            <w:vAlign w:val="center"/>
          </w:tcPr>
          <w:p w:rsidR="00E606F2" w:rsidRPr="00B00272" w:rsidRDefault="00E606F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215,0</w:t>
            </w:r>
          </w:p>
        </w:tc>
      </w:tr>
      <w:tr w:rsidR="00A87D91" w:rsidRPr="00B00272" w:rsidTr="00A87D91">
        <w:trPr>
          <w:gridAfter w:val="1"/>
          <w:wAfter w:w="9" w:type="pct"/>
          <w:trHeight w:val="68"/>
        </w:trPr>
        <w:tc>
          <w:tcPr>
            <w:tcW w:w="1540" w:type="pct"/>
            <w:gridSpan w:val="2"/>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Итого</w:t>
            </w:r>
          </w:p>
        </w:tc>
        <w:tc>
          <w:tcPr>
            <w:tcW w:w="356" w:type="pct"/>
            <w:shd w:val="clear" w:color="auto" w:fill="auto"/>
            <w:vAlign w:val="center"/>
          </w:tcPr>
          <w:p w:rsidR="00E606F2" w:rsidRPr="00B00272" w:rsidRDefault="00E606F2" w:rsidP="00A87D91">
            <w:pPr>
              <w:suppressAutoHyphens/>
              <w:spacing w:after="0" w:line="240" w:lineRule="auto"/>
              <w:ind w:left="-14" w:right="-114"/>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351"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786,37</w:t>
            </w:r>
          </w:p>
        </w:tc>
        <w:tc>
          <w:tcPr>
            <w:tcW w:w="420"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715,00</w:t>
            </w:r>
          </w:p>
        </w:tc>
        <w:tc>
          <w:tcPr>
            <w:tcW w:w="350"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500,00</w:t>
            </w:r>
          </w:p>
        </w:tc>
        <w:tc>
          <w:tcPr>
            <w:tcW w:w="350"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14 457,98</w:t>
            </w:r>
          </w:p>
        </w:tc>
        <w:tc>
          <w:tcPr>
            <w:tcW w:w="389"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388" w:type="pct"/>
            <w:shd w:val="clear" w:color="auto" w:fill="auto"/>
            <w:vAlign w:val="center"/>
          </w:tcPr>
          <w:p w:rsidR="00E606F2" w:rsidRPr="00B00272" w:rsidRDefault="00E606F2" w:rsidP="00A87D91">
            <w:pPr>
              <w:suppressAutoHyphens/>
              <w:spacing w:after="0" w:line="240" w:lineRule="auto"/>
              <w:ind w:left="-14" w:right="-114"/>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0,00</w:t>
            </w:r>
          </w:p>
        </w:tc>
        <w:tc>
          <w:tcPr>
            <w:tcW w:w="458" w:type="pct"/>
            <w:shd w:val="clear" w:color="auto" w:fill="auto"/>
            <w:vAlign w:val="center"/>
          </w:tcPr>
          <w:p w:rsidR="00E606F2" w:rsidRPr="00B00272" w:rsidRDefault="00E606F2" w:rsidP="00A87D91">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16 459,35</w:t>
            </w:r>
          </w:p>
        </w:tc>
      </w:tr>
    </w:tbl>
    <w:p w:rsidR="00F572EB" w:rsidRPr="00B00272" w:rsidRDefault="00F572EB"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5" w:name="_Toc435791358"/>
      <w:bookmarkStart w:id="566" w:name="_Toc10707108"/>
    </w:p>
    <w:p w:rsidR="0038476C" w:rsidRPr="00B00272" w:rsidRDefault="0038476C"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B00272">
        <w:rPr>
          <w:rFonts w:ascii="Times New Roman" w:hAnsi="Times New Roman" w:cs="Times New Roman"/>
          <w:b w:val="0"/>
          <w:color w:val="000000" w:themeColor="text1"/>
          <w:sz w:val="28"/>
          <w:szCs w:val="28"/>
        </w:rPr>
        <w:t>1</w:t>
      </w:r>
      <w:r w:rsidR="008449C1" w:rsidRPr="00B00272">
        <w:rPr>
          <w:rFonts w:ascii="Times New Roman" w:hAnsi="Times New Roman" w:cs="Times New Roman"/>
          <w:b w:val="0"/>
          <w:color w:val="000000" w:themeColor="text1"/>
          <w:sz w:val="28"/>
          <w:szCs w:val="28"/>
        </w:rPr>
        <w:t>2</w:t>
      </w:r>
      <w:r w:rsidRPr="00B00272">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65"/>
      <w:bookmarkEnd w:id="566"/>
    </w:p>
    <w:p w:rsidR="005D1425" w:rsidRPr="00B00272" w:rsidRDefault="005D1425" w:rsidP="00515D49">
      <w:pPr>
        <w:suppressAutoHyphens/>
        <w:spacing w:after="0" w:line="240" w:lineRule="auto"/>
        <w:ind w:firstLine="709"/>
        <w:jc w:val="both"/>
        <w:rPr>
          <w:rFonts w:ascii="Times New Roman" w:hAnsi="Times New Roman" w:cs="Times New Roman"/>
          <w:color w:val="000000" w:themeColor="text1"/>
          <w:sz w:val="28"/>
          <w:szCs w:val="28"/>
        </w:rPr>
      </w:pPr>
    </w:p>
    <w:p w:rsidR="0038476C" w:rsidRPr="00B00272" w:rsidRDefault="003847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B00272">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rsidR="0038476C" w:rsidRPr="00B00272" w:rsidRDefault="003847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B00272">
        <w:rPr>
          <w:rFonts w:ascii="Times New Roman" w:hAnsi="Times New Roman" w:cs="Times New Roman"/>
          <w:color w:val="000000" w:themeColor="text1"/>
          <w:sz w:val="28"/>
          <w:szCs w:val="28"/>
        </w:rPr>
        <w:softHyphen/>
        <w:t>конструкции, подлежат обязательному исполнению в объеме:</w:t>
      </w:r>
    </w:p>
    <w:p w:rsidR="0038476C" w:rsidRPr="00B00272" w:rsidRDefault="0038476C" w:rsidP="00515D49">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 xml:space="preserve">фактически начисленных амортизационных отчислений, учитываемых в </w:t>
      </w:r>
      <w:proofErr w:type="spellStart"/>
      <w:r w:rsidRPr="00B00272">
        <w:rPr>
          <w:rFonts w:ascii="Times New Roman" w:hAnsi="Times New Roman" w:cs="Times New Roman"/>
          <w:color w:val="000000" w:themeColor="text1"/>
          <w:sz w:val="28"/>
          <w:szCs w:val="28"/>
        </w:rPr>
        <w:t>тарифно</w:t>
      </w:r>
      <w:r w:rsidRPr="00B00272">
        <w:rPr>
          <w:rFonts w:ascii="Times New Roman" w:hAnsi="Times New Roman" w:cs="Times New Roman"/>
          <w:color w:val="000000" w:themeColor="text1"/>
          <w:sz w:val="28"/>
          <w:szCs w:val="28"/>
        </w:rPr>
        <w:softHyphen/>
        <w:t>балансовых</w:t>
      </w:r>
      <w:proofErr w:type="spellEnd"/>
      <w:r w:rsidRPr="00B00272">
        <w:rPr>
          <w:rFonts w:ascii="Times New Roman" w:hAnsi="Times New Roman" w:cs="Times New Roman"/>
          <w:color w:val="000000" w:themeColor="text1"/>
          <w:sz w:val="28"/>
          <w:szCs w:val="28"/>
        </w:rPr>
        <w:t xml:space="preserve"> решениях;</w:t>
      </w:r>
    </w:p>
    <w:p w:rsidR="0038476C" w:rsidRPr="00B00272" w:rsidRDefault="0038476C" w:rsidP="00515D49">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B00272" w:rsidRDefault="0038476C" w:rsidP="00515D49">
      <w:pPr>
        <w:pStyle w:val="ad"/>
        <w:numPr>
          <w:ilvl w:val="0"/>
          <w:numId w:val="15"/>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B00272" w:rsidRDefault="0038476C"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rsidR="00890D9C" w:rsidRPr="00B00272" w:rsidRDefault="00437205" w:rsidP="00515D49">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w:t>
      </w:r>
      <w:r w:rsidR="00890D9C" w:rsidRPr="00B00272">
        <w:rPr>
          <w:rFonts w:ascii="Times New Roman" w:hAnsi="Times New Roman" w:cs="Times New Roman"/>
          <w:color w:val="000000" w:themeColor="text1"/>
          <w:sz w:val="28"/>
          <w:szCs w:val="28"/>
        </w:rPr>
        <w:t xml:space="preserve"> «</w:t>
      </w:r>
      <w:proofErr w:type="spellStart"/>
      <w:r w:rsidR="001C25B0" w:rsidRPr="00B00272">
        <w:rPr>
          <w:rFonts w:ascii="Times New Roman" w:hAnsi="Times New Roman" w:cs="Times New Roman"/>
          <w:color w:val="000000" w:themeColor="text1"/>
          <w:sz w:val="28"/>
          <w:szCs w:val="28"/>
        </w:rPr>
        <w:t>Русбио</w:t>
      </w:r>
      <w:proofErr w:type="spellEnd"/>
      <w:r w:rsidR="00890D9C" w:rsidRPr="00B00272">
        <w:rPr>
          <w:rFonts w:ascii="Times New Roman" w:hAnsi="Times New Roman" w:cs="Times New Roman"/>
          <w:color w:val="000000" w:themeColor="text1"/>
          <w:sz w:val="28"/>
          <w:szCs w:val="28"/>
        </w:rPr>
        <w:t>»</w:t>
      </w:r>
      <w:r w:rsidR="005851CD" w:rsidRPr="00B00272">
        <w:rPr>
          <w:rFonts w:ascii="Times New Roman" w:hAnsi="Times New Roman" w:cs="Times New Roman"/>
          <w:color w:val="000000" w:themeColor="text1"/>
          <w:sz w:val="28"/>
          <w:szCs w:val="28"/>
        </w:rPr>
        <w:t>;</w:t>
      </w:r>
    </w:p>
    <w:p w:rsidR="00437205" w:rsidRPr="00B00272" w:rsidRDefault="001C25B0" w:rsidP="00515D49">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r w:rsidR="00437205" w:rsidRPr="00B00272">
        <w:rPr>
          <w:rFonts w:ascii="Times New Roman" w:hAnsi="Times New Roman" w:cs="Times New Roman"/>
          <w:color w:val="000000" w:themeColor="text1"/>
          <w:sz w:val="28"/>
          <w:szCs w:val="28"/>
        </w:rPr>
        <w:t>»;</w:t>
      </w:r>
    </w:p>
    <w:p w:rsidR="008A2E34" w:rsidRPr="00B00272" w:rsidRDefault="008A2E34" w:rsidP="00515D49">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Средства бюджета.</w:t>
      </w:r>
    </w:p>
    <w:p w:rsidR="00933CF6" w:rsidRPr="00B00272" w:rsidRDefault="00933CF6" w:rsidP="00515D49">
      <w:pPr>
        <w:pStyle w:val="ad"/>
        <w:suppressAutoHyphens/>
        <w:spacing w:after="0" w:line="240" w:lineRule="auto"/>
        <w:ind w:left="0" w:firstLine="709"/>
        <w:jc w:val="both"/>
        <w:rPr>
          <w:rFonts w:ascii="Times New Roman" w:hAnsi="Times New Roman" w:cs="Times New Roman"/>
          <w:color w:val="000000" w:themeColor="text1"/>
          <w:sz w:val="28"/>
          <w:szCs w:val="28"/>
        </w:rPr>
      </w:pPr>
    </w:p>
    <w:p w:rsidR="00933CF6" w:rsidRPr="00B00272" w:rsidRDefault="00933C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7" w:name="_Toc392495152"/>
      <w:bookmarkStart w:id="568" w:name="_Toc405808454"/>
      <w:bookmarkStart w:id="569" w:name="_Toc526114127"/>
      <w:bookmarkStart w:id="570" w:name="_Toc10707109"/>
      <w:r w:rsidRPr="00B00272">
        <w:rPr>
          <w:rFonts w:ascii="Times New Roman" w:hAnsi="Times New Roman" w:cs="Times New Roman"/>
          <w:b w:val="0"/>
          <w:color w:val="000000" w:themeColor="text1"/>
          <w:sz w:val="28"/>
          <w:szCs w:val="28"/>
        </w:rPr>
        <w:t>12.3 Расчеты эффективности инвестиций</w:t>
      </w:r>
      <w:bookmarkEnd w:id="567"/>
      <w:bookmarkEnd w:id="568"/>
      <w:bookmarkEnd w:id="569"/>
      <w:bookmarkEnd w:id="570"/>
    </w:p>
    <w:p w:rsidR="00933CF6" w:rsidRPr="00B00272" w:rsidRDefault="00933CF6" w:rsidP="00515D49">
      <w:pPr>
        <w:suppressAutoHyphens/>
        <w:spacing w:after="0" w:line="240" w:lineRule="auto"/>
        <w:ind w:firstLine="709"/>
        <w:jc w:val="both"/>
        <w:rPr>
          <w:rFonts w:ascii="Times New Roman" w:hAnsi="Times New Roman" w:cs="Times New Roman"/>
          <w:bCs/>
          <w:color w:val="000000" w:themeColor="text1"/>
          <w:sz w:val="28"/>
          <w:szCs w:val="28"/>
        </w:rPr>
      </w:pP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bCs/>
          <w:color w:val="000000" w:themeColor="text1"/>
          <w:sz w:val="28"/>
          <w:szCs w:val="28"/>
        </w:rPr>
        <w:t>Показатель эффективности</w:t>
      </w:r>
      <w:r w:rsidRPr="00B00272">
        <w:rPr>
          <w:rFonts w:ascii="Times New Roman" w:hAnsi="Times New Roman" w:cs="Times New Roman"/>
          <w:color w:val="000000" w:themeColor="text1"/>
          <w:sz w:val="28"/>
          <w:szCs w:val="28"/>
        </w:rPr>
        <w:t xml:space="preserve"> </w:t>
      </w:r>
      <w:r w:rsidR="00437205" w:rsidRPr="00B00272">
        <w:rPr>
          <w:rFonts w:ascii="Times New Roman" w:hAnsi="Times New Roman" w:cs="Times New Roman"/>
          <w:bCs/>
          <w:color w:val="000000" w:themeColor="text1"/>
          <w:sz w:val="28"/>
          <w:szCs w:val="28"/>
        </w:rPr>
        <w:t xml:space="preserve">реализации мероприятий </w:t>
      </w:r>
      <w:r w:rsidRPr="00B00272">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B00272">
        <w:rPr>
          <w:rFonts w:ascii="Times New Roman" w:hAnsi="Times New Roman" w:cs="Times New Roman"/>
          <w:color w:val="000000" w:themeColor="text1"/>
          <w:sz w:val="28"/>
          <w:szCs w:val="28"/>
        </w:rPr>
        <w:t>10</w:t>
      </w:r>
      <w:r w:rsidRPr="00B00272">
        <w:rPr>
          <w:rFonts w:ascii="Times New Roman" w:hAnsi="Times New Roman" w:cs="Times New Roman"/>
          <w:color w:val="000000" w:themeColor="text1"/>
          <w:sz w:val="28"/>
          <w:szCs w:val="28"/>
        </w:rPr>
        <w:t> лет.</w:t>
      </w:r>
    </w:p>
    <w:p w:rsidR="00890D9C" w:rsidRPr="00B00272" w:rsidRDefault="00890D9C" w:rsidP="00515D49">
      <w:pPr>
        <w:suppressAutoHyphens/>
        <w:spacing w:after="0" w:line="240" w:lineRule="auto"/>
        <w:ind w:firstLine="709"/>
        <w:jc w:val="both"/>
        <w:rPr>
          <w:rFonts w:ascii="Times New Roman" w:hAnsi="Times New Roman" w:cs="Times New Roman"/>
          <w:color w:val="000000" w:themeColor="text1"/>
          <w:sz w:val="28"/>
          <w:szCs w:val="28"/>
        </w:rPr>
      </w:pPr>
    </w:p>
    <w:p w:rsidR="00933CF6" w:rsidRPr="00B00272" w:rsidRDefault="00933CF6"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Расчеты эффективности инвестиций</w:t>
      </w:r>
    </w:p>
    <w:tbl>
      <w:tblPr>
        <w:tblW w:w="1031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629"/>
        <w:gridCol w:w="708"/>
        <w:gridCol w:w="709"/>
        <w:gridCol w:w="709"/>
        <w:gridCol w:w="709"/>
        <w:gridCol w:w="850"/>
        <w:gridCol w:w="851"/>
        <w:gridCol w:w="709"/>
        <w:gridCol w:w="850"/>
        <w:gridCol w:w="992"/>
      </w:tblGrid>
      <w:tr w:rsidR="003B70F9" w:rsidRPr="00B00272" w:rsidTr="00A87D91">
        <w:trPr>
          <w:trHeight w:val="20"/>
          <w:tblHeader/>
        </w:trPr>
        <w:tc>
          <w:tcPr>
            <w:tcW w:w="598" w:type="dxa"/>
            <w:vMerge w:val="restart"/>
            <w:shd w:val="clear" w:color="auto" w:fill="auto"/>
            <w:vAlign w:val="center"/>
            <w:hideMark/>
          </w:tcPr>
          <w:p w:rsidR="00933CF6" w:rsidRPr="00B00272" w:rsidRDefault="00933CF6"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п</w:t>
            </w:r>
            <w:r w:rsidR="0063444C" w:rsidRPr="00B00272">
              <w:rPr>
                <w:rFonts w:ascii="Times New Roman" w:hAnsi="Times New Roman" w:cs="Times New Roman"/>
                <w:color w:val="000000" w:themeColor="text1"/>
                <w:sz w:val="28"/>
                <w:szCs w:val="28"/>
              </w:rPr>
              <w:t>/</w:t>
            </w:r>
            <w:r w:rsidRPr="00B00272">
              <w:rPr>
                <w:rFonts w:ascii="Times New Roman" w:hAnsi="Times New Roman" w:cs="Times New Roman"/>
                <w:color w:val="000000" w:themeColor="text1"/>
                <w:sz w:val="28"/>
                <w:szCs w:val="28"/>
              </w:rPr>
              <w:t>п</w:t>
            </w:r>
          </w:p>
        </w:tc>
        <w:tc>
          <w:tcPr>
            <w:tcW w:w="2629" w:type="dxa"/>
            <w:vMerge w:val="restart"/>
            <w:shd w:val="clear" w:color="auto" w:fill="auto"/>
            <w:vAlign w:val="center"/>
            <w:hideMark/>
          </w:tcPr>
          <w:p w:rsidR="00933CF6" w:rsidRPr="00B00272" w:rsidRDefault="00933CF6"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087" w:type="dxa"/>
            <w:gridSpan w:val="9"/>
            <w:shd w:val="clear" w:color="auto" w:fill="auto"/>
            <w:vAlign w:val="center"/>
            <w:hideMark/>
          </w:tcPr>
          <w:p w:rsidR="00933CF6" w:rsidRPr="00B00272" w:rsidRDefault="00933CF6"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Год</w:t>
            </w:r>
          </w:p>
        </w:tc>
      </w:tr>
      <w:tr w:rsidR="00501A83" w:rsidRPr="00B00272" w:rsidTr="00A87D91">
        <w:trPr>
          <w:trHeight w:val="595"/>
          <w:tblHeader/>
        </w:trPr>
        <w:tc>
          <w:tcPr>
            <w:tcW w:w="598" w:type="dxa"/>
            <w:vMerge/>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p>
        </w:tc>
        <w:tc>
          <w:tcPr>
            <w:tcW w:w="2629" w:type="dxa"/>
            <w:vMerge/>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p>
        </w:tc>
        <w:tc>
          <w:tcPr>
            <w:tcW w:w="708"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50"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1"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709"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50" w:type="dxa"/>
            <w:shd w:val="clear" w:color="auto" w:fill="auto"/>
            <w:vAlign w:val="center"/>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c>
          <w:tcPr>
            <w:tcW w:w="992" w:type="dxa"/>
            <w:shd w:val="clear" w:color="auto" w:fill="auto"/>
            <w:vAlign w:val="center"/>
            <w:hideMark/>
          </w:tcPr>
          <w:p w:rsidR="00501A83" w:rsidRPr="00B00272" w:rsidRDefault="00501A83"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Всего</w:t>
            </w:r>
          </w:p>
        </w:tc>
      </w:tr>
      <w:tr w:rsidR="003B70F9" w:rsidRPr="00B00272" w:rsidTr="00A87D91">
        <w:trPr>
          <w:trHeight w:val="20"/>
          <w:tblHeader/>
        </w:trPr>
        <w:tc>
          <w:tcPr>
            <w:tcW w:w="598" w:type="dxa"/>
            <w:shd w:val="clear" w:color="auto" w:fill="auto"/>
            <w:vAlign w:val="center"/>
          </w:tcPr>
          <w:p w:rsidR="00672249" w:rsidRPr="00B00272" w:rsidRDefault="00672249"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629" w:type="dxa"/>
            <w:shd w:val="clear" w:color="auto" w:fill="auto"/>
            <w:vAlign w:val="center"/>
          </w:tcPr>
          <w:p w:rsidR="00672249" w:rsidRPr="00B00272" w:rsidRDefault="00672249"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708"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6</w:t>
            </w:r>
          </w:p>
        </w:tc>
        <w:tc>
          <w:tcPr>
            <w:tcW w:w="850"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851"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709"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850"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992" w:type="dxa"/>
            <w:shd w:val="clear" w:color="auto" w:fill="auto"/>
            <w:vAlign w:val="center"/>
          </w:tcPr>
          <w:p w:rsidR="00672249" w:rsidRPr="00B00272" w:rsidRDefault="00672249" w:rsidP="00A87D91">
            <w:pPr>
              <w:suppressAutoHyphens/>
              <w:spacing w:after="0" w:line="240" w:lineRule="auto"/>
              <w:ind w:left="-74" w:right="-139"/>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Цена реализации мероприятия, тыс. р.</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786,37</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715,00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500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14 457,98</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16459,35</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2020 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2021 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491,5</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491,5</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491,5</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1867,6</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4</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2022 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89,4</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89,4</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89,4</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446,9</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446,9</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446,9</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1608,8</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5</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2023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62,5</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62,5</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312,5</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312,5</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312,5</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1062,5</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6</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2024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7</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2025-2029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9036,2</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9036,2</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9036,2</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27108,7</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8</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2030-2034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9</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Текущая эффективность мероприятия 2035-2038 гг.</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0,0</w:t>
            </w:r>
          </w:p>
        </w:tc>
      </w:tr>
      <w:tr w:rsidR="00E606F2" w:rsidRPr="00B00272" w:rsidTr="00A87D91">
        <w:trPr>
          <w:trHeight w:val="20"/>
        </w:trPr>
        <w:tc>
          <w:tcPr>
            <w:tcW w:w="598" w:type="dxa"/>
            <w:shd w:val="clear" w:color="auto" w:fill="auto"/>
            <w:vAlign w:val="center"/>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10</w:t>
            </w:r>
          </w:p>
        </w:tc>
        <w:tc>
          <w:tcPr>
            <w:tcW w:w="2629" w:type="dxa"/>
            <w:shd w:val="clear" w:color="auto" w:fill="auto"/>
            <w:hideMark/>
          </w:tcPr>
          <w:p w:rsidR="00E606F2" w:rsidRPr="00B00272" w:rsidRDefault="00E606F2" w:rsidP="00E606F2">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Эффективность мероприятия, тыс. р.</w:t>
            </w:r>
          </w:p>
        </w:tc>
        <w:tc>
          <w:tcPr>
            <w:tcW w:w="708"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98,3</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187,7</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250,2</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250,2</w:t>
            </w:r>
          </w:p>
        </w:tc>
        <w:tc>
          <w:tcPr>
            <w:tcW w:w="851"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10287,1</w:t>
            </w:r>
          </w:p>
        </w:tc>
        <w:tc>
          <w:tcPr>
            <w:tcW w:w="709"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10287,1</w:t>
            </w:r>
          </w:p>
        </w:tc>
        <w:tc>
          <w:tcPr>
            <w:tcW w:w="850"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10287,1</w:t>
            </w:r>
          </w:p>
        </w:tc>
        <w:tc>
          <w:tcPr>
            <w:tcW w:w="992" w:type="dxa"/>
            <w:shd w:val="clear" w:color="auto" w:fill="auto"/>
            <w:vAlign w:val="center"/>
          </w:tcPr>
          <w:p w:rsidR="00E606F2" w:rsidRPr="00B00272" w:rsidRDefault="00E606F2" w:rsidP="00A87D91">
            <w:pPr>
              <w:suppressAutoHyphens/>
              <w:spacing w:after="0" w:line="240" w:lineRule="auto"/>
              <w:ind w:left="-74" w:right="-139"/>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31647,6</w:t>
            </w:r>
          </w:p>
        </w:tc>
      </w:tr>
      <w:tr w:rsidR="00501A83" w:rsidRPr="00B00272" w:rsidTr="00A87D91">
        <w:trPr>
          <w:trHeight w:val="20"/>
        </w:trPr>
        <w:tc>
          <w:tcPr>
            <w:tcW w:w="598" w:type="dxa"/>
            <w:shd w:val="clear" w:color="auto" w:fill="auto"/>
            <w:vAlign w:val="center"/>
            <w:hideMark/>
          </w:tcPr>
          <w:p w:rsidR="00501A83" w:rsidRPr="00B00272" w:rsidRDefault="009B1CF5"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11</w:t>
            </w:r>
          </w:p>
        </w:tc>
        <w:tc>
          <w:tcPr>
            <w:tcW w:w="8724" w:type="dxa"/>
            <w:gridSpan w:val="9"/>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992"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sz w:val="28"/>
                <w:szCs w:val="28"/>
              </w:rPr>
            </w:pPr>
            <w:r w:rsidRPr="00B00272">
              <w:rPr>
                <w:rFonts w:ascii="Times New Roman" w:hAnsi="Times New Roman" w:cs="Times New Roman"/>
                <w:color w:val="000000"/>
                <w:sz w:val="28"/>
                <w:szCs w:val="28"/>
              </w:rPr>
              <w:t>1,92</w:t>
            </w:r>
          </w:p>
        </w:tc>
      </w:tr>
    </w:tbl>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lang w:val="en-US"/>
        </w:rPr>
      </w:pP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B00272">
        <w:rPr>
          <w:rFonts w:ascii="Times New Roman" w:hAnsi="Times New Roman" w:cs="Times New Roman"/>
          <w:color w:val="000000" w:themeColor="text1"/>
          <w:sz w:val="28"/>
          <w:szCs w:val="28"/>
        </w:rPr>
        <w:t>котельной</w:t>
      </w:r>
      <w:r w:rsidRPr="00B00272">
        <w:rPr>
          <w:rFonts w:ascii="Times New Roman" w:hAnsi="Times New Roman" w:cs="Times New Roman"/>
          <w:color w:val="000000" w:themeColor="text1"/>
          <w:sz w:val="28"/>
          <w:szCs w:val="28"/>
        </w:rPr>
        <w:t>.</w:t>
      </w:r>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p>
    <w:p w:rsidR="00933CF6" w:rsidRPr="00B00272" w:rsidRDefault="00933CF6"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1" w:name="_Toc392495153"/>
      <w:bookmarkStart w:id="572" w:name="_Toc405808455"/>
      <w:bookmarkStart w:id="573" w:name="_Toc526114128"/>
      <w:bookmarkStart w:id="574" w:name="_Toc10707110"/>
      <w:r w:rsidRPr="00B00272">
        <w:rPr>
          <w:rFonts w:ascii="Times New Roman" w:hAnsi="Times New Roman" w:cs="Times New Roman"/>
          <w:b w:val="0"/>
          <w:color w:val="000000" w:themeColor="text1"/>
          <w:sz w:val="28"/>
          <w:szCs w:val="28"/>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w:t>
      </w:r>
      <w:r w:rsidR="004D6B91"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теплоснабжения</w:t>
      </w:r>
      <w:bookmarkEnd w:id="571"/>
      <w:bookmarkEnd w:id="572"/>
      <w:bookmarkEnd w:id="573"/>
      <w:bookmarkEnd w:id="574"/>
    </w:p>
    <w:p w:rsidR="00933CF6" w:rsidRPr="00B00272" w:rsidRDefault="00933CF6" w:rsidP="00515D49">
      <w:pPr>
        <w:suppressAutoHyphens/>
        <w:spacing w:after="0" w:line="240" w:lineRule="auto"/>
        <w:ind w:firstLine="709"/>
        <w:jc w:val="both"/>
        <w:rPr>
          <w:rFonts w:ascii="Times New Roman" w:hAnsi="Times New Roman" w:cs="Times New Roman"/>
          <w:color w:val="000000" w:themeColor="text1"/>
          <w:sz w:val="28"/>
          <w:szCs w:val="28"/>
        </w:rPr>
      </w:pPr>
    </w:p>
    <w:p w:rsidR="0038476C" w:rsidRPr="00B00272" w:rsidRDefault="00933CF6"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B00272">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D84F78" w:rsidRPr="00B00272" w:rsidRDefault="00D84F78"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5" w:name="_Toc10707111"/>
      <w:bookmarkEnd w:id="560"/>
      <w:bookmarkEnd w:id="561"/>
      <w:r w:rsidRPr="00B00272">
        <w:rPr>
          <w:rFonts w:ascii="Times New Roman" w:hAnsi="Times New Roman" w:cs="Times New Roman"/>
          <w:b w:val="0"/>
          <w:color w:val="000000" w:themeColor="text1"/>
          <w:sz w:val="28"/>
          <w:szCs w:val="28"/>
        </w:rPr>
        <w:t>ГЛАВА 13. Индикаторы развития систем теплоснабжения поселения</w:t>
      </w:r>
      <w:bookmarkEnd w:id="575"/>
    </w:p>
    <w:p w:rsidR="005D1425" w:rsidRPr="00B00272" w:rsidRDefault="005D1425"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642AE8" w:rsidRPr="00B00272" w:rsidRDefault="00642AE8"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5E0267" w:rsidRPr="00B00272">
        <w:rPr>
          <w:rFonts w:ascii="Times New Roman" w:hAnsi="Times New Roman" w:cs="Times New Roman"/>
          <w:color w:val="000000" w:themeColor="text1"/>
          <w:sz w:val="28"/>
          <w:szCs w:val="28"/>
        </w:rPr>
        <w:t>Вознесенского</w:t>
      </w:r>
      <w:r w:rsidR="00A819F6"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сельского поселения на весь расчетный период приведены в табли</w:t>
      </w:r>
      <w:r w:rsidR="003303FF" w:rsidRPr="00B00272">
        <w:rPr>
          <w:rFonts w:ascii="Times New Roman" w:hAnsi="Times New Roman" w:cs="Times New Roman"/>
          <w:color w:val="000000" w:themeColor="text1"/>
          <w:sz w:val="28"/>
          <w:szCs w:val="28"/>
        </w:rPr>
        <w:t>це.</w:t>
      </w:r>
    </w:p>
    <w:p w:rsidR="00642AE8" w:rsidRPr="00B00272" w:rsidRDefault="00642AE8" w:rsidP="00515D49">
      <w:pPr>
        <w:suppressAutoHyphens/>
        <w:spacing w:after="0" w:line="240" w:lineRule="auto"/>
        <w:ind w:firstLine="709"/>
        <w:jc w:val="both"/>
        <w:rPr>
          <w:rFonts w:ascii="Times New Roman" w:hAnsi="Times New Roman" w:cs="Times New Roman"/>
          <w:color w:val="000000" w:themeColor="text1"/>
          <w:sz w:val="28"/>
          <w:szCs w:val="28"/>
        </w:rPr>
      </w:pPr>
    </w:p>
    <w:p w:rsidR="00642AE8" w:rsidRPr="00B00272" w:rsidRDefault="00286734"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Индикаторы развития систем теплоснабжения</w:t>
      </w:r>
      <w:r w:rsidR="00A819F6" w:rsidRPr="00B00272">
        <w:rPr>
          <w:rFonts w:ascii="Times New Roman" w:hAnsi="Times New Roman" w:cs="Times New Roman"/>
          <w:color w:val="000000" w:themeColor="text1"/>
          <w:sz w:val="28"/>
          <w:szCs w:val="28"/>
        </w:rPr>
        <w:t xml:space="preserve"> </w:t>
      </w:r>
      <w:r w:rsidR="005E0267" w:rsidRPr="00B00272">
        <w:rPr>
          <w:rFonts w:ascii="Times New Roman" w:hAnsi="Times New Roman" w:cs="Times New Roman"/>
          <w:color w:val="000000" w:themeColor="text1"/>
          <w:sz w:val="28"/>
          <w:szCs w:val="28"/>
        </w:rPr>
        <w:t xml:space="preserve">Вознесенского </w:t>
      </w:r>
      <w:r w:rsidRPr="00B00272">
        <w:rPr>
          <w:rFonts w:ascii="Times New Roman" w:hAnsi="Times New Roman" w:cs="Times New Roman"/>
          <w:color w:val="000000" w:themeColor="text1"/>
          <w:sz w:val="28"/>
          <w:szCs w:val="28"/>
        </w:rPr>
        <w:t>сельского поселения</w:t>
      </w:r>
    </w:p>
    <w:tbl>
      <w:tblPr>
        <w:tblW w:w="104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79"/>
        <w:gridCol w:w="816"/>
        <w:gridCol w:w="816"/>
        <w:gridCol w:w="816"/>
        <w:gridCol w:w="816"/>
        <w:gridCol w:w="816"/>
        <w:gridCol w:w="816"/>
        <w:gridCol w:w="816"/>
        <w:gridCol w:w="816"/>
        <w:gridCol w:w="814"/>
      </w:tblGrid>
      <w:tr w:rsidR="003B70F9" w:rsidRPr="00B00272" w:rsidTr="00A87D91">
        <w:trPr>
          <w:trHeight w:val="264"/>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AE8" w:rsidRPr="00B00272" w:rsidRDefault="00642AE8"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879" w:type="dxa"/>
            <w:vMerge w:val="restart"/>
            <w:tcBorders>
              <w:top w:val="single" w:sz="4" w:space="0" w:color="auto"/>
              <w:left w:val="single" w:sz="4" w:space="0" w:color="auto"/>
              <w:right w:val="single" w:sz="4" w:space="0" w:color="auto"/>
            </w:tcBorders>
            <w:vAlign w:val="center"/>
          </w:tcPr>
          <w:p w:rsidR="00642AE8" w:rsidRPr="00B00272" w:rsidRDefault="00642AE8" w:rsidP="00A6390B">
            <w:pPr>
              <w:suppressAutoHyphens/>
              <w:spacing w:after="0" w:line="240" w:lineRule="auto"/>
              <w:jc w:val="center"/>
              <w:rPr>
                <w:rFonts w:ascii="Times New Roman" w:hAnsi="Times New Roman" w:cs="Times New Roman"/>
                <w:color w:val="000000" w:themeColor="text1"/>
                <w:sz w:val="28"/>
                <w:szCs w:val="28"/>
              </w:rPr>
            </w:pPr>
            <w:proofErr w:type="spellStart"/>
            <w:r w:rsidRPr="00B00272">
              <w:rPr>
                <w:rFonts w:ascii="Times New Roman" w:hAnsi="Times New Roman" w:cs="Times New Roman"/>
                <w:color w:val="000000" w:themeColor="text1"/>
                <w:sz w:val="28"/>
                <w:szCs w:val="28"/>
              </w:rPr>
              <w:t>Ед.изм</w:t>
            </w:r>
            <w:proofErr w:type="spellEnd"/>
            <w:r w:rsidRPr="00B00272">
              <w:rPr>
                <w:rFonts w:ascii="Times New Roman" w:hAnsi="Times New Roman" w:cs="Times New Roman"/>
                <w:color w:val="000000" w:themeColor="text1"/>
                <w:sz w:val="28"/>
                <w:szCs w:val="28"/>
              </w:rPr>
              <w:t>.</w:t>
            </w:r>
          </w:p>
        </w:tc>
        <w:tc>
          <w:tcPr>
            <w:tcW w:w="734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AE8" w:rsidRPr="00B00272" w:rsidRDefault="00642AE8"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Этап (год)</w:t>
            </w:r>
          </w:p>
        </w:tc>
      </w:tr>
      <w:tr w:rsidR="00501A83" w:rsidRPr="00B00272" w:rsidTr="00A87D91">
        <w:trPr>
          <w:trHeight w:val="468"/>
        </w:trPr>
        <w:tc>
          <w:tcPr>
            <w:tcW w:w="2235" w:type="dxa"/>
            <w:vMerge/>
            <w:tcBorders>
              <w:right w:val="single" w:sz="4" w:space="0" w:color="auto"/>
            </w:tcBorders>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p>
        </w:tc>
        <w:tc>
          <w:tcPr>
            <w:tcW w:w="879" w:type="dxa"/>
            <w:vMerge/>
            <w:tcBorders>
              <w:left w:val="single" w:sz="4" w:space="0" w:color="auto"/>
              <w:right w:val="single" w:sz="4" w:space="0" w:color="auto"/>
            </w:tcBorders>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p>
        </w:tc>
        <w:tc>
          <w:tcPr>
            <w:tcW w:w="816" w:type="dxa"/>
            <w:tcBorders>
              <w:left w:val="single" w:sz="4" w:space="0" w:color="auto"/>
            </w:tcBorders>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16" w:type="dxa"/>
            <w:shd w:val="clear" w:color="auto" w:fill="auto"/>
            <w:vAlign w:val="center"/>
            <w:hideMark/>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Площадь строительного фонда с централизованным отоплением Вознесенского сельского поселения</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м</w:t>
            </w:r>
            <w:r w:rsidRPr="00B00272">
              <w:rPr>
                <w:rFonts w:ascii="Times New Roman" w:hAnsi="Times New Roman" w:cs="Times New Roman"/>
                <w:color w:val="000000" w:themeColor="text1"/>
                <w:sz w:val="28"/>
                <w:szCs w:val="28"/>
                <w:vertAlign w:val="superscript"/>
              </w:rPr>
              <w:t>2</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12 088,01</w:t>
            </w:r>
          </w:p>
        </w:tc>
      </w:tr>
      <w:tr w:rsidR="00D071A1" w:rsidRPr="00B00272" w:rsidTr="00A87D91">
        <w:trPr>
          <w:trHeight w:val="576"/>
        </w:trPr>
        <w:tc>
          <w:tcPr>
            <w:tcW w:w="2235" w:type="dxa"/>
            <w:shd w:val="clear" w:color="auto" w:fill="auto"/>
            <w:vAlign w:val="center"/>
            <w:hideMark/>
          </w:tcPr>
          <w:p w:rsidR="00D071A1" w:rsidRPr="00B00272" w:rsidRDefault="00D071A1"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Население:</w:t>
            </w:r>
          </w:p>
          <w:p w:rsidR="00D071A1" w:rsidRPr="00B00272" w:rsidRDefault="00D071A1"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 Вознесенка и </w:t>
            </w:r>
            <w:r w:rsidR="009B1CF5" w:rsidRPr="00B00272">
              <w:rPr>
                <w:rFonts w:ascii="Times New Roman" w:hAnsi="Times New Roman" w:cs="Times New Roman"/>
                <w:color w:val="000000" w:themeColor="text1"/>
                <w:sz w:val="28"/>
                <w:szCs w:val="28"/>
              </w:rPr>
              <w:br/>
            </w:r>
            <w:r w:rsidRPr="00B00272">
              <w:rPr>
                <w:rFonts w:ascii="Times New Roman" w:hAnsi="Times New Roman" w:cs="Times New Roman"/>
                <w:color w:val="000000" w:themeColor="text1"/>
                <w:sz w:val="28"/>
                <w:szCs w:val="28"/>
              </w:rPr>
              <w:t xml:space="preserve">п. </w:t>
            </w:r>
            <w:r w:rsidR="009B1CF5" w:rsidRPr="00B00272">
              <w:rPr>
                <w:rFonts w:ascii="Times New Roman" w:hAnsi="Times New Roman" w:cs="Times New Roman"/>
                <w:color w:val="000000" w:themeColor="text1"/>
                <w:sz w:val="28"/>
                <w:szCs w:val="28"/>
              </w:rPr>
              <w:t>Полевой</w:t>
            </w:r>
          </w:p>
        </w:tc>
        <w:tc>
          <w:tcPr>
            <w:tcW w:w="879" w:type="dxa"/>
            <w:vAlign w:val="bottom"/>
          </w:tcPr>
          <w:p w:rsidR="00D071A1" w:rsidRPr="00B00272" w:rsidRDefault="00D071A1" w:rsidP="00A6390B">
            <w:pPr>
              <w:suppressAutoHyphens/>
              <w:spacing w:after="0" w:line="240" w:lineRule="auto"/>
              <w:jc w:val="center"/>
              <w:rPr>
                <w:rFonts w:ascii="Times New Roman" w:hAnsi="Times New Roman" w:cs="Times New Roman"/>
                <w:color w:val="000000" w:themeColor="text1"/>
                <w:sz w:val="28"/>
                <w:szCs w:val="28"/>
              </w:rPr>
            </w:pPr>
          </w:p>
          <w:p w:rsidR="00D071A1" w:rsidRPr="00B00272" w:rsidRDefault="00D071A1"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чел.</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537</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569</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600</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632</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664</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696</w:t>
            </w:r>
          </w:p>
        </w:tc>
        <w:tc>
          <w:tcPr>
            <w:tcW w:w="816" w:type="dxa"/>
            <w:shd w:val="clear" w:color="auto" w:fill="auto"/>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727</w:t>
            </w:r>
          </w:p>
        </w:tc>
        <w:tc>
          <w:tcPr>
            <w:tcW w:w="816" w:type="dxa"/>
            <w:shd w:val="clear" w:color="auto" w:fill="auto"/>
            <w:noWrap/>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759</w:t>
            </w:r>
          </w:p>
        </w:tc>
        <w:tc>
          <w:tcPr>
            <w:tcW w:w="814" w:type="dxa"/>
            <w:shd w:val="clear" w:color="auto" w:fill="auto"/>
            <w:vAlign w:val="bottom"/>
          </w:tcPr>
          <w:p w:rsidR="00D071A1" w:rsidRPr="00B00272" w:rsidRDefault="00D071A1"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2</w:t>
            </w:r>
            <w:r w:rsidR="009F060B" w:rsidRPr="00B00272">
              <w:rPr>
                <w:rFonts w:ascii="Times New Roman" w:hAnsi="Times New Roman" w:cs="Times New Roman"/>
                <w:color w:val="000000"/>
                <w:sz w:val="28"/>
                <w:szCs w:val="28"/>
              </w:rPr>
              <w:t xml:space="preserve"> </w:t>
            </w:r>
            <w:r w:rsidRPr="00B00272">
              <w:rPr>
                <w:rFonts w:ascii="Times New Roman" w:hAnsi="Times New Roman" w:cs="Times New Roman"/>
                <w:color w:val="000000"/>
                <w:sz w:val="28"/>
                <w:szCs w:val="28"/>
              </w:rPr>
              <w:t>791</w:t>
            </w:r>
          </w:p>
        </w:tc>
      </w:tr>
      <w:tr w:rsidR="003B70F9" w:rsidRPr="00B00272" w:rsidTr="00A87D91">
        <w:trPr>
          <w:trHeight w:val="576"/>
        </w:trPr>
        <w:tc>
          <w:tcPr>
            <w:tcW w:w="2235" w:type="dxa"/>
            <w:shd w:val="clear" w:color="auto" w:fill="auto"/>
            <w:vAlign w:val="center"/>
            <w:hideMark/>
          </w:tcPr>
          <w:p w:rsidR="00F16358" w:rsidRPr="00B00272" w:rsidRDefault="00F16358"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Присоединённая тепловая нагрузка</w:t>
            </w:r>
            <w:r w:rsidR="00775A10" w:rsidRPr="00B00272">
              <w:rPr>
                <w:rFonts w:ascii="Times New Roman" w:hAnsi="Times New Roman" w:cs="Times New Roman"/>
                <w:color w:val="000000" w:themeColor="text1"/>
                <w:sz w:val="28"/>
                <w:szCs w:val="28"/>
              </w:rPr>
              <w:t xml:space="preserve"> </w:t>
            </w:r>
          </w:p>
        </w:tc>
        <w:tc>
          <w:tcPr>
            <w:tcW w:w="879" w:type="dxa"/>
            <w:vAlign w:val="center"/>
          </w:tcPr>
          <w:p w:rsidR="00F16358" w:rsidRPr="00B00272" w:rsidRDefault="00F16358"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1,477</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1,477</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6" w:type="dxa"/>
            <w:shd w:val="clear" w:color="auto" w:fill="auto"/>
            <w:noWrap/>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c>
          <w:tcPr>
            <w:tcW w:w="814" w:type="dxa"/>
            <w:shd w:val="clear" w:color="auto" w:fill="auto"/>
            <w:vAlign w:val="center"/>
          </w:tcPr>
          <w:p w:rsidR="00F16358" w:rsidRPr="00B00272" w:rsidRDefault="005E6C05"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1,500</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Коэффициент использования установленной тепловой мощности </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0,482</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0,482</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0,489</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Технологические потери тепловой энергии </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Гкал/час</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0,417</w:t>
            </w:r>
          </w:p>
        </w:tc>
      </w:tr>
      <w:tr w:rsidR="003B70F9" w:rsidRPr="00B00272" w:rsidTr="00A87D91">
        <w:trPr>
          <w:trHeight w:val="576"/>
        </w:trPr>
        <w:tc>
          <w:tcPr>
            <w:tcW w:w="2235" w:type="dxa"/>
            <w:shd w:val="clear" w:color="auto" w:fill="auto"/>
            <w:vAlign w:val="center"/>
            <w:hideMark/>
          </w:tcPr>
          <w:p w:rsidR="00C0568A" w:rsidRPr="00B00272" w:rsidRDefault="00C0568A"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Количество нарушений в подаче тепловой энергии</w:t>
            </w:r>
            <w:r w:rsidR="005853C2" w:rsidRPr="00B00272">
              <w:rPr>
                <w:rFonts w:ascii="Times New Roman" w:hAnsi="Times New Roman" w:cs="Times New Roman"/>
                <w:color w:val="000000" w:themeColor="text1"/>
                <w:sz w:val="28"/>
                <w:szCs w:val="28"/>
              </w:rPr>
              <w:t xml:space="preserve"> </w:t>
            </w:r>
          </w:p>
        </w:tc>
        <w:tc>
          <w:tcPr>
            <w:tcW w:w="879" w:type="dxa"/>
            <w:vAlign w:val="center"/>
          </w:tcPr>
          <w:p w:rsidR="00C0568A" w:rsidRPr="00B00272" w:rsidRDefault="00C0568A"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Ед.</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6" w:type="dxa"/>
            <w:shd w:val="clear" w:color="auto" w:fill="auto"/>
            <w:noWrap/>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c>
          <w:tcPr>
            <w:tcW w:w="814" w:type="dxa"/>
            <w:shd w:val="clear" w:color="auto" w:fill="auto"/>
            <w:vAlign w:val="center"/>
          </w:tcPr>
          <w:p w:rsidR="00C0568A" w:rsidRPr="00B00272" w:rsidRDefault="002055BF"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0</w:t>
            </w:r>
          </w:p>
        </w:tc>
      </w:tr>
      <w:tr w:rsidR="00501A83" w:rsidRPr="00B00272" w:rsidTr="00A87D91">
        <w:trPr>
          <w:trHeight w:val="576"/>
        </w:trPr>
        <w:tc>
          <w:tcPr>
            <w:tcW w:w="2235" w:type="dxa"/>
            <w:shd w:val="clear" w:color="auto" w:fill="auto"/>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Расход топлива (газ) </w:t>
            </w:r>
          </w:p>
        </w:tc>
        <w:tc>
          <w:tcPr>
            <w:tcW w:w="879" w:type="dxa"/>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тыс. м</w:t>
            </w:r>
            <w:r w:rsidRPr="00B00272">
              <w:rPr>
                <w:rFonts w:ascii="Times New Roman" w:hAnsi="Times New Roman" w:cs="Times New Roman"/>
                <w:color w:val="000000" w:themeColor="text1"/>
                <w:sz w:val="28"/>
                <w:szCs w:val="28"/>
                <w:vertAlign w:val="superscript"/>
              </w:rPr>
              <w:t>3</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517,93</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517,93</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6" w:type="dxa"/>
            <w:shd w:val="clear" w:color="auto" w:fill="auto"/>
            <w:noWrap/>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c>
          <w:tcPr>
            <w:tcW w:w="814" w:type="dxa"/>
            <w:shd w:val="clear" w:color="auto" w:fill="auto"/>
            <w:vAlign w:val="center"/>
          </w:tcPr>
          <w:p w:rsidR="00501A83" w:rsidRPr="00B00272" w:rsidRDefault="00501A83" w:rsidP="00A6390B">
            <w:pPr>
              <w:suppressAutoHyphens/>
              <w:spacing w:after="0" w:line="240" w:lineRule="auto"/>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rPr>
              <w:t>521,89</w:t>
            </w:r>
          </w:p>
        </w:tc>
      </w:tr>
    </w:tbl>
    <w:p w:rsidR="00D84F78" w:rsidRPr="00B00272" w:rsidRDefault="00D84F78"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AD2ED1" w:rsidRPr="00B00272" w:rsidRDefault="00AD2ED1"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6" w:name="_Toc10707112"/>
      <w:r w:rsidRPr="00B00272">
        <w:rPr>
          <w:rFonts w:ascii="Times New Roman" w:hAnsi="Times New Roman" w:cs="Times New Roman"/>
          <w:b w:val="0"/>
          <w:color w:val="000000" w:themeColor="text1"/>
          <w:sz w:val="28"/>
          <w:szCs w:val="28"/>
        </w:rPr>
        <w:t>ГЛАВА 14. Ценовые (тарифные) последствия</w:t>
      </w:r>
      <w:bookmarkEnd w:id="576"/>
    </w:p>
    <w:p w:rsidR="00BF4484" w:rsidRPr="00B00272" w:rsidRDefault="00BF4484" w:rsidP="00515D49">
      <w:pPr>
        <w:suppressAutoHyphens/>
        <w:spacing w:after="0" w:line="240" w:lineRule="auto"/>
        <w:ind w:firstLine="709"/>
        <w:jc w:val="both"/>
        <w:rPr>
          <w:rFonts w:ascii="Times New Roman" w:hAnsi="Times New Roman" w:cs="Times New Roman"/>
          <w:color w:val="000000" w:themeColor="text1"/>
          <w:sz w:val="28"/>
          <w:szCs w:val="28"/>
        </w:rPr>
      </w:pPr>
    </w:p>
    <w:p w:rsidR="00AD2ED1" w:rsidRPr="00B00272" w:rsidRDefault="00AD2ED1"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7" w:name="_Toc10707113"/>
      <w:r w:rsidRPr="00B00272">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2E77D2"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теплоснабжения</w:t>
      </w:r>
      <w:bookmarkEnd w:id="577"/>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2E77D2"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B00272">
        <w:rPr>
          <w:rFonts w:ascii="Times New Roman" w:hAnsi="Times New Roman" w:cs="Times New Roman"/>
          <w:color w:val="000000" w:themeColor="text1"/>
          <w:sz w:val="28"/>
          <w:szCs w:val="28"/>
        </w:rPr>
        <w:t>бжения приведены в таблице</w:t>
      </w:r>
      <w:r w:rsidRPr="00B00272">
        <w:rPr>
          <w:rFonts w:ascii="Times New Roman" w:hAnsi="Times New Roman" w:cs="Times New Roman"/>
          <w:color w:val="000000" w:themeColor="text1"/>
          <w:sz w:val="28"/>
          <w:szCs w:val="28"/>
        </w:rPr>
        <w:t>.</w:t>
      </w:r>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B00272" w:rsidRDefault="007131C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Показатели тарифно-балансовой модели по каждой системе теплоснабжения</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69"/>
        <w:gridCol w:w="709"/>
        <w:gridCol w:w="879"/>
        <w:gridCol w:w="680"/>
        <w:gridCol w:w="850"/>
        <w:gridCol w:w="709"/>
        <w:gridCol w:w="709"/>
        <w:gridCol w:w="850"/>
        <w:gridCol w:w="851"/>
        <w:gridCol w:w="815"/>
        <w:gridCol w:w="36"/>
      </w:tblGrid>
      <w:tr w:rsidR="00501A83" w:rsidRPr="00B00272" w:rsidTr="00A6390B">
        <w:trPr>
          <w:gridAfter w:val="1"/>
          <w:wAfter w:w="36" w:type="dxa"/>
          <w:trHeight w:val="264"/>
        </w:trPr>
        <w:tc>
          <w:tcPr>
            <w:tcW w:w="534" w:type="dxa"/>
            <w:tcBorders>
              <w:right w:val="single" w:sz="4" w:space="0" w:color="auto"/>
            </w:tcBorders>
            <w:vAlign w:val="center"/>
            <w:hideMark/>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w:t>
            </w:r>
          </w:p>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п/п</w:t>
            </w:r>
          </w:p>
        </w:tc>
        <w:tc>
          <w:tcPr>
            <w:tcW w:w="2869" w:type="dxa"/>
            <w:tcBorders>
              <w:left w:val="single" w:sz="4" w:space="0" w:color="auto"/>
              <w:right w:val="single" w:sz="4" w:space="0" w:color="auto"/>
            </w:tcBorders>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Показатель</w:t>
            </w:r>
          </w:p>
        </w:tc>
        <w:tc>
          <w:tcPr>
            <w:tcW w:w="709" w:type="dxa"/>
            <w:tcBorders>
              <w:left w:val="single" w:sz="4" w:space="0" w:color="auto"/>
            </w:tcBorders>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2019</w:t>
            </w:r>
          </w:p>
        </w:tc>
        <w:tc>
          <w:tcPr>
            <w:tcW w:w="879"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2020</w:t>
            </w:r>
          </w:p>
        </w:tc>
        <w:tc>
          <w:tcPr>
            <w:tcW w:w="680"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2021</w:t>
            </w:r>
          </w:p>
        </w:tc>
        <w:tc>
          <w:tcPr>
            <w:tcW w:w="850"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2023</w:t>
            </w:r>
          </w:p>
        </w:tc>
        <w:tc>
          <w:tcPr>
            <w:tcW w:w="709"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2024</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2025-2029</w:t>
            </w:r>
          </w:p>
        </w:tc>
        <w:tc>
          <w:tcPr>
            <w:tcW w:w="851" w:type="dxa"/>
            <w:shd w:val="clear" w:color="auto" w:fill="auto"/>
            <w:vAlign w:val="center"/>
            <w:hideMark/>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2030-</w:t>
            </w:r>
          </w:p>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2034</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2035-2038</w:t>
            </w:r>
          </w:p>
        </w:tc>
      </w:tr>
      <w:tr w:rsidR="003B70F9" w:rsidRPr="00B00272" w:rsidTr="00A6390B">
        <w:trPr>
          <w:trHeight w:val="271"/>
        </w:trPr>
        <w:tc>
          <w:tcPr>
            <w:tcW w:w="10491" w:type="dxa"/>
            <w:gridSpan w:val="12"/>
            <w:shd w:val="clear" w:color="auto" w:fill="auto"/>
            <w:vAlign w:val="center"/>
          </w:tcPr>
          <w:p w:rsidR="00C77887" w:rsidRPr="00B00272" w:rsidRDefault="00DE4E37"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с. Вознесенка</w:t>
            </w:r>
          </w:p>
        </w:tc>
      </w:tr>
      <w:tr w:rsidR="0052026C" w:rsidRPr="00B00272" w:rsidTr="00A6390B">
        <w:trPr>
          <w:gridAfter w:val="1"/>
          <w:wAfter w:w="36" w:type="dxa"/>
          <w:trHeight w:val="430"/>
        </w:trPr>
        <w:tc>
          <w:tcPr>
            <w:tcW w:w="534" w:type="dxa"/>
            <w:shd w:val="clear" w:color="auto" w:fill="auto"/>
            <w:vAlign w:val="center"/>
          </w:tcPr>
          <w:p w:rsidR="0052026C" w:rsidRPr="00B00272" w:rsidRDefault="0052026C" w:rsidP="0052026C">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69" w:type="dxa"/>
            <w:vAlign w:val="center"/>
          </w:tcPr>
          <w:p w:rsidR="0052026C" w:rsidRPr="00B00272" w:rsidRDefault="0052026C" w:rsidP="0052026C">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70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87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0,340</w:t>
            </w:r>
          </w:p>
        </w:tc>
        <w:tc>
          <w:tcPr>
            <w:tcW w:w="680"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50"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70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709"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50" w:type="dxa"/>
            <w:shd w:val="clear" w:color="auto" w:fill="auto"/>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51" w:type="dxa"/>
            <w:shd w:val="clear" w:color="auto" w:fill="auto"/>
            <w:noWrap/>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c>
          <w:tcPr>
            <w:tcW w:w="815" w:type="dxa"/>
            <w:shd w:val="clear" w:color="auto" w:fill="auto"/>
            <w:vAlign w:val="center"/>
          </w:tcPr>
          <w:p w:rsidR="0052026C" w:rsidRPr="00B00272" w:rsidRDefault="0052026C"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0,370</w:t>
            </w:r>
          </w:p>
        </w:tc>
      </w:tr>
      <w:tr w:rsidR="00501A83" w:rsidRPr="00B00272" w:rsidTr="00A6390B">
        <w:trPr>
          <w:gridAfter w:val="1"/>
          <w:wAfter w:w="36" w:type="dxa"/>
          <w:trHeight w:val="324"/>
        </w:trPr>
        <w:tc>
          <w:tcPr>
            <w:tcW w:w="534"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869" w:type="dxa"/>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 тыс.м</w:t>
            </w:r>
            <w:r w:rsidRPr="00B00272">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87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57,51</w:t>
            </w:r>
          </w:p>
        </w:tc>
        <w:tc>
          <w:tcPr>
            <w:tcW w:w="68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5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51"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61,47</w:t>
            </w:r>
          </w:p>
        </w:tc>
      </w:tr>
      <w:tr w:rsidR="00DE4E37" w:rsidRPr="00B00272" w:rsidTr="00A6390B">
        <w:trPr>
          <w:gridAfter w:val="1"/>
          <w:wAfter w:w="36" w:type="dxa"/>
          <w:trHeight w:val="571"/>
        </w:trPr>
        <w:tc>
          <w:tcPr>
            <w:tcW w:w="534" w:type="dxa"/>
            <w:shd w:val="clear" w:color="auto" w:fill="auto"/>
            <w:vAlign w:val="center"/>
          </w:tcPr>
          <w:p w:rsidR="00DE4E37" w:rsidRPr="00B00272" w:rsidRDefault="00DE4E37"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69" w:type="dxa"/>
            <w:vAlign w:val="center"/>
          </w:tcPr>
          <w:p w:rsidR="00DE4E37" w:rsidRPr="00B00272" w:rsidRDefault="00DE4E37"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7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680"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709"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0" w:type="dxa"/>
            <w:shd w:val="clear" w:color="auto" w:fill="auto"/>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51" w:type="dxa"/>
            <w:shd w:val="clear" w:color="auto" w:fill="auto"/>
            <w:noWrap/>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c>
          <w:tcPr>
            <w:tcW w:w="815" w:type="dxa"/>
            <w:shd w:val="clear" w:color="auto" w:fill="auto"/>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0,500</w:t>
            </w:r>
          </w:p>
        </w:tc>
      </w:tr>
      <w:tr w:rsidR="00DE4E37" w:rsidRPr="00B00272" w:rsidTr="00A6390B">
        <w:trPr>
          <w:trHeight w:val="271"/>
        </w:trPr>
        <w:tc>
          <w:tcPr>
            <w:tcW w:w="10491" w:type="dxa"/>
            <w:gridSpan w:val="12"/>
            <w:shd w:val="clear" w:color="auto" w:fill="auto"/>
            <w:vAlign w:val="center"/>
          </w:tcPr>
          <w:p w:rsidR="00DE4E37" w:rsidRPr="00B00272" w:rsidRDefault="00DE4E37"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 п. Полевой</w:t>
            </w:r>
          </w:p>
        </w:tc>
      </w:tr>
      <w:tr w:rsidR="00264724" w:rsidRPr="00B00272" w:rsidTr="00A6390B">
        <w:trPr>
          <w:gridAfter w:val="1"/>
          <w:wAfter w:w="36" w:type="dxa"/>
          <w:trHeight w:val="77"/>
        </w:trPr>
        <w:tc>
          <w:tcPr>
            <w:tcW w:w="534" w:type="dxa"/>
            <w:shd w:val="clear" w:color="auto" w:fill="auto"/>
            <w:vAlign w:val="center"/>
          </w:tcPr>
          <w:p w:rsidR="00264724" w:rsidRPr="00B00272" w:rsidRDefault="00264724"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w:t>
            </w:r>
          </w:p>
        </w:tc>
        <w:tc>
          <w:tcPr>
            <w:tcW w:w="2869" w:type="dxa"/>
            <w:vAlign w:val="center"/>
          </w:tcPr>
          <w:p w:rsidR="00264724" w:rsidRPr="00B00272" w:rsidRDefault="00264724"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Присоединенная тепловая нагрузка, Гкал/час</w:t>
            </w:r>
          </w:p>
        </w:tc>
        <w:tc>
          <w:tcPr>
            <w:tcW w:w="70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7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680"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50"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70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709"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50" w:type="dxa"/>
            <w:shd w:val="clear" w:color="auto" w:fill="auto"/>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51" w:type="dxa"/>
            <w:shd w:val="clear" w:color="auto" w:fill="auto"/>
            <w:noWrap/>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c>
          <w:tcPr>
            <w:tcW w:w="815" w:type="dxa"/>
            <w:shd w:val="clear" w:color="auto" w:fill="auto"/>
            <w:vAlign w:val="center"/>
          </w:tcPr>
          <w:p w:rsidR="00264724" w:rsidRPr="00B00272" w:rsidRDefault="00264724"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1,547</w:t>
            </w:r>
          </w:p>
        </w:tc>
      </w:tr>
      <w:tr w:rsidR="00501A83" w:rsidRPr="00B00272" w:rsidTr="00A6390B">
        <w:trPr>
          <w:gridAfter w:val="1"/>
          <w:wAfter w:w="36" w:type="dxa"/>
          <w:trHeight w:val="324"/>
        </w:trPr>
        <w:tc>
          <w:tcPr>
            <w:tcW w:w="534"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2</w:t>
            </w:r>
          </w:p>
        </w:tc>
        <w:tc>
          <w:tcPr>
            <w:tcW w:w="2869" w:type="dxa"/>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Расход топлива, тыс.м</w:t>
            </w:r>
            <w:r w:rsidRPr="00B00272">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7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68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5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51"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sz w:val="28"/>
                <w:szCs w:val="28"/>
              </w:rPr>
            </w:pPr>
            <w:r w:rsidRPr="00B00272">
              <w:rPr>
                <w:rFonts w:ascii="Times New Roman" w:hAnsi="Times New Roman" w:cs="Times New Roman"/>
                <w:color w:val="000000"/>
                <w:sz w:val="28"/>
                <w:szCs w:val="28"/>
              </w:rPr>
              <w:t>460,42</w:t>
            </w:r>
          </w:p>
        </w:tc>
      </w:tr>
      <w:tr w:rsidR="00501A83" w:rsidRPr="00B00272" w:rsidTr="00A6390B">
        <w:trPr>
          <w:gridAfter w:val="1"/>
          <w:wAfter w:w="36" w:type="dxa"/>
          <w:trHeight w:val="571"/>
        </w:trPr>
        <w:tc>
          <w:tcPr>
            <w:tcW w:w="534" w:type="dxa"/>
            <w:shd w:val="clear" w:color="auto" w:fill="auto"/>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3</w:t>
            </w:r>
          </w:p>
        </w:tc>
        <w:tc>
          <w:tcPr>
            <w:tcW w:w="2869" w:type="dxa"/>
            <w:vAlign w:val="center"/>
          </w:tcPr>
          <w:p w:rsidR="00501A83" w:rsidRPr="00B00272" w:rsidRDefault="00501A83" w:rsidP="00FA0B9F">
            <w:pPr>
              <w:suppressAutoHyphens/>
              <w:spacing w:after="0" w:line="240" w:lineRule="auto"/>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Производительность водоподготовительных установок, м</w:t>
            </w:r>
            <w:r w:rsidRPr="00B00272">
              <w:rPr>
                <w:rFonts w:ascii="Times New Roman" w:hAnsi="Times New Roman" w:cs="Times New Roman"/>
                <w:color w:val="000000" w:themeColor="text1"/>
                <w:sz w:val="28"/>
                <w:szCs w:val="28"/>
                <w:vertAlign w:val="superscript"/>
              </w:rPr>
              <w:t>3</w:t>
            </w:r>
            <w:r w:rsidRPr="00B00272">
              <w:rPr>
                <w:rFonts w:ascii="Times New Roman" w:hAnsi="Times New Roman" w:cs="Times New Roman"/>
                <w:color w:val="000000" w:themeColor="text1"/>
                <w:sz w:val="28"/>
                <w:szCs w:val="28"/>
              </w:rPr>
              <w:t>/ч</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7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68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50"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709"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50"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51" w:type="dxa"/>
            <w:shd w:val="clear" w:color="auto" w:fill="auto"/>
            <w:noWrap/>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c>
          <w:tcPr>
            <w:tcW w:w="815" w:type="dxa"/>
            <w:shd w:val="clear" w:color="auto" w:fill="auto"/>
            <w:vAlign w:val="center"/>
          </w:tcPr>
          <w:p w:rsidR="00501A83" w:rsidRPr="00B00272" w:rsidRDefault="00501A83" w:rsidP="00A6390B">
            <w:pPr>
              <w:suppressAutoHyphens/>
              <w:spacing w:after="0" w:line="240" w:lineRule="auto"/>
              <w:ind w:left="-112" w:right="-101"/>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1,800</w:t>
            </w:r>
          </w:p>
        </w:tc>
      </w:tr>
    </w:tbl>
    <w:p w:rsidR="007131C8" w:rsidRPr="00B00272" w:rsidRDefault="007131C8" w:rsidP="00515D49">
      <w:pPr>
        <w:suppressAutoHyphens/>
        <w:spacing w:after="0" w:line="240" w:lineRule="auto"/>
        <w:ind w:firstLine="709"/>
        <w:jc w:val="both"/>
        <w:rPr>
          <w:rFonts w:ascii="Times New Roman" w:eastAsiaTheme="majorEastAsia" w:hAnsi="Times New Roman" w:cs="Times New Roman"/>
          <w:bCs/>
          <w:color w:val="000000" w:themeColor="text1"/>
          <w:sz w:val="28"/>
          <w:szCs w:val="28"/>
        </w:rPr>
      </w:pPr>
    </w:p>
    <w:p w:rsidR="00AD2ED1" w:rsidRPr="00B00272" w:rsidRDefault="002E77D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8" w:name="_Toc10707114"/>
      <w:r w:rsidRPr="00B00272">
        <w:rPr>
          <w:rFonts w:ascii="Times New Roman" w:hAnsi="Times New Roman" w:cs="Times New Roman"/>
          <w:b w:val="0"/>
          <w:color w:val="000000" w:themeColor="text1"/>
          <w:sz w:val="28"/>
          <w:szCs w:val="28"/>
        </w:rPr>
        <w:t xml:space="preserve">14.2 Тарифно-балансовые расчетные модели теплоснабжения потребителей по </w:t>
      </w:r>
      <w:r w:rsidR="001643A7"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каждой единой</w:t>
      </w:r>
      <w:bookmarkStart w:id="579" w:name="_Toc10707115"/>
      <w:bookmarkEnd w:id="578"/>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теплоснабжающей организации</w:t>
      </w:r>
      <w:bookmarkEnd w:id="579"/>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B00272">
        <w:rPr>
          <w:rFonts w:ascii="Times New Roman" w:hAnsi="Times New Roman" w:cs="Times New Roman"/>
          <w:color w:val="000000" w:themeColor="text1"/>
          <w:sz w:val="28"/>
          <w:szCs w:val="28"/>
        </w:rPr>
        <w:t>дены в таблице</w:t>
      </w:r>
      <w:r w:rsidRPr="00B00272">
        <w:rPr>
          <w:rFonts w:ascii="Times New Roman" w:hAnsi="Times New Roman" w:cs="Times New Roman"/>
          <w:color w:val="000000" w:themeColor="text1"/>
          <w:sz w:val="28"/>
          <w:szCs w:val="28"/>
        </w:rPr>
        <w:t>.</w:t>
      </w:r>
    </w:p>
    <w:p w:rsidR="007131C8" w:rsidRPr="00B00272" w:rsidRDefault="007131C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131C8" w:rsidRPr="00B00272" w:rsidRDefault="007131C8"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тарифно-балансовой модели по каждой </w:t>
      </w:r>
      <w:r w:rsidR="005B255B" w:rsidRPr="00B00272">
        <w:rPr>
          <w:rFonts w:ascii="Times New Roman" w:hAnsi="Times New Roman" w:cs="Times New Roman"/>
          <w:color w:val="000000" w:themeColor="text1"/>
          <w:sz w:val="28"/>
          <w:szCs w:val="28"/>
        </w:rPr>
        <w:t>теплоснабжающей организации</w:t>
      </w:r>
    </w:p>
    <w:tbl>
      <w:tblPr>
        <w:tblW w:w="105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80"/>
        <w:gridCol w:w="851"/>
        <w:gridCol w:w="850"/>
        <w:gridCol w:w="851"/>
        <w:gridCol w:w="850"/>
        <w:gridCol w:w="851"/>
        <w:gridCol w:w="850"/>
        <w:gridCol w:w="851"/>
        <w:gridCol w:w="709"/>
        <w:gridCol w:w="712"/>
      </w:tblGrid>
      <w:tr w:rsidR="00264724" w:rsidRPr="00B00272" w:rsidTr="00A6390B">
        <w:trPr>
          <w:trHeight w:val="264"/>
          <w:tblHeader/>
        </w:trPr>
        <w:tc>
          <w:tcPr>
            <w:tcW w:w="568" w:type="dxa"/>
            <w:tcBorders>
              <w:right w:val="single" w:sz="4" w:space="0" w:color="auto"/>
            </w:tcBorders>
            <w:vAlign w:val="center"/>
            <w:hideMark/>
          </w:tcPr>
          <w:p w:rsidR="00264724" w:rsidRPr="00B00272" w:rsidRDefault="00B00272"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tcBorders>
              <w:left w:val="single" w:sz="4" w:space="0" w:color="auto"/>
              <w:right w:val="single" w:sz="4" w:space="0" w:color="auto"/>
            </w:tcBorders>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Показатель</w:t>
            </w:r>
          </w:p>
        </w:tc>
        <w:tc>
          <w:tcPr>
            <w:tcW w:w="851" w:type="dxa"/>
            <w:tcBorders>
              <w:left w:val="single" w:sz="4" w:space="0" w:color="auto"/>
            </w:tcBorders>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2019</w:t>
            </w:r>
          </w:p>
        </w:tc>
        <w:tc>
          <w:tcPr>
            <w:tcW w:w="850"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2020</w:t>
            </w:r>
          </w:p>
        </w:tc>
        <w:tc>
          <w:tcPr>
            <w:tcW w:w="851"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2021</w:t>
            </w:r>
          </w:p>
        </w:tc>
        <w:tc>
          <w:tcPr>
            <w:tcW w:w="850"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2022</w:t>
            </w:r>
          </w:p>
        </w:tc>
        <w:tc>
          <w:tcPr>
            <w:tcW w:w="851"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2023</w:t>
            </w:r>
          </w:p>
        </w:tc>
        <w:tc>
          <w:tcPr>
            <w:tcW w:w="850"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2024</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2025-2029</w:t>
            </w:r>
          </w:p>
        </w:tc>
        <w:tc>
          <w:tcPr>
            <w:tcW w:w="709" w:type="dxa"/>
            <w:shd w:val="clear" w:color="auto" w:fill="auto"/>
            <w:vAlign w:val="center"/>
            <w:hideMark/>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2030-</w:t>
            </w:r>
          </w:p>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2034</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2035-2038</w:t>
            </w:r>
          </w:p>
        </w:tc>
      </w:tr>
      <w:tr w:rsidR="00F572EB" w:rsidRPr="00B00272" w:rsidTr="00A6390B">
        <w:trPr>
          <w:trHeight w:val="430"/>
          <w:tblHeader/>
        </w:trPr>
        <w:tc>
          <w:tcPr>
            <w:tcW w:w="568" w:type="dxa"/>
            <w:shd w:val="clear" w:color="auto" w:fill="auto"/>
            <w:vAlign w:val="center"/>
          </w:tcPr>
          <w:p w:rsidR="00F572EB" w:rsidRPr="00B00272" w:rsidRDefault="00F572EB"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vAlign w:val="center"/>
          </w:tcPr>
          <w:p w:rsidR="00F572EB" w:rsidRPr="00B00272" w:rsidRDefault="00F572EB"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851"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3</w:t>
            </w:r>
          </w:p>
        </w:tc>
        <w:tc>
          <w:tcPr>
            <w:tcW w:w="850"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w:t>
            </w:r>
          </w:p>
        </w:tc>
        <w:tc>
          <w:tcPr>
            <w:tcW w:w="851"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w:t>
            </w:r>
          </w:p>
        </w:tc>
        <w:tc>
          <w:tcPr>
            <w:tcW w:w="850"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w:t>
            </w:r>
          </w:p>
        </w:tc>
        <w:tc>
          <w:tcPr>
            <w:tcW w:w="851"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7</w:t>
            </w:r>
          </w:p>
        </w:tc>
        <w:tc>
          <w:tcPr>
            <w:tcW w:w="850"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8</w:t>
            </w:r>
          </w:p>
        </w:tc>
        <w:tc>
          <w:tcPr>
            <w:tcW w:w="851" w:type="dxa"/>
            <w:shd w:val="clear" w:color="auto" w:fill="auto"/>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9</w:t>
            </w:r>
          </w:p>
        </w:tc>
        <w:tc>
          <w:tcPr>
            <w:tcW w:w="709" w:type="dxa"/>
            <w:shd w:val="clear" w:color="auto" w:fill="auto"/>
            <w:noWrap/>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10</w:t>
            </w:r>
          </w:p>
        </w:tc>
        <w:tc>
          <w:tcPr>
            <w:tcW w:w="712" w:type="dxa"/>
            <w:shd w:val="clear" w:color="auto" w:fill="auto"/>
            <w:vAlign w:val="center"/>
          </w:tcPr>
          <w:p w:rsidR="00F572EB" w:rsidRPr="00B00272" w:rsidRDefault="00F572EB"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11</w:t>
            </w:r>
          </w:p>
        </w:tc>
      </w:tr>
      <w:tr w:rsidR="003B70F9" w:rsidRPr="00B00272" w:rsidTr="00A6390B">
        <w:trPr>
          <w:trHeight w:val="436"/>
        </w:trPr>
        <w:tc>
          <w:tcPr>
            <w:tcW w:w="10523" w:type="dxa"/>
            <w:gridSpan w:val="11"/>
            <w:shd w:val="clear" w:color="auto" w:fill="auto"/>
            <w:vAlign w:val="center"/>
          </w:tcPr>
          <w:p w:rsidR="002323F7" w:rsidRPr="00B00272" w:rsidRDefault="00722AB6"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ООО «</w:t>
            </w:r>
            <w:proofErr w:type="spellStart"/>
            <w:r w:rsidRPr="00B00272">
              <w:rPr>
                <w:rFonts w:ascii="Times New Roman" w:hAnsi="Times New Roman" w:cs="Times New Roman"/>
                <w:color w:val="000000" w:themeColor="text1"/>
                <w:sz w:val="27"/>
                <w:szCs w:val="27"/>
              </w:rPr>
              <w:t>Русбио</w:t>
            </w:r>
            <w:proofErr w:type="spellEnd"/>
            <w:r w:rsidR="00C77887" w:rsidRPr="00B00272">
              <w:rPr>
                <w:rFonts w:ascii="Times New Roman" w:hAnsi="Times New Roman" w:cs="Times New Roman"/>
                <w:color w:val="000000" w:themeColor="text1"/>
                <w:sz w:val="27"/>
                <w:szCs w:val="27"/>
              </w:rPr>
              <w:t>»</w:t>
            </w:r>
          </w:p>
        </w:tc>
      </w:tr>
      <w:tr w:rsidR="0052026C" w:rsidRPr="00B00272" w:rsidTr="00A6390B">
        <w:trPr>
          <w:trHeight w:val="430"/>
        </w:trPr>
        <w:tc>
          <w:tcPr>
            <w:tcW w:w="568" w:type="dxa"/>
            <w:shd w:val="clear" w:color="auto" w:fill="auto"/>
            <w:vAlign w:val="center"/>
          </w:tcPr>
          <w:p w:rsidR="0052026C" w:rsidRPr="00B00272" w:rsidRDefault="0052026C"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vAlign w:val="center"/>
          </w:tcPr>
          <w:p w:rsidR="0052026C" w:rsidRPr="00B00272" w:rsidRDefault="0052026C"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Присоединенная тепловая нагрузка, Гкал/час</w:t>
            </w:r>
          </w:p>
        </w:tc>
        <w:tc>
          <w:tcPr>
            <w:tcW w:w="851"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0,340</w:t>
            </w:r>
          </w:p>
        </w:tc>
        <w:tc>
          <w:tcPr>
            <w:tcW w:w="850"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0,340</w:t>
            </w:r>
          </w:p>
        </w:tc>
        <w:tc>
          <w:tcPr>
            <w:tcW w:w="851"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0"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1"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0"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851" w:type="dxa"/>
            <w:shd w:val="clear" w:color="auto" w:fill="auto"/>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709" w:type="dxa"/>
            <w:shd w:val="clear" w:color="auto" w:fill="auto"/>
            <w:noWrap/>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c>
          <w:tcPr>
            <w:tcW w:w="712" w:type="dxa"/>
            <w:shd w:val="clear" w:color="auto" w:fill="auto"/>
            <w:vAlign w:val="center"/>
          </w:tcPr>
          <w:p w:rsidR="0052026C" w:rsidRPr="00B00272" w:rsidRDefault="0052026C"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0,370</w:t>
            </w:r>
          </w:p>
        </w:tc>
      </w:tr>
      <w:tr w:rsidR="00264724" w:rsidRPr="00B00272" w:rsidTr="00A6390B">
        <w:trPr>
          <w:trHeight w:val="324"/>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Расход топлива, тыс. м</w:t>
            </w:r>
            <w:r w:rsidRPr="00B00272">
              <w:rPr>
                <w:rFonts w:ascii="Times New Roman" w:hAnsi="Times New Roman" w:cs="Times New Roman"/>
                <w:color w:val="000000" w:themeColor="text1"/>
                <w:sz w:val="27"/>
                <w:szCs w:val="27"/>
                <w:vertAlign w:val="superscript"/>
              </w:rPr>
              <w:t>3</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57,51</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57,51</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61,47</w:t>
            </w:r>
          </w:p>
        </w:tc>
      </w:tr>
      <w:tr w:rsidR="005E0627" w:rsidRPr="00B00272" w:rsidTr="00A6390B">
        <w:trPr>
          <w:trHeight w:val="571"/>
        </w:trPr>
        <w:tc>
          <w:tcPr>
            <w:tcW w:w="568" w:type="dxa"/>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lastRenderedPageBreak/>
              <w:t>3</w:t>
            </w:r>
          </w:p>
        </w:tc>
        <w:tc>
          <w:tcPr>
            <w:tcW w:w="2580" w:type="dxa"/>
            <w:vAlign w:val="center"/>
          </w:tcPr>
          <w:p w:rsidR="005E0627" w:rsidRPr="00B00272" w:rsidRDefault="005E0627"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Производительность водоподготовительных установок, м</w:t>
            </w:r>
            <w:r w:rsidRPr="00B00272">
              <w:rPr>
                <w:rFonts w:ascii="Times New Roman" w:hAnsi="Times New Roman" w:cs="Times New Roman"/>
                <w:color w:val="000000" w:themeColor="text1"/>
                <w:sz w:val="27"/>
                <w:szCs w:val="27"/>
                <w:vertAlign w:val="superscript"/>
              </w:rPr>
              <w:t>3</w:t>
            </w:r>
            <w:r w:rsidRPr="00B00272">
              <w:rPr>
                <w:rFonts w:ascii="Times New Roman" w:hAnsi="Times New Roman" w:cs="Times New Roman"/>
                <w:color w:val="000000" w:themeColor="text1"/>
                <w:sz w:val="27"/>
                <w:szCs w:val="27"/>
              </w:rPr>
              <w:t>/год</w:t>
            </w:r>
          </w:p>
        </w:tc>
        <w:tc>
          <w:tcPr>
            <w:tcW w:w="851"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0"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1"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0"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1"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0"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851" w:type="dxa"/>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709" w:type="dxa"/>
            <w:shd w:val="clear" w:color="auto" w:fill="auto"/>
            <w:noWrap/>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c>
          <w:tcPr>
            <w:tcW w:w="712" w:type="dxa"/>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0,500</w:t>
            </w:r>
          </w:p>
        </w:tc>
      </w:tr>
      <w:tr w:rsidR="00264724" w:rsidRPr="00B00272" w:rsidTr="00A6390B">
        <w:trPr>
          <w:trHeight w:val="571"/>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4</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Тариф на отпуск тепловой энергии, руб./Гкал</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4 137,86</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4 137,86</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4 303,37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4 475,51</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4 654,53</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4 840,71</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5 034,34</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5 235,71</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5 445,14</w:t>
            </w:r>
          </w:p>
        </w:tc>
      </w:tr>
      <w:tr w:rsidR="005E0627" w:rsidRPr="00B00272" w:rsidTr="00A6390B">
        <w:trPr>
          <w:trHeight w:val="355"/>
        </w:trPr>
        <w:tc>
          <w:tcPr>
            <w:tcW w:w="10523" w:type="dxa"/>
            <w:gridSpan w:val="11"/>
            <w:shd w:val="clear" w:color="auto" w:fill="auto"/>
            <w:vAlign w:val="center"/>
          </w:tcPr>
          <w:p w:rsidR="005E0627" w:rsidRPr="00B00272" w:rsidRDefault="005E0627"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ООО ИК «МКС»</w:t>
            </w:r>
          </w:p>
        </w:tc>
      </w:tr>
      <w:tr w:rsidR="00264724" w:rsidRPr="00B00272" w:rsidTr="00A6390B">
        <w:trPr>
          <w:trHeight w:val="430"/>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Присоединенная тепловая нагрузка, Гкал/час</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1,547</w:t>
            </w:r>
          </w:p>
        </w:tc>
      </w:tr>
      <w:tr w:rsidR="00264724" w:rsidRPr="00B00272" w:rsidTr="00A6390B">
        <w:trPr>
          <w:trHeight w:val="324"/>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2</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Расход топлива, тыс. м</w:t>
            </w:r>
            <w:r w:rsidRPr="00B00272">
              <w:rPr>
                <w:rFonts w:ascii="Times New Roman" w:hAnsi="Times New Roman" w:cs="Times New Roman"/>
                <w:color w:val="000000" w:themeColor="text1"/>
                <w:sz w:val="27"/>
                <w:szCs w:val="27"/>
                <w:vertAlign w:val="superscript"/>
              </w:rPr>
              <w:t>3</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sz w:val="27"/>
                <w:szCs w:val="27"/>
              </w:rPr>
            </w:pPr>
            <w:r w:rsidRPr="00B00272">
              <w:rPr>
                <w:rFonts w:ascii="Times New Roman" w:hAnsi="Times New Roman" w:cs="Times New Roman"/>
                <w:color w:val="000000"/>
                <w:sz w:val="27"/>
                <w:szCs w:val="27"/>
              </w:rPr>
              <w:t>460,42</w:t>
            </w:r>
          </w:p>
        </w:tc>
      </w:tr>
      <w:tr w:rsidR="00264724" w:rsidRPr="00B00272" w:rsidTr="00A6390B">
        <w:trPr>
          <w:trHeight w:val="571"/>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3</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Производительность водоподготовительных установок, м</w:t>
            </w:r>
            <w:r w:rsidRPr="00B00272">
              <w:rPr>
                <w:rFonts w:ascii="Times New Roman" w:hAnsi="Times New Roman" w:cs="Times New Roman"/>
                <w:color w:val="000000" w:themeColor="text1"/>
                <w:sz w:val="27"/>
                <w:szCs w:val="27"/>
                <w:vertAlign w:val="superscript"/>
              </w:rPr>
              <w:t>3</w:t>
            </w:r>
            <w:r w:rsidRPr="00B00272">
              <w:rPr>
                <w:rFonts w:ascii="Times New Roman" w:hAnsi="Times New Roman" w:cs="Times New Roman"/>
                <w:color w:val="000000" w:themeColor="text1"/>
                <w:sz w:val="27"/>
                <w:szCs w:val="27"/>
              </w:rPr>
              <w:t>/год</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1,800</w:t>
            </w:r>
          </w:p>
        </w:tc>
      </w:tr>
      <w:tr w:rsidR="00264724" w:rsidRPr="00B00272" w:rsidTr="00A6390B">
        <w:trPr>
          <w:trHeight w:val="571"/>
        </w:trPr>
        <w:tc>
          <w:tcPr>
            <w:tcW w:w="568"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4</w:t>
            </w:r>
          </w:p>
        </w:tc>
        <w:tc>
          <w:tcPr>
            <w:tcW w:w="2580" w:type="dxa"/>
            <w:vAlign w:val="center"/>
          </w:tcPr>
          <w:p w:rsidR="00264724" w:rsidRPr="00B00272" w:rsidRDefault="00264724" w:rsidP="00A6390B">
            <w:pPr>
              <w:suppressAutoHyphens/>
              <w:spacing w:after="0" w:line="240" w:lineRule="auto"/>
              <w:jc w:val="center"/>
              <w:rPr>
                <w:rFonts w:ascii="Times New Roman" w:hAnsi="Times New Roman" w:cs="Times New Roman"/>
                <w:color w:val="000000" w:themeColor="text1"/>
                <w:sz w:val="27"/>
                <w:szCs w:val="27"/>
              </w:rPr>
            </w:pPr>
            <w:r w:rsidRPr="00B00272">
              <w:rPr>
                <w:rFonts w:ascii="Times New Roman" w:hAnsi="Times New Roman" w:cs="Times New Roman"/>
                <w:color w:val="000000" w:themeColor="text1"/>
                <w:sz w:val="27"/>
                <w:szCs w:val="27"/>
              </w:rPr>
              <w:t>Тариф на отпуск тепловой энергии, руб./Гкал</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1 979,27</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1 979,27</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2 058,44</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2 140,78</w:t>
            </w:r>
          </w:p>
        </w:tc>
        <w:tc>
          <w:tcPr>
            <w:tcW w:w="851"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2 226,41</w:t>
            </w:r>
          </w:p>
        </w:tc>
        <w:tc>
          <w:tcPr>
            <w:tcW w:w="850"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2 315,47</w:t>
            </w:r>
          </w:p>
        </w:tc>
        <w:tc>
          <w:tcPr>
            <w:tcW w:w="851"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2 408,08</w:t>
            </w:r>
          </w:p>
        </w:tc>
        <w:tc>
          <w:tcPr>
            <w:tcW w:w="709" w:type="dxa"/>
            <w:shd w:val="clear" w:color="auto" w:fill="auto"/>
            <w:noWrap/>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2 504,41</w:t>
            </w:r>
          </w:p>
        </w:tc>
        <w:tc>
          <w:tcPr>
            <w:tcW w:w="712" w:type="dxa"/>
            <w:shd w:val="clear" w:color="auto" w:fill="auto"/>
            <w:vAlign w:val="center"/>
          </w:tcPr>
          <w:p w:rsidR="00264724" w:rsidRPr="00B00272" w:rsidRDefault="00264724" w:rsidP="00A6390B">
            <w:pPr>
              <w:suppressAutoHyphens/>
              <w:spacing w:after="0" w:line="240" w:lineRule="auto"/>
              <w:jc w:val="center"/>
              <w:rPr>
                <w:rFonts w:ascii="Times New Roman" w:hAnsi="Times New Roman" w:cs="Times New Roman"/>
                <w:sz w:val="27"/>
                <w:szCs w:val="27"/>
              </w:rPr>
            </w:pPr>
            <w:r w:rsidRPr="00B00272">
              <w:rPr>
                <w:rFonts w:ascii="Times New Roman" w:hAnsi="Times New Roman" w:cs="Times New Roman"/>
                <w:sz w:val="27"/>
                <w:szCs w:val="27"/>
              </w:rPr>
              <w:t>2 604,58</w:t>
            </w:r>
          </w:p>
        </w:tc>
      </w:tr>
    </w:tbl>
    <w:p w:rsidR="00C77887" w:rsidRPr="00B00272" w:rsidRDefault="00C77887"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D2ED1" w:rsidRPr="00B00272" w:rsidRDefault="002E77D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0" w:name="_Toc10707116"/>
      <w:r w:rsidRPr="00B00272">
        <w:rPr>
          <w:rFonts w:ascii="Times New Roman" w:hAnsi="Times New Roman" w:cs="Times New Roman"/>
          <w:b w:val="0"/>
          <w:color w:val="000000" w:themeColor="text1"/>
          <w:sz w:val="28"/>
          <w:szCs w:val="28"/>
        </w:rPr>
        <w:t>14.3 Результаты оценки ценовых (тарифных) последствий реализации проектов схемы</w:t>
      </w:r>
      <w:bookmarkStart w:id="581" w:name="_Toc10707117"/>
      <w:bookmarkEnd w:id="580"/>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теплоснабжения на основании разработанных тарифно-балансовых моделей</w:t>
      </w:r>
      <w:bookmarkEnd w:id="581"/>
    </w:p>
    <w:p w:rsidR="002E77D2" w:rsidRPr="00B00272" w:rsidRDefault="002E77D2"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2E77D2" w:rsidRPr="00B00272" w:rsidRDefault="002E77D2"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Основные параметры формирования тарифов:</w:t>
      </w:r>
    </w:p>
    <w:p w:rsidR="00AD5437" w:rsidRPr="00B00272" w:rsidRDefault="00AD5437"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2E77D2" w:rsidRPr="00B00272" w:rsidRDefault="002E77D2" w:rsidP="00515D49">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2E77D2" w:rsidRPr="00B00272" w:rsidRDefault="002E77D2"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B00272" w:rsidRDefault="002E77D2" w:rsidP="00515D49">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2E77D2" w:rsidRPr="00B00272" w:rsidRDefault="002E77D2" w:rsidP="00515D49">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для обеспечения доступности услуг потребителям должны быть выработаны меры сглаживания роста тарифов при инвестировании.</w:t>
      </w:r>
    </w:p>
    <w:p w:rsidR="002E77D2" w:rsidRPr="00B00272" w:rsidRDefault="002E77D2"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0C0600" w:rsidRPr="00B00272" w:rsidRDefault="002201B5" w:rsidP="00515D49">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w:t>
      </w:r>
      <w:proofErr w:type="spellStart"/>
      <w:r w:rsidRPr="00B00272">
        <w:rPr>
          <w:rFonts w:ascii="Times New Roman" w:hAnsi="Times New Roman" w:cs="Times New Roman"/>
          <w:color w:val="000000" w:themeColor="text1"/>
          <w:sz w:val="28"/>
          <w:szCs w:val="28"/>
        </w:rPr>
        <w:t>нагружением</w:t>
      </w:r>
      <w:proofErr w:type="spellEnd"/>
      <w:r w:rsidRPr="00B00272">
        <w:rPr>
          <w:rFonts w:ascii="Times New Roman" w:hAnsi="Times New Roman" w:cs="Times New Roman"/>
          <w:color w:val="000000" w:themeColor="text1"/>
          <w:sz w:val="28"/>
          <w:szCs w:val="28"/>
        </w:rPr>
        <w:t>»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2E77D2" w:rsidRPr="00B00272" w:rsidRDefault="002E77D2"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82" w:name="_Toc10707118"/>
      <w:r w:rsidRPr="00B00272">
        <w:rPr>
          <w:rFonts w:ascii="Times New Roman" w:hAnsi="Times New Roman" w:cs="Times New Roman"/>
          <w:b w:val="0"/>
          <w:color w:val="000000" w:themeColor="text1"/>
          <w:sz w:val="28"/>
          <w:szCs w:val="28"/>
        </w:rPr>
        <w:t>ГЛАВА 15. Реестр единых теплоснабжающих организаций</w:t>
      </w:r>
      <w:bookmarkEnd w:id="582"/>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2E77D2" w:rsidRPr="00B00272" w:rsidRDefault="002E77D2"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3" w:name="_Toc10707119"/>
      <w:r w:rsidRPr="00B00272">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w:t>
      </w:r>
      <w:bookmarkStart w:id="584" w:name="_Toc10707120"/>
      <w:bookmarkEnd w:id="583"/>
      <w:r w:rsidR="00FA0B9F"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действующих в каждой системе теплоснабжения, расположенных в границах поселения</w:t>
      </w:r>
      <w:bookmarkEnd w:id="584"/>
    </w:p>
    <w:p w:rsidR="00FA4730" w:rsidRPr="00B00272" w:rsidRDefault="00FA4730" w:rsidP="00515D49">
      <w:pPr>
        <w:suppressAutoHyphens/>
        <w:spacing w:after="0" w:line="240" w:lineRule="auto"/>
        <w:ind w:firstLine="709"/>
        <w:jc w:val="both"/>
        <w:rPr>
          <w:rFonts w:ascii="Times New Roman" w:hAnsi="Times New Roman" w:cs="Times New Roman"/>
          <w:color w:val="000000" w:themeColor="text1"/>
          <w:sz w:val="28"/>
          <w:szCs w:val="28"/>
        </w:rPr>
      </w:pPr>
    </w:p>
    <w:p w:rsidR="002E77D2" w:rsidRPr="00B00272" w:rsidRDefault="005841A5"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203"/>
        <w:gridCol w:w="2361"/>
        <w:gridCol w:w="1616"/>
        <w:gridCol w:w="3447"/>
      </w:tblGrid>
      <w:tr w:rsidR="00501A83" w:rsidRPr="00B00272" w:rsidTr="00501A83">
        <w:tc>
          <w:tcPr>
            <w:tcW w:w="2392"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котельной</w:t>
            </w:r>
          </w:p>
        </w:tc>
        <w:tc>
          <w:tcPr>
            <w:tcW w:w="2678"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организации</w:t>
            </w:r>
          </w:p>
        </w:tc>
        <w:tc>
          <w:tcPr>
            <w:tcW w:w="1443"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ИНН</w:t>
            </w:r>
          </w:p>
        </w:tc>
        <w:tc>
          <w:tcPr>
            <w:tcW w:w="3682" w:type="dxa"/>
            <w:vAlign w:val="center"/>
          </w:tcPr>
          <w:p w:rsidR="00501A83" w:rsidRPr="00B00272" w:rsidRDefault="00501A83"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Юридический/почтовый адрес</w:t>
            </w:r>
          </w:p>
        </w:tc>
      </w:tr>
      <w:tr w:rsidR="00501A83" w:rsidRPr="00B00272" w:rsidTr="00501A83">
        <w:tc>
          <w:tcPr>
            <w:tcW w:w="2392"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c>
          <w:tcPr>
            <w:tcW w:w="2678"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1443"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7438029013</w:t>
            </w:r>
          </w:p>
        </w:tc>
        <w:tc>
          <w:tcPr>
            <w:tcW w:w="3682"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456514, Челябинская область, Сосновский район, поселок Мирный,</w:t>
            </w:r>
          </w:p>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улица Бессонова, д. 32, оф. 1</w:t>
            </w:r>
          </w:p>
        </w:tc>
      </w:tr>
      <w:tr w:rsidR="00501A83" w:rsidRPr="00B00272" w:rsidTr="00501A83">
        <w:tc>
          <w:tcPr>
            <w:tcW w:w="2392" w:type="dxa"/>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Котельная</w:t>
            </w:r>
            <w:r w:rsidRPr="00B00272">
              <w:rPr>
                <w:rFonts w:ascii="Times New Roman" w:hAnsi="Times New Roman" w:cs="Times New Roman"/>
                <w:color w:val="000000" w:themeColor="text1"/>
                <w:sz w:val="28"/>
                <w:szCs w:val="28"/>
              </w:rPr>
              <w:br/>
              <w:t>п. Полевой</w:t>
            </w:r>
          </w:p>
        </w:tc>
        <w:tc>
          <w:tcPr>
            <w:tcW w:w="2678"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1443"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7460002183</w:t>
            </w:r>
          </w:p>
        </w:tc>
        <w:tc>
          <w:tcPr>
            <w:tcW w:w="3682" w:type="dxa"/>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454047, Челябинская область, город Челябинск, улица Мира, 10</w:t>
            </w:r>
          </w:p>
        </w:tc>
      </w:tr>
    </w:tbl>
    <w:p w:rsidR="002E77D2" w:rsidRPr="00B00272" w:rsidRDefault="002E77D2" w:rsidP="00515D49">
      <w:pPr>
        <w:suppressAutoHyphens/>
        <w:spacing w:after="0" w:line="240" w:lineRule="auto"/>
        <w:ind w:firstLine="709"/>
        <w:jc w:val="both"/>
        <w:rPr>
          <w:rFonts w:ascii="Times New Roman" w:hAnsi="Times New Roman" w:cs="Times New Roman"/>
          <w:color w:val="000000" w:themeColor="text1"/>
          <w:sz w:val="28"/>
          <w:szCs w:val="28"/>
        </w:rPr>
      </w:pPr>
    </w:p>
    <w:p w:rsidR="002201B5" w:rsidRPr="00B00272" w:rsidRDefault="002201B5"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5" w:name="_Toc5888455"/>
      <w:bookmarkStart w:id="586" w:name="_Toc10707121"/>
      <w:r w:rsidRPr="00B00272">
        <w:rPr>
          <w:rFonts w:ascii="Times New Roman" w:hAnsi="Times New Roman" w:cs="Times New Roman"/>
          <w:b w:val="0"/>
          <w:color w:val="000000" w:themeColor="text1"/>
          <w:sz w:val="28"/>
          <w:szCs w:val="28"/>
        </w:rP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85"/>
      <w:bookmarkEnd w:id="586"/>
    </w:p>
    <w:p w:rsidR="002201B5" w:rsidRPr="00B00272" w:rsidRDefault="002201B5" w:rsidP="00515D49">
      <w:pPr>
        <w:suppressAutoHyphens/>
        <w:spacing w:after="0" w:line="240" w:lineRule="auto"/>
        <w:ind w:firstLine="709"/>
        <w:jc w:val="both"/>
        <w:rPr>
          <w:rFonts w:ascii="Times New Roman" w:hAnsi="Times New Roman" w:cs="Times New Roman"/>
          <w:color w:val="000000" w:themeColor="text1"/>
          <w:sz w:val="28"/>
          <w:szCs w:val="28"/>
        </w:rPr>
      </w:pPr>
    </w:p>
    <w:p w:rsidR="002201B5" w:rsidRPr="00B00272" w:rsidRDefault="002201B5" w:rsidP="00515D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10031" w:type="dxa"/>
        <w:tblLook w:val="04A0" w:firstRow="1" w:lastRow="0" w:firstColumn="1" w:lastColumn="0" w:noHBand="0" w:noVBand="1"/>
      </w:tblPr>
      <w:tblGrid>
        <w:gridCol w:w="2356"/>
        <w:gridCol w:w="1616"/>
        <w:gridCol w:w="3879"/>
        <w:gridCol w:w="2180"/>
      </w:tblGrid>
      <w:tr w:rsidR="00B633FE" w:rsidRPr="00B00272" w:rsidTr="00FA0B9F">
        <w:tc>
          <w:tcPr>
            <w:tcW w:w="2376"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Наименование </w:t>
            </w:r>
            <w:r w:rsidRPr="00B00272">
              <w:rPr>
                <w:rFonts w:ascii="Times New Roman" w:hAnsi="Times New Roman" w:cs="Times New Roman"/>
                <w:color w:val="000000" w:themeColor="text1"/>
                <w:sz w:val="28"/>
                <w:szCs w:val="28"/>
              </w:rPr>
              <w:br/>
              <w:t>организации</w:t>
            </w:r>
          </w:p>
        </w:tc>
        <w:tc>
          <w:tcPr>
            <w:tcW w:w="1560"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ИНН</w:t>
            </w:r>
          </w:p>
        </w:tc>
        <w:tc>
          <w:tcPr>
            <w:tcW w:w="3915"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Юридический/почтовый адрес</w:t>
            </w:r>
          </w:p>
        </w:tc>
        <w:tc>
          <w:tcPr>
            <w:tcW w:w="2180" w:type="dxa"/>
            <w:vAlign w:val="center"/>
          </w:tcPr>
          <w:p w:rsidR="002201B5" w:rsidRPr="00B00272" w:rsidRDefault="002201B5" w:rsidP="00FA0B9F">
            <w:pPr>
              <w:suppressAutoHyphens/>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Система </w:t>
            </w:r>
            <w:r w:rsidRPr="00B00272">
              <w:rPr>
                <w:rFonts w:ascii="Times New Roman" w:hAnsi="Times New Roman" w:cs="Times New Roman"/>
                <w:color w:val="000000" w:themeColor="text1"/>
                <w:sz w:val="28"/>
                <w:szCs w:val="28"/>
              </w:rPr>
              <w:br/>
              <w:t>теплоснабжения</w:t>
            </w:r>
          </w:p>
        </w:tc>
      </w:tr>
      <w:tr w:rsidR="00501A83" w:rsidRPr="00B00272" w:rsidTr="00FA0B9F">
        <w:trPr>
          <w:trHeight w:val="869"/>
        </w:trPr>
        <w:tc>
          <w:tcPr>
            <w:tcW w:w="2376"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w:t>
            </w:r>
            <w:proofErr w:type="spellStart"/>
            <w:r w:rsidRPr="00B00272">
              <w:rPr>
                <w:rFonts w:ascii="Times New Roman" w:hAnsi="Times New Roman" w:cs="Times New Roman"/>
                <w:color w:val="000000" w:themeColor="text1"/>
                <w:sz w:val="28"/>
                <w:szCs w:val="28"/>
              </w:rPr>
              <w:t>Русбио</w:t>
            </w:r>
            <w:proofErr w:type="spellEnd"/>
            <w:r w:rsidRPr="00B00272">
              <w:rPr>
                <w:rFonts w:ascii="Times New Roman" w:hAnsi="Times New Roman" w:cs="Times New Roman"/>
                <w:color w:val="000000" w:themeColor="text1"/>
                <w:sz w:val="28"/>
                <w:szCs w:val="28"/>
              </w:rPr>
              <w:t>»</w:t>
            </w:r>
          </w:p>
        </w:tc>
        <w:tc>
          <w:tcPr>
            <w:tcW w:w="1560"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7438029013</w:t>
            </w:r>
          </w:p>
        </w:tc>
        <w:tc>
          <w:tcPr>
            <w:tcW w:w="3915" w:type="dxa"/>
            <w:vAlign w:val="center"/>
          </w:tcPr>
          <w:p w:rsidR="00A6390B"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 xml:space="preserve">456514, Челябинская область, Сосновский район, </w:t>
            </w:r>
          </w:p>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поселок Мирный,</w:t>
            </w:r>
          </w:p>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sz w:val="28"/>
                <w:szCs w:val="28"/>
                <w:shd w:val="clear" w:color="auto" w:fill="FFFFFF"/>
              </w:rPr>
              <w:t>улица Бессонова, д. 32, оф. 1</w:t>
            </w:r>
          </w:p>
        </w:tc>
        <w:tc>
          <w:tcPr>
            <w:tcW w:w="2180"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с. Вознесенка</w:t>
            </w:r>
          </w:p>
        </w:tc>
      </w:tr>
      <w:tr w:rsidR="00501A83" w:rsidRPr="00B00272" w:rsidTr="00FA0B9F">
        <w:trPr>
          <w:trHeight w:val="864"/>
        </w:trPr>
        <w:tc>
          <w:tcPr>
            <w:tcW w:w="2376"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ООО ИК «МКС»</w:t>
            </w:r>
          </w:p>
        </w:tc>
        <w:tc>
          <w:tcPr>
            <w:tcW w:w="1560"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7460002183</w:t>
            </w:r>
          </w:p>
        </w:tc>
        <w:tc>
          <w:tcPr>
            <w:tcW w:w="3915" w:type="dxa"/>
            <w:vAlign w:val="center"/>
          </w:tcPr>
          <w:p w:rsidR="00501A83" w:rsidRPr="00B00272" w:rsidRDefault="00501A83" w:rsidP="00A6390B">
            <w:pPr>
              <w:suppressAutoHyphens/>
              <w:jc w:val="center"/>
              <w:rPr>
                <w:rFonts w:ascii="Times New Roman" w:hAnsi="Times New Roman" w:cs="Times New Roman"/>
                <w:color w:val="000000"/>
                <w:sz w:val="28"/>
                <w:szCs w:val="28"/>
                <w:shd w:val="clear" w:color="auto" w:fill="FFFFFF"/>
              </w:rPr>
            </w:pPr>
            <w:r w:rsidRPr="00B00272">
              <w:rPr>
                <w:rFonts w:ascii="Times New Roman" w:hAnsi="Times New Roman" w:cs="Times New Roman"/>
                <w:color w:val="000000"/>
                <w:sz w:val="28"/>
                <w:szCs w:val="28"/>
                <w:shd w:val="clear" w:color="auto" w:fill="FFFFFF"/>
              </w:rPr>
              <w:t>454047, Челябинская область, город Челябинск, улица Мира, 10</w:t>
            </w:r>
          </w:p>
        </w:tc>
        <w:tc>
          <w:tcPr>
            <w:tcW w:w="2180" w:type="dxa"/>
            <w:vAlign w:val="center"/>
          </w:tcPr>
          <w:p w:rsidR="00501A83" w:rsidRPr="00B00272" w:rsidRDefault="00501A83" w:rsidP="00A6390B">
            <w:pPr>
              <w:suppressAutoHyphens/>
              <w:jc w:val="center"/>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Котельная </w:t>
            </w:r>
            <w:r w:rsidRPr="00B00272">
              <w:rPr>
                <w:rFonts w:ascii="Times New Roman" w:hAnsi="Times New Roman" w:cs="Times New Roman"/>
                <w:color w:val="000000" w:themeColor="text1"/>
                <w:sz w:val="28"/>
                <w:szCs w:val="28"/>
              </w:rPr>
              <w:br/>
              <w:t>п. Полевой</w:t>
            </w:r>
          </w:p>
        </w:tc>
      </w:tr>
    </w:tbl>
    <w:p w:rsidR="002201B5" w:rsidRPr="00B00272" w:rsidRDefault="002201B5" w:rsidP="00515D49">
      <w:pPr>
        <w:suppressAutoHyphens/>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7" w:name="_Toc10707122"/>
      <w:r w:rsidRPr="00B00272">
        <w:rPr>
          <w:rFonts w:ascii="Times New Roman" w:hAnsi="Times New Roman" w:cs="Times New Roman"/>
          <w:b w:val="0"/>
          <w:color w:val="000000" w:themeColor="text1"/>
          <w:sz w:val="28"/>
          <w:szCs w:val="28"/>
        </w:rPr>
        <w:t xml:space="preserve">15.3 Основания, в том числе критерии, в соответствии с которыми </w:t>
      </w:r>
      <w:r w:rsidR="001643A7" w:rsidRPr="00B00272">
        <w:rPr>
          <w:rFonts w:ascii="Times New Roman" w:hAnsi="Times New Roman" w:cs="Times New Roman"/>
          <w:b w:val="0"/>
          <w:color w:val="000000" w:themeColor="text1"/>
          <w:sz w:val="28"/>
          <w:szCs w:val="28"/>
        </w:rPr>
        <w:br/>
      </w:r>
      <w:r w:rsidRPr="00B00272">
        <w:rPr>
          <w:rFonts w:ascii="Times New Roman" w:hAnsi="Times New Roman" w:cs="Times New Roman"/>
          <w:b w:val="0"/>
          <w:color w:val="000000" w:themeColor="text1"/>
          <w:sz w:val="28"/>
          <w:szCs w:val="28"/>
        </w:rPr>
        <w:t>теплоснабжающая</w:t>
      </w:r>
      <w:bookmarkStart w:id="588" w:name="_Toc10707123"/>
      <w:bookmarkEnd w:id="587"/>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88"/>
    </w:p>
    <w:p w:rsidR="00FA4730" w:rsidRPr="00B00272" w:rsidRDefault="00FA4730" w:rsidP="00515D49">
      <w:pPr>
        <w:suppressAutoHyphens/>
        <w:spacing w:after="0" w:line="240" w:lineRule="auto"/>
        <w:ind w:firstLine="709"/>
        <w:jc w:val="both"/>
        <w:rPr>
          <w:rFonts w:ascii="Times New Roman" w:hAnsi="Times New Roman" w:cs="Times New Roman"/>
          <w:iCs/>
          <w:color w:val="000000" w:themeColor="text1"/>
          <w:sz w:val="28"/>
          <w:szCs w:val="28"/>
        </w:rPr>
      </w:pP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w:t>
      </w:r>
      <w:r w:rsidRPr="00B00272">
        <w:rPr>
          <w:rFonts w:ascii="Times New Roman" w:hAnsi="Times New Roman" w:cs="Times New Roman"/>
          <w:color w:val="000000" w:themeColor="text1"/>
          <w:sz w:val="28"/>
          <w:szCs w:val="28"/>
        </w:rPr>
        <w:lastRenderedPageBreak/>
        <w:t>зоне деятельности ЕТО, уполномоченный орган присваивает статус ЕТО в соответствии с пунктами 7-10 ПП РФ №808 от 08.08.2012 г.</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размер собственного капитала;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B00272">
        <w:rPr>
          <w:rFonts w:ascii="Times New Roman" w:hAnsi="Times New Roman" w:cs="Times New Roman"/>
          <w:color w:val="000000" w:themeColor="text1"/>
          <w:sz w:val="28"/>
          <w:szCs w:val="28"/>
        </w:rPr>
        <w:t>теплосетевых</w:t>
      </w:r>
      <w:proofErr w:type="spellEnd"/>
      <w:r w:rsidRPr="00B00272">
        <w:rPr>
          <w:rFonts w:ascii="Times New Roman" w:hAnsi="Times New Roman" w:cs="Times New Roman"/>
          <w:color w:val="000000" w:themeColor="text1"/>
          <w:sz w:val="28"/>
          <w:szCs w:val="28"/>
        </w:rPr>
        <w:t xml:space="preserve"> организаций соответствующие сведения.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B00272">
        <w:rPr>
          <w:rFonts w:ascii="Times New Roman" w:hAnsi="Times New Roman" w:cs="Times New Roman"/>
          <w:color w:val="000000" w:themeColor="text1"/>
          <w:sz w:val="28"/>
          <w:szCs w:val="28"/>
        </w:rPr>
        <w:t>теплопотребляющие</w:t>
      </w:r>
      <w:proofErr w:type="spellEnd"/>
      <w:r w:rsidRPr="00B00272">
        <w:rPr>
          <w:rFonts w:ascii="Times New Roman" w:hAnsi="Times New Roman" w:cs="Times New Roman"/>
          <w:color w:val="000000" w:themeColor="text1"/>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B00272" w:rsidRDefault="009B1CF5"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lastRenderedPageBreak/>
        <w:t>заключать и исполнять договоры поставки тепловой энергии</w:t>
      </w:r>
      <w:r w:rsidR="00104EEF" w:rsidRPr="00B00272">
        <w:rPr>
          <w:rFonts w:ascii="Times New Roman" w:hAnsi="Times New Roman" w:cs="Times New Roman"/>
          <w:color w:val="000000" w:themeColor="text1"/>
          <w:sz w:val="28"/>
          <w:szCs w:val="28"/>
        </w:rPr>
        <w:t xml:space="preserve"> (мощности) </w:t>
      </w:r>
      <w:r w:rsidRPr="00B00272">
        <w:rPr>
          <w:rFonts w:ascii="Times New Roman" w:hAnsi="Times New Roman" w:cs="Times New Roman"/>
          <w:color w:val="000000" w:themeColor="text1"/>
          <w:sz w:val="28"/>
          <w:szCs w:val="28"/>
        </w:rPr>
        <w:t>и (</w:t>
      </w:r>
      <w:r w:rsidR="00104EEF" w:rsidRPr="00B00272">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подключение к системе теплоснабжения новых </w:t>
      </w:r>
      <w:proofErr w:type="spellStart"/>
      <w:r w:rsidRPr="00B00272">
        <w:rPr>
          <w:rFonts w:ascii="Times New Roman" w:hAnsi="Times New Roman" w:cs="Times New Roman"/>
          <w:color w:val="000000" w:themeColor="text1"/>
          <w:sz w:val="28"/>
          <w:szCs w:val="28"/>
        </w:rPr>
        <w:t>теплопотребляющих</w:t>
      </w:r>
      <w:proofErr w:type="spellEnd"/>
      <w:r w:rsidRPr="00B00272">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Согласно п.4 ПП РФ от 08.08.2012 г. №808 в </w:t>
      </w:r>
      <w:r w:rsidR="009B1CF5" w:rsidRPr="00B00272">
        <w:rPr>
          <w:rFonts w:ascii="Times New Roman" w:hAnsi="Times New Roman" w:cs="Times New Roman"/>
          <w:color w:val="000000" w:themeColor="text1"/>
          <w:sz w:val="28"/>
          <w:szCs w:val="28"/>
        </w:rPr>
        <w:t>проекте Схемы</w:t>
      </w:r>
      <w:r w:rsidRPr="00B00272">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B00272" w:rsidRDefault="00104EEF" w:rsidP="00515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104EEF" w:rsidRPr="00B00272" w:rsidRDefault="00104EEF" w:rsidP="00515D49">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5AAD" w:rsidRPr="00B00272" w:rsidRDefault="00275AA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9" w:name="_Toc5888457"/>
    </w:p>
    <w:p w:rsidR="00275AAD" w:rsidRPr="00B00272" w:rsidRDefault="00275AAD"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0" w:name="_Toc10707124"/>
      <w:r w:rsidRPr="00B00272">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9"/>
      <w:bookmarkEnd w:id="590"/>
      <w:r w:rsidRPr="00B00272">
        <w:rPr>
          <w:rFonts w:ascii="Times New Roman" w:hAnsi="Times New Roman" w:cs="Times New Roman"/>
          <w:b w:val="0"/>
          <w:color w:val="000000" w:themeColor="text1"/>
          <w:sz w:val="28"/>
          <w:szCs w:val="28"/>
        </w:rPr>
        <w:t xml:space="preserve"> </w:t>
      </w:r>
    </w:p>
    <w:p w:rsidR="007537F0" w:rsidRPr="00B00272" w:rsidRDefault="007537F0" w:rsidP="00515D49">
      <w:pPr>
        <w:suppressAutoHyphens/>
        <w:spacing w:after="0" w:line="240" w:lineRule="auto"/>
        <w:ind w:firstLine="709"/>
        <w:jc w:val="both"/>
        <w:rPr>
          <w:rFonts w:ascii="Times New Roman" w:hAnsi="Times New Roman" w:cs="Times New Roman"/>
          <w:color w:val="000000" w:themeColor="text1"/>
          <w:sz w:val="28"/>
          <w:szCs w:val="28"/>
        </w:rPr>
      </w:pPr>
    </w:p>
    <w:p w:rsidR="007537F0" w:rsidRPr="00B00272" w:rsidRDefault="007537F0" w:rsidP="00515D49">
      <w:pPr>
        <w:pStyle w:val="Default"/>
        <w:suppressAutoHyphens/>
        <w:ind w:firstLine="709"/>
        <w:jc w:val="both"/>
        <w:rPr>
          <w:color w:val="000000" w:themeColor="text1"/>
          <w:sz w:val="28"/>
          <w:szCs w:val="28"/>
        </w:rPr>
      </w:pPr>
      <w:r w:rsidRPr="00B00272">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7537F0" w:rsidRPr="00B00272" w:rsidRDefault="007537F0" w:rsidP="00515D49">
      <w:pPr>
        <w:pStyle w:val="Default"/>
        <w:numPr>
          <w:ilvl w:val="0"/>
          <w:numId w:val="25"/>
        </w:numPr>
        <w:tabs>
          <w:tab w:val="left" w:pos="993"/>
        </w:tabs>
        <w:suppressAutoHyphens/>
        <w:ind w:left="0" w:firstLine="709"/>
        <w:jc w:val="both"/>
        <w:rPr>
          <w:color w:val="000000" w:themeColor="text1"/>
          <w:sz w:val="28"/>
          <w:szCs w:val="28"/>
        </w:rPr>
      </w:pPr>
      <w:r w:rsidRPr="00B00272">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7537F0" w:rsidRPr="00B00272" w:rsidRDefault="007537F0" w:rsidP="00515D49">
      <w:pPr>
        <w:pStyle w:val="Default"/>
        <w:numPr>
          <w:ilvl w:val="0"/>
          <w:numId w:val="25"/>
        </w:numPr>
        <w:tabs>
          <w:tab w:val="left" w:pos="993"/>
        </w:tabs>
        <w:suppressAutoHyphens/>
        <w:ind w:left="0" w:firstLine="709"/>
        <w:jc w:val="both"/>
        <w:rPr>
          <w:color w:val="000000" w:themeColor="text1"/>
          <w:sz w:val="28"/>
          <w:szCs w:val="28"/>
        </w:rPr>
      </w:pPr>
      <w:r w:rsidRPr="00B00272">
        <w:rPr>
          <w:color w:val="000000" w:themeColor="text1"/>
          <w:sz w:val="28"/>
          <w:szCs w:val="28"/>
        </w:rPr>
        <w:t>определить на несколько систем теплоснабжения единую теплоснабжающую организацию.</w:t>
      </w:r>
    </w:p>
    <w:p w:rsidR="007537F0" w:rsidRPr="00B00272" w:rsidRDefault="007537F0" w:rsidP="00515D49">
      <w:pPr>
        <w:pStyle w:val="Default"/>
        <w:suppressAutoHyphens/>
        <w:ind w:firstLine="709"/>
        <w:jc w:val="both"/>
        <w:rPr>
          <w:color w:val="000000" w:themeColor="text1"/>
          <w:sz w:val="28"/>
          <w:szCs w:val="28"/>
        </w:rPr>
      </w:pPr>
      <w:r w:rsidRPr="00B00272">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w:t>
      </w:r>
      <w:r w:rsidRPr="00B00272">
        <w:rPr>
          <w:color w:val="000000" w:themeColor="text1"/>
          <w:sz w:val="28"/>
          <w:szCs w:val="28"/>
        </w:rPr>
        <w:lastRenderedPageBreak/>
        <w:t>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1643A7" w:rsidRPr="00B00272" w:rsidRDefault="001643A7" w:rsidP="00515D49">
      <w:pPr>
        <w:pStyle w:val="Default"/>
        <w:suppressAutoHyphens/>
        <w:ind w:firstLine="709"/>
        <w:jc w:val="both"/>
        <w:rPr>
          <w:color w:val="000000" w:themeColor="text1"/>
          <w:sz w:val="28"/>
          <w:szCs w:val="28"/>
        </w:rPr>
      </w:pPr>
    </w:p>
    <w:p w:rsidR="007537F0" w:rsidRPr="00B00272" w:rsidRDefault="007537F0" w:rsidP="00515D49">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91" w:name="_Toc5888458"/>
      <w:bookmarkStart w:id="592" w:name="_Toc10707125"/>
      <w:r w:rsidRPr="00B00272">
        <w:rPr>
          <w:rFonts w:ascii="Times New Roman" w:hAnsi="Times New Roman" w:cs="Times New Roman"/>
          <w:b w:val="0"/>
          <w:color w:val="000000" w:themeColor="text1"/>
          <w:sz w:val="28"/>
          <w:szCs w:val="28"/>
        </w:rPr>
        <w:t>15.5 Описание границ зон деятельности единой теплоснабжающей организации (организаций)</w:t>
      </w:r>
      <w:bookmarkEnd w:id="591"/>
      <w:bookmarkEnd w:id="592"/>
    </w:p>
    <w:p w:rsidR="007C4365" w:rsidRPr="00B00272" w:rsidRDefault="00F11AF1" w:rsidP="00515D49">
      <w:pPr>
        <w:pStyle w:val="Default"/>
        <w:suppressAutoHyphens/>
        <w:ind w:firstLine="709"/>
        <w:jc w:val="both"/>
        <w:rPr>
          <w:color w:val="000000" w:themeColor="text1"/>
          <w:sz w:val="28"/>
          <w:szCs w:val="28"/>
        </w:rPr>
      </w:pPr>
      <w:r w:rsidRPr="00B00272">
        <w:rPr>
          <w:color w:val="000000" w:themeColor="text1"/>
          <w:sz w:val="28"/>
          <w:szCs w:val="28"/>
        </w:rPr>
        <w:t>Р</w:t>
      </w:r>
      <w:r w:rsidR="007C4365" w:rsidRPr="00B00272">
        <w:rPr>
          <w:color w:val="000000" w:themeColor="text1"/>
          <w:sz w:val="28"/>
          <w:szCs w:val="28"/>
        </w:rPr>
        <w:t xml:space="preserve">ешение об определении единой теплоснабжающей организации ЕТО в </w:t>
      </w:r>
      <w:r w:rsidR="00FE50DD" w:rsidRPr="00B00272">
        <w:rPr>
          <w:color w:val="000000" w:themeColor="text1"/>
          <w:sz w:val="28"/>
          <w:szCs w:val="28"/>
        </w:rPr>
        <w:t>Вознесенско</w:t>
      </w:r>
      <w:r w:rsidR="007C4365" w:rsidRPr="00B00272">
        <w:rPr>
          <w:color w:val="000000" w:themeColor="text1"/>
          <w:sz w:val="28"/>
          <w:szCs w:val="28"/>
        </w:rPr>
        <w:t>м сельском поселении принято за двумя организациями: ООО «</w:t>
      </w:r>
      <w:proofErr w:type="spellStart"/>
      <w:r w:rsidR="00FE50DD" w:rsidRPr="00B00272">
        <w:rPr>
          <w:color w:val="000000" w:themeColor="text1"/>
          <w:sz w:val="28"/>
          <w:szCs w:val="28"/>
        </w:rPr>
        <w:t>Русбио</w:t>
      </w:r>
      <w:proofErr w:type="spellEnd"/>
      <w:r w:rsidR="007C4365" w:rsidRPr="00B00272">
        <w:rPr>
          <w:color w:val="000000" w:themeColor="text1"/>
          <w:sz w:val="28"/>
          <w:szCs w:val="28"/>
        </w:rPr>
        <w:t>» и ООО</w:t>
      </w:r>
      <w:r w:rsidR="00501A83" w:rsidRPr="00B00272">
        <w:rPr>
          <w:color w:val="000000" w:themeColor="text1"/>
          <w:sz w:val="28"/>
          <w:szCs w:val="28"/>
        </w:rPr>
        <w:t xml:space="preserve"> </w:t>
      </w:r>
      <w:r w:rsidR="00FE50DD" w:rsidRPr="00B00272">
        <w:rPr>
          <w:color w:val="000000" w:themeColor="text1"/>
          <w:sz w:val="28"/>
          <w:szCs w:val="28"/>
        </w:rPr>
        <w:t>ИК</w:t>
      </w:r>
      <w:r w:rsidR="007C4365" w:rsidRPr="00B00272">
        <w:rPr>
          <w:color w:val="000000" w:themeColor="text1"/>
          <w:sz w:val="28"/>
          <w:szCs w:val="28"/>
        </w:rPr>
        <w:t xml:space="preserve"> «</w:t>
      </w:r>
      <w:r w:rsidR="00FE50DD" w:rsidRPr="00B00272">
        <w:rPr>
          <w:color w:val="000000" w:themeColor="text1"/>
          <w:sz w:val="28"/>
          <w:szCs w:val="28"/>
        </w:rPr>
        <w:t>МКС</w:t>
      </w:r>
      <w:r w:rsidR="007C4365" w:rsidRPr="00B00272">
        <w:rPr>
          <w:color w:val="000000" w:themeColor="text1"/>
          <w:sz w:val="28"/>
          <w:szCs w:val="28"/>
        </w:rPr>
        <w:t xml:space="preserve">». </w:t>
      </w:r>
    </w:p>
    <w:p w:rsidR="00AE1989" w:rsidRPr="00B00272" w:rsidRDefault="00AE1989" w:rsidP="00515D49">
      <w:pPr>
        <w:suppressAutoHyphens/>
        <w:spacing w:after="0" w:line="240" w:lineRule="auto"/>
        <w:ind w:firstLine="709"/>
        <w:jc w:val="both"/>
        <w:rPr>
          <w:rFonts w:ascii="Times New Roman" w:hAnsi="Times New Roman" w:cs="Times New Roman"/>
          <w:color w:val="000000" w:themeColor="text1"/>
          <w:sz w:val="28"/>
          <w:szCs w:val="28"/>
        </w:rPr>
      </w:pPr>
    </w:p>
    <w:p w:rsidR="009E7F8E" w:rsidRPr="00B00272" w:rsidRDefault="009E7F8E"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3" w:name="_Toc6389385"/>
      <w:bookmarkStart w:id="594" w:name="_Toc10707126"/>
      <w:r w:rsidRPr="00B00272">
        <w:rPr>
          <w:rFonts w:ascii="Times New Roman" w:hAnsi="Times New Roman" w:cs="Times New Roman"/>
          <w:b w:val="0"/>
          <w:color w:val="000000" w:themeColor="text1"/>
          <w:sz w:val="28"/>
          <w:szCs w:val="28"/>
        </w:rPr>
        <w:t>ГЛАВА 16. Реестр мероприятий схемы теплоснабжения</w:t>
      </w:r>
      <w:bookmarkEnd w:id="593"/>
      <w:bookmarkEnd w:id="594"/>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FA4730" w:rsidRPr="00B00272" w:rsidRDefault="009E7F8E" w:rsidP="00FA0B9F">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5" w:name="_Toc6389386"/>
      <w:bookmarkStart w:id="596" w:name="_Toc10707127"/>
      <w:r w:rsidRPr="00B00272">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97" w:name="_Toc6389387"/>
      <w:bookmarkStart w:id="598" w:name="_Toc10707128"/>
      <w:bookmarkEnd w:id="595"/>
      <w:bookmarkEnd w:id="596"/>
      <w:r w:rsidR="00FA0B9F"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97"/>
      <w:bookmarkEnd w:id="598"/>
    </w:p>
    <w:p w:rsidR="007537F0" w:rsidRPr="00B00272" w:rsidRDefault="007537F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B00272" w:rsidRDefault="007537F0" w:rsidP="00515D49">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установка системы ди</w:t>
      </w:r>
      <w:r w:rsidR="007C4365" w:rsidRPr="00B00272">
        <w:rPr>
          <w:rFonts w:ascii="Times New Roman" w:hAnsi="Times New Roman" w:cs="Times New Roman"/>
          <w:color w:val="000000" w:themeColor="text1"/>
          <w:sz w:val="28"/>
          <w:szCs w:val="28"/>
        </w:rPr>
        <w:t>спетчерского контроля</w:t>
      </w:r>
      <w:r w:rsidR="00F572EB" w:rsidRPr="00B00272">
        <w:rPr>
          <w:rFonts w:ascii="Times New Roman" w:hAnsi="Times New Roman" w:cs="Times New Roman"/>
          <w:color w:val="000000" w:themeColor="text1"/>
          <w:sz w:val="28"/>
          <w:szCs w:val="28"/>
        </w:rPr>
        <w:t>.</w:t>
      </w: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E7F8E" w:rsidRPr="00B00272" w:rsidRDefault="009E7F8E"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9" w:name="_Toc6389388"/>
      <w:bookmarkStart w:id="600" w:name="_Toc10707129"/>
      <w:r w:rsidRPr="00B00272">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99"/>
      <w:bookmarkEnd w:id="600"/>
    </w:p>
    <w:p w:rsidR="007537F0" w:rsidRPr="00B00272" w:rsidRDefault="007537F0" w:rsidP="00515D49">
      <w:pPr>
        <w:suppressAutoHyphens/>
        <w:spacing w:after="0" w:line="240" w:lineRule="auto"/>
        <w:ind w:firstLine="709"/>
        <w:jc w:val="both"/>
        <w:rPr>
          <w:rFonts w:ascii="Times New Roman" w:hAnsi="Times New Roman" w:cs="Times New Roman"/>
          <w:color w:val="000000" w:themeColor="text1"/>
          <w:sz w:val="28"/>
          <w:szCs w:val="28"/>
        </w:rPr>
      </w:pPr>
    </w:p>
    <w:p w:rsidR="00F16358" w:rsidRPr="00B00272" w:rsidRDefault="00F16358"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B00272" w:rsidRDefault="00863056" w:rsidP="00515D49">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реконструкция тепловых сетей с использованием </w:t>
      </w:r>
      <w:proofErr w:type="spellStart"/>
      <w:r w:rsidRPr="00B00272">
        <w:rPr>
          <w:rFonts w:ascii="Times New Roman" w:hAnsi="Times New Roman" w:cs="Times New Roman"/>
          <w:color w:val="000000" w:themeColor="text1"/>
          <w:sz w:val="28"/>
          <w:szCs w:val="28"/>
        </w:rPr>
        <w:t>энергоэффек</w:t>
      </w:r>
      <w:r w:rsidR="00737310" w:rsidRPr="00B00272">
        <w:rPr>
          <w:rFonts w:ascii="Times New Roman" w:hAnsi="Times New Roman" w:cs="Times New Roman"/>
          <w:color w:val="000000" w:themeColor="text1"/>
          <w:sz w:val="28"/>
          <w:szCs w:val="28"/>
        </w:rPr>
        <w:t>тивных</w:t>
      </w:r>
      <w:proofErr w:type="spellEnd"/>
      <w:r w:rsidR="00737310" w:rsidRPr="00B00272">
        <w:rPr>
          <w:rFonts w:ascii="Times New Roman" w:hAnsi="Times New Roman" w:cs="Times New Roman"/>
          <w:color w:val="000000" w:themeColor="text1"/>
          <w:sz w:val="28"/>
          <w:szCs w:val="28"/>
        </w:rPr>
        <w:t xml:space="preserve"> материалов в п. Полевой;</w:t>
      </w:r>
    </w:p>
    <w:p w:rsidR="00737310" w:rsidRPr="00B00272" w:rsidRDefault="00737310" w:rsidP="00515D49">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строительство тепловых сетей под перспективную застройку.</w:t>
      </w:r>
    </w:p>
    <w:p w:rsidR="007C4365" w:rsidRPr="00B00272" w:rsidRDefault="007C4365"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1" w:name="_Toc10707130"/>
      <w:r w:rsidRPr="00B00272">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w:t>
      </w:r>
      <w:bookmarkStart w:id="602" w:name="_Toc10707131"/>
      <w:bookmarkEnd w:id="601"/>
      <w:r w:rsidR="0052026C"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602"/>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FA4730" w:rsidRPr="00B00272" w:rsidRDefault="00FA4730"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03" w:name="_Toc10707132"/>
      <w:r w:rsidRPr="00B00272">
        <w:rPr>
          <w:rFonts w:ascii="Times New Roman" w:hAnsi="Times New Roman" w:cs="Times New Roman"/>
          <w:b w:val="0"/>
          <w:color w:val="000000" w:themeColor="text1"/>
          <w:sz w:val="28"/>
          <w:szCs w:val="28"/>
        </w:rPr>
        <w:t>ГЛАВА 1</w:t>
      </w:r>
      <w:r w:rsidR="00AC49BB" w:rsidRPr="00B00272">
        <w:rPr>
          <w:rFonts w:ascii="Times New Roman" w:hAnsi="Times New Roman" w:cs="Times New Roman"/>
          <w:b w:val="0"/>
          <w:color w:val="000000" w:themeColor="text1"/>
          <w:sz w:val="28"/>
          <w:szCs w:val="28"/>
        </w:rPr>
        <w:t>7</w:t>
      </w:r>
      <w:r w:rsidRPr="00B00272">
        <w:rPr>
          <w:rFonts w:ascii="Times New Roman" w:hAnsi="Times New Roman" w:cs="Times New Roman"/>
          <w:b w:val="0"/>
          <w:color w:val="000000" w:themeColor="text1"/>
          <w:sz w:val="28"/>
          <w:szCs w:val="28"/>
        </w:rPr>
        <w:t>. Замечания и предложения к проекту схемы теплоснабжения</w:t>
      </w:r>
      <w:bookmarkEnd w:id="603"/>
      <w:r w:rsidRPr="00B00272">
        <w:rPr>
          <w:rFonts w:ascii="Times New Roman" w:hAnsi="Times New Roman" w:cs="Times New Roman"/>
          <w:b w:val="0"/>
          <w:color w:val="000000" w:themeColor="text1"/>
          <w:sz w:val="28"/>
          <w:szCs w:val="28"/>
        </w:rPr>
        <w:t xml:space="preserve"> </w:t>
      </w:r>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4" w:name="_Toc10707133"/>
      <w:r w:rsidRPr="00B00272">
        <w:rPr>
          <w:rFonts w:ascii="Times New Roman" w:hAnsi="Times New Roman" w:cs="Times New Roman"/>
          <w:b w:val="0"/>
          <w:color w:val="000000" w:themeColor="text1"/>
          <w:sz w:val="28"/>
          <w:szCs w:val="28"/>
        </w:rPr>
        <w:lastRenderedPageBreak/>
        <w:t>17.1 Перечень всех замечаний и предложений, поступивших при разработке, утверждении и</w:t>
      </w:r>
      <w:bookmarkStart w:id="605" w:name="_Toc10707134"/>
      <w:bookmarkEnd w:id="604"/>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актуализации схемы теплоснабжения</w:t>
      </w:r>
      <w:bookmarkEnd w:id="605"/>
    </w:p>
    <w:p w:rsidR="00FA4730" w:rsidRPr="00B00272" w:rsidRDefault="00FA4730" w:rsidP="00515D49">
      <w:pPr>
        <w:suppressAutoHyphens/>
        <w:autoSpaceDE w:val="0"/>
        <w:autoSpaceDN w:val="0"/>
        <w:adjustRightInd w:val="0"/>
        <w:spacing w:after="0" w:line="240" w:lineRule="auto"/>
        <w:ind w:firstLine="709"/>
        <w:jc w:val="both"/>
        <w:rPr>
          <w:rFonts w:ascii="Times New Roman" w:eastAsia="Times New Roman,Bold" w:hAnsi="Times New Roman" w:cs="Times New Roman"/>
          <w:iCs/>
          <w:color w:val="000000" w:themeColor="text1"/>
          <w:sz w:val="28"/>
          <w:szCs w:val="28"/>
        </w:rPr>
      </w:pP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FE4FB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не поступили.</w:t>
      </w:r>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6" w:name="_Toc10707135"/>
      <w:r w:rsidRPr="00B00272">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606"/>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FE4FBF" w:rsidRPr="00B00272">
        <w:rPr>
          <w:rFonts w:ascii="Times New Roman" w:hAnsi="Times New Roman" w:cs="Times New Roman"/>
          <w:color w:val="000000" w:themeColor="text1"/>
          <w:sz w:val="28"/>
          <w:szCs w:val="28"/>
        </w:rPr>
        <w:t xml:space="preserve"> </w:t>
      </w:r>
      <w:r w:rsidRPr="00B00272">
        <w:rPr>
          <w:rFonts w:ascii="Times New Roman" w:hAnsi="Times New Roman" w:cs="Times New Roman"/>
          <w:color w:val="000000" w:themeColor="text1"/>
          <w:sz w:val="28"/>
          <w:szCs w:val="28"/>
        </w:rPr>
        <w:t>не поступили.</w:t>
      </w:r>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A4730" w:rsidRPr="00B00272" w:rsidRDefault="00FA4730" w:rsidP="00515D49">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07" w:name="_Toc10707136"/>
      <w:r w:rsidRPr="00B00272">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w:t>
      </w:r>
      <w:bookmarkStart w:id="608" w:name="_Toc10707137"/>
      <w:bookmarkEnd w:id="607"/>
      <w:r w:rsidR="001643A7" w:rsidRPr="00B00272">
        <w:rPr>
          <w:rFonts w:ascii="Times New Roman" w:hAnsi="Times New Roman" w:cs="Times New Roman"/>
          <w:b w:val="0"/>
          <w:color w:val="000000" w:themeColor="text1"/>
          <w:sz w:val="28"/>
          <w:szCs w:val="28"/>
        </w:rPr>
        <w:t xml:space="preserve"> </w:t>
      </w:r>
      <w:r w:rsidRPr="00B00272">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608"/>
    </w:p>
    <w:p w:rsidR="00FE4FBF" w:rsidRPr="00B00272" w:rsidRDefault="00FE4FBF"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E4FBF" w:rsidRPr="00B00272" w:rsidRDefault="00FA4730"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При актуализации схемы теплоснабжения </w:t>
      </w:r>
      <w:r w:rsidR="00FE4FBF" w:rsidRPr="00B00272">
        <w:rPr>
          <w:rFonts w:ascii="Times New Roman" w:hAnsi="Times New Roman" w:cs="Times New Roman"/>
          <w:color w:val="000000" w:themeColor="text1"/>
          <w:sz w:val="28"/>
          <w:szCs w:val="28"/>
        </w:rPr>
        <w:t>особые предложения не поступили.</w:t>
      </w:r>
    </w:p>
    <w:p w:rsidR="00AC49BB" w:rsidRPr="00B00272" w:rsidRDefault="00AC49BB" w:rsidP="00515D49">
      <w:pPr>
        <w:suppressAutoHyphens/>
        <w:autoSpaceDE w:val="0"/>
        <w:autoSpaceDN w:val="0"/>
        <w:adjustRightInd w:val="0"/>
        <w:spacing w:after="0" w:line="240" w:lineRule="auto"/>
        <w:ind w:firstLine="709"/>
        <w:jc w:val="both"/>
        <w:rPr>
          <w:rFonts w:ascii="Times New Roman" w:eastAsia="Times New Roman,Bold" w:hAnsi="Times New Roman" w:cs="Times New Roman"/>
          <w:bCs/>
          <w:color w:val="000000" w:themeColor="text1"/>
          <w:sz w:val="28"/>
          <w:szCs w:val="28"/>
        </w:rPr>
      </w:pPr>
    </w:p>
    <w:p w:rsidR="00AC49BB" w:rsidRPr="00B00272" w:rsidRDefault="00AC49BB" w:rsidP="00515D49">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09" w:name="_Toc10707138"/>
      <w:r w:rsidRPr="00B00272">
        <w:rPr>
          <w:rFonts w:ascii="Times New Roman" w:hAnsi="Times New Roman" w:cs="Times New Roman"/>
          <w:b w:val="0"/>
          <w:color w:val="000000" w:themeColor="text1"/>
          <w:sz w:val="28"/>
          <w:szCs w:val="28"/>
        </w:rPr>
        <w:t>ГЛАВА 18. Сводный том изменений, выполненных в доработанной и (или) актуализированной схеме теплоснабжения</w:t>
      </w:r>
      <w:bookmarkEnd w:id="609"/>
      <w:r w:rsidRPr="00B00272">
        <w:rPr>
          <w:rFonts w:ascii="Times New Roman" w:hAnsi="Times New Roman" w:cs="Times New Roman"/>
          <w:b w:val="0"/>
          <w:color w:val="000000" w:themeColor="text1"/>
          <w:sz w:val="28"/>
          <w:szCs w:val="28"/>
        </w:rPr>
        <w:t xml:space="preserve"> </w:t>
      </w:r>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p>
    <w:p w:rsidR="00AC49BB" w:rsidRPr="00B00272" w:rsidRDefault="00AC49BB" w:rsidP="00515D49">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B00272">
        <w:rPr>
          <w:rFonts w:ascii="Times New Roman" w:hAnsi="Times New Roman" w:cs="Times New Roman"/>
          <w:color w:val="000000" w:themeColor="text1"/>
          <w:sz w:val="28"/>
          <w:szCs w:val="28"/>
        </w:rPr>
        <w:t>в протяженности участков тепловых сетей, их диаметров,</w:t>
      </w:r>
      <w:r w:rsidR="005E1FFF" w:rsidRPr="00B00272">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B00272">
        <w:rPr>
          <w:rFonts w:ascii="Times New Roman" w:hAnsi="Times New Roman" w:cs="Times New Roman"/>
          <w:color w:val="000000" w:themeColor="text1"/>
          <w:sz w:val="28"/>
          <w:szCs w:val="28"/>
        </w:rPr>
        <w:t>присоединенной нагрузкой</w:t>
      </w:r>
      <w:r w:rsidR="00A831CF" w:rsidRPr="00B00272">
        <w:rPr>
          <w:rFonts w:ascii="Times New Roman" w:hAnsi="Times New Roman" w:cs="Times New Roman"/>
          <w:color w:val="000000" w:themeColor="text1"/>
          <w:sz w:val="28"/>
          <w:szCs w:val="28"/>
        </w:rPr>
        <w:t>. Предложены варианты перспективного развития систем теплоснабжения.</w:t>
      </w:r>
    </w:p>
    <w:p w:rsidR="005E1FFF" w:rsidRPr="00B00272" w:rsidRDefault="005E1FFF" w:rsidP="00515D49">
      <w:pPr>
        <w:suppressAutoHyphens/>
        <w:spacing w:after="0" w:line="240" w:lineRule="auto"/>
        <w:ind w:firstLine="709"/>
        <w:jc w:val="both"/>
        <w:rPr>
          <w:rFonts w:ascii="Times New Roman" w:hAnsi="Times New Roman" w:cs="Times New Roman"/>
          <w:color w:val="000000" w:themeColor="text1"/>
          <w:sz w:val="28"/>
          <w:szCs w:val="28"/>
        </w:rPr>
      </w:pPr>
      <w:r w:rsidRPr="00B00272">
        <w:rPr>
          <w:rFonts w:ascii="Times New Roman" w:hAnsi="Times New Roman" w:cs="Times New Roman"/>
          <w:color w:val="000000" w:themeColor="text1"/>
          <w:sz w:val="28"/>
          <w:szCs w:val="28"/>
        </w:rPr>
        <w:br w:type="page"/>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sectPr w:rsidR="00A6390B" w:rsidSect="00515D49">
          <w:headerReference w:type="default" r:id="rId33"/>
          <w:footerReference w:type="default" r:id="rId34"/>
          <w:pgSz w:w="11906" w:h="16838" w:code="9"/>
          <w:pgMar w:top="1134" w:right="851" w:bottom="1134" w:left="1418" w:header="425" w:footer="709" w:gutter="0"/>
          <w:cols w:space="708"/>
          <w:docGrid w:linePitch="360"/>
        </w:sectPr>
      </w:pPr>
    </w:p>
    <w:p w:rsidR="0027247A" w:rsidRDefault="00A6390B" w:rsidP="00FA0B9F">
      <w:pPr>
        <w:suppressAutoHyphens/>
        <w:spacing w:after="0" w:line="240" w:lineRule="auto"/>
        <w:jc w:val="both"/>
        <w:rPr>
          <w:rFonts w:ascii="Times New Roman" w:hAnsi="Times New Roman" w:cs="Times New Roman"/>
          <w:color w:val="000000" w:themeColor="text1"/>
          <w:sz w:val="28"/>
          <w:szCs w:val="28"/>
        </w:rPr>
      </w:pPr>
      <w:r>
        <w:rPr>
          <w:noProof/>
        </w:rPr>
        <w:lastRenderedPageBreak/>
        <w:drawing>
          <wp:inline distT="0" distB="0" distL="0" distR="0" wp14:anchorId="640414EE" wp14:editId="0BA3EA79">
            <wp:extent cx="9210675" cy="13062323"/>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18272" cy="13073097"/>
                    </a:xfrm>
                    <a:prstGeom prst="rect">
                      <a:avLst/>
                    </a:prstGeom>
                  </pic:spPr>
                </pic:pic>
              </a:graphicData>
            </a:graphic>
          </wp:inline>
        </w:drawing>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r>
        <w:rPr>
          <w:noProof/>
        </w:rPr>
        <w:lastRenderedPageBreak/>
        <w:drawing>
          <wp:inline distT="0" distB="0" distL="0" distR="0" wp14:anchorId="12921DA1" wp14:editId="0A876E33">
            <wp:extent cx="9115425" cy="129047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16826" cy="12906757"/>
                    </a:xfrm>
                    <a:prstGeom prst="rect">
                      <a:avLst/>
                    </a:prstGeom>
                  </pic:spPr>
                </pic:pic>
              </a:graphicData>
            </a:graphic>
          </wp:inline>
        </w:drawing>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sectPr w:rsidR="00A6390B" w:rsidSect="00A6390B">
          <w:pgSz w:w="16840" w:h="23808" w:code="8"/>
          <w:pgMar w:top="1134" w:right="851" w:bottom="1134" w:left="1418" w:header="425" w:footer="709" w:gutter="0"/>
          <w:cols w:space="708"/>
          <w:docGrid w:linePitch="360"/>
        </w:sectPr>
      </w:pP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sectPr w:rsidR="00A6390B" w:rsidSect="00A6390B">
          <w:pgSz w:w="23808" w:h="16840" w:orient="landscape" w:code="8"/>
          <w:pgMar w:top="1418" w:right="1134" w:bottom="851" w:left="1134" w:header="425" w:footer="709" w:gutter="0"/>
          <w:cols w:space="708"/>
          <w:docGrid w:linePitch="360"/>
        </w:sectPr>
      </w:pPr>
      <w:r>
        <w:rPr>
          <w:noProof/>
        </w:rPr>
        <w:lastRenderedPageBreak/>
        <w:drawing>
          <wp:inline distT="0" distB="0" distL="0" distR="0" wp14:anchorId="7598130F" wp14:editId="66201438">
            <wp:extent cx="13276613" cy="9378438"/>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284923" cy="9384308"/>
                    </a:xfrm>
                    <a:prstGeom prst="rect">
                      <a:avLst/>
                    </a:prstGeom>
                  </pic:spPr>
                </pic:pic>
              </a:graphicData>
            </a:graphic>
          </wp:inline>
        </w:drawing>
      </w:r>
    </w:p>
    <w:p w:rsidR="00A6390B" w:rsidRDefault="00A6390B" w:rsidP="00FA0B9F">
      <w:pPr>
        <w:suppressAutoHyphens/>
        <w:spacing w:after="0" w:line="240" w:lineRule="auto"/>
        <w:jc w:val="both"/>
        <w:rPr>
          <w:rFonts w:ascii="Times New Roman" w:hAnsi="Times New Roman" w:cs="Times New Roman"/>
          <w:color w:val="000000" w:themeColor="text1"/>
          <w:sz w:val="28"/>
          <w:szCs w:val="28"/>
        </w:rPr>
      </w:pPr>
    </w:p>
    <w:p w:rsidR="00A6390B" w:rsidRDefault="00961305" w:rsidP="00FA0B9F">
      <w:pPr>
        <w:suppressAutoHyphens/>
        <w:spacing w:after="0" w:line="240" w:lineRule="auto"/>
        <w:jc w:val="both"/>
        <w:rPr>
          <w:rFonts w:ascii="Times New Roman" w:hAnsi="Times New Roman" w:cs="Times New Roman"/>
          <w:color w:val="000000" w:themeColor="text1"/>
          <w:sz w:val="28"/>
          <w:szCs w:val="28"/>
        </w:rPr>
      </w:pPr>
      <w:r w:rsidRPr="00140757">
        <w:rPr>
          <w:noProof/>
        </w:rPr>
        <w:drawing>
          <wp:inline distT="0" distB="0" distL="0" distR="0" wp14:anchorId="1B5AA4F0" wp14:editId="7F76592F">
            <wp:extent cx="8799615" cy="12451297"/>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05296" cy="12459336"/>
                    </a:xfrm>
                    <a:prstGeom prst="rect">
                      <a:avLst/>
                    </a:prstGeom>
                    <a:noFill/>
                    <a:ln>
                      <a:noFill/>
                    </a:ln>
                  </pic:spPr>
                </pic:pic>
              </a:graphicData>
            </a:graphic>
          </wp:inline>
        </w:drawing>
      </w:r>
    </w:p>
    <w:sectPr w:rsidR="00A6390B" w:rsidSect="00A6390B">
      <w:pgSz w:w="16840" w:h="23808" w:code="8"/>
      <w:pgMar w:top="1134" w:right="851" w:bottom="1134"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A5D" w:rsidRDefault="00E57A5D" w:rsidP="00310F84">
      <w:pPr>
        <w:spacing w:after="0" w:line="240" w:lineRule="auto"/>
      </w:pPr>
      <w:r>
        <w:separator/>
      </w:r>
    </w:p>
  </w:endnote>
  <w:endnote w:type="continuationSeparator" w:id="0">
    <w:p w:rsidR="00E57A5D" w:rsidRDefault="00E57A5D"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MS Reference Sans Serif">
    <w:charset w:val="CC"/>
    <w:family w:val="swiss"/>
    <w:pitch w:val="variable"/>
    <w:sig w:usb0="20000287" w:usb1="00000000" w:usb2="00000000" w:usb3="00000000" w:csb0="0000019F" w:csb1="00000000"/>
  </w:font>
  <w:font w:name="Century Gothic">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Black">
    <w:charset w:val="CC"/>
    <w:family w:val="swiss"/>
    <w:pitch w:val="variable"/>
    <w:sig w:usb0="00000287" w:usb1="00000000" w:usb2="00000000" w:usb3="00000000" w:csb0="0000009F" w:csb1="00000000"/>
  </w:font>
  <w:font w:name="Cambria Math">
    <w:panose1 w:val="00000000000000000000"/>
    <w:charset w:val="CC"/>
    <w:family w:val="roman"/>
    <w:pitch w:val="variable"/>
    <w:sig w:usb0="E00002FF" w:usb1="420024FF" w:usb2="00000000" w:usb3="00000000" w:csb0="0000019F" w:csb1="00000000"/>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Default="00581EA0">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D55C6F" w:rsidRDefault="00581EA0">
    <w:pPr>
      <w:pStyle w:val="a7"/>
      <w:jc w:val="cen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Default="00581EA0">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D55C6F" w:rsidRDefault="00581EA0">
    <w:pPr>
      <w:pStyle w:val="a7"/>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A5D" w:rsidRDefault="00E57A5D" w:rsidP="00310F84">
      <w:pPr>
        <w:spacing w:after="0" w:line="240" w:lineRule="auto"/>
      </w:pPr>
      <w:r>
        <w:separator/>
      </w:r>
    </w:p>
  </w:footnote>
  <w:footnote w:type="continuationSeparator" w:id="0">
    <w:p w:rsidR="00E57A5D" w:rsidRDefault="00E57A5D"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Default="00581EA0">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077002"/>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8210E2">
          <w:rPr>
            <w:noProof/>
          </w:rPr>
          <w:t>19</w:t>
        </w:r>
        <w:r>
          <w:fldChar w:fldCharType="end"/>
        </w:r>
      </w:p>
    </w:sdtContent>
  </w:sdt>
  <w:p w:rsidR="00581EA0" w:rsidRDefault="00581EA0">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C82C23" w:rsidRDefault="00581EA0" w:rsidP="00C82C23">
    <w:pPr>
      <w:pStyle w:val="a5"/>
      <w:tabs>
        <w:tab w:val="left" w:pos="0"/>
      </w:tabs>
      <w:jc w:val="center"/>
      <w:rPr>
        <w:rFonts w:ascii="Arial Black" w:hAnsi="Arial Black" w:cs="Times New Roman"/>
        <w:color w:val="800000"/>
        <w:sz w:val="32"/>
        <w:szCs w:val="32"/>
      </w:rPr>
    </w:pPr>
  </w:p>
  <w:p w:rsidR="00581EA0" w:rsidRPr="006A7DD4" w:rsidRDefault="00581EA0" w:rsidP="00600F1A">
    <w:pPr>
      <w:pStyle w:val="a5"/>
      <w:tabs>
        <w:tab w:val="left" w:pos="0"/>
      </w:tabs>
      <w:rPr>
        <w:rFonts w:ascii="Arial Black" w:hAnsi="Arial Black" w:cs="Times New Roman"/>
        <w:color w:val="800000"/>
        <w:sz w:val="28"/>
        <w:szCs w:val="28"/>
      </w:rPr>
    </w:pPr>
    <w:r w:rsidRPr="000503BC">
      <w:rPr>
        <w:rFonts w:ascii="Arial Black" w:hAnsi="Arial Black" w:cs="Times New Roman"/>
        <w:color w:val="80000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071448"/>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8210E2">
          <w:rPr>
            <w:noProof/>
          </w:rPr>
          <w:t>21</w:t>
        </w:r>
        <w:r>
          <w:fldChar w:fldCharType="end"/>
        </w:r>
      </w:p>
    </w:sdtContent>
  </w:sdt>
  <w:p w:rsidR="00581EA0" w:rsidRPr="00515D49" w:rsidRDefault="00581EA0" w:rsidP="00515D49">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815345" w:rsidRDefault="00581EA0"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581EA0" w:rsidRPr="00815345" w:rsidRDefault="00581EA0"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581EA0" w:rsidRPr="00815345" w:rsidRDefault="00581EA0"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581EA0" w:rsidRPr="00815345" w:rsidRDefault="00581EA0"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48000" behindDoc="0" locked="0" layoutInCell="1" allowOverlap="1" wp14:anchorId="79555AEB" wp14:editId="5A8DE886">
              <wp:simplePos x="0" y="0"/>
              <wp:positionH relativeFrom="column">
                <wp:posOffset>13335</wp:posOffset>
              </wp:positionH>
              <wp:positionV relativeFrom="paragraph">
                <wp:posOffset>73025</wp:posOffset>
              </wp:positionV>
              <wp:extent cx="6438900" cy="4445"/>
              <wp:effectExtent l="13335" t="15875" r="15240" b="1778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1874B"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294007"/>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8210E2">
          <w:rPr>
            <w:noProof/>
          </w:rPr>
          <w:t>113</w:t>
        </w:r>
        <w:r>
          <w:fldChar w:fldCharType="end"/>
        </w:r>
      </w:p>
    </w:sdtContent>
  </w:sdt>
  <w:p w:rsidR="00581EA0" w:rsidRPr="009054AC" w:rsidRDefault="00581EA0" w:rsidP="009054AC">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A0" w:rsidRPr="00815345" w:rsidRDefault="00581EA0"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581EA0" w:rsidRPr="00815345" w:rsidRDefault="00581EA0"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581EA0" w:rsidRPr="00815345" w:rsidRDefault="00581EA0"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581EA0" w:rsidRPr="00815345" w:rsidRDefault="00581EA0"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72576" behindDoc="0" locked="0" layoutInCell="1" allowOverlap="1" wp14:anchorId="111E3FF6" wp14:editId="50888DB1">
              <wp:simplePos x="0" y="0"/>
              <wp:positionH relativeFrom="column">
                <wp:posOffset>13335</wp:posOffset>
              </wp:positionH>
              <wp:positionV relativeFrom="paragraph">
                <wp:posOffset>73025</wp:posOffset>
              </wp:positionV>
              <wp:extent cx="6438900" cy="4445"/>
              <wp:effectExtent l="13335" t="15875" r="15240" b="1778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B7DA9"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mc:Fallback>
      </mc:AlternateContent>
    </w:r>
    <w:r w:rsidRPr="00815345">
      <w:rPr>
        <w:rFonts w:ascii="Arial Black" w:hAnsi="Arial Black" w:cs="Times New Roman"/>
        <w:color w:val="800000"/>
      </w:rPr>
      <w:t xml:space="preserve">            </w:t>
    </w:r>
    <w:r>
      <w:rPr>
        <w:rFonts w:ascii="Arial Black" w:hAnsi="Arial Black" w:cs="Times New Roman"/>
        <w:color w:val="800000"/>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036568"/>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8210E2">
          <w:rPr>
            <w:noProof/>
          </w:rPr>
          <w:t>114</w:t>
        </w:r>
        <w:r>
          <w:fldChar w:fldCharType="end"/>
        </w:r>
      </w:p>
    </w:sdtContent>
  </w:sdt>
  <w:p w:rsidR="00581EA0" w:rsidRPr="00815345" w:rsidRDefault="00581EA0" w:rsidP="00815345">
    <w:pPr>
      <w:pStyle w:val="a5"/>
      <w:tabs>
        <w:tab w:val="left" w:pos="0"/>
      </w:tabs>
      <w:rPr>
        <w:rFonts w:ascii="Arial Black" w:hAnsi="Arial Black" w:cs="Times New Roman"/>
        <w:color w:val="800000"/>
        <w:sz w:val="28"/>
        <w:szCs w:val="2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047223"/>
      <w:docPartObj>
        <w:docPartGallery w:val="Page Numbers (Top of Page)"/>
        <w:docPartUnique/>
      </w:docPartObj>
    </w:sdtPr>
    <w:sdtEndPr/>
    <w:sdtContent>
      <w:p w:rsidR="00581EA0" w:rsidRDefault="00581EA0">
        <w:pPr>
          <w:pStyle w:val="a5"/>
          <w:jc w:val="center"/>
        </w:pPr>
        <w:r>
          <w:fldChar w:fldCharType="begin"/>
        </w:r>
        <w:r>
          <w:instrText>PAGE   \* MERGEFORMAT</w:instrText>
        </w:r>
        <w:r>
          <w:fldChar w:fldCharType="separate"/>
        </w:r>
        <w:r w:rsidR="008210E2">
          <w:rPr>
            <w:noProof/>
          </w:rPr>
          <w:t>150</w:t>
        </w:r>
        <w:r>
          <w:fldChar w:fldCharType="end"/>
        </w:r>
      </w:p>
    </w:sdtContent>
  </w:sdt>
  <w:p w:rsidR="00581EA0" w:rsidRPr="00CF61CF" w:rsidRDefault="00581EA0" w:rsidP="00CF61C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5" w15:restartNumberingAfterBreak="0">
    <w:nsid w:val="18CF6E11"/>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A61563"/>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1" w15:restartNumberingAfterBreak="0">
    <w:nsid w:val="59305F56"/>
    <w:multiLevelType w:val="hybridMultilevel"/>
    <w:tmpl w:val="0ADAC5D4"/>
    <w:lvl w:ilvl="0" w:tplc="FA60BC04">
      <w:start w:val="1"/>
      <w:numFmt w:val="decimal"/>
      <w:lvlText w:val="Таблица 2.%1 –"/>
      <w:lvlJc w:val="left"/>
      <w:pPr>
        <w:ind w:left="720" w:hanging="360"/>
      </w:pPr>
      <w:rPr>
        <w:rFonts w:ascii="Times New Roman" w:hAnsi="Times New Roman" w:cs="Times New Roman" w:hint="default"/>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6D0A7F"/>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4A3140"/>
    <w:multiLevelType w:val="hybridMultilevel"/>
    <w:tmpl w:val="FCDADC30"/>
    <w:lvl w:ilvl="0" w:tplc="7D1AAF46">
      <w:start w:val="1"/>
      <w:numFmt w:val="decimal"/>
      <w:lvlText w:val="Рисунок 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5C72633"/>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14"/>
  </w:num>
  <w:num w:numId="4">
    <w:abstractNumId w:val="3"/>
  </w:num>
  <w:num w:numId="5">
    <w:abstractNumId w:val="8"/>
  </w:num>
  <w:num w:numId="6">
    <w:abstractNumId w:val="28"/>
  </w:num>
  <w:num w:numId="7">
    <w:abstractNumId w:val="19"/>
  </w:num>
  <w:num w:numId="8">
    <w:abstractNumId w:val="18"/>
  </w:num>
  <w:num w:numId="9">
    <w:abstractNumId w:val="37"/>
  </w:num>
  <w:num w:numId="10">
    <w:abstractNumId w:val="9"/>
  </w:num>
  <w:num w:numId="11">
    <w:abstractNumId w:val="22"/>
  </w:num>
  <w:num w:numId="12">
    <w:abstractNumId w:val="29"/>
  </w:num>
  <w:num w:numId="13">
    <w:abstractNumId w:val="0"/>
  </w:num>
  <w:num w:numId="14">
    <w:abstractNumId w:val="7"/>
  </w:num>
  <w:num w:numId="15">
    <w:abstractNumId w:val="32"/>
  </w:num>
  <w:num w:numId="16">
    <w:abstractNumId w:val="23"/>
  </w:num>
  <w:num w:numId="17">
    <w:abstractNumId w:val="36"/>
  </w:num>
  <w:num w:numId="18">
    <w:abstractNumId w:val="16"/>
  </w:num>
  <w:num w:numId="19">
    <w:abstractNumId w:val="15"/>
  </w:num>
  <w:num w:numId="20">
    <w:abstractNumId w:val="30"/>
  </w:num>
  <w:num w:numId="21">
    <w:abstractNumId w:val="10"/>
  </w:num>
  <w:num w:numId="22">
    <w:abstractNumId w:val="13"/>
  </w:num>
  <w:num w:numId="23">
    <w:abstractNumId w:val="2"/>
  </w:num>
  <w:num w:numId="24">
    <w:abstractNumId w:val="11"/>
  </w:num>
  <w:num w:numId="25">
    <w:abstractNumId w:val="12"/>
  </w:num>
  <w:num w:numId="26">
    <w:abstractNumId w:val="35"/>
  </w:num>
  <w:num w:numId="27">
    <w:abstractNumId w:val="31"/>
  </w:num>
  <w:num w:numId="28">
    <w:abstractNumId w:val="20"/>
  </w:num>
  <w:num w:numId="29">
    <w:abstractNumId w:val="4"/>
  </w:num>
  <w:num w:numId="30">
    <w:abstractNumId w:val="25"/>
  </w:num>
  <w:num w:numId="31">
    <w:abstractNumId w:val="6"/>
  </w:num>
  <w:num w:numId="32">
    <w:abstractNumId w:val="26"/>
  </w:num>
  <w:num w:numId="33">
    <w:abstractNumId w:val="21"/>
  </w:num>
  <w:num w:numId="34">
    <w:abstractNumId w:val="27"/>
  </w:num>
  <w:num w:numId="35">
    <w:abstractNumId w:val="5"/>
  </w:num>
  <w:num w:numId="36">
    <w:abstractNumId w:val="24"/>
  </w:num>
  <w:num w:numId="37">
    <w:abstractNumId w:val="3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F84"/>
    <w:rsid w:val="0000192C"/>
    <w:rsid w:val="0000196A"/>
    <w:rsid w:val="00001995"/>
    <w:rsid w:val="00002BEE"/>
    <w:rsid w:val="0000307C"/>
    <w:rsid w:val="0000377C"/>
    <w:rsid w:val="00004190"/>
    <w:rsid w:val="00005F14"/>
    <w:rsid w:val="00011CAD"/>
    <w:rsid w:val="000121DF"/>
    <w:rsid w:val="00014510"/>
    <w:rsid w:val="000145DB"/>
    <w:rsid w:val="00014B95"/>
    <w:rsid w:val="00015BE9"/>
    <w:rsid w:val="00015F44"/>
    <w:rsid w:val="000202D6"/>
    <w:rsid w:val="00020796"/>
    <w:rsid w:val="00020888"/>
    <w:rsid w:val="00021438"/>
    <w:rsid w:val="00024FEB"/>
    <w:rsid w:val="00026482"/>
    <w:rsid w:val="0002680C"/>
    <w:rsid w:val="000275EB"/>
    <w:rsid w:val="0003228E"/>
    <w:rsid w:val="00032433"/>
    <w:rsid w:val="000327D6"/>
    <w:rsid w:val="00034AD8"/>
    <w:rsid w:val="000353FA"/>
    <w:rsid w:val="00037080"/>
    <w:rsid w:val="000402EF"/>
    <w:rsid w:val="0004052B"/>
    <w:rsid w:val="0004092E"/>
    <w:rsid w:val="00040C02"/>
    <w:rsid w:val="00043B25"/>
    <w:rsid w:val="00044CE9"/>
    <w:rsid w:val="00044D3F"/>
    <w:rsid w:val="000450F9"/>
    <w:rsid w:val="0004784A"/>
    <w:rsid w:val="000503BC"/>
    <w:rsid w:val="00050C18"/>
    <w:rsid w:val="00051050"/>
    <w:rsid w:val="00051532"/>
    <w:rsid w:val="000534C1"/>
    <w:rsid w:val="000550AB"/>
    <w:rsid w:val="0005531E"/>
    <w:rsid w:val="00055399"/>
    <w:rsid w:val="00055958"/>
    <w:rsid w:val="0005654D"/>
    <w:rsid w:val="000578E4"/>
    <w:rsid w:val="00063B0A"/>
    <w:rsid w:val="00064EB1"/>
    <w:rsid w:val="00064FEE"/>
    <w:rsid w:val="000653A5"/>
    <w:rsid w:val="0006569F"/>
    <w:rsid w:val="00065792"/>
    <w:rsid w:val="000674EB"/>
    <w:rsid w:val="00067A5F"/>
    <w:rsid w:val="00071989"/>
    <w:rsid w:val="000722EC"/>
    <w:rsid w:val="00072456"/>
    <w:rsid w:val="00072F48"/>
    <w:rsid w:val="0007603F"/>
    <w:rsid w:val="0007621A"/>
    <w:rsid w:val="000765C6"/>
    <w:rsid w:val="00080758"/>
    <w:rsid w:val="00080D90"/>
    <w:rsid w:val="00080DEA"/>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684"/>
    <w:rsid w:val="000A07AD"/>
    <w:rsid w:val="000A07F6"/>
    <w:rsid w:val="000A21CB"/>
    <w:rsid w:val="000A3B88"/>
    <w:rsid w:val="000A4FF0"/>
    <w:rsid w:val="000A62B7"/>
    <w:rsid w:val="000B0776"/>
    <w:rsid w:val="000B1F0D"/>
    <w:rsid w:val="000B2A21"/>
    <w:rsid w:val="000B5393"/>
    <w:rsid w:val="000B63F4"/>
    <w:rsid w:val="000B7296"/>
    <w:rsid w:val="000B744C"/>
    <w:rsid w:val="000C01F7"/>
    <w:rsid w:val="000C0315"/>
    <w:rsid w:val="000C0600"/>
    <w:rsid w:val="000C23D4"/>
    <w:rsid w:val="000C2727"/>
    <w:rsid w:val="000C2744"/>
    <w:rsid w:val="000C31CC"/>
    <w:rsid w:val="000C321A"/>
    <w:rsid w:val="000C5891"/>
    <w:rsid w:val="000C74FA"/>
    <w:rsid w:val="000D2263"/>
    <w:rsid w:val="000D2FE7"/>
    <w:rsid w:val="000D3269"/>
    <w:rsid w:val="000D3D29"/>
    <w:rsid w:val="000D7459"/>
    <w:rsid w:val="000D7DEF"/>
    <w:rsid w:val="000E05ED"/>
    <w:rsid w:val="000E1B74"/>
    <w:rsid w:val="000E1E98"/>
    <w:rsid w:val="000E5CD8"/>
    <w:rsid w:val="000E68A2"/>
    <w:rsid w:val="000F075D"/>
    <w:rsid w:val="000F2DE6"/>
    <w:rsid w:val="000F3955"/>
    <w:rsid w:val="000F3C94"/>
    <w:rsid w:val="000F49AA"/>
    <w:rsid w:val="000F4F10"/>
    <w:rsid w:val="000F6BA9"/>
    <w:rsid w:val="000F6BBF"/>
    <w:rsid w:val="00100E25"/>
    <w:rsid w:val="0010199A"/>
    <w:rsid w:val="00102984"/>
    <w:rsid w:val="00102EFF"/>
    <w:rsid w:val="00103C82"/>
    <w:rsid w:val="00103E56"/>
    <w:rsid w:val="00103FF0"/>
    <w:rsid w:val="00104881"/>
    <w:rsid w:val="00104EEF"/>
    <w:rsid w:val="00105740"/>
    <w:rsid w:val="00105CB9"/>
    <w:rsid w:val="001071B9"/>
    <w:rsid w:val="00110616"/>
    <w:rsid w:val="00110EF6"/>
    <w:rsid w:val="00111934"/>
    <w:rsid w:val="00113F78"/>
    <w:rsid w:val="0011409A"/>
    <w:rsid w:val="00114229"/>
    <w:rsid w:val="001150FA"/>
    <w:rsid w:val="00116969"/>
    <w:rsid w:val="00117D4A"/>
    <w:rsid w:val="00120BD7"/>
    <w:rsid w:val="00122148"/>
    <w:rsid w:val="00122667"/>
    <w:rsid w:val="001243C1"/>
    <w:rsid w:val="0012600A"/>
    <w:rsid w:val="00130FA6"/>
    <w:rsid w:val="001314C9"/>
    <w:rsid w:val="001325D3"/>
    <w:rsid w:val="00133BCC"/>
    <w:rsid w:val="001353D2"/>
    <w:rsid w:val="001405F6"/>
    <w:rsid w:val="0014143A"/>
    <w:rsid w:val="001414EF"/>
    <w:rsid w:val="00142432"/>
    <w:rsid w:val="00142545"/>
    <w:rsid w:val="001430EB"/>
    <w:rsid w:val="00143418"/>
    <w:rsid w:val="00143478"/>
    <w:rsid w:val="0014791A"/>
    <w:rsid w:val="001505A8"/>
    <w:rsid w:val="00151289"/>
    <w:rsid w:val="00160216"/>
    <w:rsid w:val="00160D22"/>
    <w:rsid w:val="00161488"/>
    <w:rsid w:val="001629CF"/>
    <w:rsid w:val="00163A4E"/>
    <w:rsid w:val="001643A7"/>
    <w:rsid w:val="0016497C"/>
    <w:rsid w:val="00164F27"/>
    <w:rsid w:val="0016593A"/>
    <w:rsid w:val="00166186"/>
    <w:rsid w:val="00167CF2"/>
    <w:rsid w:val="001701BD"/>
    <w:rsid w:val="00171B00"/>
    <w:rsid w:val="00171E1C"/>
    <w:rsid w:val="001730ED"/>
    <w:rsid w:val="00173209"/>
    <w:rsid w:val="00174F75"/>
    <w:rsid w:val="00175DE4"/>
    <w:rsid w:val="001767C3"/>
    <w:rsid w:val="00177355"/>
    <w:rsid w:val="0018177B"/>
    <w:rsid w:val="00183025"/>
    <w:rsid w:val="00186E22"/>
    <w:rsid w:val="00187226"/>
    <w:rsid w:val="00190505"/>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44AF"/>
    <w:rsid w:val="001B58A3"/>
    <w:rsid w:val="001B6045"/>
    <w:rsid w:val="001C25B0"/>
    <w:rsid w:val="001C34DF"/>
    <w:rsid w:val="001C370C"/>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F0BDE"/>
    <w:rsid w:val="001F1CA2"/>
    <w:rsid w:val="001F2718"/>
    <w:rsid w:val="001F27E7"/>
    <w:rsid w:val="001F5122"/>
    <w:rsid w:val="002001FB"/>
    <w:rsid w:val="00200BB2"/>
    <w:rsid w:val="00201318"/>
    <w:rsid w:val="00201795"/>
    <w:rsid w:val="002018DA"/>
    <w:rsid w:val="00201A16"/>
    <w:rsid w:val="00201ECC"/>
    <w:rsid w:val="00202DAC"/>
    <w:rsid w:val="0020338F"/>
    <w:rsid w:val="00204239"/>
    <w:rsid w:val="0020506B"/>
    <w:rsid w:val="002055BF"/>
    <w:rsid w:val="00205D40"/>
    <w:rsid w:val="00206196"/>
    <w:rsid w:val="00207A53"/>
    <w:rsid w:val="002106F9"/>
    <w:rsid w:val="002110C0"/>
    <w:rsid w:val="00212F96"/>
    <w:rsid w:val="0021323E"/>
    <w:rsid w:val="00213C4C"/>
    <w:rsid w:val="002140F3"/>
    <w:rsid w:val="00214C1D"/>
    <w:rsid w:val="00215BB4"/>
    <w:rsid w:val="00217AAA"/>
    <w:rsid w:val="00220039"/>
    <w:rsid w:val="002201B5"/>
    <w:rsid w:val="0022158B"/>
    <w:rsid w:val="002226E1"/>
    <w:rsid w:val="00223A68"/>
    <w:rsid w:val="002249F5"/>
    <w:rsid w:val="0023056F"/>
    <w:rsid w:val="0023110B"/>
    <w:rsid w:val="002323F7"/>
    <w:rsid w:val="00232F79"/>
    <w:rsid w:val="002376BA"/>
    <w:rsid w:val="00240DEE"/>
    <w:rsid w:val="00240E5B"/>
    <w:rsid w:val="00244F72"/>
    <w:rsid w:val="0024534A"/>
    <w:rsid w:val="00245EAF"/>
    <w:rsid w:val="002465E7"/>
    <w:rsid w:val="00251461"/>
    <w:rsid w:val="00252895"/>
    <w:rsid w:val="00252DBB"/>
    <w:rsid w:val="002533AD"/>
    <w:rsid w:val="002562AA"/>
    <w:rsid w:val="002566F8"/>
    <w:rsid w:val="00260A7A"/>
    <w:rsid w:val="00262142"/>
    <w:rsid w:val="00263573"/>
    <w:rsid w:val="00263582"/>
    <w:rsid w:val="00263B13"/>
    <w:rsid w:val="00264724"/>
    <w:rsid w:val="00264741"/>
    <w:rsid w:val="002647FD"/>
    <w:rsid w:val="00265BF7"/>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76BEC"/>
    <w:rsid w:val="00277C1D"/>
    <w:rsid w:val="0028084B"/>
    <w:rsid w:val="002812E7"/>
    <w:rsid w:val="00282281"/>
    <w:rsid w:val="0028245F"/>
    <w:rsid w:val="00284E88"/>
    <w:rsid w:val="00285C4C"/>
    <w:rsid w:val="00286734"/>
    <w:rsid w:val="00286957"/>
    <w:rsid w:val="00291145"/>
    <w:rsid w:val="002936CE"/>
    <w:rsid w:val="002944C9"/>
    <w:rsid w:val="002944F2"/>
    <w:rsid w:val="002956A1"/>
    <w:rsid w:val="002958C5"/>
    <w:rsid w:val="00296C37"/>
    <w:rsid w:val="00297C5C"/>
    <w:rsid w:val="002A0CDF"/>
    <w:rsid w:val="002A1AA1"/>
    <w:rsid w:val="002A284C"/>
    <w:rsid w:val="002A3B8E"/>
    <w:rsid w:val="002A5621"/>
    <w:rsid w:val="002A7A2B"/>
    <w:rsid w:val="002B0D89"/>
    <w:rsid w:val="002B33A6"/>
    <w:rsid w:val="002B346A"/>
    <w:rsid w:val="002B541D"/>
    <w:rsid w:val="002B626F"/>
    <w:rsid w:val="002B7062"/>
    <w:rsid w:val="002B7A7A"/>
    <w:rsid w:val="002C2AA4"/>
    <w:rsid w:val="002C406B"/>
    <w:rsid w:val="002C66C3"/>
    <w:rsid w:val="002D0310"/>
    <w:rsid w:val="002D325B"/>
    <w:rsid w:val="002D3707"/>
    <w:rsid w:val="002D3DB2"/>
    <w:rsid w:val="002D4459"/>
    <w:rsid w:val="002D449D"/>
    <w:rsid w:val="002D4AD5"/>
    <w:rsid w:val="002D4BD4"/>
    <w:rsid w:val="002D73FF"/>
    <w:rsid w:val="002D79E8"/>
    <w:rsid w:val="002E1510"/>
    <w:rsid w:val="002E16CF"/>
    <w:rsid w:val="002E3CC4"/>
    <w:rsid w:val="002E578B"/>
    <w:rsid w:val="002E5974"/>
    <w:rsid w:val="002E77D2"/>
    <w:rsid w:val="002F0DEB"/>
    <w:rsid w:val="002F15A5"/>
    <w:rsid w:val="002F379F"/>
    <w:rsid w:val="002F4456"/>
    <w:rsid w:val="002F591D"/>
    <w:rsid w:val="002F64AA"/>
    <w:rsid w:val="002F66E0"/>
    <w:rsid w:val="002F6D85"/>
    <w:rsid w:val="002F795A"/>
    <w:rsid w:val="0030271B"/>
    <w:rsid w:val="003034E1"/>
    <w:rsid w:val="003037E6"/>
    <w:rsid w:val="00304030"/>
    <w:rsid w:val="00304164"/>
    <w:rsid w:val="00305297"/>
    <w:rsid w:val="00306184"/>
    <w:rsid w:val="00306BEF"/>
    <w:rsid w:val="00310F84"/>
    <w:rsid w:val="003118FA"/>
    <w:rsid w:val="0031315A"/>
    <w:rsid w:val="00313A7B"/>
    <w:rsid w:val="00314117"/>
    <w:rsid w:val="00315909"/>
    <w:rsid w:val="003162FF"/>
    <w:rsid w:val="0031653C"/>
    <w:rsid w:val="00316566"/>
    <w:rsid w:val="00317223"/>
    <w:rsid w:val="0031765A"/>
    <w:rsid w:val="00320A1B"/>
    <w:rsid w:val="00320ACC"/>
    <w:rsid w:val="003219B1"/>
    <w:rsid w:val="003223EF"/>
    <w:rsid w:val="00322627"/>
    <w:rsid w:val="00322DB2"/>
    <w:rsid w:val="00322F42"/>
    <w:rsid w:val="003234C0"/>
    <w:rsid w:val="00324ADC"/>
    <w:rsid w:val="00324B92"/>
    <w:rsid w:val="00326034"/>
    <w:rsid w:val="00326E3E"/>
    <w:rsid w:val="00327EB2"/>
    <w:rsid w:val="003303FF"/>
    <w:rsid w:val="00331027"/>
    <w:rsid w:val="00336AE2"/>
    <w:rsid w:val="0034119B"/>
    <w:rsid w:val="00342A11"/>
    <w:rsid w:val="00344615"/>
    <w:rsid w:val="00345143"/>
    <w:rsid w:val="00352DBF"/>
    <w:rsid w:val="00353E57"/>
    <w:rsid w:val="0035641F"/>
    <w:rsid w:val="003575A2"/>
    <w:rsid w:val="00360A70"/>
    <w:rsid w:val="00360B4B"/>
    <w:rsid w:val="00364265"/>
    <w:rsid w:val="003654C9"/>
    <w:rsid w:val="00366D5A"/>
    <w:rsid w:val="00367CCF"/>
    <w:rsid w:val="003707FA"/>
    <w:rsid w:val="003711DF"/>
    <w:rsid w:val="003712C7"/>
    <w:rsid w:val="00371E69"/>
    <w:rsid w:val="003728F2"/>
    <w:rsid w:val="00372CF6"/>
    <w:rsid w:val="0037333B"/>
    <w:rsid w:val="0037526E"/>
    <w:rsid w:val="003779A0"/>
    <w:rsid w:val="003779A4"/>
    <w:rsid w:val="00381044"/>
    <w:rsid w:val="00381561"/>
    <w:rsid w:val="0038332B"/>
    <w:rsid w:val="00384365"/>
    <w:rsid w:val="0038476C"/>
    <w:rsid w:val="00384D9C"/>
    <w:rsid w:val="00387534"/>
    <w:rsid w:val="00393EF1"/>
    <w:rsid w:val="0039466E"/>
    <w:rsid w:val="003946B5"/>
    <w:rsid w:val="0039487A"/>
    <w:rsid w:val="003962A0"/>
    <w:rsid w:val="00397260"/>
    <w:rsid w:val="003979E5"/>
    <w:rsid w:val="003A1DA1"/>
    <w:rsid w:val="003A32B7"/>
    <w:rsid w:val="003A3C23"/>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774"/>
    <w:rsid w:val="003C2C8D"/>
    <w:rsid w:val="003C47DC"/>
    <w:rsid w:val="003C5515"/>
    <w:rsid w:val="003C5791"/>
    <w:rsid w:val="003C7342"/>
    <w:rsid w:val="003C7365"/>
    <w:rsid w:val="003D0396"/>
    <w:rsid w:val="003D0A02"/>
    <w:rsid w:val="003D1A5D"/>
    <w:rsid w:val="003D1B8F"/>
    <w:rsid w:val="003D2374"/>
    <w:rsid w:val="003D2F41"/>
    <w:rsid w:val="003D359D"/>
    <w:rsid w:val="003D4E63"/>
    <w:rsid w:val="003D5FEE"/>
    <w:rsid w:val="003D6CE0"/>
    <w:rsid w:val="003D7374"/>
    <w:rsid w:val="003D753E"/>
    <w:rsid w:val="003E08C4"/>
    <w:rsid w:val="003E098E"/>
    <w:rsid w:val="003E16F0"/>
    <w:rsid w:val="003E2736"/>
    <w:rsid w:val="003E38A1"/>
    <w:rsid w:val="003E3E0C"/>
    <w:rsid w:val="003E5154"/>
    <w:rsid w:val="003E6E02"/>
    <w:rsid w:val="003F010C"/>
    <w:rsid w:val="003F14E8"/>
    <w:rsid w:val="003F1C5C"/>
    <w:rsid w:val="003F45AC"/>
    <w:rsid w:val="003F52FB"/>
    <w:rsid w:val="003F7FEE"/>
    <w:rsid w:val="0040118E"/>
    <w:rsid w:val="00402917"/>
    <w:rsid w:val="00402D53"/>
    <w:rsid w:val="004033EF"/>
    <w:rsid w:val="00404077"/>
    <w:rsid w:val="004063CC"/>
    <w:rsid w:val="0040730A"/>
    <w:rsid w:val="00407A8E"/>
    <w:rsid w:val="004104C7"/>
    <w:rsid w:val="0041103E"/>
    <w:rsid w:val="00412BFB"/>
    <w:rsid w:val="00413704"/>
    <w:rsid w:val="0041399D"/>
    <w:rsid w:val="004151CC"/>
    <w:rsid w:val="00416396"/>
    <w:rsid w:val="00416FE0"/>
    <w:rsid w:val="00417711"/>
    <w:rsid w:val="0042189B"/>
    <w:rsid w:val="00423B4A"/>
    <w:rsid w:val="00423BBE"/>
    <w:rsid w:val="00423D63"/>
    <w:rsid w:val="00425658"/>
    <w:rsid w:val="0042623E"/>
    <w:rsid w:val="004262DC"/>
    <w:rsid w:val="00426518"/>
    <w:rsid w:val="0042666C"/>
    <w:rsid w:val="00426C7E"/>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3256"/>
    <w:rsid w:val="0045501D"/>
    <w:rsid w:val="00455B79"/>
    <w:rsid w:val="00456073"/>
    <w:rsid w:val="004567DD"/>
    <w:rsid w:val="00457636"/>
    <w:rsid w:val="00457D07"/>
    <w:rsid w:val="00460656"/>
    <w:rsid w:val="004606A1"/>
    <w:rsid w:val="0046296F"/>
    <w:rsid w:val="00462F38"/>
    <w:rsid w:val="00463C34"/>
    <w:rsid w:val="00470696"/>
    <w:rsid w:val="00471BAF"/>
    <w:rsid w:val="00471E4E"/>
    <w:rsid w:val="00472B12"/>
    <w:rsid w:val="00474AA4"/>
    <w:rsid w:val="00476AE4"/>
    <w:rsid w:val="0047714E"/>
    <w:rsid w:val="00480A70"/>
    <w:rsid w:val="0048397F"/>
    <w:rsid w:val="0048712E"/>
    <w:rsid w:val="00490846"/>
    <w:rsid w:val="0049154E"/>
    <w:rsid w:val="00492919"/>
    <w:rsid w:val="004938E8"/>
    <w:rsid w:val="00494D26"/>
    <w:rsid w:val="00496345"/>
    <w:rsid w:val="0049743A"/>
    <w:rsid w:val="004A13AE"/>
    <w:rsid w:val="004A154F"/>
    <w:rsid w:val="004A2954"/>
    <w:rsid w:val="004A4069"/>
    <w:rsid w:val="004A4462"/>
    <w:rsid w:val="004A4575"/>
    <w:rsid w:val="004A5B1B"/>
    <w:rsid w:val="004A6646"/>
    <w:rsid w:val="004A6C81"/>
    <w:rsid w:val="004A731B"/>
    <w:rsid w:val="004B01F6"/>
    <w:rsid w:val="004B0BA7"/>
    <w:rsid w:val="004B12DA"/>
    <w:rsid w:val="004B253A"/>
    <w:rsid w:val="004B35CB"/>
    <w:rsid w:val="004B3915"/>
    <w:rsid w:val="004B40DC"/>
    <w:rsid w:val="004B6802"/>
    <w:rsid w:val="004B7AAD"/>
    <w:rsid w:val="004B7EDC"/>
    <w:rsid w:val="004C0FD3"/>
    <w:rsid w:val="004C190C"/>
    <w:rsid w:val="004C3890"/>
    <w:rsid w:val="004C5266"/>
    <w:rsid w:val="004C639F"/>
    <w:rsid w:val="004C6987"/>
    <w:rsid w:val="004D3707"/>
    <w:rsid w:val="004D4A05"/>
    <w:rsid w:val="004D4AEE"/>
    <w:rsid w:val="004D5E7D"/>
    <w:rsid w:val="004D6224"/>
    <w:rsid w:val="004D6AED"/>
    <w:rsid w:val="004D6B91"/>
    <w:rsid w:val="004D79B6"/>
    <w:rsid w:val="004E0604"/>
    <w:rsid w:val="004E0AC1"/>
    <w:rsid w:val="004E0E7F"/>
    <w:rsid w:val="004E4B18"/>
    <w:rsid w:val="004E4DF8"/>
    <w:rsid w:val="004E50A8"/>
    <w:rsid w:val="004E516E"/>
    <w:rsid w:val="004E6C7B"/>
    <w:rsid w:val="004E75D2"/>
    <w:rsid w:val="004E776F"/>
    <w:rsid w:val="004F005C"/>
    <w:rsid w:val="004F00DD"/>
    <w:rsid w:val="004F0CB8"/>
    <w:rsid w:val="004F2145"/>
    <w:rsid w:val="004F310A"/>
    <w:rsid w:val="004F3660"/>
    <w:rsid w:val="004F47EE"/>
    <w:rsid w:val="004F4CF3"/>
    <w:rsid w:val="00500549"/>
    <w:rsid w:val="00501A83"/>
    <w:rsid w:val="00501CDC"/>
    <w:rsid w:val="00502B18"/>
    <w:rsid w:val="00503720"/>
    <w:rsid w:val="0050742C"/>
    <w:rsid w:val="00510652"/>
    <w:rsid w:val="00510E98"/>
    <w:rsid w:val="00511B9C"/>
    <w:rsid w:val="0051281D"/>
    <w:rsid w:val="00515468"/>
    <w:rsid w:val="00515D49"/>
    <w:rsid w:val="00516AB9"/>
    <w:rsid w:val="0052026C"/>
    <w:rsid w:val="0052670F"/>
    <w:rsid w:val="0053030F"/>
    <w:rsid w:val="00530DB4"/>
    <w:rsid w:val="00532190"/>
    <w:rsid w:val="0053260C"/>
    <w:rsid w:val="00532FAE"/>
    <w:rsid w:val="0053446F"/>
    <w:rsid w:val="00541E30"/>
    <w:rsid w:val="005423DC"/>
    <w:rsid w:val="00542791"/>
    <w:rsid w:val="00542850"/>
    <w:rsid w:val="00542915"/>
    <w:rsid w:val="0054715A"/>
    <w:rsid w:val="00547755"/>
    <w:rsid w:val="005502E2"/>
    <w:rsid w:val="00553FC0"/>
    <w:rsid w:val="00556C98"/>
    <w:rsid w:val="00557E68"/>
    <w:rsid w:val="005608EC"/>
    <w:rsid w:val="00561E15"/>
    <w:rsid w:val="00565847"/>
    <w:rsid w:val="00566024"/>
    <w:rsid w:val="00566E2D"/>
    <w:rsid w:val="00567069"/>
    <w:rsid w:val="00567779"/>
    <w:rsid w:val="00570A59"/>
    <w:rsid w:val="00571580"/>
    <w:rsid w:val="0057223A"/>
    <w:rsid w:val="0057284C"/>
    <w:rsid w:val="00575234"/>
    <w:rsid w:val="0057766C"/>
    <w:rsid w:val="00581D65"/>
    <w:rsid w:val="00581EA0"/>
    <w:rsid w:val="0058214F"/>
    <w:rsid w:val="005838C8"/>
    <w:rsid w:val="005841A5"/>
    <w:rsid w:val="005844DF"/>
    <w:rsid w:val="0058495C"/>
    <w:rsid w:val="005851CD"/>
    <w:rsid w:val="005853C2"/>
    <w:rsid w:val="005879DF"/>
    <w:rsid w:val="00587CE5"/>
    <w:rsid w:val="00593172"/>
    <w:rsid w:val="005936F7"/>
    <w:rsid w:val="00593B8F"/>
    <w:rsid w:val="0059544B"/>
    <w:rsid w:val="00595CD8"/>
    <w:rsid w:val="005968FA"/>
    <w:rsid w:val="00596984"/>
    <w:rsid w:val="00596AC7"/>
    <w:rsid w:val="00596E52"/>
    <w:rsid w:val="00597115"/>
    <w:rsid w:val="00597B07"/>
    <w:rsid w:val="005A03CD"/>
    <w:rsid w:val="005A146B"/>
    <w:rsid w:val="005A1F2E"/>
    <w:rsid w:val="005A7268"/>
    <w:rsid w:val="005B05B4"/>
    <w:rsid w:val="005B1BAE"/>
    <w:rsid w:val="005B255B"/>
    <w:rsid w:val="005B3904"/>
    <w:rsid w:val="005B4685"/>
    <w:rsid w:val="005B6F18"/>
    <w:rsid w:val="005B77F6"/>
    <w:rsid w:val="005C0238"/>
    <w:rsid w:val="005C0639"/>
    <w:rsid w:val="005C12CA"/>
    <w:rsid w:val="005C1BA1"/>
    <w:rsid w:val="005C50B8"/>
    <w:rsid w:val="005C6597"/>
    <w:rsid w:val="005D1425"/>
    <w:rsid w:val="005D216F"/>
    <w:rsid w:val="005D2BF0"/>
    <w:rsid w:val="005D2D79"/>
    <w:rsid w:val="005D43E9"/>
    <w:rsid w:val="005D57E4"/>
    <w:rsid w:val="005D64D4"/>
    <w:rsid w:val="005D7715"/>
    <w:rsid w:val="005E0267"/>
    <w:rsid w:val="005E0627"/>
    <w:rsid w:val="005E1B85"/>
    <w:rsid w:val="005E1FFF"/>
    <w:rsid w:val="005E2E9E"/>
    <w:rsid w:val="005E3068"/>
    <w:rsid w:val="005E3B5C"/>
    <w:rsid w:val="005E6324"/>
    <w:rsid w:val="005E642C"/>
    <w:rsid w:val="005E6C05"/>
    <w:rsid w:val="005E7B28"/>
    <w:rsid w:val="005F0E05"/>
    <w:rsid w:val="005F0F29"/>
    <w:rsid w:val="005F230A"/>
    <w:rsid w:val="005F4621"/>
    <w:rsid w:val="005F59CB"/>
    <w:rsid w:val="005F7AE9"/>
    <w:rsid w:val="00600F1A"/>
    <w:rsid w:val="00602C93"/>
    <w:rsid w:val="006033CB"/>
    <w:rsid w:val="00603D81"/>
    <w:rsid w:val="006048F2"/>
    <w:rsid w:val="00605308"/>
    <w:rsid w:val="00606E13"/>
    <w:rsid w:val="0061181A"/>
    <w:rsid w:val="00616DB7"/>
    <w:rsid w:val="00617DFA"/>
    <w:rsid w:val="00617F9D"/>
    <w:rsid w:val="00621052"/>
    <w:rsid w:val="006212F3"/>
    <w:rsid w:val="0062324A"/>
    <w:rsid w:val="00632B1B"/>
    <w:rsid w:val="0063322E"/>
    <w:rsid w:val="00633D34"/>
    <w:rsid w:val="0063444C"/>
    <w:rsid w:val="00634CA7"/>
    <w:rsid w:val="00635620"/>
    <w:rsid w:val="00636032"/>
    <w:rsid w:val="006408D8"/>
    <w:rsid w:val="00640944"/>
    <w:rsid w:val="00642AE8"/>
    <w:rsid w:val="00642C11"/>
    <w:rsid w:val="00643063"/>
    <w:rsid w:val="006438E1"/>
    <w:rsid w:val="00644A07"/>
    <w:rsid w:val="00644E92"/>
    <w:rsid w:val="006463B8"/>
    <w:rsid w:val="00647289"/>
    <w:rsid w:val="006510BA"/>
    <w:rsid w:val="0065114A"/>
    <w:rsid w:val="00651B20"/>
    <w:rsid w:val="0065351D"/>
    <w:rsid w:val="006539CA"/>
    <w:rsid w:val="00655C39"/>
    <w:rsid w:val="00655FF1"/>
    <w:rsid w:val="00656ABF"/>
    <w:rsid w:val="0066140A"/>
    <w:rsid w:val="006618D1"/>
    <w:rsid w:val="00661E41"/>
    <w:rsid w:val="00663AA2"/>
    <w:rsid w:val="0066416E"/>
    <w:rsid w:val="006647C3"/>
    <w:rsid w:val="00664ABA"/>
    <w:rsid w:val="006655E3"/>
    <w:rsid w:val="00665952"/>
    <w:rsid w:val="00666076"/>
    <w:rsid w:val="00666B91"/>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6638"/>
    <w:rsid w:val="006946C6"/>
    <w:rsid w:val="006954DC"/>
    <w:rsid w:val="00697FEC"/>
    <w:rsid w:val="006A090F"/>
    <w:rsid w:val="006A1FAF"/>
    <w:rsid w:val="006A2D64"/>
    <w:rsid w:val="006A3A99"/>
    <w:rsid w:val="006A6693"/>
    <w:rsid w:val="006A741D"/>
    <w:rsid w:val="006A77DB"/>
    <w:rsid w:val="006A7DD4"/>
    <w:rsid w:val="006B0190"/>
    <w:rsid w:val="006B079B"/>
    <w:rsid w:val="006B0C5D"/>
    <w:rsid w:val="006B147C"/>
    <w:rsid w:val="006B22AD"/>
    <w:rsid w:val="006B3421"/>
    <w:rsid w:val="006B4887"/>
    <w:rsid w:val="006B62FA"/>
    <w:rsid w:val="006B7321"/>
    <w:rsid w:val="006C0615"/>
    <w:rsid w:val="006C1AFC"/>
    <w:rsid w:val="006C1DE3"/>
    <w:rsid w:val="006C5203"/>
    <w:rsid w:val="006C6C51"/>
    <w:rsid w:val="006C6D5D"/>
    <w:rsid w:val="006D09A9"/>
    <w:rsid w:val="006D49FE"/>
    <w:rsid w:val="006D4C00"/>
    <w:rsid w:val="006D6E93"/>
    <w:rsid w:val="006E0442"/>
    <w:rsid w:val="006E0525"/>
    <w:rsid w:val="006E0E51"/>
    <w:rsid w:val="006E0FBA"/>
    <w:rsid w:val="006E2397"/>
    <w:rsid w:val="006E4FFD"/>
    <w:rsid w:val="006E5356"/>
    <w:rsid w:val="006E543D"/>
    <w:rsid w:val="006E766C"/>
    <w:rsid w:val="006F1645"/>
    <w:rsid w:val="006F3A6D"/>
    <w:rsid w:val="006F5153"/>
    <w:rsid w:val="006F55CB"/>
    <w:rsid w:val="006F57BC"/>
    <w:rsid w:val="006F5E42"/>
    <w:rsid w:val="006F6BBF"/>
    <w:rsid w:val="006F7A55"/>
    <w:rsid w:val="007005F3"/>
    <w:rsid w:val="007019B9"/>
    <w:rsid w:val="007051AC"/>
    <w:rsid w:val="00706C20"/>
    <w:rsid w:val="0070790D"/>
    <w:rsid w:val="00710C8E"/>
    <w:rsid w:val="0071291C"/>
    <w:rsid w:val="00712A95"/>
    <w:rsid w:val="00713019"/>
    <w:rsid w:val="007131C8"/>
    <w:rsid w:val="00713AAC"/>
    <w:rsid w:val="007141BF"/>
    <w:rsid w:val="00717997"/>
    <w:rsid w:val="00721C6E"/>
    <w:rsid w:val="00722AB6"/>
    <w:rsid w:val="00723CC5"/>
    <w:rsid w:val="00725A15"/>
    <w:rsid w:val="00725C68"/>
    <w:rsid w:val="00725CA3"/>
    <w:rsid w:val="00733085"/>
    <w:rsid w:val="0073389E"/>
    <w:rsid w:val="0073390B"/>
    <w:rsid w:val="00736E3E"/>
    <w:rsid w:val="00737310"/>
    <w:rsid w:val="00737C86"/>
    <w:rsid w:val="00742E82"/>
    <w:rsid w:val="007449B8"/>
    <w:rsid w:val="00744ED4"/>
    <w:rsid w:val="007452A9"/>
    <w:rsid w:val="007458FD"/>
    <w:rsid w:val="00751551"/>
    <w:rsid w:val="007523FF"/>
    <w:rsid w:val="007537F0"/>
    <w:rsid w:val="0075535C"/>
    <w:rsid w:val="00755A4D"/>
    <w:rsid w:val="00755DB1"/>
    <w:rsid w:val="00756377"/>
    <w:rsid w:val="00757FBE"/>
    <w:rsid w:val="00757FEC"/>
    <w:rsid w:val="00760ABA"/>
    <w:rsid w:val="007611E4"/>
    <w:rsid w:val="007621E1"/>
    <w:rsid w:val="0076283C"/>
    <w:rsid w:val="007641BB"/>
    <w:rsid w:val="00764926"/>
    <w:rsid w:val="007658F1"/>
    <w:rsid w:val="00765E2A"/>
    <w:rsid w:val="0076712F"/>
    <w:rsid w:val="0077035F"/>
    <w:rsid w:val="00770EB9"/>
    <w:rsid w:val="007717D3"/>
    <w:rsid w:val="00771F21"/>
    <w:rsid w:val="00773A79"/>
    <w:rsid w:val="00775A10"/>
    <w:rsid w:val="0077600F"/>
    <w:rsid w:val="00776587"/>
    <w:rsid w:val="007779EF"/>
    <w:rsid w:val="00777DC0"/>
    <w:rsid w:val="00780042"/>
    <w:rsid w:val="007810D9"/>
    <w:rsid w:val="00782543"/>
    <w:rsid w:val="007845DD"/>
    <w:rsid w:val="00786E9F"/>
    <w:rsid w:val="00787635"/>
    <w:rsid w:val="0079162F"/>
    <w:rsid w:val="00791B9F"/>
    <w:rsid w:val="00791C8E"/>
    <w:rsid w:val="0079211A"/>
    <w:rsid w:val="00794244"/>
    <w:rsid w:val="00795B04"/>
    <w:rsid w:val="00795D79"/>
    <w:rsid w:val="00796F9B"/>
    <w:rsid w:val="00797CEF"/>
    <w:rsid w:val="007A0469"/>
    <w:rsid w:val="007A0AA1"/>
    <w:rsid w:val="007A0FDA"/>
    <w:rsid w:val="007A1CF8"/>
    <w:rsid w:val="007A321C"/>
    <w:rsid w:val="007A58A7"/>
    <w:rsid w:val="007A5B04"/>
    <w:rsid w:val="007A6DA9"/>
    <w:rsid w:val="007A75C5"/>
    <w:rsid w:val="007B1377"/>
    <w:rsid w:val="007B379A"/>
    <w:rsid w:val="007B704F"/>
    <w:rsid w:val="007C0429"/>
    <w:rsid w:val="007C0515"/>
    <w:rsid w:val="007C0DAF"/>
    <w:rsid w:val="007C259B"/>
    <w:rsid w:val="007C2A95"/>
    <w:rsid w:val="007C3E8B"/>
    <w:rsid w:val="007C4039"/>
    <w:rsid w:val="007C4365"/>
    <w:rsid w:val="007C4AF8"/>
    <w:rsid w:val="007C6642"/>
    <w:rsid w:val="007D24F9"/>
    <w:rsid w:val="007D4177"/>
    <w:rsid w:val="007D4C4E"/>
    <w:rsid w:val="007D594D"/>
    <w:rsid w:val="007D7991"/>
    <w:rsid w:val="007E00F2"/>
    <w:rsid w:val="007E2065"/>
    <w:rsid w:val="007E23EF"/>
    <w:rsid w:val="007E50DE"/>
    <w:rsid w:val="007E585B"/>
    <w:rsid w:val="007E6B81"/>
    <w:rsid w:val="007F2139"/>
    <w:rsid w:val="007F2161"/>
    <w:rsid w:val="007F287C"/>
    <w:rsid w:val="007F2890"/>
    <w:rsid w:val="007F4011"/>
    <w:rsid w:val="007F44CF"/>
    <w:rsid w:val="008038BF"/>
    <w:rsid w:val="00804071"/>
    <w:rsid w:val="00804F2E"/>
    <w:rsid w:val="008071B8"/>
    <w:rsid w:val="00807A44"/>
    <w:rsid w:val="00807CC9"/>
    <w:rsid w:val="00811A21"/>
    <w:rsid w:val="00813425"/>
    <w:rsid w:val="00815345"/>
    <w:rsid w:val="00817440"/>
    <w:rsid w:val="008210E2"/>
    <w:rsid w:val="008260BB"/>
    <w:rsid w:val="00826A08"/>
    <w:rsid w:val="00830ED9"/>
    <w:rsid w:val="00832F04"/>
    <w:rsid w:val="008335E7"/>
    <w:rsid w:val="008354A4"/>
    <w:rsid w:val="00836097"/>
    <w:rsid w:val="00836D27"/>
    <w:rsid w:val="00836E73"/>
    <w:rsid w:val="00842AB2"/>
    <w:rsid w:val="00842FED"/>
    <w:rsid w:val="00843505"/>
    <w:rsid w:val="0084403B"/>
    <w:rsid w:val="0084419B"/>
    <w:rsid w:val="008448F1"/>
    <w:rsid w:val="008449C1"/>
    <w:rsid w:val="0084797E"/>
    <w:rsid w:val="008519AC"/>
    <w:rsid w:val="00851D46"/>
    <w:rsid w:val="008523FC"/>
    <w:rsid w:val="00852B84"/>
    <w:rsid w:val="008537F0"/>
    <w:rsid w:val="00855546"/>
    <w:rsid w:val="00855C0D"/>
    <w:rsid w:val="00862125"/>
    <w:rsid w:val="00863056"/>
    <w:rsid w:val="008639BB"/>
    <w:rsid w:val="00863DAD"/>
    <w:rsid w:val="00864A56"/>
    <w:rsid w:val="00872882"/>
    <w:rsid w:val="008733CC"/>
    <w:rsid w:val="00873691"/>
    <w:rsid w:val="00873A61"/>
    <w:rsid w:val="0087445F"/>
    <w:rsid w:val="00874D80"/>
    <w:rsid w:val="008751C4"/>
    <w:rsid w:val="00875A16"/>
    <w:rsid w:val="00875FF8"/>
    <w:rsid w:val="0087713C"/>
    <w:rsid w:val="00880257"/>
    <w:rsid w:val="008802C6"/>
    <w:rsid w:val="008804A4"/>
    <w:rsid w:val="00880CAA"/>
    <w:rsid w:val="008810BD"/>
    <w:rsid w:val="0088161D"/>
    <w:rsid w:val="0088202E"/>
    <w:rsid w:val="00882BE3"/>
    <w:rsid w:val="008834E6"/>
    <w:rsid w:val="00883541"/>
    <w:rsid w:val="00883EE0"/>
    <w:rsid w:val="00885450"/>
    <w:rsid w:val="00887332"/>
    <w:rsid w:val="00890D9C"/>
    <w:rsid w:val="008914B3"/>
    <w:rsid w:val="008916D9"/>
    <w:rsid w:val="008919BF"/>
    <w:rsid w:val="00892494"/>
    <w:rsid w:val="00893299"/>
    <w:rsid w:val="00893303"/>
    <w:rsid w:val="00893D2C"/>
    <w:rsid w:val="00896C03"/>
    <w:rsid w:val="008A0E70"/>
    <w:rsid w:val="008A2E34"/>
    <w:rsid w:val="008A3067"/>
    <w:rsid w:val="008A48EF"/>
    <w:rsid w:val="008B182B"/>
    <w:rsid w:val="008B1AF9"/>
    <w:rsid w:val="008B277E"/>
    <w:rsid w:val="008B4654"/>
    <w:rsid w:val="008B78D4"/>
    <w:rsid w:val="008C181D"/>
    <w:rsid w:val="008C231D"/>
    <w:rsid w:val="008C35BB"/>
    <w:rsid w:val="008C4287"/>
    <w:rsid w:val="008C470A"/>
    <w:rsid w:val="008C5DC2"/>
    <w:rsid w:val="008C7CC9"/>
    <w:rsid w:val="008C7FC4"/>
    <w:rsid w:val="008D2D7D"/>
    <w:rsid w:val="008D49EE"/>
    <w:rsid w:val="008D537C"/>
    <w:rsid w:val="008D6ACE"/>
    <w:rsid w:val="008D7A3B"/>
    <w:rsid w:val="008E1C34"/>
    <w:rsid w:val="008E2233"/>
    <w:rsid w:val="008E2974"/>
    <w:rsid w:val="008E71F3"/>
    <w:rsid w:val="008E788B"/>
    <w:rsid w:val="008F0F94"/>
    <w:rsid w:val="008F159B"/>
    <w:rsid w:val="008F4056"/>
    <w:rsid w:val="008F5685"/>
    <w:rsid w:val="009002E7"/>
    <w:rsid w:val="0090088A"/>
    <w:rsid w:val="00901433"/>
    <w:rsid w:val="0090266B"/>
    <w:rsid w:val="009030D7"/>
    <w:rsid w:val="00903A59"/>
    <w:rsid w:val="009054AC"/>
    <w:rsid w:val="00905E7E"/>
    <w:rsid w:val="0090646A"/>
    <w:rsid w:val="00907D62"/>
    <w:rsid w:val="00910B6F"/>
    <w:rsid w:val="009132BD"/>
    <w:rsid w:val="00913B98"/>
    <w:rsid w:val="00914006"/>
    <w:rsid w:val="009156D9"/>
    <w:rsid w:val="00915B8F"/>
    <w:rsid w:val="009160FD"/>
    <w:rsid w:val="0091690F"/>
    <w:rsid w:val="0092153A"/>
    <w:rsid w:val="00922956"/>
    <w:rsid w:val="0092355B"/>
    <w:rsid w:val="00923FBD"/>
    <w:rsid w:val="00930D52"/>
    <w:rsid w:val="009326A6"/>
    <w:rsid w:val="00932D15"/>
    <w:rsid w:val="00933CF6"/>
    <w:rsid w:val="0093643D"/>
    <w:rsid w:val="00936E82"/>
    <w:rsid w:val="00937AD9"/>
    <w:rsid w:val="00940A59"/>
    <w:rsid w:val="00940A95"/>
    <w:rsid w:val="00941C56"/>
    <w:rsid w:val="00942E40"/>
    <w:rsid w:val="0094733E"/>
    <w:rsid w:val="009507D3"/>
    <w:rsid w:val="00950D47"/>
    <w:rsid w:val="00952440"/>
    <w:rsid w:val="00954324"/>
    <w:rsid w:val="009549D0"/>
    <w:rsid w:val="00956F2D"/>
    <w:rsid w:val="00957A47"/>
    <w:rsid w:val="00961305"/>
    <w:rsid w:val="0096360E"/>
    <w:rsid w:val="00966854"/>
    <w:rsid w:val="009673D4"/>
    <w:rsid w:val="009702FC"/>
    <w:rsid w:val="009711ED"/>
    <w:rsid w:val="009714F9"/>
    <w:rsid w:val="00972698"/>
    <w:rsid w:val="00972BD8"/>
    <w:rsid w:val="00973E06"/>
    <w:rsid w:val="00974DCF"/>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62B4"/>
    <w:rsid w:val="00996AEA"/>
    <w:rsid w:val="009A11AE"/>
    <w:rsid w:val="009A155E"/>
    <w:rsid w:val="009A1F11"/>
    <w:rsid w:val="009A2488"/>
    <w:rsid w:val="009A37A6"/>
    <w:rsid w:val="009A53C6"/>
    <w:rsid w:val="009A56AA"/>
    <w:rsid w:val="009A60FA"/>
    <w:rsid w:val="009A662C"/>
    <w:rsid w:val="009A6CAA"/>
    <w:rsid w:val="009A70EF"/>
    <w:rsid w:val="009B0E4C"/>
    <w:rsid w:val="009B1CF5"/>
    <w:rsid w:val="009B23C4"/>
    <w:rsid w:val="009B3D4E"/>
    <w:rsid w:val="009B427B"/>
    <w:rsid w:val="009B453C"/>
    <w:rsid w:val="009B643C"/>
    <w:rsid w:val="009B7A4A"/>
    <w:rsid w:val="009C0C47"/>
    <w:rsid w:val="009C19B8"/>
    <w:rsid w:val="009C2230"/>
    <w:rsid w:val="009C33C1"/>
    <w:rsid w:val="009C68B8"/>
    <w:rsid w:val="009C723C"/>
    <w:rsid w:val="009C7FE6"/>
    <w:rsid w:val="009D0F48"/>
    <w:rsid w:val="009D2AF5"/>
    <w:rsid w:val="009D3EDC"/>
    <w:rsid w:val="009D4349"/>
    <w:rsid w:val="009D4AE7"/>
    <w:rsid w:val="009D4BD0"/>
    <w:rsid w:val="009D512F"/>
    <w:rsid w:val="009D7503"/>
    <w:rsid w:val="009D7A0E"/>
    <w:rsid w:val="009E3DA6"/>
    <w:rsid w:val="009E416B"/>
    <w:rsid w:val="009E6306"/>
    <w:rsid w:val="009E6719"/>
    <w:rsid w:val="009E72F0"/>
    <w:rsid w:val="009E7F8E"/>
    <w:rsid w:val="009F060B"/>
    <w:rsid w:val="009F07E7"/>
    <w:rsid w:val="009F2FF5"/>
    <w:rsid w:val="009F31BB"/>
    <w:rsid w:val="009F3315"/>
    <w:rsid w:val="009F3844"/>
    <w:rsid w:val="009F6652"/>
    <w:rsid w:val="009F70A1"/>
    <w:rsid w:val="00A000C4"/>
    <w:rsid w:val="00A00D99"/>
    <w:rsid w:val="00A00E21"/>
    <w:rsid w:val="00A015E2"/>
    <w:rsid w:val="00A02ADF"/>
    <w:rsid w:val="00A03E79"/>
    <w:rsid w:val="00A0729B"/>
    <w:rsid w:val="00A11741"/>
    <w:rsid w:val="00A1223C"/>
    <w:rsid w:val="00A15B1B"/>
    <w:rsid w:val="00A167D1"/>
    <w:rsid w:val="00A1768B"/>
    <w:rsid w:val="00A2400F"/>
    <w:rsid w:val="00A24EC4"/>
    <w:rsid w:val="00A25361"/>
    <w:rsid w:val="00A264E8"/>
    <w:rsid w:val="00A30E53"/>
    <w:rsid w:val="00A329C2"/>
    <w:rsid w:val="00A36904"/>
    <w:rsid w:val="00A371D0"/>
    <w:rsid w:val="00A37318"/>
    <w:rsid w:val="00A40251"/>
    <w:rsid w:val="00A43A69"/>
    <w:rsid w:val="00A43B49"/>
    <w:rsid w:val="00A4645C"/>
    <w:rsid w:val="00A4733C"/>
    <w:rsid w:val="00A47483"/>
    <w:rsid w:val="00A50B79"/>
    <w:rsid w:val="00A50E55"/>
    <w:rsid w:val="00A52137"/>
    <w:rsid w:val="00A539F5"/>
    <w:rsid w:val="00A53D55"/>
    <w:rsid w:val="00A557EF"/>
    <w:rsid w:val="00A55DDF"/>
    <w:rsid w:val="00A574EC"/>
    <w:rsid w:val="00A60BC1"/>
    <w:rsid w:val="00A61EAA"/>
    <w:rsid w:val="00A6390B"/>
    <w:rsid w:val="00A6464A"/>
    <w:rsid w:val="00A6520A"/>
    <w:rsid w:val="00A65369"/>
    <w:rsid w:val="00A710A0"/>
    <w:rsid w:val="00A71C86"/>
    <w:rsid w:val="00A73BA9"/>
    <w:rsid w:val="00A76228"/>
    <w:rsid w:val="00A77108"/>
    <w:rsid w:val="00A8043E"/>
    <w:rsid w:val="00A80D5A"/>
    <w:rsid w:val="00A819F2"/>
    <w:rsid w:val="00A819F6"/>
    <w:rsid w:val="00A81E96"/>
    <w:rsid w:val="00A82900"/>
    <w:rsid w:val="00A82CE2"/>
    <w:rsid w:val="00A82DE5"/>
    <w:rsid w:val="00A830FB"/>
    <w:rsid w:val="00A83137"/>
    <w:rsid w:val="00A831CF"/>
    <w:rsid w:val="00A85529"/>
    <w:rsid w:val="00A85678"/>
    <w:rsid w:val="00A85AFC"/>
    <w:rsid w:val="00A85D7F"/>
    <w:rsid w:val="00A86A0B"/>
    <w:rsid w:val="00A879AA"/>
    <w:rsid w:val="00A87D91"/>
    <w:rsid w:val="00A87F99"/>
    <w:rsid w:val="00A92426"/>
    <w:rsid w:val="00A92930"/>
    <w:rsid w:val="00A929EF"/>
    <w:rsid w:val="00A92E43"/>
    <w:rsid w:val="00A961C4"/>
    <w:rsid w:val="00A96343"/>
    <w:rsid w:val="00A976B6"/>
    <w:rsid w:val="00AA1D9B"/>
    <w:rsid w:val="00AA2290"/>
    <w:rsid w:val="00AA3BC8"/>
    <w:rsid w:val="00AA45A1"/>
    <w:rsid w:val="00AA4C68"/>
    <w:rsid w:val="00AA756E"/>
    <w:rsid w:val="00AB0175"/>
    <w:rsid w:val="00AB1E9B"/>
    <w:rsid w:val="00AB4542"/>
    <w:rsid w:val="00AB465C"/>
    <w:rsid w:val="00AB5366"/>
    <w:rsid w:val="00AB7204"/>
    <w:rsid w:val="00AB72C2"/>
    <w:rsid w:val="00AC0277"/>
    <w:rsid w:val="00AC1BD7"/>
    <w:rsid w:val="00AC21E8"/>
    <w:rsid w:val="00AC302D"/>
    <w:rsid w:val="00AC49BB"/>
    <w:rsid w:val="00AC4C02"/>
    <w:rsid w:val="00AC5BBF"/>
    <w:rsid w:val="00AC7C7D"/>
    <w:rsid w:val="00AD0104"/>
    <w:rsid w:val="00AD0C83"/>
    <w:rsid w:val="00AD1629"/>
    <w:rsid w:val="00AD1E9A"/>
    <w:rsid w:val="00AD2ED1"/>
    <w:rsid w:val="00AD3006"/>
    <w:rsid w:val="00AD31BA"/>
    <w:rsid w:val="00AD3B7D"/>
    <w:rsid w:val="00AD5437"/>
    <w:rsid w:val="00AD5605"/>
    <w:rsid w:val="00AE1989"/>
    <w:rsid w:val="00AE4915"/>
    <w:rsid w:val="00AE6F26"/>
    <w:rsid w:val="00AE70BC"/>
    <w:rsid w:val="00AE7AA2"/>
    <w:rsid w:val="00AF1CE9"/>
    <w:rsid w:val="00AF3251"/>
    <w:rsid w:val="00AF47C4"/>
    <w:rsid w:val="00AF572F"/>
    <w:rsid w:val="00AF583B"/>
    <w:rsid w:val="00AF5F63"/>
    <w:rsid w:val="00AF72A5"/>
    <w:rsid w:val="00B00272"/>
    <w:rsid w:val="00B00D6B"/>
    <w:rsid w:val="00B046E8"/>
    <w:rsid w:val="00B048CA"/>
    <w:rsid w:val="00B0716B"/>
    <w:rsid w:val="00B12956"/>
    <w:rsid w:val="00B13199"/>
    <w:rsid w:val="00B1346F"/>
    <w:rsid w:val="00B155FE"/>
    <w:rsid w:val="00B16B39"/>
    <w:rsid w:val="00B17B8B"/>
    <w:rsid w:val="00B17C9A"/>
    <w:rsid w:val="00B202BB"/>
    <w:rsid w:val="00B21C80"/>
    <w:rsid w:val="00B235D9"/>
    <w:rsid w:val="00B24B8F"/>
    <w:rsid w:val="00B25AC9"/>
    <w:rsid w:val="00B25C79"/>
    <w:rsid w:val="00B26B85"/>
    <w:rsid w:val="00B3127C"/>
    <w:rsid w:val="00B31C76"/>
    <w:rsid w:val="00B34745"/>
    <w:rsid w:val="00B35B60"/>
    <w:rsid w:val="00B35FE4"/>
    <w:rsid w:val="00B36926"/>
    <w:rsid w:val="00B4134B"/>
    <w:rsid w:val="00B425E3"/>
    <w:rsid w:val="00B43071"/>
    <w:rsid w:val="00B430C2"/>
    <w:rsid w:val="00B4472E"/>
    <w:rsid w:val="00B44C95"/>
    <w:rsid w:val="00B45847"/>
    <w:rsid w:val="00B519A5"/>
    <w:rsid w:val="00B5411C"/>
    <w:rsid w:val="00B541ED"/>
    <w:rsid w:val="00B56E7E"/>
    <w:rsid w:val="00B61123"/>
    <w:rsid w:val="00B61ADE"/>
    <w:rsid w:val="00B61E2A"/>
    <w:rsid w:val="00B62F2C"/>
    <w:rsid w:val="00B633FE"/>
    <w:rsid w:val="00B64274"/>
    <w:rsid w:val="00B649DD"/>
    <w:rsid w:val="00B65A87"/>
    <w:rsid w:val="00B6700E"/>
    <w:rsid w:val="00B710AC"/>
    <w:rsid w:val="00B71F49"/>
    <w:rsid w:val="00B72944"/>
    <w:rsid w:val="00B7309D"/>
    <w:rsid w:val="00B73D3C"/>
    <w:rsid w:val="00B740B0"/>
    <w:rsid w:val="00B745A2"/>
    <w:rsid w:val="00B75F81"/>
    <w:rsid w:val="00B76376"/>
    <w:rsid w:val="00B80780"/>
    <w:rsid w:val="00B8175A"/>
    <w:rsid w:val="00B834B6"/>
    <w:rsid w:val="00B8376D"/>
    <w:rsid w:val="00B84586"/>
    <w:rsid w:val="00B86B91"/>
    <w:rsid w:val="00B92FB6"/>
    <w:rsid w:val="00B95D1F"/>
    <w:rsid w:val="00B97D76"/>
    <w:rsid w:val="00BA2F73"/>
    <w:rsid w:val="00BA4058"/>
    <w:rsid w:val="00BA41EE"/>
    <w:rsid w:val="00BA66AE"/>
    <w:rsid w:val="00BA739C"/>
    <w:rsid w:val="00BB6003"/>
    <w:rsid w:val="00BB6CAC"/>
    <w:rsid w:val="00BB75D5"/>
    <w:rsid w:val="00BB781F"/>
    <w:rsid w:val="00BB782C"/>
    <w:rsid w:val="00BB7C89"/>
    <w:rsid w:val="00BC6A0B"/>
    <w:rsid w:val="00BC713F"/>
    <w:rsid w:val="00BC78AE"/>
    <w:rsid w:val="00BD1CDD"/>
    <w:rsid w:val="00BD1D59"/>
    <w:rsid w:val="00BD2061"/>
    <w:rsid w:val="00BD313A"/>
    <w:rsid w:val="00BD56E9"/>
    <w:rsid w:val="00BD56F8"/>
    <w:rsid w:val="00BD7973"/>
    <w:rsid w:val="00BD7EC8"/>
    <w:rsid w:val="00BE12EE"/>
    <w:rsid w:val="00BE16E4"/>
    <w:rsid w:val="00BE5039"/>
    <w:rsid w:val="00BE50D5"/>
    <w:rsid w:val="00BE6387"/>
    <w:rsid w:val="00BE751C"/>
    <w:rsid w:val="00BF0474"/>
    <w:rsid w:val="00BF0A03"/>
    <w:rsid w:val="00BF4484"/>
    <w:rsid w:val="00BF505C"/>
    <w:rsid w:val="00C00036"/>
    <w:rsid w:val="00C02B63"/>
    <w:rsid w:val="00C03247"/>
    <w:rsid w:val="00C033D7"/>
    <w:rsid w:val="00C04F41"/>
    <w:rsid w:val="00C054E2"/>
    <w:rsid w:val="00C0568A"/>
    <w:rsid w:val="00C07F2F"/>
    <w:rsid w:val="00C10AF9"/>
    <w:rsid w:val="00C11D05"/>
    <w:rsid w:val="00C145BD"/>
    <w:rsid w:val="00C150D7"/>
    <w:rsid w:val="00C15913"/>
    <w:rsid w:val="00C1592C"/>
    <w:rsid w:val="00C1631E"/>
    <w:rsid w:val="00C17ECB"/>
    <w:rsid w:val="00C22F3A"/>
    <w:rsid w:val="00C25576"/>
    <w:rsid w:val="00C26641"/>
    <w:rsid w:val="00C269A4"/>
    <w:rsid w:val="00C26BCD"/>
    <w:rsid w:val="00C31954"/>
    <w:rsid w:val="00C33F1F"/>
    <w:rsid w:val="00C3404E"/>
    <w:rsid w:val="00C37D40"/>
    <w:rsid w:val="00C37F11"/>
    <w:rsid w:val="00C41048"/>
    <w:rsid w:val="00C43521"/>
    <w:rsid w:val="00C44122"/>
    <w:rsid w:val="00C4424F"/>
    <w:rsid w:val="00C443F9"/>
    <w:rsid w:val="00C456D0"/>
    <w:rsid w:val="00C45E6C"/>
    <w:rsid w:val="00C47388"/>
    <w:rsid w:val="00C47C41"/>
    <w:rsid w:val="00C5228A"/>
    <w:rsid w:val="00C52618"/>
    <w:rsid w:val="00C54582"/>
    <w:rsid w:val="00C5671F"/>
    <w:rsid w:val="00C57DFF"/>
    <w:rsid w:val="00C60661"/>
    <w:rsid w:val="00C619BC"/>
    <w:rsid w:val="00C646B0"/>
    <w:rsid w:val="00C64F3C"/>
    <w:rsid w:val="00C65A82"/>
    <w:rsid w:val="00C6666D"/>
    <w:rsid w:val="00C677AC"/>
    <w:rsid w:val="00C67B11"/>
    <w:rsid w:val="00C7391A"/>
    <w:rsid w:val="00C754F7"/>
    <w:rsid w:val="00C76427"/>
    <w:rsid w:val="00C77887"/>
    <w:rsid w:val="00C77A7A"/>
    <w:rsid w:val="00C77AD9"/>
    <w:rsid w:val="00C81BB2"/>
    <w:rsid w:val="00C81DEC"/>
    <w:rsid w:val="00C82C23"/>
    <w:rsid w:val="00C832DA"/>
    <w:rsid w:val="00C845DA"/>
    <w:rsid w:val="00C84C61"/>
    <w:rsid w:val="00C857FE"/>
    <w:rsid w:val="00C86D2B"/>
    <w:rsid w:val="00C871F7"/>
    <w:rsid w:val="00C87B5A"/>
    <w:rsid w:val="00C90570"/>
    <w:rsid w:val="00C921D7"/>
    <w:rsid w:val="00C9262D"/>
    <w:rsid w:val="00C9513C"/>
    <w:rsid w:val="00C95327"/>
    <w:rsid w:val="00C95B16"/>
    <w:rsid w:val="00CA201E"/>
    <w:rsid w:val="00CA2DC8"/>
    <w:rsid w:val="00CA3B68"/>
    <w:rsid w:val="00CA43A7"/>
    <w:rsid w:val="00CA7ADA"/>
    <w:rsid w:val="00CB055D"/>
    <w:rsid w:val="00CB07D1"/>
    <w:rsid w:val="00CB0961"/>
    <w:rsid w:val="00CB3B1A"/>
    <w:rsid w:val="00CB3FC7"/>
    <w:rsid w:val="00CB5882"/>
    <w:rsid w:val="00CB6A83"/>
    <w:rsid w:val="00CC0797"/>
    <w:rsid w:val="00CC15E2"/>
    <w:rsid w:val="00CC41FA"/>
    <w:rsid w:val="00CC5185"/>
    <w:rsid w:val="00CC70E0"/>
    <w:rsid w:val="00CD09DC"/>
    <w:rsid w:val="00CD3D8C"/>
    <w:rsid w:val="00CE0AB0"/>
    <w:rsid w:val="00CE215C"/>
    <w:rsid w:val="00CE23D9"/>
    <w:rsid w:val="00CE4AC7"/>
    <w:rsid w:val="00CE5187"/>
    <w:rsid w:val="00CE5E1D"/>
    <w:rsid w:val="00CE6739"/>
    <w:rsid w:val="00CE746C"/>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6294"/>
    <w:rsid w:val="00D16A71"/>
    <w:rsid w:val="00D17D99"/>
    <w:rsid w:val="00D21C76"/>
    <w:rsid w:val="00D21DDD"/>
    <w:rsid w:val="00D23633"/>
    <w:rsid w:val="00D238B9"/>
    <w:rsid w:val="00D238D9"/>
    <w:rsid w:val="00D24ED7"/>
    <w:rsid w:val="00D27BC7"/>
    <w:rsid w:val="00D27BD1"/>
    <w:rsid w:val="00D3032B"/>
    <w:rsid w:val="00D30470"/>
    <w:rsid w:val="00D31463"/>
    <w:rsid w:val="00D329CE"/>
    <w:rsid w:val="00D33C59"/>
    <w:rsid w:val="00D33EBF"/>
    <w:rsid w:val="00D36408"/>
    <w:rsid w:val="00D3679A"/>
    <w:rsid w:val="00D401EA"/>
    <w:rsid w:val="00D42EEA"/>
    <w:rsid w:val="00D44282"/>
    <w:rsid w:val="00D44C23"/>
    <w:rsid w:val="00D44CCA"/>
    <w:rsid w:val="00D45D9C"/>
    <w:rsid w:val="00D4614F"/>
    <w:rsid w:val="00D4634F"/>
    <w:rsid w:val="00D4784D"/>
    <w:rsid w:val="00D50EA5"/>
    <w:rsid w:val="00D518D8"/>
    <w:rsid w:val="00D520EC"/>
    <w:rsid w:val="00D547F9"/>
    <w:rsid w:val="00D54C3E"/>
    <w:rsid w:val="00D55AC5"/>
    <w:rsid w:val="00D55C6F"/>
    <w:rsid w:val="00D562E7"/>
    <w:rsid w:val="00D577DA"/>
    <w:rsid w:val="00D6175F"/>
    <w:rsid w:val="00D61B6A"/>
    <w:rsid w:val="00D6271E"/>
    <w:rsid w:val="00D63752"/>
    <w:rsid w:val="00D6472B"/>
    <w:rsid w:val="00D67230"/>
    <w:rsid w:val="00D67A64"/>
    <w:rsid w:val="00D72ED1"/>
    <w:rsid w:val="00D73002"/>
    <w:rsid w:val="00D735CD"/>
    <w:rsid w:val="00D74247"/>
    <w:rsid w:val="00D7483F"/>
    <w:rsid w:val="00D7546C"/>
    <w:rsid w:val="00D76E31"/>
    <w:rsid w:val="00D77172"/>
    <w:rsid w:val="00D805DC"/>
    <w:rsid w:val="00D80716"/>
    <w:rsid w:val="00D80C21"/>
    <w:rsid w:val="00D816D6"/>
    <w:rsid w:val="00D81F6D"/>
    <w:rsid w:val="00D824B7"/>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2577"/>
    <w:rsid w:val="00DC2B5D"/>
    <w:rsid w:val="00DC2DCC"/>
    <w:rsid w:val="00DC4190"/>
    <w:rsid w:val="00DC41CB"/>
    <w:rsid w:val="00DC4A6C"/>
    <w:rsid w:val="00DC57C9"/>
    <w:rsid w:val="00DD19A6"/>
    <w:rsid w:val="00DD63EC"/>
    <w:rsid w:val="00DE06AA"/>
    <w:rsid w:val="00DE11D1"/>
    <w:rsid w:val="00DE349B"/>
    <w:rsid w:val="00DE3575"/>
    <w:rsid w:val="00DE3877"/>
    <w:rsid w:val="00DE3F4F"/>
    <w:rsid w:val="00DE4A90"/>
    <w:rsid w:val="00DE4E37"/>
    <w:rsid w:val="00DF2F41"/>
    <w:rsid w:val="00DF6D2C"/>
    <w:rsid w:val="00DF70CC"/>
    <w:rsid w:val="00DF78DF"/>
    <w:rsid w:val="00E005B6"/>
    <w:rsid w:val="00E0176D"/>
    <w:rsid w:val="00E03E4A"/>
    <w:rsid w:val="00E03E74"/>
    <w:rsid w:val="00E0569D"/>
    <w:rsid w:val="00E11E07"/>
    <w:rsid w:val="00E11E3B"/>
    <w:rsid w:val="00E11F9F"/>
    <w:rsid w:val="00E13BF2"/>
    <w:rsid w:val="00E14098"/>
    <w:rsid w:val="00E174EA"/>
    <w:rsid w:val="00E210C2"/>
    <w:rsid w:val="00E21467"/>
    <w:rsid w:val="00E21A56"/>
    <w:rsid w:val="00E25023"/>
    <w:rsid w:val="00E26963"/>
    <w:rsid w:val="00E31952"/>
    <w:rsid w:val="00E35DBE"/>
    <w:rsid w:val="00E36032"/>
    <w:rsid w:val="00E37653"/>
    <w:rsid w:val="00E37B5C"/>
    <w:rsid w:val="00E37D33"/>
    <w:rsid w:val="00E4023E"/>
    <w:rsid w:val="00E40F09"/>
    <w:rsid w:val="00E42993"/>
    <w:rsid w:val="00E4469A"/>
    <w:rsid w:val="00E4530C"/>
    <w:rsid w:val="00E46314"/>
    <w:rsid w:val="00E47737"/>
    <w:rsid w:val="00E4779D"/>
    <w:rsid w:val="00E50821"/>
    <w:rsid w:val="00E528C5"/>
    <w:rsid w:val="00E538BF"/>
    <w:rsid w:val="00E54E0B"/>
    <w:rsid w:val="00E55785"/>
    <w:rsid w:val="00E562F5"/>
    <w:rsid w:val="00E57A5D"/>
    <w:rsid w:val="00E60342"/>
    <w:rsid w:val="00E606F2"/>
    <w:rsid w:val="00E6165F"/>
    <w:rsid w:val="00E62902"/>
    <w:rsid w:val="00E63F7C"/>
    <w:rsid w:val="00E64FBD"/>
    <w:rsid w:val="00E66C83"/>
    <w:rsid w:val="00E72EFC"/>
    <w:rsid w:val="00E73812"/>
    <w:rsid w:val="00E73BD5"/>
    <w:rsid w:val="00E73F53"/>
    <w:rsid w:val="00E76B88"/>
    <w:rsid w:val="00E76E3E"/>
    <w:rsid w:val="00E7749C"/>
    <w:rsid w:val="00E77A54"/>
    <w:rsid w:val="00E803B1"/>
    <w:rsid w:val="00E80A4B"/>
    <w:rsid w:val="00E837E4"/>
    <w:rsid w:val="00E84ED4"/>
    <w:rsid w:val="00E85422"/>
    <w:rsid w:val="00E855DC"/>
    <w:rsid w:val="00E86A15"/>
    <w:rsid w:val="00E9194E"/>
    <w:rsid w:val="00E9397D"/>
    <w:rsid w:val="00E94DA1"/>
    <w:rsid w:val="00E96D89"/>
    <w:rsid w:val="00E97681"/>
    <w:rsid w:val="00EA0FCA"/>
    <w:rsid w:val="00EA20AD"/>
    <w:rsid w:val="00EA404D"/>
    <w:rsid w:val="00EA4958"/>
    <w:rsid w:val="00EA502B"/>
    <w:rsid w:val="00EA6759"/>
    <w:rsid w:val="00EA79AC"/>
    <w:rsid w:val="00EB123F"/>
    <w:rsid w:val="00EB32BB"/>
    <w:rsid w:val="00EB3361"/>
    <w:rsid w:val="00EB53F9"/>
    <w:rsid w:val="00EB558A"/>
    <w:rsid w:val="00EB62E9"/>
    <w:rsid w:val="00EC0E34"/>
    <w:rsid w:val="00EC106D"/>
    <w:rsid w:val="00EC3A32"/>
    <w:rsid w:val="00EC5552"/>
    <w:rsid w:val="00EC5D9F"/>
    <w:rsid w:val="00ED03C5"/>
    <w:rsid w:val="00ED1FCA"/>
    <w:rsid w:val="00ED3851"/>
    <w:rsid w:val="00ED6728"/>
    <w:rsid w:val="00ED74D3"/>
    <w:rsid w:val="00EE0862"/>
    <w:rsid w:val="00EE1238"/>
    <w:rsid w:val="00EE5E58"/>
    <w:rsid w:val="00EE7862"/>
    <w:rsid w:val="00EF12AF"/>
    <w:rsid w:val="00EF1475"/>
    <w:rsid w:val="00EF1D16"/>
    <w:rsid w:val="00EF2FF7"/>
    <w:rsid w:val="00EF342A"/>
    <w:rsid w:val="00EF4041"/>
    <w:rsid w:val="00EF45A8"/>
    <w:rsid w:val="00EF4E9F"/>
    <w:rsid w:val="00EF526D"/>
    <w:rsid w:val="00EF5810"/>
    <w:rsid w:val="00EF5E49"/>
    <w:rsid w:val="00F01316"/>
    <w:rsid w:val="00F02400"/>
    <w:rsid w:val="00F02876"/>
    <w:rsid w:val="00F04C8E"/>
    <w:rsid w:val="00F118CC"/>
    <w:rsid w:val="00F11AF1"/>
    <w:rsid w:val="00F123E5"/>
    <w:rsid w:val="00F13594"/>
    <w:rsid w:val="00F1565A"/>
    <w:rsid w:val="00F15B9D"/>
    <w:rsid w:val="00F16358"/>
    <w:rsid w:val="00F17D6A"/>
    <w:rsid w:val="00F245F4"/>
    <w:rsid w:val="00F2484B"/>
    <w:rsid w:val="00F26DAB"/>
    <w:rsid w:val="00F31492"/>
    <w:rsid w:val="00F319B4"/>
    <w:rsid w:val="00F330CB"/>
    <w:rsid w:val="00F332EC"/>
    <w:rsid w:val="00F37BD7"/>
    <w:rsid w:val="00F40C3A"/>
    <w:rsid w:val="00F41481"/>
    <w:rsid w:val="00F41ADC"/>
    <w:rsid w:val="00F41DD8"/>
    <w:rsid w:val="00F54BA0"/>
    <w:rsid w:val="00F55A54"/>
    <w:rsid w:val="00F55C05"/>
    <w:rsid w:val="00F55DC9"/>
    <w:rsid w:val="00F564C8"/>
    <w:rsid w:val="00F567FB"/>
    <w:rsid w:val="00F56A61"/>
    <w:rsid w:val="00F5713D"/>
    <w:rsid w:val="00F572EB"/>
    <w:rsid w:val="00F6006E"/>
    <w:rsid w:val="00F61CE4"/>
    <w:rsid w:val="00F61EA1"/>
    <w:rsid w:val="00F635B4"/>
    <w:rsid w:val="00F63650"/>
    <w:rsid w:val="00F63A2B"/>
    <w:rsid w:val="00F64A02"/>
    <w:rsid w:val="00F66745"/>
    <w:rsid w:val="00F67EE3"/>
    <w:rsid w:val="00F72A5C"/>
    <w:rsid w:val="00F73057"/>
    <w:rsid w:val="00F7370A"/>
    <w:rsid w:val="00F7412A"/>
    <w:rsid w:val="00F7450E"/>
    <w:rsid w:val="00F76D33"/>
    <w:rsid w:val="00F8017E"/>
    <w:rsid w:val="00F8035E"/>
    <w:rsid w:val="00F808CD"/>
    <w:rsid w:val="00F80DE5"/>
    <w:rsid w:val="00F83E57"/>
    <w:rsid w:val="00F842C1"/>
    <w:rsid w:val="00F8698F"/>
    <w:rsid w:val="00F901F4"/>
    <w:rsid w:val="00F902F8"/>
    <w:rsid w:val="00F9367A"/>
    <w:rsid w:val="00F948D6"/>
    <w:rsid w:val="00F95D90"/>
    <w:rsid w:val="00F977B3"/>
    <w:rsid w:val="00FA0B9F"/>
    <w:rsid w:val="00FA0EF4"/>
    <w:rsid w:val="00FA3180"/>
    <w:rsid w:val="00FA4100"/>
    <w:rsid w:val="00FA4730"/>
    <w:rsid w:val="00FA564B"/>
    <w:rsid w:val="00FA5E56"/>
    <w:rsid w:val="00FA716A"/>
    <w:rsid w:val="00FB0287"/>
    <w:rsid w:val="00FB0B06"/>
    <w:rsid w:val="00FB16AA"/>
    <w:rsid w:val="00FB2509"/>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6060"/>
    <w:rsid w:val="00FC659D"/>
    <w:rsid w:val="00FC74B9"/>
    <w:rsid w:val="00FC7D58"/>
    <w:rsid w:val="00FD47BF"/>
    <w:rsid w:val="00FD56E5"/>
    <w:rsid w:val="00FD6098"/>
    <w:rsid w:val="00FD7408"/>
    <w:rsid w:val="00FE0A25"/>
    <w:rsid w:val="00FE307F"/>
    <w:rsid w:val="00FE362F"/>
    <w:rsid w:val="00FE4829"/>
    <w:rsid w:val="00FE4FBF"/>
    <w:rsid w:val="00FE5059"/>
    <w:rsid w:val="00FE50DD"/>
    <w:rsid w:val="00FF20BC"/>
    <w:rsid w:val="00FF32B9"/>
    <w:rsid w:val="00FF4A3F"/>
    <w:rsid w:val="00FF5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A691"/>
  <w15:docId w15:val="{E5391365-4E28-483B-9B13-C96F392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3C2C8D"/>
    <w:pPr>
      <w:tabs>
        <w:tab w:val="right" w:leader="dot" w:pos="10195"/>
      </w:tabs>
      <w:suppressAutoHyphens/>
      <w:spacing w:after="0" w:line="240" w:lineRule="auto"/>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3C2C8D"/>
    <w:pPr>
      <w:tabs>
        <w:tab w:val="right" w:leader="dot" w:pos="9637"/>
      </w:tabs>
      <w:suppressAutoHyphens/>
      <w:spacing w:after="0" w:line="240" w:lineRule="auto"/>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C2C8D"/>
    <w:pPr>
      <w:tabs>
        <w:tab w:val="right" w:leader="dot" w:pos="9637"/>
      </w:tabs>
      <w:suppressAutoHyphens/>
      <w:spacing w:after="0" w:line="240" w:lineRule="auto"/>
      <w:jc w:val="both"/>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base.garant.ru/71224108/57d22c6bac5c512bcff81d4fc9b011f1/"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base.garant.ru/71274648/" TargetMode="External"/><Relationship Id="rId33" Type="http://schemas.openxmlformats.org/officeDocument/2006/relationships/header" Target="header9.xml"/><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base.garant.ru/71274648/"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base.garant.ru/71274648/"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4.xml"/><Relationship Id="rId27" Type="http://schemas.openxmlformats.org/officeDocument/2006/relationships/hyperlink" Target="http://base.garant.ru/71224108/" TargetMode="External"/><Relationship Id="rId30" Type="http://schemas.openxmlformats.org/officeDocument/2006/relationships/header" Target="header7.xml"/><Relationship Id="rId35" Type="http://schemas.openxmlformats.org/officeDocument/2006/relationships/image" Target="media/image6.png"/><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K\Desktop\&#1056;&#1072;&#1073;&#1086;&#1090;&#1072;\&#1055;&#1086;&#1103;&#1089;&#1085;&#1080;&#1090;&#1077;&#1083;&#1100;&#1085;&#1099;&#1077;%20&#1079;&#1072;&#1087;&#1080;&#1089;&#1082;&#1080;\&#1063;&#1077;&#1083;&#1103;&#1073;&#1080;&#1085;&#1089;&#1082;&#1072;&#1103;%20&#1086;&#1073;&#1083;\&#1042;&#1086;&#1079;&#1085;&#1077;&#1089;&#1077;&#1085;&#1089;&#1082;&#1086;&#1077;%20&#1089;&#1077;&#1083;&#1100;&#1089;&#1082;&#1086;&#1077;%20&#1087;&#1086;&#1089;&#1077;&#1083;&#1077;&#1085;&#1080;&#1077;\&#1042;&#1086;&#1079;&#1085;&#1077;&#1089;&#1077;&#1085;&#1089;&#1082;&#1086;&#1077;%20&#1088;&#1072;&#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K\Desktop\&#1056;&#1072;&#1073;&#1086;&#1090;&#1072;\&#1055;&#1086;&#1103;&#1089;&#1085;&#1080;&#1090;&#1077;&#1083;&#1100;&#1085;&#1099;&#1077;%20&#1079;&#1072;&#1087;&#1080;&#1089;&#1082;&#1080;\&#1063;&#1077;&#1083;&#1103;&#1073;&#1080;&#1085;&#1089;&#1082;&#1072;&#1103;%20&#1086;&#1073;&#1083;\&#1042;&#1086;&#1079;&#1085;&#1077;&#1089;&#1077;&#1085;&#1089;&#1082;&#1086;&#1077;%20&#1089;&#1077;&#1083;&#1100;&#1089;&#1082;&#1086;&#1077;%20&#1087;&#1086;&#1089;&#1077;&#1083;&#1077;&#1085;&#1080;&#1077;\&#1042;&#1086;&#1079;&#1085;&#1077;&#1089;&#1077;&#1085;&#1089;&#1082;&#1086;&#1077;%20&#1088;&#1072;&#1089;&#1095;&#1077;&#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2;&#1086;&#1079;&#1085;&#1077;&#1089;&#1077;&#1085;&#1089;&#1082;&#1086;&#1077;%20&#1088;&#1072;&#1089;&#1095;&#1077;&#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53"/>
      <c:rAngAx val="0"/>
      <c:perspective val="0"/>
    </c:view3D>
    <c:floor>
      <c:thickness val="0"/>
    </c:floor>
    <c:sideWall>
      <c:thickness val="0"/>
    </c:sideWall>
    <c:backWall>
      <c:thickness val="0"/>
    </c:backWall>
    <c:plotArea>
      <c:layout>
        <c:manualLayout>
          <c:layoutTarget val="inner"/>
          <c:xMode val="edge"/>
          <c:yMode val="edge"/>
          <c:x val="0"/>
          <c:y val="4.4722076407115778E-2"/>
          <c:w val="0.64919893440286247"/>
          <c:h val="0.94018547681539799"/>
        </c:manualLayout>
      </c:layout>
      <c:pie3DChart>
        <c:varyColors val="1"/>
        <c:ser>
          <c:idx val="0"/>
          <c:order val="0"/>
          <c:spPr>
            <a:solidFill>
              <a:srgbClr val="4F81BD"/>
            </a:solidFill>
            <a:ln w="25400">
              <a:noFill/>
            </a:ln>
          </c:spPr>
          <c:explosion val="24"/>
          <c:dPt>
            <c:idx val="0"/>
            <c:bubble3D val="0"/>
            <c:explosion val="18"/>
            <c:spPr>
              <a:solidFill>
                <a:srgbClr val="4F81BD"/>
              </a:solidFill>
              <a:ln w="25400">
                <a:noFill/>
              </a:ln>
              <a:scene3d>
                <a:camera prst="orthographicFront"/>
                <a:lightRig rig="threePt" dir="t"/>
              </a:scene3d>
              <a:sp3d prstMaterial="dkEdge">
                <a:bevelT w="38100" h="38100"/>
                <a:bevelB/>
              </a:sp3d>
            </c:spPr>
            <c:extLst>
              <c:ext xmlns:c16="http://schemas.microsoft.com/office/drawing/2014/chart" uri="{C3380CC4-5D6E-409C-BE32-E72D297353CC}">
                <c16:uniqueId val="{00000001-A1B7-4480-AFFD-0FA1307FA7ED}"/>
              </c:ext>
            </c:extLst>
          </c:dPt>
          <c:dPt>
            <c:idx val="1"/>
            <c:bubble3D val="0"/>
            <c:spPr>
              <a:solidFill>
                <a:srgbClr val="C0504D"/>
              </a:solidFill>
              <a:ln w="25400">
                <a:noFill/>
              </a:ln>
              <a:scene3d>
                <a:camera prst="orthographicFront"/>
                <a:lightRig rig="threePt" dir="t"/>
              </a:scene3d>
              <a:sp3d prstMaterial="metal">
                <a:bevelT w="114300" h="146050"/>
                <a:bevelB w="95250" h="133350"/>
              </a:sp3d>
            </c:spPr>
            <c:extLst>
              <c:ext xmlns:c16="http://schemas.microsoft.com/office/drawing/2014/chart" uri="{C3380CC4-5D6E-409C-BE32-E72D297353CC}">
                <c16:uniqueId val="{00000003-A1B7-4480-AFFD-0FA1307FA7ED}"/>
              </c:ext>
            </c:extLst>
          </c:dPt>
          <c:dLbls>
            <c:dLbl>
              <c:idx val="0"/>
              <c:layout>
                <c:manualLayout>
                  <c:x val="-3.7530091347277241E-3"/>
                  <c:y val="-1.39549797654603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7-4480-AFFD-0FA1307FA7ED}"/>
                </c:ext>
              </c:extLst>
            </c:dLbl>
            <c:dLbl>
              <c:idx val="1"/>
              <c:layout>
                <c:manualLayout>
                  <c:x val="4.8520565364112096E-2"/>
                  <c:y val="-5.350710471535885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B7-4480-AFFD-0FA1307FA7ED}"/>
                </c:ext>
              </c:extLst>
            </c:dLbl>
            <c:numFmt formatCode="0.00%" sourceLinked="0"/>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'\Users\Роман Вьюхов\Google Диск\[Баланс теплоснабжения Таврическое ГП.xls]2.2 и 2.3 Зоны действ СЦТ и инд'!$A$13:$A$14</c:f>
              <c:strCache>
                <c:ptCount val="2"/>
                <c:pt idx="0">
                  <c:v>С индивидуальными источниками теплоснабжения</c:v>
                </c:pt>
                <c:pt idx="1">
                  <c:v>С централизованными источниками теплоснабжения</c:v>
                </c:pt>
              </c:strCache>
            </c:strRef>
          </c:cat>
          <c:val>
            <c:numRef>
              <c:f>Расчет!$H$86:$I$86</c:f>
              <c:numCache>
                <c:formatCode>0.000</c:formatCode>
                <c:ptCount val="2"/>
                <c:pt idx="0">
                  <c:v>95.761589403973517</c:v>
                </c:pt>
                <c:pt idx="1">
                  <c:v>4.2384105960264904</c:v>
                </c:pt>
              </c:numCache>
            </c:numRef>
          </c:val>
          <c:extLst>
            <c:ext xmlns:c16="http://schemas.microsoft.com/office/drawing/2014/chart" uri="{C3380CC4-5D6E-409C-BE32-E72D297353CC}">
              <c16:uniqueId val="{00000004-A1B7-4480-AFFD-0FA1307FA7ED}"/>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chemeClr val="accent1"/>
            </a:solidFill>
            <a:ln>
              <a:solidFill>
                <a:schemeClr val="tx1"/>
              </a:solidFill>
            </a:ln>
            <a:scene3d>
              <a:camera prst="orthographicFront"/>
              <a:lightRig rig="threePt" dir="t"/>
            </a:scene3d>
            <a:sp3d prstMaterial="dkEdge">
              <a:contourClr>
                <a:srgbClr val="000000"/>
              </a:contourClr>
            </a:sp3d>
          </c:spPr>
          <c:invertIfNegative val="0"/>
          <c:val>
            <c:numRef>
              <c:f>Расчет!$C$183:$N$183</c:f>
              <c:numCache>
                <c:formatCode>0.00</c:formatCode>
                <c:ptCount val="12"/>
                <c:pt idx="0">
                  <c:v>159.61552824576174</c:v>
                </c:pt>
                <c:pt idx="1">
                  <c:v>156.01904471160677</c:v>
                </c:pt>
                <c:pt idx="2">
                  <c:v>136.21847521246042</c:v>
                </c:pt>
                <c:pt idx="3">
                  <c:v>105.04533049449253</c:v>
                </c:pt>
                <c:pt idx="4">
                  <c:v>85.358320998949949</c:v>
                </c:pt>
                <c:pt idx="5">
                  <c:v>0</c:v>
                </c:pt>
                <c:pt idx="6">
                  <c:v>0</c:v>
                </c:pt>
                <c:pt idx="7">
                  <c:v>0</c:v>
                </c:pt>
                <c:pt idx="8">
                  <c:v>88.029551142861678</c:v>
                </c:pt>
                <c:pt idx="9">
                  <c:v>110.56465941664396</c:v>
                </c:pt>
                <c:pt idx="10">
                  <c:v>135.39666358647034</c:v>
                </c:pt>
                <c:pt idx="11">
                  <c:v>151.04029833256413</c:v>
                </c:pt>
              </c:numCache>
            </c:numRef>
          </c:val>
          <c:extLst>
            <c:ext xmlns:c16="http://schemas.microsoft.com/office/drawing/2014/chart" uri="{C3380CC4-5D6E-409C-BE32-E72D297353CC}">
              <c16:uniqueId val="{00000000-4DE9-4657-88CD-7DA646B74842}"/>
            </c:ext>
          </c:extLst>
        </c:ser>
        <c:dLbls>
          <c:showLegendKey val="0"/>
          <c:showVal val="0"/>
          <c:showCatName val="0"/>
          <c:showSerName val="0"/>
          <c:showPercent val="0"/>
          <c:showBubbleSize val="0"/>
        </c:dLbls>
        <c:gapWidth val="90"/>
        <c:gapDepth val="40"/>
        <c:shape val="box"/>
        <c:axId val="455408600"/>
        <c:axId val="445464592"/>
        <c:axId val="0"/>
      </c:bar3DChart>
      <c:catAx>
        <c:axId val="455408600"/>
        <c:scaling>
          <c:orientation val="minMax"/>
        </c:scaling>
        <c:delete val="0"/>
        <c:axPos val="b"/>
        <c:title>
          <c:tx>
            <c:rich>
              <a:bodyPr/>
              <a:lstStyle/>
              <a:p>
                <a:pPr>
                  <a:defRPr sz="1100"/>
                </a:pPr>
                <a:r>
                  <a:rPr lang="ru-RU" sz="1100"/>
                  <a:t>месяц</a:t>
                </a:r>
              </a:p>
            </c:rich>
          </c:tx>
          <c:overlay val="0"/>
        </c:title>
        <c:numFmt formatCode="General" sourceLinked="1"/>
        <c:majorTickMark val="none"/>
        <c:minorTickMark val="none"/>
        <c:tickLblPos val="nextTo"/>
        <c:txPr>
          <a:bodyPr rot="0" vert="horz"/>
          <a:lstStyle/>
          <a:p>
            <a:pPr>
              <a:defRPr/>
            </a:pPr>
            <a:endParaRPr lang="ru-RU"/>
          </a:p>
        </c:txPr>
        <c:crossAx val="445464592"/>
        <c:crosses val="autoZero"/>
        <c:auto val="1"/>
        <c:lblAlgn val="ctr"/>
        <c:lblOffset val="100"/>
        <c:noMultiLvlLbl val="0"/>
      </c:catAx>
      <c:valAx>
        <c:axId val="445464592"/>
        <c:scaling>
          <c:orientation val="minMax"/>
        </c:scaling>
        <c:delete val="0"/>
        <c:axPos val="l"/>
        <c:majorGridlines/>
        <c:title>
          <c:tx>
            <c:rich>
              <a:bodyPr/>
              <a:lstStyle/>
              <a:p>
                <a:pPr>
                  <a:defRPr sz="1100"/>
                </a:pPr>
                <a:r>
                  <a:rPr lang="ru-RU" sz="1100"/>
                  <a:t>Отпуск</a:t>
                </a:r>
                <a:r>
                  <a:rPr lang="ru-RU" sz="1100" baseline="0"/>
                  <a:t> тепла, Гкал</a:t>
                </a:r>
                <a:endParaRPr lang="ru-RU" sz="1100"/>
              </a:p>
            </c:rich>
          </c:tx>
          <c:overlay val="0"/>
        </c:title>
        <c:numFmt formatCode="0" sourceLinked="0"/>
        <c:majorTickMark val="out"/>
        <c:minorTickMark val="none"/>
        <c:tickLblPos val="nextTo"/>
        <c:txPr>
          <a:bodyPr rot="0" vert="horz"/>
          <a:lstStyle/>
          <a:p>
            <a:pPr>
              <a:defRPr/>
            </a:pPr>
            <a:endParaRPr lang="ru-RU"/>
          </a:p>
        </c:txPr>
        <c:crossAx val="455408600"/>
        <c:crosses val="autoZero"/>
        <c:crossBetween val="between"/>
      </c:valAx>
    </c:plotArea>
    <c:plotVisOnly val="1"/>
    <c:dispBlanksAs val="gap"/>
    <c:showDLblsOverMax val="0"/>
  </c:chart>
  <c:spPr>
    <a:ln w="0">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rgbClr val="00B050"/>
            </a:solidFill>
            <a:ln>
              <a:solidFill>
                <a:schemeClr val="tx1"/>
              </a:solidFill>
            </a:ln>
            <a:scene3d>
              <a:camera prst="orthographicFront"/>
              <a:lightRig rig="threePt" dir="t"/>
            </a:scene3d>
            <a:sp3d prstMaterial="dkEdge">
              <a:contourClr>
                <a:srgbClr val="000000"/>
              </a:contourClr>
            </a:sp3d>
          </c:spPr>
          <c:invertIfNegative val="0"/>
          <c:val>
            <c:numRef>
              <c:f>Расчет!$C$184:$N$184</c:f>
              <c:numCache>
                <c:formatCode>0.00</c:formatCode>
                <c:ptCount val="12"/>
                <c:pt idx="0">
                  <c:v>419.02631914565109</c:v>
                </c:pt>
                <c:pt idx="1">
                  <c:v>409.58474868099984</c:v>
                </c:pt>
                <c:pt idx="2">
                  <c:v>357.60384277916279</c:v>
                </c:pt>
                <c:pt idx="3">
                  <c:v>275.76739346295022</c:v>
                </c:pt>
                <c:pt idx="4">
                  <c:v>224.084607868299</c:v>
                </c:pt>
                <c:pt idx="5">
                  <c:v>0</c:v>
                </c:pt>
                <c:pt idx="6">
                  <c:v>0</c:v>
                </c:pt>
                <c:pt idx="7">
                  <c:v>0</c:v>
                </c:pt>
                <c:pt idx="8">
                  <c:v>231.09718206515799</c:v>
                </c:pt>
                <c:pt idx="9">
                  <c:v>290.2568614227485</c:v>
                </c:pt>
                <c:pt idx="10">
                  <c:v>355.44640418622396</c:v>
                </c:pt>
                <c:pt idx="11">
                  <c:v>396.51443032226342</c:v>
                </c:pt>
              </c:numCache>
            </c:numRef>
          </c:val>
          <c:extLst>
            <c:ext xmlns:c16="http://schemas.microsoft.com/office/drawing/2014/chart" uri="{C3380CC4-5D6E-409C-BE32-E72D297353CC}">
              <c16:uniqueId val="{00000000-CD9A-4E19-8BF6-E47C5DD9FB31}"/>
            </c:ext>
          </c:extLst>
        </c:ser>
        <c:dLbls>
          <c:showLegendKey val="0"/>
          <c:showVal val="0"/>
          <c:showCatName val="0"/>
          <c:showSerName val="0"/>
          <c:showPercent val="0"/>
          <c:showBubbleSize val="0"/>
        </c:dLbls>
        <c:gapWidth val="90"/>
        <c:gapDepth val="40"/>
        <c:shape val="box"/>
        <c:axId val="445463808"/>
        <c:axId val="445464200"/>
        <c:axId val="0"/>
      </c:bar3DChart>
      <c:catAx>
        <c:axId val="445463808"/>
        <c:scaling>
          <c:orientation val="minMax"/>
        </c:scaling>
        <c:delete val="0"/>
        <c:axPos val="b"/>
        <c:title>
          <c:tx>
            <c:rich>
              <a:bodyPr/>
              <a:lstStyle/>
              <a:p>
                <a:pPr>
                  <a:defRPr sz="1100"/>
                </a:pPr>
                <a:r>
                  <a:rPr lang="ru-RU" sz="1100"/>
                  <a:t>месяц</a:t>
                </a:r>
              </a:p>
            </c:rich>
          </c:tx>
          <c:overlay val="0"/>
        </c:title>
        <c:numFmt formatCode="General" sourceLinked="1"/>
        <c:majorTickMark val="none"/>
        <c:minorTickMark val="none"/>
        <c:tickLblPos val="nextTo"/>
        <c:txPr>
          <a:bodyPr rot="0" vert="horz"/>
          <a:lstStyle/>
          <a:p>
            <a:pPr>
              <a:defRPr/>
            </a:pPr>
            <a:endParaRPr lang="ru-RU"/>
          </a:p>
        </c:txPr>
        <c:crossAx val="445464200"/>
        <c:crosses val="autoZero"/>
        <c:auto val="1"/>
        <c:lblAlgn val="ctr"/>
        <c:lblOffset val="100"/>
        <c:noMultiLvlLbl val="0"/>
      </c:catAx>
      <c:valAx>
        <c:axId val="445464200"/>
        <c:scaling>
          <c:orientation val="minMax"/>
        </c:scaling>
        <c:delete val="0"/>
        <c:axPos val="l"/>
        <c:majorGridlines/>
        <c:title>
          <c:tx>
            <c:rich>
              <a:bodyPr/>
              <a:lstStyle/>
              <a:p>
                <a:pPr>
                  <a:defRPr sz="1100"/>
                </a:pPr>
                <a:r>
                  <a:rPr lang="ru-RU" sz="1100"/>
                  <a:t>Отпуск</a:t>
                </a:r>
                <a:r>
                  <a:rPr lang="ru-RU" sz="1100" baseline="0"/>
                  <a:t> тепла, Гкал</a:t>
                </a:r>
                <a:endParaRPr lang="ru-RU" sz="1100"/>
              </a:p>
            </c:rich>
          </c:tx>
          <c:overlay val="0"/>
        </c:title>
        <c:numFmt formatCode="0" sourceLinked="0"/>
        <c:majorTickMark val="out"/>
        <c:minorTickMark val="none"/>
        <c:tickLblPos val="nextTo"/>
        <c:txPr>
          <a:bodyPr rot="0" vert="horz"/>
          <a:lstStyle/>
          <a:p>
            <a:pPr>
              <a:defRPr/>
            </a:pPr>
            <a:endParaRPr lang="ru-RU"/>
          </a:p>
        </c:txPr>
        <c:crossAx val="445463808"/>
        <c:crosses val="autoZero"/>
        <c:crossBetween val="between"/>
      </c:valAx>
    </c:plotArea>
    <c:plotVisOnly val="1"/>
    <c:dispBlanksAs val="gap"/>
    <c:showDLblsOverMax val="0"/>
  </c:chart>
  <c:spPr>
    <a:ln w="0">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83815028901772E-2"/>
          <c:y val="3.6809815950920498E-2"/>
          <c:w val="0.57658959537572252"/>
          <c:h val="0.74846625766871411"/>
        </c:manualLayout>
      </c:layout>
      <c:scatterChart>
        <c:scatterStyle val="lineMarker"/>
        <c:varyColors val="0"/>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smooth val="0"/>
          <c:extLst>
            <c:ext xmlns:c16="http://schemas.microsoft.com/office/drawing/2014/chart" uri="{C3380CC4-5D6E-409C-BE32-E72D297353CC}">
              <c16:uniqueId val="{00000000-1198-4957-8A45-9584FB056722}"/>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smooth val="0"/>
          <c:extLst>
            <c:ext xmlns:c16="http://schemas.microsoft.com/office/drawing/2014/chart" uri="{C3380CC4-5D6E-409C-BE32-E72D297353CC}">
              <c16:uniqueId val="{00000001-1198-4957-8A45-9584FB056722}"/>
            </c:ext>
          </c:extLst>
        </c:ser>
        <c:dLbls>
          <c:showLegendKey val="0"/>
          <c:showVal val="0"/>
          <c:showCatName val="0"/>
          <c:showSerName val="0"/>
          <c:showPercent val="0"/>
          <c:showBubbleSize val="0"/>
        </c:dLbls>
        <c:axId val="445465768"/>
        <c:axId val="445462632"/>
      </c:scatterChart>
      <c:valAx>
        <c:axId val="445465768"/>
        <c:scaling>
          <c:orientation val="maxMin"/>
        </c:scaling>
        <c:delete val="0"/>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777"/>
              <c:y val="0.90661385118271254"/>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445462632"/>
        <c:crossesAt val="0"/>
        <c:crossBetween val="midCat"/>
      </c:valAx>
      <c:valAx>
        <c:axId val="445462632"/>
        <c:scaling>
          <c:orientation val="minMax"/>
        </c:scaling>
        <c:delete val="0"/>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overlay val="0"/>
          <c:spPr>
            <a:noFill/>
            <a:ln w="25400">
              <a:noFill/>
            </a:ln>
          </c:spPr>
        </c:title>
        <c:numFmt formatCode="General" sourceLinked="1"/>
        <c:majorTickMark val="out"/>
        <c:minorTickMark val="none"/>
        <c:tickLblPos val="nextTo"/>
        <c:crossAx val="445465768"/>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238"/>
          <c:y val="0.21472392638036841"/>
          <c:w val="0.28901734104046373"/>
          <c:h val="0.46625766871165641"/>
        </c:manualLayout>
      </c:layout>
      <c:overlay val="0"/>
      <c:spPr>
        <a:noFill/>
        <a:ln w="25400">
          <a:noFill/>
        </a:ln>
      </c:spPr>
    </c:legend>
    <c:plotVisOnly val="1"/>
    <c:dispBlanksAs val="gap"/>
    <c:showDLblsOverMax val="0"/>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AE93E-BD7B-4F66-8305-83570E538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150</Pages>
  <Words>41861</Words>
  <Characters>238610</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 Вьюхов</dc:creator>
  <cp:lastModifiedBy>Ольга Викторовна Осипова</cp:lastModifiedBy>
  <cp:revision>9</cp:revision>
  <cp:lastPrinted>2020-02-11T11:41:00Z</cp:lastPrinted>
  <dcterms:created xsi:type="dcterms:W3CDTF">2020-07-09T07:16:00Z</dcterms:created>
  <dcterms:modified xsi:type="dcterms:W3CDTF">2020-07-13T10:52:00Z</dcterms:modified>
</cp:coreProperties>
</file>