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EB8" w:rsidRPr="007A7A32" w:rsidRDefault="003049D4" w:rsidP="003049D4">
      <w:pPr>
        <w:pStyle w:val="a6"/>
        <w:jc w:val="left"/>
        <w:rPr>
          <w:b w:val="0"/>
          <w:sz w:val="24"/>
        </w:rPr>
      </w:pPr>
      <w:bookmarkStart w:id="0" w:name="_GoBack"/>
      <w:bookmarkEnd w:id="0"/>
      <w:r w:rsidRPr="003049D4">
        <w:rPr>
          <w:sz w:val="24"/>
        </w:rPr>
        <w:t>К Лоту 1</w:t>
      </w:r>
      <w:r>
        <w:rPr>
          <w:b w:val="0"/>
          <w:sz w:val="24"/>
        </w:rPr>
        <w:t xml:space="preserve">                                       </w:t>
      </w:r>
      <w:r w:rsidR="00402EB8" w:rsidRPr="007A7A32">
        <w:rPr>
          <w:b w:val="0"/>
          <w:sz w:val="24"/>
        </w:rPr>
        <w:t>Договор аренды №__________</w:t>
      </w:r>
    </w:p>
    <w:p w:rsidR="00402EB8" w:rsidRPr="009268D1" w:rsidRDefault="00402EB8" w:rsidP="00402EB8">
      <w:pPr>
        <w:jc w:val="center"/>
      </w:pPr>
      <w:r w:rsidRPr="009268D1">
        <w:t xml:space="preserve"> земельного участка, находящегося в собственности Российской Федерации</w:t>
      </w:r>
    </w:p>
    <w:p w:rsidR="00402EB8" w:rsidRPr="009268D1" w:rsidRDefault="00402EB8" w:rsidP="00402EB8"/>
    <w:p w:rsidR="00402EB8" w:rsidRPr="009268D1" w:rsidRDefault="00402EB8" w:rsidP="00402EB8"/>
    <w:p w:rsidR="00402EB8" w:rsidRPr="009268D1" w:rsidRDefault="00402EB8" w:rsidP="00402EB8">
      <w:r w:rsidRPr="009268D1">
        <w:t xml:space="preserve">г. Челябинск </w:t>
      </w:r>
      <w:r w:rsidRPr="009268D1">
        <w:tab/>
      </w:r>
      <w:r w:rsidRPr="009268D1">
        <w:tab/>
      </w:r>
      <w:r w:rsidRPr="009268D1">
        <w:tab/>
      </w:r>
      <w:r w:rsidRPr="009268D1">
        <w:tab/>
      </w:r>
      <w:r w:rsidRPr="009268D1">
        <w:tab/>
        <w:t xml:space="preserve">                                            «_____» ___________г.</w:t>
      </w:r>
    </w:p>
    <w:p w:rsidR="00402EB8" w:rsidRPr="009268D1" w:rsidRDefault="00402EB8" w:rsidP="00402EB8">
      <w:pPr>
        <w:ind w:firstLine="709"/>
        <w:jc w:val="both"/>
      </w:pPr>
    </w:p>
    <w:p w:rsidR="00402EB8" w:rsidRPr="009268D1" w:rsidRDefault="00402EB8" w:rsidP="00402EB8">
      <w:pPr>
        <w:ind w:firstLine="709"/>
        <w:jc w:val="both"/>
      </w:pPr>
      <w:r>
        <w:t xml:space="preserve">Межрегиональное территориальное управление Федерального агентства по управлению государственным имуществом в Челябинской и Курганской областях, </w:t>
      </w:r>
      <w:r w:rsidR="00AD1B70">
        <w:rPr>
          <w:rFonts w:eastAsia="Calibri"/>
        </w:rPr>
        <w:t>в лице р</w:t>
      </w:r>
      <w:r w:rsidR="0077027C" w:rsidRPr="0004221F">
        <w:rPr>
          <w:rFonts w:eastAsia="Calibri"/>
          <w:color w:val="000000"/>
        </w:rPr>
        <w:t xml:space="preserve">уководителя </w:t>
      </w:r>
      <w:r w:rsidR="00AD1B70">
        <w:rPr>
          <w:rFonts w:eastAsia="Calibri"/>
          <w:color w:val="000000"/>
        </w:rPr>
        <w:t xml:space="preserve">Корниенко Виталия </w:t>
      </w:r>
      <w:r w:rsidR="0077027C" w:rsidRPr="0004221F">
        <w:rPr>
          <w:rFonts w:eastAsia="Calibri"/>
          <w:color w:val="000000"/>
        </w:rPr>
        <w:t>Владимировича, действующего</w:t>
      </w:r>
      <w:r w:rsidR="0077027C" w:rsidRPr="0004221F">
        <w:rPr>
          <w:color w:val="000000"/>
        </w:rPr>
        <w:t xml:space="preserve"> </w:t>
      </w:r>
      <w:r w:rsidR="0077027C" w:rsidRPr="0004221F">
        <w:rPr>
          <w:rFonts w:eastAsia="Calibri"/>
          <w:color w:val="000000"/>
        </w:rPr>
        <w:t>на основании положения, утвержденного приказом Федерального агентства по управлению государственным имуществом от 16.12.2016 № 452</w:t>
      </w:r>
      <w:r>
        <w:t xml:space="preserve">, </w:t>
      </w:r>
      <w:r w:rsidRPr="009268D1">
        <w:t xml:space="preserve">именуемое в дальнейшем «Арендодатель», </w:t>
      </w:r>
      <w:r w:rsidRPr="009268D1">
        <w:rPr>
          <w:bCs/>
        </w:rPr>
        <w:t>и</w:t>
      </w:r>
      <w:r w:rsidRPr="009268D1">
        <w:t xml:space="preserve"> ___________________, в лице _________________, действующего на основании </w:t>
      </w:r>
      <w:r w:rsidR="00A64AC4">
        <w:t>______________</w:t>
      </w:r>
      <w:r w:rsidRPr="009268D1">
        <w:t>, именуемое в дальнейшем «Арендатор», и именуемые в дальнейшем «Стороны», заключили настоящий договор (далее – Договор) о нижеследующем:</w:t>
      </w:r>
    </w:p>
    <w:p w:rsidR="00402EB8" w:rsidRPr="009268D1" w:rsidRDefault="00402EB8" w:rsidP="00402EB8">
      <w:pPr>
        <w:jc w:val="center"/>
      </w:pPr>
    </w:p>
    <w:p w:rsidR="00402EB8" w:rsidRPr="009268D1" w:rsidRDefault="00402EB8" w:rsidP="00402EB8">
      <w:pPr>
        <w:jc w:val="center"/>
      </w:pPr>
      <w:r w:rsidRPr="009268D1">
        <w:t>1. Предмет Договора</w:t>
      </w:r>
    </w:p>
    <w:p w:rsidR="00402EB8" w:rsidRPr="009268D1" w:rsidRDefault="00402EB8" w:rsidP="00402EB8">
      <w:pPr>
        <w:ind w:firstLine="709"/>
        <w:jc w:val="both"/>
      </w:pPr>
      <w:r w:rsidRPr="009268D1">
        <w:t xml:space="preserve">1.1. </w:t>
      </w:r>
      <w:r w:rsidRPr="00D5114F">
        <w:t xml:space="preserve">Арендодатель предоставляет, а Арендатор принимает в аренду находящийся в собственности </w:t>
      </w:r>
      <w:r w:rsidRPr="003049D4">
        <w:t xml:space="preserve">Российской Федерации земельный </w:t>
      </w:r>
      <w:r w:rsidRPr="00B87BDC">
        <w:t xml:space="preserve">участок </w:t>
      </w:r>
      <w:r w:rsidRPr="00C048D8">
        <w:t xml:space="preserve">с кадастровым номером </w:t>
      </w:r>
      <w:r w:rsidR="009D211E" w:rsidRPr="00675355">
        <w:rPr>
          <w:bCs/>
        </w:rPr>
        <w:t>74:</w:t>
      </w:r>
      <w:r w:rsidR="00C0027E">
        <w:rPr>
          <w:bCs/>
        </w:rPr>
        <w:t>19</w:t>
      </w:r>
      <w:r w:rsidR="009D211E" w:rsidRPr="00675355">
        <w:rPr>
          <w:bCs/>
        </w:rPr>
        <w:t>:</w:t>
      </w:r>
      <w:r w:rsidR="00051DFC">
        <w:rPr>
          <w:bCs/>
        </w:rPr>
        <w:t>2102001:46</w:t>
      </w:r>
      <w:r w:rsidRPr="00C048D8">
        <w:t xml:space="preserve">, с реестровым номером </w:t>
      </w:r>
      <w:r w:rsidR="009D211E" w:rsidRPr="00675355">
        <w:rPr>
          <w:bCs/>
        </w:rPr>
        <w:t>П117</w:t>
      </w:r>
      <w:r w:rsidR="00051DFC">
        <w:rPr>
          <w:bCs/>
        </w:rPr>
        <w:t>40000791</w:t>
      </w:r>
      <w:r w:rsidRPr="00C048D8">
        <w:t xml:space="preserve">, площадью </w:t>
      </w:r>
      <w:r w:rsidR="00051DFC">
        <w:rPr>
          <w:bCs/>
        </w:rPr>
        <w:t>16 000</w:t>
      </w:r>
      <w:r w:rsidR="009D211E" w:rsidRPr="00C0027E">
        <w:t xml:space="preserve"> </w:t>
      </w:r>
      <w:r w:rsidRPr="00C048D8">
        <w:t xml:space="preserve"> кв.м, </w:t>
      </w:r>
      <w:r w:rsidR="00947F6C">
        <w:t>из земель сельскохозяйственного назначения</w:t>
      </w:r>
      <w:r w:rsidRPr="00C048D8">
        <w:t xml:space="preserve">, расположенный по адресу: </w:t>
      </w:r>
      <w:r w:rsidR="00C0027E">
        <w:rPr>
          <w:color w:val="000000"/>
        </w:rPr>
        <w:t>установлено относительно ориентира, расположенного в границах участка. Почтовый адрес ориентира: Челябинская область, Сосновский р-н</w:t>
      </w:r>
      <w:r w:rsidRPr="00C048D8">
        <w:t xml:space="preserve">, целевое </w:t>
      </w:r>
      <w:r w:rsidRPr="00C0027E">
        <w:rPr>
          <w:color w:val="000000"/>
        </w:rPr>
        <w:t xml:space="preserve">назначение: </w:t>
      </w:r>
      <w:r w:rsidR="003049D4" w:rsidRPr="00C0027E">
        <w:rPr>
          <w:color w:val="000000"/>
        </w:rPr>
        <w:t xml:space="preserve">для ведения </w:t>
      </w:r>
      <w:r w:rsidR="00C0027E" w:rsidRPr="00C0027E">
        <w:rPr>
          <w:color w:val="000000"/>
        </w:rPr>
        <w:t>для ведения фермерского хозяй</w:t>
      </w:r>
      <w:r w:rsidR="00C0027E">
        <w:rPr>
          <w:color w:val="000000"/>
        </w:rPr>
        <w:t xml:space="preserve">ства на основании </w:t>
      </w:r>
      <w:proofErr w:type="spellStart"/>
      <w:r w:rsidR="00C0027E">
        <w:rPr>
          <w:color w:val="000000"/>
        </w:rPr>
        <w:t>п.п</w:t>
      </w:r>
      <w:proofErr w:type="spellEnd"/>
      <w:r w:rsidR="00C0027E">
        <w:rPr>
          <w:color w:val="000000"/>
        </w:rPr>
        <w:t xml:space="preserve">. 15 п. 2 </w:t>
      </w:r>
      <w:r w:rsidR="00C0027E" w:rsidRPr="00C0027E">
        <w:rPr>
          <w:color w:val="000000"/>
        </w:rPr>
        <w:t>ст. 39.6 Земельного кодекса РФ</w:t>
      </w:r>
      <w:r w:rsidRPr="00C0027E">
        <w:rPr>
          <w:color w:val="000000"/>
        </w:rPr>
        <w:t>,</w:t>
      </w:r>
      <w:r w:rsidRPr="003049D4">
        <w:t xml:space="preserve"> в границах, указанных в</w:t>
      </w:r>
      <w:r w:rsidRPr="00D5114F">
        <w:t xml:space="preserve"> </w:t>
      </w:r>
      <w:r w:rsidR="004C7867" w:rsidRPr="00D5114F">
        <w:t>выписке</w:t>
      </w:r>
      <w:r w:rsidR="004C7867">
        <w:t xml:space="preserve"> из ЕГРН</w:t>
      </w:r>
      <w:r w:rsidRPr="009268D1">
        <w:t xml:space="preserve"> Участка, прилагаем</w:t>
      </w:r>
      <w:r w:rsidR="004C7867">
        <w:t>ой</w:t>
      </w:r>
      <w:r w:rsidRPr="009268D1">
        <w:t xml:space="preserve"> к настоящему Договору и являюще</w:t>
      </w:r>
      <w:r w:rsidR="004C7867">
        <w:t>й</w:t>
      </w:r>
      <w:r w:rsidRPr="009268D1">
        <w:t>ся его неотъемлемой частью.</w:t>
      </w:r>
      <w:r w:rsidR="00B87BDC">
        <w:t xml:space="preserve"> </w:t>
      </w:r>
      <w:r w:rsidR="009D211E">
        <w:t xml:space="preserve"> </w:t>
      </w:r>
    </w:p>
    <w:p w:rsidR="00402EB8" w:rsidRPr="009268D1" w:rsidRDefault="00402EB8" w:rsidP="00402EB8">
      <w:pPr>
        <w:jc w:val="center"/>
      </w:pPr>
    </w:p>
    <w:p w:rsidR="00402EB8" w:rsidRPr="009268D1" w:rsidRDefault="00402EB8" w:rsidP="00402EB8">
      <w:pPr>
        <w:jc w:val="center"/>
      </w:pPr>
      <w:r w:rsidRPr="009268D1">
        <w:t>2. Срок действия Договора</w:t>
      </w:r>
    </w:p>
    <w:p w:rsidR="00402EB8" w:rsidRPr="009268D1" w:rsidRDefault="00402EB8" w:rsidP="00402EB8">
      <w:pPr>
        <w:ind w:firstLine="709"/>
        <w:jc w:val="both"/>
      </w:pPr>
      <w:r w:rsidRPr="009268D1">
        <w:t xml:space="preserve">2.1. Настоящий договор заключен сроком </w:t>
      </w:r>
      <w:r w:rsidR="00C0027E">
        <w:t xml:space="preserve">  </w:t>
      </w:r>
      <w:r w:rsidR="00C0027E">
        <w:rPr>
          <w:u w:val="single"/>
        </w:rPr>
        <w:t xml:space="preserve">         </w:t>
      </w:r>
      <w:proofErr w:type="gramStart"/>
      <w:r w:rsidR="00C0027E">
        <w:rPr>
          <w:u w:val="single"/>
        </w:rPr>
        <w:t xml:space="preserve">   </w:t>
      </w:r>
      <w:r w:rsidR="00C0027E" w:rsidRPr="00C0027E">
        <w:rPr>
          <w:u w:val="single"/>
        </w:rPr>
        <w:t>(</w:t>
      </w:r>
      <w:proofErr w:type="gramEnd"/>
      <w:r w:rsidR="00C0027E">
        <w:rPr>
          <w:u w:val="single"/>
        </w:rPr>
        <w:t xml:space="preserve">                           </w:t>
      </w:r>
      <w:r w:rsidR="00C0027E" w:rsidRPr="00C0027E">
        <w:rPr>
          <w:u w:val="single"/>
        </w:rPr>
        <w:t>)</w:t>
      </w:r>
      <w:r w:rsidRPr="009268D1">
        <w:t xml:space="preserve"> лет.</w:t>
      </w:r>
    </w:p>
    <w:p w:rsidR="00402EB8" w:rsidRPr="00002C4B" w:rsidRDefault="00402EB8" w:rsidP="00402EB8">
      <w:pPr>
        <w:pStyle w:val="a4"/>
        <w:ind w:firstLine="709"/>
        <w:rPr>
          <w:b w:val="0"/>
          <w:sz w:val="24"/>
          <w:szCs w:val="24"/>
        </w:rPr>
      </w:pPr>
      <w:r w:rsidRPr="00002C4B">
        <w:rPr>
          <w:b w:val="0"/>
          <w:sz w:val="24"/>
          <w:szCs w:val="24"/>
        </w:rPr>
        <w:t>2.2. Настоящий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Челябинской области.</w:t>
      </w:r>
      <w:r w:rsidRPr="00002C4B">
        <w:rPr>
          <w:b w:val="0"/>
          <w:sz w:val="24"/>
          <w:szCs w:val="24"/>
        </w:rPr>
        <w:tab/>
      </w:r>
    </w:p>
    <w:p w:rsidR="00402EB8" w:rsidRPr="009268D1" w:rsidRDefault="00402EB8" w:rsidP="00402EB8">
      <w:pPr>
        <w:jc w:val="center"/>
      </w:pPr>
    </w:p>
    <w:p w:rsidR="00402EB8" w:rsidRPr="009268D1" w:rsidRDefault="00402EB8" w:rsidP="00402EB8">
      <w:pPr>
        <w:jc w:val="center"/>
      </w:pPr>
      <w:r w:rsidRPr="009268D1">
        <w:t>3. Размер и условия внесения арендной платы</w:t>
      </w:r>
    </w:p>
    <w:p w:rsidR="00402EB8" w:rsidRPr="009268D1" w:rsidRDefault="00402EB8" w:rsidP="00402EB8">
      <w:pPr>
        <w:ind w:firstLine="709"/>
        <w:jc w:val="both"/>
        <w:rPr>
          <w:color w:val="000000"/>
        </w:rPr>
      </w:pPr>
      <w:r w:rsidRPr="009268D1">
        <w:rPr>
          <w:color w:val="000000"/>
        </w:rPr>
        <w:t>3.1. Размер арендной платы определяется в соответствии с протоколом проведения аукциона от _____ № ______.</w:t>
      </w:r>
    </w:p>
    <w:p w:rsidR="00402EB8" w:rsidRPr="009268D1" w:rsidRDefault="00402EB8" w:rsidP="00402EB8">
      <w:pPr>
        <w:ind w:firstLine="709"/>
        <w:jc w:val="both"/>
      </w:pPr>
      <w:r w:rsidRPr="009268D1">
        <w:rPr>
          <w:color w:val="000000"/>
        </w:rPr>
        <w:t xml:space="preserve">3.2. Арендная плата </w:t>
      </w:r>
      <w:r w:rsidRPr="009268D1">
        <w:t>начисляется с _________.</w:t>
      </w:r>
    </w:p>
    <w:p w:rsidR="00402EB8" w:rsidRDefault="00402EB8" w:rsidP="00402EB8">
      <w:pPr>
        <w:ind w:firstLine="709"/>
        <w:jc w:val="both"/>
        <w:rPr>
          <w:color w:val="0000FF"/>
        </w:rPr>
      </w:pPr>
      <w:r w:rsidRPr="009268D1">
        <w:t xml:space="preserve">3.3. </w:t>
      </w:r>
      <w:r w:rsidR="00E74932" w:rsidRPr="00E74932">
        <w:t xml:space="preserve">Арендная плата вносится Арендатором равными долями ежеквартально, не позднее 28 числа текущего квартала, следующего за отчетным кварталом, путем перечисления на единый казначейский (банковский) счет 40102810645370000062 (номер счета банка получателя средств) ОТДЕЛЕНИЕ ЧЕЛЯБИНСК БАНКА РОССИИ//УФК по Челябинской области г. Челябинск, номер счета </w:t>
      </w:r>
      <w:proofErr w:type="gramStart"/>
      <w:r w:rsidR="00E74932" w:rsidRPr="00E74932">
        <w:t>получателя  –</w:t>
      </w:r>
      <w:proofErr w:type="gramEnd"/>
      <w:r w:rsidR="00E74932" w:rsidRPr="00E74932">
        <w:t xml:space="preserve"> 03100643000000016900,  получатель – УФК по Челябинской области (МТУ Росимущества в Челябинской и Курганской областях), ИНН 7453216794, КПП 745301001, БИК 017501500, КБК 16711105021016000120, </w:t>
      </w:r>
      <w:r>
        <w:t xml:space="preserve">ОКТМО </w:t>
      </w:r>
      <w:r w:rsidR="0034588D">
        <w:t>75</w:t>
      </w:r>
      <w:r w:rsidR="00E74932">
        <w:t>701390</w:t>
      </w:r>
      <w:r>
        <w:t>.</w:t>
      </w:r>
    </w:p>
    <w:p w:rsidR="00402EB8" w:rsidRPr="009268D1" w:rsidRDefault="00402EB8" w:rsidP="00402EB8">
      <w:pPr>
        <w:ind w:firstLine="709"/>
        <w:jc w:val="both"/>
      </w:pPr>
      <w:r w:rsidRPr="009268D1">
        <w:t xml:space="preserve"> При перечислении денежных средств в оплату арендной платы Арендатор обязан указывать в платежном документе все банковские реквизиты, определенные в п. 3.</w:t>
      </w:r>
      <w:r w:rsidR="000D1E79">
        <w:t>3</w:t>
      </w:r>
      <w:r w:rsidRPr="009268D1">
        <w:t xml:space="preserve"> Договора, а так же точное назначение платежа, номер и дату Договора, период за который осуществляется оплата.</w:t>
      </w:r>
    </w:p>
    <w:p w:rsidR="00402EB8" w:rsidRPr="009268D1" w:rsidRDefault="00402EB8" w:rsidP="00402EB8">
      <w:pPr>
        <w:ind w:firstLine="708"/>
        <w:jc w:val="both"/>
      </w:pPr>
      <w:r w:rsidRPr="009268D1">
        <w:t>3.</w:t>
      </w:r>
      <w:r w:rsidR="005B6721">
        <w:t>4</w:t>
      </w:r>
      <w:r w:rsidRPr="009268D1">
        <w:t>. Стороны пришли к соглашению о том, что в случае возникновения по Договору переплаты по арендной плате при наличии неисполненных, в том числе не</w:t>
      </w:r>
      <w:r w:rsidR="008569D2">
        <w:t xml:space="preserve"> </w:t>
      </w:r>
      <w:r w:rsidRPr="009268D1">
        <w:t xml:space="preserve">наступивших, будущих обязательств Арендатора по оплате арендной платы до конца действия Договора </w:t>
      </w:r>
      <w:r w:rsidRPr="009268D1">
        <w:lastRenderedPageBreak/>
        <w:t>либо неисполненных, в том числе не</w:t>
      </w:r>
      <w:r w:rsidR="008569D2">
        <w:t xml:space="preserve"> </w:t>
      </w:r>
      <w:r w:rsidRPr="009268D1">
        <w:t>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за будущие периоды или по иным заключенным между Сторонами договорам аренды земельного участка.</w:t>
      </w:r>
    </w:p>
    <w:p w:rsidR="00402EB8" w:rsidRDefault="00402EB8" w:rsidP="00402EB8">
      <w:pPr>
        <w:ind w:firstLine="708"/>
        <w:jc w:val="both"/>
      </w:pPr>
      <w:r w:rsidRPr="009268D1">
        <w:t>3.</w:t>
      </w:r>
      <w:r w:rsidR="00BF5B3F">
        <w:t>5</w:t>
      </w:r>
      <w:r w:rsidRPr="009268D1">
        <w:t xml:space="preserve">. Внесенный Арендатором задаток для участия в аукционе </w:t>
      </w:r>
      <w:r>
        <w:t xml:space="preserve">на право заключения договора </w:t>
      </w:r>
      <w:r w:rsidRPr="009268D1">
        <w:t>аренды Участка засчитывается в счет оплаты арендной платы по настоящему Договору.</w:t>
      </w:r>
    </w:p>
    <w:p w:rsidR="00BF5B3F" w:rsidRPr="009268D1" w:rsidRDefault="00BF5B3F" w:rsidP="00402EB8">
      <w:pPr>
        <w:ind w:firstLine="708"/>
        <w:jc w:val="both"/>
      </w:pPr>
    </w:p>
    <w:p w:rsidR="00402EB8" w:rsidRPr="009268D1" w:rsidRDefault="00402EB8" w:rsidP="00402EB8">
      <w:pPr>
        <w:jc w:val="center"/>
        <w:rPr>
          <w:color w:val="000000"/>
        </w:rPr>
      </w:pPr>
      <w:r w:rsidRPr="009268D1">
        <w:rPr>
          <w:color w:val="000000"/>
        </w:rPr>
        <w:t>4. Права и обязанности Сторон</w:t>
      </w:r>
    </w:p>
    <w:p w:rsidR="00402EB8" w:rsidRPr="009268D1" w:rsidRDefault="00402EB8" w:rsidP="00402EB8">
      <w:pPr>
        <w:ind w:firstLine="709"/>
        <w:rPr>
          <w:color w:val="000000"/>
        </w:rPr>
      </w:pPr>
      <w:r w:rsidRPr="009268D1">
        <w:rPr>
          <w:color w:val="000000"/>
        </w:rPr>
        <w:t xml:space="preserve">4.1. Арендодатель имеет право:     </w:t>
      </w:r>
    </w:p>
    <w:p w:rsidR="00402EB8" w:rsidRPr="009268D1" w:rsidRDefault="00402EB8" w:rsidP="00402EB8">
      <w:pPr>
        <w:ind w:firstLine="709"/>
        <w:jc w:val="both"/>
        <w:rPr>
          <w:color w:val="000000"/>
        </w:rPr>
      </w:pPr>
      <w:r w:rsidRPr="009268D1">
        <w:rPr>
          <w:color w:val="000000"/>
        </w:rPr>
        <w:t>4.1.1. На беспрепятственный доступ на территорию арендуемого участка с целью их осмотра на предмет использования Арендатором Участка по целевому назначению в соответствии с действующим законодательством и настоящим Договором.</w:t>
      </w:r>
    </w:p>
    <w:p w:rsidR="00402EB8" w:rsidRPr="009268D1" w:rsidRDefault="00402EB8" w:rsidP="00402EB8">
      <w:pPr>
        <w:ind w:firstLine="709"/>
        <w:jc w:val="both"/>
        <w:rPr>
          <w:color w:val="000000"/>
        </w:rPr>
      </w:pPr>
      <w:r w:rsidRPr="009268D1">
        <w:rPr>
          <w:color w:val="000000"/>
        </w:rPr>
        <w:t>4.1.2. Требовать от Арендатора устранения нарушений, связанных с использованием Участка не по целевому назначению, а также при использовании способами, приводящими к его порче.</w:t>
      </w:r>
    </w:p>
    <w:p w:rsidR="00402EB8" w:rsidRPr="009268D1" w:rsidRDefault="00402EB8" w:rsidP="00402EB8">
      <w:pPr>
        <w:ind w:firstLine="709"/>
        <w:jc w:val="both"/>
        <w:rPr>
          <w:color w:val="000000"/>
        </w:rPr>
      </w:pPr>
      <w:r w:rsidRPr="009268D1">
        <w:rPr>
          <w:color w:val="00000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02EB8" w:rsidRPr="009268D1" w:rsidRDefault="00402EB8" w:rsidP="00402EB8">
      <w:pPr>
        <w:ind w:firstLine="709"/>
        <w:jc w:val="both"/>
        <w:rPr>
          <w:color w:val="000000"/>
        </w:rPr>
      </w:pPr>
      <w:r w:rsidRPr="009268D1">
        <w:rPr>
          <w:color w:val="000000"/>
        </w:rPr>
        <w:t>4.1.4. Требовать досрочного расторжения Договора:</w:t>
      </w:r>
    </w:p>
    <w:p w:rsidR="00402EB8" w:rsidRPr="009268D1" w:rsidRDefault="00402EB8" w:rsidP="00402EB8">
      <w:pPr>
        <w:ind w:firstLine="709"/>
        <w:jc w:val="both"/>
        <w:rPr>
          <w:color w:val="000000"/>
        </w:rPr>
      </w:pPr>
      <w:r w:rsidRPr="009268D1">
        <w:rPr>
          <w:color w:val="000000"/>
        </w:rPr>
        <w:t>- при использовании Участка не по целевому назначению;</w:t>
      </w:r>
    </w:p>
    <w:p w:rsidR="00402EB8" w:rsidRPr="009268D1" w:rsidRDefault="00402EB8" w:rsidP="00402EB8">
      <w:pPr>
        <w:ind w:firstLine="709"/>
        <w:jc w:val="both"/>
        <w:rPr>
          <w:color w:val="000000"/>
        </w:rPr>
      </w:pPr>
      <w:r w:rsidRPr="009268D1">
        <w:rPr>
          <w:color w:val="000000"/>
        </w:rPr>
        <w:t xml:space="preserve">- при использовании Участка способами, приводящими к его порче; </w:t>
      </w:r>
    </w:p>
    <w:p w:rsidR="00402EB8" w:rsidRPr="009268D1" w:rsidRDefault="00402EB8" w:rsidP="00402EB8">
      <w:pPr>
        <w:ind w:firstLine="709"/>
        <w:jc w:val="both"/>
        <w:rPr>
          <w:color w:val="000000"/>
        </w:rPr>
      </w:pPr>
      <w:r w:rsidRPr="009268D1">
        <w:rPr>
          <w:color w:val="000000"/>
        </w:rPr>
        <w:t>- при невнесении арендной платы более двух раз подряд по истечении установленного договором срока платежа либо образовании задолженности по арендной плате более 1/2 от начисленной арендной платы;</w:t>
      </w:r>
    </w:p>
    <w:p w:rsidR="00402EB8" w:rsidRPr="009268D1" w:rsidRDefault="00402EB8" w:rsidP="00402EB8">
      <w:pPr>
        <w:ind w:firstLine="709"/>
        <w:jc w:val="both"/>
        <w:rPr>
          <w:color w:val="000000"/>
        </w:rPr>
      </w:pPr>
      <w:r w:rsidRPr="009268D1">
        <w:rPr>
          <w:color w:val="000000"/>
        </w:rPr>
        <w:t>- по иным основаниям, предусмотренным законодательством Российской Федерации.</w:t>
      </w:r>
    </w:p>
    <w:p w:rsidR="00402EB8" w:rsidRPr="009268D1" w:rsidRDefault="00402EB8" w:rsidP="00402EB8">
      <w:pPr>
        <w:ind w:firstLine="709"/>
        <w:jc w:val="both"/>
        <w:rPr>
          <w:color w:val="000000"/>
        </w:rPr>
      </w:pPr>
      <w:r w:rsidRPr="009268D1">
        <w:rPr>
          <w:color w:val="000000"/>
        </w:rPr>
        <w:t xml:space="preserve">4.2. Арендодатель обязан: </w:t>
      </w:r>
    </w:p>
    <w:p w:rsidR="00402EB8" w:rsidRPr="009268D1" w:rsidRDefault="00402EB8" w:rsidP="00402EB8">
      <w:pPr>
        <w:ind w:firstLine="709"/>
        <w:jc w:val="both"/>
      </w:pPr>
      <w:r w:rsidRPr="009268D1">
        <w:t>4.2.1.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402EB8" w:rsidRPr="009268D1" w:rsidRDefault="00402EB8" w:rsidP="00402EB8">
      <w:pPr>
        <w:ind w:firstLine="709"/>
        <w:jc w:val="both"/>
      </w:pPr>
      <w:r w:rsidRPr="009268D1">
        <w:t>4.2.2. Передать Арендатору Участок по акту приема-передачи. Акт прилагается к настоящему Договору и является его неотъемлемой частью (Приложение № 2).</w:t>
      </w:r>
    </w:p>
    <w:p w:rsidR="00402EB8" w:rsidRDefault="00402EB8" w:rsidP="00402EB8">
      <w:pPr>
        <w:ind w:firstLine="709"/>
        <w:jc w:val="both"/>
      </w:pPr>
      <w:r w:rsidRPr="009268D1">
        <w:t>4.2.</w:t>
      </w:r>
      <w:r w:rsidR="006B7BF9">
        <w:t>3</w:t>
      </w:r>
      <w:r w:rsidRPr="009268D1">
        <w:t>. Письменно в десятидневный срок уведомить Арендатора об изменении номеров счетов перечисления арендной платы, указанных в п. 3.</w:t>
      </w:r>
      <w:r>
        <w:t>4</w:t>
      </w:r>
      <w:r w:rsidRPr="009268D1">
        <w:t>., без заключения дополнительных соглашений к Договору.</w:t>
      </w:r>
    </w:p>
    <w:p w:rsidR="00402EB8" w:rsidRPr="009268D1" w:rsidRDefault="00402EB8" w:rsidP="00402EB8">
      <w:pPr>
        <w:ind w:firstLine="709"/>
        <w:jc w:val="both"/>
      </w:pPr>
      <w:r w:rsidRPr="009268D1">
        <w:t>4.3. Арендатор имеет право:</w:t>
      </w:r>
    </w:p>
    <w:p w:rsidR="00402EB8" w:rsidRDefault="00402EB8" w:rsidP="00402EB8">
      <w:pPr>
        <w:ind w:firstLine="709"/>
        <w:jc w:val="both"/>
      </w:pPr>
      <w:r w:rsidRPr="009268D1">
        <w:t>4.3.1. Использовать Участок на условиях, установленных Договором.</w:t>
      </w:r>
    </w:p>
    <w:p w:rsidR="000271A6" w:rsidRDefault="000271A6" w:rsidP="000271A6">
      <w:pPr>
        <w:ind w:firstLine="709"/>
        <w:jc w:val="both"/>
      </w:pPr>
      <w:r>
        <w:t>4.3.2. С предварительным согласием Арендодателя сдавать Участок в субаренду в соответстви</w:t>
      </w:r>
      <w:r w:rsidR="00186B1E">
        <w:t>е</w:t>
      </w:r>
      <w:r>
        <w:t xml:space="preserve"> с действующим законодательством.</w:t>
      </w:r>
    </w:p>
    <w:p w:rsidR="00402EB8" w:rsidRPr="009268D1" w:rsidRDefault="00402EB8" w:rsidP="00402EB8">
      <w:pPr>
        <w:ind w:firstLine="709"/>
        <w:jc w:val="both"/>
      </w:pPr>
      <w:r w:rsidRPr="009268D1">
        <w:t>4.4. Арендатор обязан:</w:t>
      </w:r>
    </w:p>
    <w:p w:rsidR="00402EB8" w:rsidRPr="009268D1" w:rsidRDefault="00402EB8" w:rsidP="00402EB8">
      <w:pPr>
        <w:ind w:firstLine="709"/>
        <w:jc w:val="both"/>
        <w:rPr>
          <w:color w:val="000000"/>
        </w:rPr>
      </w:pPr>
      <w:r w:rsidRPr="009268D1">
        <w:rPr>
          <w:color w:val="000000"/>
        </w:rPr>
        <w:t>4.4.1. Выполнять в полном объеме все условия Договора.</w:t>
      </w:r>
    </w:p>
    <w:p w:rsidR="00402EB8" w:rsidRPr="009268D1" w:rsidRDefault="00402EB8" w:rsidP="00402EB8">
      <w:pPr>
        <w:ind w:firstLine="709"/>
        <w:jc w:val="both"/>
        <w:rPr>
          <w:color w:val="000000"/>
        </w:rPr>
      </w:pPr>
      <w:r w:rsidRPr="009268D1">
        <w:rPr>
          <w:color w:val="000000"/>
        </w:rPr>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w:t>
      </w:r>
    </w:p>
    <w:p w:rsidR="00402EB8" w:rsidRPr="009268D1" w:rsidRDefault="00402EB8" w:rsidP="00402EB8">
      <w:pPr>
        <w:ind w:firstLine="709"/>
        <w:jc w:val="both"/>
        <w:rPr>
          <w:color w:val="000000"/>
        </w:rPr>
      </w:pPr>
      <w:r w:rsidRPr="009268D1">
        <w:rPr>
          <w:color w:val="000000"/>
        </w:rPr>
        <w:t>4.4.3. Выполнять работы по благоустройству территории и не допускать действий, приводящих к снижению плодородия Участка или ухудшению экологической обстановки на арендуемом Участке и прилегающих к нему территориях.</w:t>
      </w:r>
    </w:p>
    <w:p w:rsidR="00402EB8" w:rsidRPr="009268D1" w:rsidRDefault="00402EB8" w:rsidP="00402EB8">
      <w:pPr>
        <w:ind w:firstLine="709"/>
        <w:jc w:val="both"/>
        <w:rPr>
          <w:color w:val="000000"/>
        </w:rPr>
      </w:pPr>
      <w:r w:rsidRPr="009268D1">
        <w:rPr>
          <w:color w:val="000000"/>
        </w:rPr>
        <w:t>4.4.4.</w:t>
      </w:r>
      <w:r w:rsidR="00BF5B3F">
        <w:rPr>
          <w:color w:val="000000"/>
        </w:rPr>
        <w:t xml:space="preserve"> </w:t>
      </w:r>
      <w:r w:rsidRPr="009268D1">
        <w:rPr>
          <w:color w:val="000000"/>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02EB8" w:rsidRPr="009268D1" w:rsidRDefault="00402EB8" w:rsidP="00402EB8">
      <w:pPr>
        <w:ind w:firstLine="709"/>
        <w:jc w:val="both"/>
        <w:rPr>
          <w:color w:val="000000"/>
        </w:rPr>
      </w:pPr>
      <w:r w:rsidRPr="009268D1">
        <w:rPr>
          <w:color w:val="000000"/>
        </w:rPr>
        <w:lastRenderedPageBreak/>
        <w:t>4.4.</w:t>
      </w:r>
      <w:r w:rsidR="00BF5B3F">
        <w:rPr>
          <w:color w:val="000000"/>
        </w:rPr>
        <w:t>5</w:t>
      </w:r>
      <w:r w:rsidRPr="009268D1">
        <w:rPr>
          <w:color w:val="000000"/>
        </w:rPr>
        <w:t xml:space="preserve">. Своевременно и полностью уплачивать арендную плату в размере и на условиях, установленных Договором. </w:t>
      </w:r>
    </w:p>
    <w:p w:rsidR="00402EB8" w:rsidRPr="009268D1" w:rsidRDefault="00402EB8" w:rsidP="00402EB8">
      <w:pPr>
        <w:ind w:firstLine="709"/>
        <w:jc w:val="both"/>
        <w:rPr>
          <w:color w:val="000000"/>
        </w:rPr>
      </w:pPr>
      <w:r w:rsidRPr="009268D1">
        <w:rPr>
          <w:color w:val="000000"/>
        </w:rPr>
        <w:t>4.4.</w:t>
      </w:r>
      <w:r w:rsidR="00BF5B3F">
        <w:rPr>
          <w:color w:val="000000"/>
        </w:rPr>
        <w:t>6</w:t>
      </w:r>
      <w:r w:rsidRPr="009268D1">
        <w:rPr>
          <w:color w:val="000000"/>
        </w:rPr>
        <w:t>.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02EB8" w:rsidRPr="009268D1" w:rsidRDefault="00402EB8" w:rsidP="00402EB8">
      <w:pPr>
        <w:ind w:firstLine="709"/>
        <w:jc w:val="both"/>
        <w:rPr>
          <w:color w:val="000000"/>
        </w:rPr>
      </w:pPr>
      <w:r w:rsidRPr="009268D1">
        <w:rPr>
          <w:color w:val="000000"/>
        </w:rPr>
        <w:t>4.4.</w:t>
      </w:r>
      <w:r w:rsidR="00BF5B3F">
        <w:rPr>
          <w:color w:val="000000"/>
        </w:rPr>
        <w:t>7</w:t>
      </w:r>
      <w:r w:rsidRPr="009268D1">
        <w:rPr>
          <w:color w:val="000000"/>
        </w:rPr>
        <w:t>. Письменно в десятидневный срок уведомить Арендодателя об изменении своих реквизитов без заключения дополнительных соглашений к Договору.</w:t>
      </w:r>
    </w:p>
    <w:p w:rsidR="00402EB8" w:rsidRPr="009268D1" w:rsidRDefault="00402EB8" w:rsidP="00402EB8">
      <w:pPr>
        <w:ind w:firstLine="709"/>
        <w:jc w:val="both"/>
        <w:rPr>
          <w:color w:val="000000"/>
        </w:rPr>
      </w:pPr>
      <w:r w:rsidRPr="009268D1">
        <w:rPr>
          <w:color w:val="000000"/>
        </w:rPr>
        <w:t>4.4.</w:t>
      </w:r>
      <w:r w:rsidR="00BF5B3F">
        <w:rPr>
          <w:color w:val="000000"/>
        </w:rPr>
        <w:t>8</w:t>
      </w:r>
      <w:r w:rsidRPr="009268D1">
        <w:rPr>
          <w:color w:val="000000"/>
        </w:rPr>
        <w:t xml:space="preserve">. После окончания срока действия Договора передать Участок Арендодателю </w:t>
      </w:r>
      <w:r w:rsidRPr="009268D1">
        <w:t>по акту приема-передачи</w:t>
      </w:r>
      <w:r w:rsidRPr="009268D1">
        <w:rPr>
          <w:color w:val="000000"/>
        </w:rPr>
        <w:t xml:space="preserve"> в состоянии и качестве не хуже первоначального.</w:t>
      </w:r>
    </w:p>
    <w:p w:rsidR="00402EB8" w:rsidRPr="008C024F" w:rsidRDefault="00402EB8" w:rsidP="00402EB8">
      <w:pPr>
        <w:ind w:firstLine="709"/>
        <w:jc w:val="both"/>
        <w:rPr>
          <w:color w:val="000000"/>
        </w:rPr>
      </w:pPr>
      <w:r w:rsidRPr="009268D1">
        <w:rPr>
          <w:color w:val="000000"/>
        </w:rPr>
        <w:t>4.4.</w:t>
      </w:r>
      <w:r w:rsidR="00860854">
        <w:rPr>
          <w:color w:val="000000"/>
        </w:rPr>
        <w:t>9</w:t>
      </w:r>
      <w:r w:rsidRPr="009268D1">
        <w:rPr>
          <w:color w:val="000000"/>
        </w:rPr>
        <w:t xml:space="preserve">. Осуществлять мероприятия по охране земель и выполнять иные обязательства по </w:t>
      </w:r>
      <w:r w:rsidRPr="008C024F">
        <w:rPr>
          <w:color w:val="000000"/>
        </w:rPr>
        <w:t>использованию Участка, предусмотренные земельным законодательством Российской Федерации</w:t>
      </w:r>
      <w:r w:rsidR="008C024F" w:rsidRPr="008C024F">
        <w:rPr>
          <w:color w:val="000000"/>
        </w:rPr>
        <w:t xml:space="preserve"> и </w:t>
      </w:r>
      <w:r w:rsidR="008C024F" w:rsidRPr="008C024F">
        <w:t>Постановлением Правительства Челябинской области от 18.04.2011 № 137-П</w:t>
      </w:r>
      <w:r w:rsidRPr="008C024F">
        <w:rPr>
          <w:color w:val="000000"/>
        </w:rPr>
        <w:t>.</w:t>
      </w:r>
    </w:p>
    <w:p w:rsidR="00402EB8" w:rsidRDefault="00402EB8" w:rsidP="00402EB8">
      <w:pPr>
        <w:jc w:val="center"/>
      </w:pPr>
    </w:p>
    <w:p w:rsidR="00402EB8" w:rsidRPr="009268D1" w:rsidRDefault="00402EB8" w:rsidP="00402EB8">
      <w:pPr>
        <w:jc w:val="center"/>
      </w:pPr>
      <w:r w:rsidRPr="009268D1">
        <w:t>5. Ответственность Сторон</w:t>
      </w:r>
    </w:p>
    <w:p w:rsidR="00402EB8" w:rsidRPr="009268D1" w:rsidRDefault="00402EB8" w:rsidP="00402EB8">
      <w:pPr>
        <w:ind w:firstLine="709"/>
        <w:jc w:val="both"/>
      </w:pPr>
      <w:r w:rsidRPr="009268D1">
        <w:t>5.1.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402EB8" w:rsidRPr="009268D1" w:rsidRDefault="00402EB8" w:rsidP="00402EB8">
      <w:pPr>
        <w:ind w:firstLine="709"/>
        <w:jc w:val="both"/>
      </w:pPr>
      <w:r w:rsidRPr="009268D1">
        <w:t xml:space="preserve">5.2. </w:t>
      </w:r>
      <w:r w:rsidR="00E74932" w:rsidRPr="00E74932">
        <w:t xml:space="preserve">За нарушение срока внесения арендной платы по Договору Арендатор выплачивает пени в размере 1/300 ставки рефинансирования, установленной Центральным Банком Российской Федерации, от размера невнесенной арендной платы за каждый день просрочки. Пени перечисляются Арендатором на единый казначейский (банковский) счет 40102810645370000062 (номер счета банка получателя средств) ОТДЕЛЕНИЕ ЧЕЛЯБИНСК БАНКА РОССИИ//УФК по Челябинской области г. Челябинск, номер счета получателя  – 03100643000000016900,  получатель – УФК по Челябинской области (МТУ Росимущества в Челябинской и Курганской областях), ИНН 7453216794, КПП 745301001, БИК 017501500. Код бюджетной классификации – 16711607090019000140, </w:t>
      </w:r>
      <w:r w:rsidRPr="009268D1">
        <w:t xml:space="preserve">ОКТМО </w:t>
      </w:r>
      <w:r w:rsidR="00E74932">
        <w:t>- 75701390</w:t>
      </w:r>
      <w:r w:rsidRPr="009268D1">
        <w:t>.</w:t>
      </w:r>
    </w:p>
    <w:p w:rsidR="00402EB8" w:rsidRPr="009268D1" w:rsidRDefault="00402EB8" w:rsidP="00402EB8">
      <w:pPr>
        <w:ind w:firstLine="709"/>
        <w:jc w:val="both"/>
      </w:pPr>
      <w:r w:rsidRPr="009268D1">
        <w:t xml:space="preserve">5.3.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 </w:t>
      </w:r>
    </w:p>
    <w:p w:rsidR="00402EB8" w:rsidRPr="009268D1" w:rsidRDefault="00402EB8" w:rsidP="00402EB8">
      <w:pPr>
        <w:ind w:firstLine="709"/>
        <w:jc w:val="both"/>
      </w:pPr>
      <w:r w:rsidRPr="009268D1">
        <w:t>5.4. Арендатор несет перед Арендодателем ответственность, предусмотренную законодательством РФ за вред, причиненный Арендодателю повреждением Участка по вине Арендатора.</w:t>
      </w:r>
    </w:p>
    <w:p w:rsidR="00402EB8" w:rsidRPr="009268D1" w:rsidRDefault="00402EB8" w:rsidP="00402EB8">
      <w:pPr>
        <w:ind w:firstLine="709"/>
        <w:jc w:val="both"/>
        <w:rPr>
          <w:color w:val="FF0000"/>
        </w:rPr>
      </w:pPr>
      <w:r w:rsidRPr="009268D1">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r w:rsidRPr="009268D1">
        <w:tab/>
      </w:r>
    </w:p>
    <w:p w:rsidR="007A0953" w:rsidRDefault="007A0953" w:rsidP="009D211E"/>
    <w:p w:rsidR="00402EB8" w:rsidRPr="009268D1" w:rsidRDefault="00402EB8" w:rsidP="00402EB8">
      <w:pPr>
        <w:jc w:val="center"/>
      </w:pPr>
      <w:r w:rsidRPr="009268D1">
        <w:t>6. Изменение, расторжение и прекращение Договора</w:t>
      </w:r>
    </w:p>
    <w:p w:rsidR="00402EB8" w:rsidRPr="009268D1" w:rsidRDefault="00402EB8" w:rsidP="00402EB8">
      <w:pPr>
        <w:ind w:firstLine="709"/>
        <w:jc w:val="both"/>
      </w:pPr>
      <w:r w:rsidRPr="009268D1">
        <w:t>6.1. Договор досрочно прекращается по требованию Арендодателя по решению суда, по соглашению Сторон, на основании и в порядке, установленном законодательством Российской Федерации, а также в случаях, указанных в п. 4.1.4.</w:t>
      </w:r>
    </w:p>
    <w:p w:rsidR="00402EB8" w:rsidRDefault="00402EB8" w:rsidP="00402EB8">
      <w:pPr>
        <w:ind w:firstLine="709"/>
        <w:jc w:val="both"/>
      </w:pPr>
      <w:r w:rsidRPr="009268D1">
        <w:t>6.</w:t>
      </w:r>
      <w:r w:rsidR="00860854">
        <w:t>2</w:t>
      </w:r>
      <w:r w:rsidRPr="009268D1">
        <w:t>. При прекращении Договора Арендатор обязан вернуть Арендодателю Участ</w:t>
      </w:r>
      <w:r w:rsidR="007A0953">
        <w:t>ок</w:t>
      </w:r>
      <w:r w:rsidRPr="009268D1">
        <w:t xml:space="preserve"> в течение 3 дней с момента его прекращения в надлежащем состоянии по акту приема-передачи. </w:t>
      </w:r>
    </w:p>
    <w:p w:rsidR="00402EB8" w:rsidRPr="009268D1" w:rsidRDefault="00402EB8" w:rsidP="00402EB8">
      <w:pPr>
        <w:ind w:firstLine="709"/>
        <w:jc w:val="both"/>
      </w:pPr>
    </w:p>
    <w:p w:rsidR="00402EB8" w:rsidRPr="009268D1" w:rsidRDefault="00402EB8" w:rsidP="00402EB8">
      <w:pPr>
        <w:jc w:val="center"/>
      </w:pPr>
      <w:r w:rsidRPr="009268D1">
        <w:t>7. Рассмотрение и урегулирование споров</w:t>
      </w:r>
    </w:p>
    <w:p w:rsidR="00402EB8" w:rsidRPr="009268D1" w:rsidRDefault="00402EB8" w:rsidP="00402EB8">
      <w:pPr>
        <w:ind w:firstLine="709"/>
        <w:jc w:val="both"/>
      </w:pPr>
      <w:r w:rsidRPr="009268D1">
        <w:t>7.1. Все споры между Сторонами, возникающие по настоящему Договору, разрешаются путем переговоров.</w:t>
      </w:r>
    </w:p>
    <w:p w:rsidR="009D211E" w:rsidRDefault="00402EB8" w:rsidP="00E74932">
      <w:pPr>
        <w:ind w:firstLine="709"/>
        <w:jc w:val="both"/>
      </w:pPr>
      <w:r w:rsidRPr="009268D1">
        <w:t>7.2. Споры между Сторонами, по которым не достигнуто соглашение, передаются на рассмотрение в Арбитражный суд Челябинской области</w:t>
      </w:r>
      <w:r>
        <w:t xml:space="preserve">, а в случае, если договор заключен с физическим лицом – </w:t>
      </w:r>
      <w:r w:rsidR="006B7BF9">
        <w:t xml:space="preserve">в </w:t>
      </w:r>
      <w:r w:rsidR="0054440B">
        <w:t>Центральном районном суде города Челябинска</w:t>
      </w:r>
      <w:r w:rsidRPr="009268D1">
        <w:t>.</w:t>
      </w:r>
    </w:p>
    <w:p w:rsidR="009D211E" w:rsidRDefault="009D211E" w:rsidP="00402EB8">
      <w:pPr>
        <w:jc w:val="center"/>
      </w:pPr>
    </w:p>
    <w:p w:rsidR="00402EB8" w:rsidRDefault="00402EB8" w:rsidP="00402EB8">
      <w:pPr>
        <w:jc w:val="center"/>
      </w:pPr>
      <w:r w:rsidRPr="009268D1">
        <w:lastRenderedPageBreak/>
        <w:t>8. Особые условия Договора</w:t>
      </w:r>
    </w:p>
    <w:p w:rsidR="006C45F7" w:rsidRPr="00347278" w:rsidRDefault="006C45F7" w:rsidP="006C45F7">
      <w:pPr>
        <w:ind w:firstLine="709"/>
        <w:jc w:val="both"/>
      </w:pPr>
      <w:r w:rsidRPr="00347278">
        <w:t>8.1. Договор субаренды земельного участка, заключенный на срок более 1 года</w:t>
      </w:r>
      <w:r w:rsidR="00224F16">
        <w:t xml:space="preserve"> </w:t>
      </w:r>
      <w:r w:rsidRPr="00347278">
        <w:t xml:space="preserve">подлежит государственной регистрации в </w:t>
      </w:r>
      <w:r>
        <w:t>У</w:t>
      </w:r>
      <w:r w:rsidRPr="00347278">
        <w:rPr>
          <w:szCs w:val="23"/>
        </w:rPr>
        <w:t>правлени</w:t>
      </w:r>
      <w:r>
        <w:rPr>
          <w:szCs w:val="23"/>
        </w:rPr>
        <w:t>и</w:t>
      </w:r>
      <w:r w:rsidRPr="00347278">
        <w:rPr>
          <w:szCs w:val="23"/>
        </w:rPr>
        <w:t xml:space="preserve"> Федеральной службы государственной регистрации, кадастра и картографии по Челябинской области</w:t>
      </w:r>
      <w:r w:rsidRPr="00347278">
        <w:t>, и направляются Арендодателю для последующего учета.</w:t>
      </w:r>
    </w:p>
    <w:p w:rsidR="00402EB8" w:rsidRPr="009268D1" w:rsidRDefault="00402EB8" w:rsidP="00402EB8">
      <w:pPr>
        <w:ind w:firstLine="709"/>
        <w:jc w:val="both"/>
      </w:pPr>
      <w:r w:rsidRPr="009268D1">
        <w:t>8.</w:t>
      </w:r>
      <w:r w:rsidR="006C45F7">
        <w:t>2</w:t>
      </w:r>
      <w:r w:rsidRPr="009268D1">
        <w:t xml:space="preserve">. </w:t>
      </w:r>
      <w:r w:rsidR="00860854">
        <w:t>Для государственной р</w:t>
      </w:r>
      <w:r w:rsidRPr="009268D1">
        <w:t>егистраци</w:t>
      </w:r>
      <w:r w:rsidR="005C0EC5">
        <w:t>и</w:t>
      </w:r>
      <w:r w:rsidRPr="009268D1">
        <w:t xml:space="preserve"> Договора Арендатор </w:t>
      </w:r>
      <w:r w:rsidR="005C0EC5">
        <w:t>не позднее</w:t>
      </w:r>
      <w:r w:rsidRPr="009268D1">
        <w:t xml:space="preserve"> </w:t>
      </w:r>
      <w:r>
        <w:t xml:space="preserve">5 </w:t>
      </w:r>
      <w:r w:rsidR="005C0EC5">
        <w:t xml:space="preserve">(пяти) </w:t>
      </w:r>
      <w:r>
        <w:t>рабочих</w:t>
      </w:r>
      <w:r w:rsidRPr="009268D1">
        <w:t xml:space="preserve"> дней с момента </w:t>
      </w:r>
      <w:r>
        <w:t>закл</w:t>
      </w:r>
      <w:r w:rsidR="008569D2">
        <w:t>ю</w:t>
      </w:r>
      <w:r>
        <w:t>чения</w:t>
      </w:r>
      <w:r w:rsidR="005C0EC5">
        <w:t xml:space="preserve"> направляет заявление </w:t>
      </w:r>
      <w:r w:rsidRPr="009268D1">
        <w:t xml:space="preserve"> в Управлени</w:t>
      </w:r>
      <w:r w:rsidR="005C0EC5">
        <w:t>е</w:t>
      </w:r>
      <w:r w:rsidRPr="009268D1">
        <w:t xml:space="preserve"> Федеральной службы государственной регистрации, кадастра и картографии по Челябинской области по месту нахождения недвижимого имущества. Документ, подтверждающий факт регистрации настоящего Договора Арендатор представляет Арендодателю в течение 3 (трех) дней с момента его получения. </w:t>
      </w:r>
    </w:p>
    <w:p w:rsidR="00402EB8" w:rsidRPr="009268D1" w:rsidRDefault="00402EB8" w:rsidP="00402EB8">
      <w:pPr>
        <w:ind w:firstLine="709"/>
        <w:jc w:val="both"/>
      </w:pPr>
      <w:r w:rsidRPr="009268D1">
        <w:t>8.</w:t>
      </w:r>
      <w:r w:rsidR="006C45F7">
        <w:t>3</w:t>
      </w:r>
      <w:r w:rsidRPr="009268D1">
        <w:t>. Арендные права Участка не могут быть предметом залога, внесены в качестве вклада в уставной капитал хозяйственного товарищества или общества, либо паевого взноса в производственный кооператив.</w:t>
      </w:r>
    </w:p>
    <w:p w:rsidR="00402EB8" w:rsidRPr="009268D1" w:rsidRDefault="00402EB8" w:rsidP="00402EB8">
      <w:pPr>
        <w:ind w:firstLine="709"/>
        <w:jc w:val="both"/>
      </w:pPr>
      <w:r w:rsidRPr="009268D1">
        <w:t>8.</w:t>
      </w:r>
      <w:r w:rsidR="006C45F7">
        <w:t>4</w:t>
      </w:r>
      <w:r w:rsidRPr="009268D1">
        <w:t xml:space="preserve">.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Челябинской области. </w:t>
      </w:r>
    </w:p>
    <w:p w:rsidR="00402EB8" w:rsidRPr="009268D1" w:rsidRDefault="00402EB8" w:rsidP="00402EB8">
      <w:pPr>
        <w:jc w:val="center"/>
      </w:pPr>
    </w:p>
    <w:p w:rsidR="00402EB8" w:rsidRPr="009268D1" w:rsidRDefault="00402EB8" w:rsidP="00402EB8">
      <w:pPr>
        <w:jc w:val="center"/>
      </w:pPr>
      <w:r w:rsidRPr="009268D1">
        <w:t>9. Реквизиты сторон</w:t>
      </w:r>
    </w:p>
    <w:p w:rsidR="00402EB8" w:rsidRDefault="00D76A4D" w:rsidP="00402EB8">
      <w:pPr>
        <w:ind w:firstLine="709"/>
        <w:jc w:val="both"/>
      </w:pPr>
      <w:r>
        <w:t xml:space="preserve">Арендодатель - </w:t>
      </w:r>
      <w:r w:rsidRPr="00347278">
        <w:t xml:space="preserve">Российская Федерация - </w:t>
      </w:r>
      <w:r>
        <w:t>Межрегиональное т</w:t>
      </w:r>
      <w:r w:rsidRPr="00681833">
        <w:t xml:space="preserve">ерриториальное управление Федерального агентства по управлению государственным имуществом в Челябинской </w:t>
      </w:r>
      <w:r>
        <w:t xml:space="preserve">и Курганской </w:t>
      </w:r>
      <w:r w:rsidRPr="00681833">
        <w:t>област</w:t>
      </w:r>
      <w:r>
        <w:t>ях</w:t>
      </w:r>
      <w:r w:rsidRPr="00347278">
        <w:t>:</w:t>
      </w:r>
      <w:r w:rsidRPr="00347278">
        <w:rPr>
          <w:color w:val="FF6600"/>
        </w:rPr>
        <w:t xml:space="preserve"> </w:t>
      </w:r>
      <w:r w:rsidRPr="00347278">
        <w:t>454091, г. Челябинск, пр. Ленина, 59, ИНН 7453216794</w:t>
      </w:r>
      <w:r>
        <w:t>, КПП 745301001, ОГРН 1107453003580</w:t>
      </w:r>
      <w:r w:rsidRPr="00347278">
        <w:t>, л/</w:t>
      </w:r>
      <w:proofErr w:type="spellStart"/>
      <w:r w:rsidRPr="00347278">
        <w:t>сч</w:t>
      </w:r>
      <w:proofErr w:type="spellEnd"/>
      <w:r w:rsidRPr="00347278">
        <w:t xml:space="preserve"> 03691А27370 в </w:t>
      </w:r>
      <w:proofErr w:type="gramStart"/>
      <w:r w:rsidRPr="00347278">
        <w:t>УФК  по</w:t>
      </w:r>
      <w:proofErr w:type="gramEnd"/>
      <w:r w:rsidRPr="00347278">
        <w:t xml:space="preserve"> Челябинской области, р./</w:t>
      </w:r>
      <w:proofErr w:type="spellStart"/>
      <w:r w:rsidRPr="00347278">
        <w:t>сч</w:t>
      </w:r>
      <w:proofErr w:type="spellEnd"/>
      <w:r w:rsidRPr="00347278">
        <w:t xml:space="preserve">. 40105810400000010030 </w:t>
      </w:r>
      <w:r>
        <w:t>«Отделение Челябинск» г. Челябинск</w:t>
      </w:r>
      <w:r w:rsidRPr="00347278">
        <w:t>, БИК 047501001, ОКВЭД 75.11.</w:t>
      </w:r>
      <w:r>
        <w:t>08</w:t>
      </w:r>
      <w:r w:rsidRPr="00347278">
        <w:t>, ОКПО 71702875</w:t>
      </w:r>
      <w:r w:rsidR="00402EB8">
        <w:t>.</w:t>
      </w:r>
    </w:p>
    <w:p w:rsidR="00402EB8" w:rsidRPr="009268D1" w:rsidRDefault="00402EB8" w:rsidP="00402EB8">
      <w:pPr>
        <w:ind w:firstLine="709"/>
        <w:jc w:val="both"/>
      </w:pPr>
    </w:p>
    <w:p w:rsidR="00402EB8" w:rsidRPr="009268D1" w:rsidRDefault="00402EB8" w:rsidP="00402EB8">
      <w:pPr>
        <w:ind w:firstLine="709"/>
        <w:jc w:val="both"/>
        <w:rPr>
          <w:b/>
        </w:rPr>
      </w:pPr>
      <w:r w:rsidRPr="009268D1">
        <w:t>Арендатор – _______________________.</w:t>
      </w:r>
    </w:p>
    <w:p w:rsidR="00402EB8" w:rsidRDefault="00402EB8" w:rsidP="00402EB8">
      <w:pPr>
        <w:ind w:firstLine="709"/>
        <w:jc w:val="center"/>
      </w:pPr>
    </w:p>
    <w:p w:rsidR="00402EB8" w:rsidRDefault="00402EB8" w:rsidP="00402EB8">
      <w:pPr>
        <w:ind w:firstLine="709"/>
        <w:jc w:val="center"/>
      </w:pPr>
    </w:p>
    <w:p w:rsidR="00402EB8" w:rsidRPr="009268D1" w:rsidRDefault="00402EB8" w:rsidP="00402EB8">
      <w:pPr>
        <w:ind w:firstLine="709"/>
        <w:jc w:val="center"/>
      </w:pPr>
    </w:p>
    <w:p w:rsidR="00402EB8" w:rsidRPr="009268D1" w:rsidRDefault="00402EB8" w:rsidP="00402EB8">
      <w:pPr>
        <w:ind w:firstLine="709"/>
        <w:jc w:val="center"/>
      </w:pPr>
      <w:r w:rsidRPr="009268D1">
        <w:t>10. Подписи Сторон</w:t>
      </w:r>
    </w:p>
    <w:p w:rsidR="00402EB8" w:rsidRPr="009268D1" w:rsidRDefault="00402EB8" w:rsidP="00402EB8">
      <w:pPr>
        <w:jc w:val="both"/>
      </w:pPr>
    </w:p>
    <w:p w:rsidR="00402EB8" w:rsidRPr="009268D1" w:rsidRDefault="00402EB8" w:rsidP="00402EB8">
      <w:pPr>
        <w:jc w:val="both"/>
      </w:pPr>
    </w:p>
    <w:p w:rsidR="00402EB8" w:rsidRPr="009268D1" w:rsidRDefault="00402EB8" w:rsidP="00402EB8">
      <w:pPr>
        <w:jc w:val="both"/>
      </w:pPr>
      <w:r w:rsidRPr="009268D1">
        <w:t xml:space="preserve">Арендодатель: </w:t>
      </w:r>
    </w:p>
    <w:p w:rsidR="00F966AF" w:rsidRDefault="00FC778B" w:rsidP="00402EB8">
      <w:pPr>
        <w:jc w:val="both"/>
      </w:pPr>
      <w:r>
        <w:t>Р</w:t>
      </w:r>
      <w:r w:rsidR="00F966AF" w:rsidRPr="004E2DC1">
        <w:t>уководител</w:t>
      </w:r>
      <w:r>
        <w:t>ь</w:t>
      </w:r>
      <w:r w:rsidR="00F966AF">
        <w:tab/>
      </w:r>
      <w:r w:rsidR="00F966AF">
        <w:tab/>
      </w:r>
      <w:r w:rsidR="00F966AF">
        <w:tab/>
      </w:r>
      <w:r w:rsidR="00F966AF">
        <w:tab/>
      </w:r>
      <w:r w:rsidR="00F966AF">
        <w:tab/>
      </w:r>
      <w:r w:rsidR="00F966AF">
        <w:tab/>
      </w:r>
      <w:r w:rsidR="00F966AF">
        <w:tab/>
      </w:r>
      <w:r w:rsidR="00F966AF">
        <w:tab/>
        <w:t xml:space="preserve">          </w:t>
      </w:r>
    </w:p>
    <w:p w:rsidR="00402EB8" w:rsidRPr="009268D1" w:rsidRDefault="00FC778B" w:rsidP="00402EB8">
      <w:pPr>
        <w:jc w:val="both"/>
      </w:pPr>
      <w:r>
        <w:t>В</w:t>
      </w:r>
      <w:r w:rsidR="00313265">
        <w:t xml:space="preserve">.В. </w:t>
      </w:r>
      <w:r>
        <w:t>Корниенко</w:t>
      </w:r>
      <w:r w:rsidR="00313265" w:rsidRPr="00313265">
        <w:t xml:space="preserve">  </w:t>
      </w:r>
      <w:r w:rsidR="00402EB8" w:rsidRPr="009268D1">
        <w:rPr>
          <w:color w:val="FF0000"/>
        </w:rPr>
        <w:tab/>
      </w:r>
      <w:r w:rsidR="00F966AF">
        <w:rPr>
          <w:color w:val="FF0000"/>
        </w:rPr>
        <w:t xml:space="preserve">            </w:t>
      </w:r>
      <w:r w:rsidR="00402EB8" w:rsidRPr="009268D1">
        <w:rPr>
          <w:color w:val="FF0000"/>
        </w:rPr>
        <w:tab/>
      </w:r>
      <w:r w:rsidR="00402EB8" w:rsidRPr="009268D1">
        <w:rPr>
          <w:color w:val="FF0000"/>
        </w:rPr>
        <w:tab/>
      </w:r>
      <w:r w:rsidR="00402EB8" w:rsidRPr="009268D1">
        <w:rPr>
          <w:color w:val="FF0000"/>
        </w:rPr>
        <w:tab/>
      </w:r>
      <w:r w:rsidR="00402EB8" w:rsidRPr="009268D1">
        <w:rPr>
          <w:color w:val="FF0000"/>
        </w:rPr>
        <w:tab/>
      </w:r>
      <w:r w:rsidR="00402EB8" w:rsidRPr="009268D1">
        <w:t>М.П.     ______________________</w:t>
      </w:r>
    </w:p>
    <w:p w:rsidR="00402EB8" w:rsidRPr="009268D1" w:rsidRDefault="00402EB8" w:rsidP="00402EB8">
      <w:pPr>
        <w:jc w:val="both"/>
      </w:pPr>
    </w:p>
    <w:p w:rsidR="00402EB8" w:rsidRPr="009268D1" w:rsidRDefault="00402EB8" w:rsidP="00402EB8">
      <w:pPr>
        <w:jc w:val="both"/>
      </w:pPr>
      <w:r w:rsidRPr="009268D1">
        <w:t xml:space="preserve">                                                                                                   «___»     ___________       20___г.</w:t>
      </w:r>
    </w:p>
    <w:p w:rsidR="00402EB8" w:rsidRPr="009268D1" w:rsidRDefault="00402EB8" w:rsidP="00402EB8">
      <w:pPr>
        <w:jc w:val="both"/>
      </w:pPr>
    </w:p>
    <w:p w:rsidR="00402EB8" w:rsidRPr="009268D1" w:rsidRDefault="00402EB8" w:rsidP="00402EB8">
      <w:pPr>
        <w:jc w:val="both"/>
      </w:pPr>
    </w:p>
    <w:p w:rsidR="00402EB8" w:rsidRPr="009268D1" w:rsidRDefault="00402EB8" w:rsidP="00402EB8">
      <w:pPr>
        <w:jc w:val="both"/>
      </w:pPr>
    </w:p>
    <w:p w:rsidR="00402EB8" w:rsidRPr="009268D1" w:rsidRDefault="00402EB8" w:rsidP="00402EB8">
      <w:pPr>
        <w:jc w:val="both"/>
      </w:pPr>
      <w:r w:rsidRPr="009268D1">
        <w:t>Арендатор:</w:t>
      </w:r>
    </w:p>
    <w:p w:rsidR="00402EB8" w:rsidRPr="009268D1" w:rsidRDefault="00402EB8" w:rsidP="00402EB8">
      <w:pPr>
        <w:jc w:val="both"/>
      </w:pPr>
      <w:r w:rsidRPr="004E2DC1">
        <w:t>______________</w:t>
      </w:r>
      <w:r>
        <w:tab/>
      </w:r>
      <w:r>
        <w:tab/>
      </w:r>
      <w:r>
        <w:tab/>
      </w:r>
      <w:r>
        <w:tab/>
      </w:r>
      <w:r>
        <w:tab/>
      </w:r>
      <w:r>
        <w:tab/>
      </w:r>
      <w:r w:rsidRPr="009268D1">
        <w:t>М.П.     ______________________</w:t>
      </w:r>
    </w:p>
    <w:p w:rsidR="00402EB8" w:rsidRPr="009268D1" w:rsidRDefault="00402EB8" w:rsidP="00402EB8">
      <w:pPr>
        <w:jc w:val="both"/>
      </w:pPr>
    </w:p>
    <w:p w:rsidR="00402EB8" w:rsidRPr="009268D1" w:rsidRDefault="00402EB8" w:rsidP="00402EB8">
      <w:pPr>
        <w:jc w:val="both"/>
      </w:pPr>
      <w:r w:rsidRPr="009268D1">
        <w:t xml:space="preserve">                                                                                               «___»     ___________       20___г.</w:t>
      </w:r>
    </w:p>
    <w:p w:rsidR="005C0EC5" w:rsidRDefault="005C0EC5" w:rsidP="00402EB8">
      <w:pPr>
        <w:jc w:val="right"/>
      </w:pPr>
    </w:p>
    <w:p w:rsidR="00984B89" w:rsidRDefault="00984B89" w:rsidP="00402EB8">
      <w:pPr>
        <w:jc w:val="right"/>
      </w:pPr>
    </w:p>
    <w:p w:rsidR="00984B89" w:rsidRDefault="00984B89" w:rsidP="00402EB8">
      <w:pPr>
        <w:jc w:val="right"/>
      </w:pPr>
    </w:p>
    <w:p w:rsidR="006C45F7" w:rsidRDefault="006C45F7" w:rsidP="00402EB8">
      <w:pPr>
        <w:jc w:val="right"/>
      </w:pPr>
    </w:p>
    <w:p w:rsidR="006C45F7" w:rsidRDefault="006C45F7" w:rsidP="00402EB8">
      <w:pPr>
        <w:jc w:val="right"/>
      </w:pPr>
    </w:p>
    <w:p w:rsidR="00192E93" w:rsidRDefault="00192E93" w:rsidP="00402EB8">
      <w:pPr>
        <w:jc w:val="right"/>
      </w:pPr>
    </w:p>
    <w:p w:rsidR="000472D5" w:rsidRDefault="000472D5" w:rsidP="00402EB8">
      <w:pPr>
        <w:jc w:val="right"/>
      </w:pPr>
    </w:p>
    <w:p w:rsidR="00402EB8" w:rsidRDefault="00402EB8" w:rsidP="00402EB8">
      <w:pPr>
        <w:jc w:val="right"/>
      </w:pPr>
      <w:r>
        <w:t>Приложение № 2</w:t>
      </w:r>
    </w:p>
    <w:p w:rsidR="00402EB8" w:rsidRPr="004E2DC1" w:rsidRDefault="00402EB8" w:rsidP="00402EB8">
      <w:pPr>
        <w:jc w:val="center"/>
        <w:rPr>
          <w:szCs w:val="28"/>
        </w:rPr>
      </w:pPr>
      <w:r w:rsidRPr="004E2DC1">
        <w:rPr>
          <w:szCs w:val="28"/>
        </w:rPr>
        <w:t>Акт</w:t>
      </w:r>
    </w:p>
    <w:p w:rsidR="00402EB8" w:rsidRPr="004E2DC1" w:rsidRDefault="00402EB8" w:rsidP="00402EB8">
      <w:pPr>
        <w:jc w:val="center"/>
        <w:rPr>
          <w:szCs w:val="28"/>
        </w:rPr>
      </w:pPr>
      <w:r w:rsidRPr="004E2DC1">
        <w:rPr>
          <w:szCs w:val="28"/>
        </w:rPr>
        <w:t xml:space="preserve">приема – передачи в аренду земельного участка, </w:t>
      </w:r>
      <w:r>
        <w:rPr>
          <w:szCs w:val="28"/>
        </w:rPr>
        <w:t>находящегося в собственности Российской Ф</w:t>
      </w:r>
      <w:r w:rsidRPr="004E2DC1">
        <w:rPr>
          <w:szCs w:val="28"/>
        </w:rPr>
        <w:t>едерации</w:t>
      </w:r>
    </w:p>
    <w:p w:rsidR="00402EB8" w:rsidRPr="004E2DC1" w:rsidRDefault="00402EB8" w:rsidP="00402EB8"/>
    <w:p w:rsidR="00402EB8" w:rsidRPr="004E2DC1" w:rsidRDefault="00402EB8" w:rsidP="00402EB8">
      <w:r w:rsidRPr="004E2DC1">
        <w:t xml:space="preserve">                                                                                       </w:t>
      </w:r>
      <w:r w:rsidR="00B915B4">
        <w:t xml:space="preserve">                            </w:t>
      </w:r>
      <w:r w:rsidRPr="004E2DC1">
        <w:t xml:space="preserve">от  ________________г. </w:t>
      </w:r>
    </w:p>
    <w:p w:rsidR="00402EB8" w:rsidRPr="004E2DC1" w:rsidRDefault="00402EB8" w:rsidP="00402EB8"/>
    <w:p w:rsidR="00402EB8" w:rsidRPr="004E2DC1" w:rsidRDefault="00402EB8" w:rsidP="00402EB8">
      <w:pPr>
        <w:jc w:val="both"/>
      </w:pPr>
      <w:r w:rsidRPr="004E2DC1">
        <w:tab/>
      </w:r>
      <w:r w:rsidR="00610673">
        <w:t xml:space="preserve">Межрегиональное территориальное управление Федерального агентства по управлению государственным имуществом в Челябинской и Курганской областях, </w:t>
      </w:r>
      <w:r w:rsidR="00610673">
        <w:rPr>
          <w:rFonts w:eastAsia="Calibri"/>
        </w:rPr>
        <w:t>в лице р</w:t>
      </w:r>
      <w:r w:rsidR="00610673" w:rsidRPr="0004221F">
        <w:rPr>
          <w:rFonts w:eastAsia="Calibri"/>
          <w:color w:val="000000"/>
        </w:rPr>
        <w:t xml:space="preserve">уководителя </w:t>
      </w:r>
      <w:r w:rsidR="00610673">
        <w:rPr>
          <w:rFonts w:eastAsia="Calibri"/>
          <w:color w:val="000000"/>
        </w:rPr>
        <w:t xml:space="preserve">Корниенко Виталия </w:t>
      </w:r>
      <w:r w:rsidR="00610673" w:rsidRPr="0004221F">
        <w:rPr>
          <w:rFonts w:eastAsia="Calibri"/>
          <w:color w:val="000000"/>
        </w:rPr>
        <w:t>Владимировича, действующего</w:t>
      </w:r>
      <w:r w:rsidR="00610673" w:rsidRPr="0004221F">
        <w:rPr>
          <w:color w:val="000000"/>
        </w:rPr>
        <w:t xml:space="preserve"> </w:t>
      </w:r>
      <w:r w:rsidR="00610673" w:rsidRPr="0004221F">
        <w:rPr>
          <w:rFonts w:eastAsia="Calibri"/>
          <w:color w:val="000000"/>
        </w:rPr>
        <w:t>на основании положения, утвержденного приказом Федерального агентства по управлению государственным имуществом от 16.12.2016 № 452</w:t>
      </w:r>
      <w:r w:rsidRPr="004E2DC1">
        <w:t xml:space="preserve">, именуемое в дальнейшем «Арендодатель», </w:t>
      </w:r>
      <w:r w:rsidRPr="004E2DC1">
        <w:rPr>
          <w:bCs/>
        </w:rPr>
        <w:t>и</w:t>
      </w:r>
      <w:r w:rsidRPr="004E2DC1">
        <w:t xml:space="preserve"> </w:t>
      </w:r>
      <w:r w:rsidR="005B6721">
        <w:t>_________________, в лице __________________</w:t>
      </w:r>
      <w:r w:rsidRPr="004E2DC1">
        <w:t xml:space="preserve">, действующего на основании </w:t>
      </w:r>
      <w:r w:rsidR="005B6721">
        <w:t>_______________</w:t>
      </w:r>
      <w:r w:rsidRPr="004E2DC1">
        <w:t xml:space="preserve">, именуемое в дальнейшем «Арендатор», с другой стороны, подписали настоящий Акт о нижеследующем:    </w:t>
      </w:r>
    </w:p>
    <w:p w:rsidR="00402EB8" w:rsidRPr="004E2DC1" w:rsidRDefault="00402EB8" w:rsidP="00402EB8">
      <w:pPr>
        <w:ind w:firstLine="709"/>
        <w:jc w:val="both"/>
        <w:rPr>
          <w:szCs w:val="28"/>
        </w:rPr>
      </w:pPr>
      <w:r w:rsidRPr="004E2DC1">
        <w:t xml:space="preserve">Арендодатель передает, а Арендатор принимает </w:t>
      </w:r>
      <w:r w:rsidR="004B5B45" w:rsidRPr="00D5114F">
        <w:t xml:space="preserve">в аренду находящийся в собственности </w:t>
      </w:r>
      <w:r w:rsidR="004B5B45" w:rsidRPr="003049D4">
        <w:t xml:space="preserve">Российской Федерации земельный </w:t>
      </w:r>
      <w:r w:rsidR="004B5B45" w:rsidRPr="00B87BDC">
        <w:t xml:space="preserve">участок с кадастровым номером </w:t>
      </w:r>
      <w:r w:rsidR="009D211E" w:rsidRPr="00675355">
        <w:rPr>
          <w:bCs/>
        </w:rPr>
        <w:t>74:</w:t>
      </w:r>
      <w:r w:rsidR="00C0027E">
        <w:rPr>
          <w:bCs/>
        </w:rPr>
        <w:t>19</w:t>
      </w:r>
      <w:r w:rsidR="009D211E" w:rsidRPr="00675355">
        <w:rPr>
          <w:bCs/>
        </w:rPr>
        <w:t>:</w:t>
      </w:r>
      <w:r w:rsidR="00C0027E">
        <w:rPr>
          <w:bCs/>
        </w:rPr>
        <w:t>2102001</w:t>
      </w:r>
      <w:r w:rsidR="009D211E" w:rsidRPr="00675355">
        <w:rPr>
          <w:bCs/>
        </w:rPr>
        <w:t>:</w:t>
      </w:r>
      <w:r w:rsidR="00C0027E">
        <w:rPr>
          <w:bCs/>
        </w:rPr>
        <w:t>50</w:t>
      </w:r>
      <w:r w:rsidR="005173E6" w:rsidRPr="00C048D8">
        <w:t xml:space="preserve">, с реестровым номером </w:t>
      </w:r>
      <w:r w:rsidR="009D211E" w:rsidRPr="00675355">
        <w:rPr>
          <w:bCs/>
        </w:rPr>
        <w:t>П1174</w:t>
      </w:r>
      <w:r w:rsidR="00C0027E">
        <w:rPr>
          <w:bCs/>
        </w:rPr>
        <w:t>0000793</w:t>
      </w:r>
      <w:r w:rsidR="005173E6" w:rsidRPr="00C048D8">
        <w:t xml:space="preserve">, площадью </w:t>
      </w:r>
      <w:r w:rsidR="00C0027E">
        <w:rPr>
          <w:bCs/>
        </w:rPr>
        <w:t>379 690</w:t>
      </w:r>
      <w:r w:rsidR="009D211E" w:rsidRPr="00675355">
        <w:rPr>
          <w:bCs/>
        </w:rPr>
        <w:t xml:space="preserve"> </w:t>
      </w:r>
      <w:r w:rsidR="005173E6" w:rsidRPr="00C048D8">
        <w:t xml:space="preserve"> кв.м, </w:t>
      </w:r>
      <w:r w:rsidR="00947F6C">
        <w:rPr>
          <w:color w:val="000000"/>
        </w:rPr>
        <w:t>из земель сельскохозяйственного назначения</w:t>
      </w:r>
      <w:r w:rsidR="005173E6" w:rsidRPr="00C048D8">
        <w:t xml:space="preserve">, расположенный по адресу: </w:t>
      </w:r>
      <w:r w:rsidR="00C0027E" w:rsidRPr="00C0027E">
        <w:t>установлено относительно ориентира, расположенного в границах участка. Почтовый адрес ориентира: Челябинская область, Сосновский р-н</w:t>
      </w:r>
      <w:r w:rsidR="00C0027E" w:rsidRPr="00C048D8">
        <w:t xml:space="preserve">, целевое </w:t>
      </w:r>
      <w:r w:rsidR="00947F6C">
        <w:t>назначение:</w:t>
      </w:r>
      <w:r w:rsidR="00C0027E" w:rsidRPr="00C0027E">
        <w:t xml:space="preserve"> для ведения фермерского хозяйства на основании </w:t>
      </w:r>
      <w:proofErr w:type="spellStart"/>
      <w:r w:rsidR="00C0027E" w:rsidRPr="00C0027E">
        <w:t>п.п</w:t>
      </w:r>
      <w:proofErr w:type="spellEnd"/>
      <w:r w:rsidR="00C0027E" w:rsidRPr="00C0027E">
        <w:t>. 15 п. 2 ст. 39.6 Земельного кодекса РФ</w:t>
      </w:r>
      <w:r w:rsidRPr="00C0027E">
        <w:t xml:space="preserve">, </w:t>
      </w:r>
      <w:r w:rsidRPr="004E2DC1">
        <w:t>на</w:t>
      </w:r>
      <w:r w:rsidR="00A04362">
        <w:t xml:space="preserve"> срок </w:t>
      </w:r>
      <w:r w:rsidR="00C0027E" w:rsidRPr="00C0027E">
        <w:t>___</w:t>
      </w:r>
      <w:r w:rsidR="00A04362" w:rsidRPr="00C0027E">
        <w:t xml:space="preserve"> </w:t>
      </w:r>
      <w:r w:rsidR="00A04362" w:rsidRPr="009268D1">
        <w:t>(</w:t>
      </w:r>
      <w:r w:rsidR="00C0027E">
        <w:t>____________________</w:t>
      </w:r>
      <w:r w:rsidR="00A04362" w:rsidRPr="009268D1">
        <w:t>) лет</w:t>
      </w:r>
      <w:r w:rsidRPr="004E2DC1">
        <w:t>.</w:t>
      </w:r>
    </w:p>
    <w:p w:rsidR="00402EB8" w:rsidRPr="004E2DC1" w:rsidRDefault="00402EB8" w:rsidP="00402EB8">
      <w:pPr>
        <w:jc w:val="both"/>
      </w:pPr>
      <w:r w:rsidRPr="004E2DC1">
        <w:tab/>
        <w:t>Взаимных претензий при передаче земельн</w:t>
      </w:r>
      <w:r w:rsidR="008B7B1D">
        <w:t>ого</w:t>
      </w:r>
      <w:r w:rsidRPr="004E2DC1">
        <w:t xml:space="preserve"> участк</w:t>
      </w:r>
      <w:r w:rsidR="008B7B1D">
        <w:t>а</w:t>
      </w:r>
      <w:r w:rsidRPr="004E2DC1">
        <w:t xml:space="preserve"> стороны не выразили.</w:t>
      </w:r>
    </w:p>
    <w:p w:rsidR="00402EB8" w:rsidRPr="004E2DC1" w:rsidRDefault="00402EB8" w:rsidP="00402EB8">
      <w:pPr>
        <w:jc w:val="both"/>
      </w:pPr>
      <w:r w:rsidRPr="004E2DC1">
        <w:tab/>
        <w:t xml:space="preserve">Настоящий акт является неотъемлемой частью договора аренды земельного  участка № _____________  от ____________г. Составлен в 3 (трех) экземплярах, по одному для каждой из сторон, один экземпляр передается в </w:t>
      </w:r>
      <w:r w:rsidRPr="004E2DC1">
        <w:rPr>
          <w:szCs w:val="23"/>
        </w:rPr>
        <w:t>Управление Федеральной службы государственной регистрации, кадастра и картографии по Челябинской области</w:t>
      </w:r>
      <w:r w:rsidRPr="004E2DC1">
        <w:t>.</w:t>
      </w:r>
    </w:p>
    <w:p w:rsidR="00402EB8" w:rsidRPr="004E2DC1" w:rsidRDefault="00402EB8" w:rsidP="00402EB8">
      <w:pPr>
        <w:jc w:val="both"/>
      </w:pPr>
    </w:p>
    <w:p w:rsidR="00402EB8" w:rsidRPr="004E2DC1" w:rsidRDefault="00402EB8" w:rsidP="00402EB8">
      <w:pPr>
        <w:jc w:val="both"/>
      </w:pPr>
      <w:r w:rsidRPr="004E2DC1">
        <w:t>Передал:</w:t>
      </w:r>
    </w:p>
    <w:p w:rsidR="00402EB8" w:rsidRPr="004E2DC1" w:rsidRDefault="00402EB8" w:rsidP="00402EB8">
      <w:pPr>
        <w:jc w:val="both"/>
      </w:pPr>
    </w:p>
    <w:p w:rsidR="00402EB8" w:rsidRPr="004E2DC1" w:rsidRDefault="00402EB8" w:rsidP="00402EB8">
      <w:pPr>
        <w:jc w:val="both"/>
      </w:pPr>
      <w:r w:rsidRPr="004E2DC1">
        <w:t xml:space="preserve">Арендодатель: Российская Федерация - </w:t>
      </w:r>
      <w:r w:rsidRPr="00AC152B">
        <w:t>Межрегиональное территориальное управление Федерального агентства по управлению государственным имуществом в Челябинской и Курганской областях</w:t>
      </w:r>
    </w:p>
    <w:p w:rsidR="00402EB8" w:rsidRPr="004E2DC1" w:rsidRDefault="00402EB8" w:rsidP="00402EB8">
      <w:pPr>
        <w:jc w:val="both"/>
      </w:pPr>
    </w:p>
    <w:p w:rsidR="00402EB8" w:rsidRPr="004E2DC1" w:rsidRDefault="00FC778B" w:rsidP="00402EB8">
      <w:pPr>
        <w:jc w:val="both"/>
      </w:pPr>
      <w:r>
        <w:t>Р</w:t>
      </w:r>
      <w:r w:rsidR="00F966AF" w:rsidRPr="004E2DC1">
        <w:t>уководител</w:t>
      </w:r>
      <w:r>
        <w:t>ь</w:t>
      </w:r>
      <w:r w:rsidR="00F966AF">
        <w:tab/>
      </w:r>
      <w:r w:rsidR="00F966AF">
        <w:tab/>
      </w:r>
      <w:r w:rsidR="00F966AF">
        <w:tab/>
      </w:r>
      <w:r w:rsidR="00F966AF">
        <w:tab/>
      </w:r>
      <w:r w:rsidR="00F966AF">
        <w:tab/>
      </w:r>
      <w:r w:rsidR="002144CC">
        <w:t xml:space="preserve">    </w:t>
      </w:r>
      <w:r w:rsidR="00F966AF">
        <w:tab/>
      </w:r>
      <w:r w:rsidR="00F966AF">
        <w:tab/>
      </w:r>
      <w:r w:rsidR="00F966AF">
        <w:tab/>
        <w:t xml:space="preserve">         </w:t>
      </w:r>
      <w:r w:rsidR="002144CC">
        <w:t xml:space="preserve">            </w:t>
      </w:r>
      <w:r w:rsidR="00F966AF">
        <w:t xml:space="preserve"> </w:t>
      </w:r>
      <w:r>
        <w:t>В.В. Корниенко</w:t>
      </w:r>
    </w:p>
    <w:p w:rsidR="00402EB8" w:rsidRPr="004E2DC1" w:rsidRDefault="00402EB8" w:rsidP="00402EB8">
      <w:pPr>
        <w:jc w:val="both"/>
      </w:pPr>
    </w:p>
    <w:p w:rsidR="002144CC" w:rsidRDefault="002144CC" w:rsidP="00402EB8">
      <w:pPr>
        <w:jc w:val="both"/>
      </w:pPr>
    </w:p>
    <w:p w:rsidR="00402EB8" w:rsidRPr="004E2DC1" w:rsidRDefault="00402EB8" w:rsidP="00402EB8">
      <w:pPr>
        <w:jc w:val="both"/>
      </w:pPr>
      <w:r w:rsidRPr="004E2DC1">
        <w:t>Принял:</w:t>
      </w:r>
    </w:p>
    <w:p w:rsidR="00402EB8" w:rsidRPr="004E2DC1" w:rsidRDefault="00402EB8" w:rsidP="00402EB8">
      <w:pPr>
        <w:jc w:val="both"/>
      </w:pPr>
    </w:p>
    <w:p w:rsidR="00402EB8" w:rsidRPr="004E2DC1" w:rsidRDefault="00402EB8" w:rsidP="00402EB8">
      <w:pPr>
        <w:jc w:val="both"/>
      </w:pPr>
    </w:p>
    <w:p w:rsidR="00402EB8" w:rsidRPr="004E2DC1" w:rsidRDefault="00402EB8" w:rsidP="00402EB8">
      <w:pPr>
        <w:tabs>
          <w:tab w:val="left" w:pos="7815"/>
        </w:tabs>
        <w:jc w:val="both"/>
      </w:pPr>
      <w:r>
        <w:t xml:space="preserve">Арендатор: </w:t>
      </w:r>
      <w:r w:rsidRPr="004E2DC1">
        <w:t>______________</w:t>
      </w:r>
    </w:p>
    <w:p w:rsidR="00402EB8" w:rsidRPr="004E2DC1" w:rsidRDefault="00402EB8" w:rsidP="00402EB8">
      <w:pPr>
        <w:jc w:val="both"/>
      </w:pPr>
    </w:p>
    <w:p w:rsidR="00402EB8" w:rsidRPr="004E2DC1" w:rsidRDefault="00402EB8" w:rsidP="00402EB8">
      <w:pPr>
        <w:jc w:val="both"/>
      </w:pPr>
    </w:p>
    <w:p w:rsidR="00402EB8" w:rsidRPr="004E2DC1" w:rsidRDefault="00402EB8" w:rsidP="00402EB8">
      <w:pPr>
        <w:ind w:left="-142" w:right="-144"/>
        <w:jc w:val="both"/>
        <w:rPr>
          <w:sz w:val="16"/>
          <w:szCs w:val="16"/>
        </w:rPr>
      </w:pPr>
    </w:p>
    <w:p w:rsidR="00402EB8" w:rsidRPr="004E2DC1" w:rsidRDefault="00402EB8" w:rsidP="00402EB8">
      <w:pPr>
        <w:jc w:val="both"/>
      </w:pPr>
    </w:p>
    <w:p w:rsidR="00402EB8" w:rsidRPr="004E2DC1" w:rsidRDefault="00402EB8" w:rsidP="00402EB8">
      <w:pPr>
        <w:autoSpaceDE w:val="0"/>
        <w:autoSpaceDN w:val="0"/>
        <w:adjustRightInd w:val="0"/>
        <w:jc w:val="center"/>
        <w:outlineLvl w:val="0"/>
      </w:pPr>
    </w:p>
    <w:p w:rsidR="00402EB8" w:rsidRDefault="00402EB8" w:rsidP="00402EB8">
      <w:pPr>
        <w:ind w:firstLine="720"/>
        <w:jc w:val="both"/>
        <w:outlineLvl w:val="0"/>
        <w:rPr>
          <w:sz w:val="26"/>
          <w:szCs w:val="26"/>
        </w:rPr>
      </w:pPr>
    </w:p>
    <w:p w:rsidR="000A3089" w:rsidRDefault="000A3089"/>
    <w:sectPr w:rsidR="000A3089" w:rsidSect="003C5F23">
      <w:headerReference w:type="even" r:id="rId6"/>
      <w:headerReference w:type="default" r:id="rId7"/>
      <w:footerReference w:type="even" r:id="rId8"/>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56" w:rsidRDefault="001D6156" w:rsidP="007341B7">
      <w:r>
        <w:separator/>
      </w:r>
    </w:p>
  </w:endnote>
  <w:endnote w:type="continuationSeparator" w:id="0">
    <w:p w:rsidR="001D6156" w:rsidRDefault="001D6156" w:rsidP="0073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7E" w:rsidRDefault="00C0027E" w:rsidP="003C5F23">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0027E" w:rsidRDefault="00C0027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56" w:rsidRDefault="001D6156" w:rsidP="007341B7">
      <w:r>
        <w:separator/>
      </w:r>
    </w:p>
  </w:footnote>
  <w:footnote w:type="continuationSeparator" w:id="0">
    <w:p w:rsidR="001D6156" w:rsidRDefault="001D6156" w:rsidP="007341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7E" w:rsidRDefault="00C0027E" w:rsidP="003C5F23">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C0027E" w:rsidRDefault="00C0027E" w:rsidP="003C5F23">
    <w:pPr>
      <w:pStyle w:val="ab"/>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7E" w:rsidRDefault="00C0027E" w:rsidP="003C5F23">
    <w:pPr>
      <w:pStyle w:val="ab"/>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68"/>
    <w:rsid w:val="00000628"/>
    <w:rsid w:val="000271A6"/>
    <w:rsid w:val="000406A7"/>
    <w:rsid w:val="0004442B"/>
    <w:rsid w:val="000472D5"/>
    <w:rsid w:val="00051DFC"/>
    <w:rsid w:val="00055124"/>
    <w:rsid w:val="00055E16"/>
    <w:rsid w:val="00057B78"/>
    <w:rsid w:val="00071A93"/>
    <w:rsid w:val="000A2F2E"/>
    <w:rsid w:val="000A3089"/>
    <w:rsid w:val="000D162D"/>
    <w:rsid w:val="000D1E79"/>
    <w:rsid w:val="000E49D8"/>
    <w:rsid w:val="000E5395"/>
    <w:rsid w:val="00143B6A"/>
    <w:rsid w:val="00183071"/>
    <w:rsid w:val="00186B1E"/>
    <w:rsid w:val="001916E1"/>
    <w:rsid w:val="00192E93"/>
    <w:rsid w:val="001A5DEE"/>
    <w:rsid w:val="001D6156"/>
    <w:rsid w:val="001F650A"/>
    <w:rsid w:val="002024FB"/>
    <w:rsid w:val="002144CC"/>
    <w:rsid w:val="00224F16"/>
    <w:rsid w:val="002756F0"/>
    <w:rsid w:val="00276565"/>
    <w:rsid w:val="002D5C80"/>
    <w:rsid w:val="002E42D7"/>
    <w:rsid w:val="003049D4"/>
    <w:rsid w:val="00313265"/>
    <w:rsid w:val="00324168"/>
    <w:rsid w:val="003275EE"/>
    <w:rsid w:val="003302C5"/>
    <w:rsid w:val="0033523A"/>
    <w:rsid w:val="0034588D"/>
    <w:rsid w:val="003B4EE8"/>
    <w:rsid w:val="003C5F23"/>
    <w:rsid w:val="003E3BA4"/>
    <w:rsid w:val="00402EB8"/>
    <w:rsid w:val="00421B81"/>
    <w:rsid w:val="00437285"/>
    <w:rsid w:val="00451205"/>
    <w:rsid w:val="00451D23"/>
    <w:rsid w:val="00483A3A"/>
    <w:rsid w:val="00497522"/>
    <w:rsid w:val="004A0184"/>
    <w:rsid w:val="004A0390"/>
    <w:rsid w:val="004A526D"/>
    <w:rsid w:val="004B5B45"/>
    <w:rsid w:val="004C267E"/>
    <w:rsid w:val="004C3819"/>
    <w:rsid w:val="004C7867"/>
    <w:rsid w:val="004D5A78"/>
    <w:rsid w:val="004E36E4"/>
    <w:rsid w:val="00500D9A"/>
    <w:rsid w:val="005173E6"/>
    <w:rsid w:val="00537F82"/>
    <w:rsid w:val="0054440B"/>
    <w:rsid w:val="005775F9"/>
    <w:rsid w:val="005B6721"/>
    <w:rsid w:val="005C0EC5"/>
    <w:rsid w:val="005F2947"/>
    <w:rsid w:val="0060009C"/>
    <w:rsid w:val="00610673"/>
    <w:rsid w:val="00617C69"/>
    <w:rsid w:val="00622482"/>
    <w:rsid w:val="00633D7C"/>
    <w:rsid w:val="00681A79"/>
    <w:rsid w:val="006B1A1C"/>
    <w:rsid w:val="006B7BF9"/>
    <w:rsid w:val="006C45F7"/>
    <w:rsid w:val="006C6968"/>
    <w:rsid w:val="006D0181"/>
    <w:rsid w:val="00717B7B"/>
    <w:rsid w:val="00722439"/>
    <w:rsid w:val="007341B7"/>
    <w:rsid w:val="00736123"/>
    <w:rsid w:val="0077027C"/>
    <w:rsid w:val="007A0953"/>
    <w:rsid w:val="007A420C"/>
    <w:rsid w:val="007B51E3"/>
    <w:rsid w:val="007D6859"/>
    <w:rsid w:val="007E256C"/>
    <w:rsid w:val="00827407"/>
    <w:rsid w:val="00835A31"/>
    <w:rsid w:val="00845466"/>
    <w:rsid w:val="008569D2"/>
    <w:rsid w:val="00860854"/>
    <w:rsid w:val="008638C4"/>
    <w:rsid w:val="008B7B1D"/>
    <w:rsid w:val="008C024F"/>
    <w:rsid w:val="008C0F9F"/>
    <w:rsid w:val="008D0D71"/>
    <w:rsid w:val="009003B4"/>
    <w:rsid w:val="00900DAB"/>
    <w:rsid w:val="00941D63"/>
    <w:rsid w:val="00947F6C"/>
    <w:rsid w:val="00954126"/>
    <w:rsid w:val="00984B89"/>
    <w:rsid w:val="009A3DB7"/>
    <w:rsid w:val="009D211E"/>
    <w:rsid w:val="009F36D9"/>
    <w:rsid w:val="00A0296D"/>
    <w:rsid w:val="00A04362"/>
    <w:rsid w:val="00A133A7"/>
    <w:rsid w:val="00A25DC0"/>
    <w:rsid w:val="00A64AC4"/>
    <w:rsid w:val="00A73142"/>
    <w:rsid w:val="00AA09B9"/>
    <w:rsid w:val="00AD1B70"/>
    <w:rsid w:val="00B44EB9"/>
    <w:rsid w:val="00B5488D"/>
    <w:rsid w:val="00B87BDC"/>
    <w:rsid w:val="00B915B4"/>
    <w:rsid w:val="00BF5B3F"/>
    <w:rsid w:val="00C0027E"/>
    <w:rsid w:val="00C02735"/>
    <w:rsid w:val="00C048D8"/>
    <w:rsid w:val="00C70224"/>
    <w:rsid w:val="00C76282"/>
    <w:rsid w:val="00C934C1"/>
    <w:rsid w:val="00CC4254"/>
    <w:rsid w:val="00CD4545"/>
    <w:rsid w:val="00D07AEF"/>
    <w:rsid w:val="00D4746D"/>
    <w:rsid w:val="00D5114F"/>
    <w:rsid w:val="00D76A4D"/>
    <w:rsid w:val="00DE01A4"/>
    <w:rsid w:val="00DE6B9E"/>
    <w:rsid w:val="00E03A54"/>
    <w:rsid w:val="00E204F9"/>
    <w:rsid w:val="00E54E5C"/>
    <w:rsid w:val="00E70F41"/>
    <w:rsid w:val="00E72DA2"/>
    <w:rsid w:val="00E74932"/>
    <w:rsid w:val="00E979A3"/>
    <w:rsid w:val="00EA0A20"/>
    <w:rsid w:val="00EB6572"/>
    <w:rsid w:val="00ED6FD6"/>
    <w:rsid w:val="00EF174B"/>
    <w:rsid w:val="00EF25D4"/>
    <w:rsid w:val="00EF66AA"/>
    <w:rsid w:val="00F15E8E"/>
    <w:rsid w:val="00F175C4"/>
    <w:rsid w:val="00F223B2"/>
    <w:rsid w:val="00F67E8E"/>
    <w:rsid w:val="00F966AF"/>
    <w:rsid w:val="00FC778B"/>
    <w:rsid w:val="00FD2A5B"/>
    <w:rsid w:val="00FF2138"/>
    <w:rsid w:val="00FF5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6E400-5888-437B-99D3-493FA8C2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EB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02EB8"/>
  </w:style>
  <w:style w:type="paragraph" w:styleId="a4">
    <w:name w:val="Body Text"/>
    <w:basedOn w:val="a"/>
    <w:link w:val="a5"/>
    <w:rsid w:val="00402EB8"/>
    <w:pPr>
      <w:tabs>
        <w:tab w:val="left" w:pos="540"/>
      </w:tabs>
      <w:jc w:val="both"/>
    </w:pPr>
    <w:rPr>
      <w:b/>
      <w:bCs/>
      <w:sz w:val="26"/>
      <w:szCs w:val="26"/>
    </w:rPr>
  </w:style>
  <w:style w:type="character" w:customStyle="1" w:styleId="a5">
    <w:name w:val="Основной текст Знак"/>
    <w:basedOn w:val="a0"/>
    <w:link w:val="a4"/>
    <w:rsid w:val="00402EB8"/>
    <w:rPr>
      <w:rFonts w:ascii="Times New Roman" w:eastAsia="Times New Roman" w:hAnsi="Times New Roman" w:cs="Times New Roman"/>
      <w:b/>
      <w:bCs/>
      <w:sz w:val="26"/>
      <w:szCs w:val="26"/>
      <w:lang w:eastAsia="ar-SA"/>
    </w:rPr>
  </w:style>
  <w:style w:type="paragraph" w:styleId="a6">
    <w:name w:val="Title"/>
    <w:basedOn w:val="a"/>
    <w:next w:val="a7"/>
    <w:link w:val="a8"/>
    <w:qFormat/>
    <w:rsid w:val="00402EB8"/>
    <w:pPr>
      <w:jc w:val="center"/>
    </w:pPr>
    <w:rPr>
      <w:b/>
      <w:bCs/>
      <w:sz w:val="40"/>
    </w:rPr>
  </w:style>
  <w:style w:type="character" w:customStyle="1" w:styleId="a8">
    <w:name w:val="Название Знак"/>
    <w:basedOn w:val="a0"/>
    <w:link w:val="a6"/>
    <w:rsid w:val="00402EB8"/>
    <w:rPr>
      <w:rFonts w:ascii="Times New Roman" w:eastAsia="Times New Roman" w:hAnsi="Times New Roman" w:cs="Times New Roman"/>
      <w:b/>
      <w:bCs/>
      <w:sz w:val="40"/>
      <w:szCs w:val="24"/>
      <w:lang w:eastAsia="ar-SA"/>
    </w:rPr>
  </w:style>
  <w:style w:type="paragraph" w:styleId="a9">
    <w:name w:val="Body Text Indent"/>
    <w:basedOn w:val="a"/>
    <w:link w:val="aa"/>
    <w:rsid w:val="00402EB8"/>
    <w:pPr>
      <w:spacing w:after="120"/>
      <w:ind w:left="283"/>
    </w:pPr>
  </w:style>
  <w:style w:type="character" w:customStyle="1" w:styleId="aa">
    <w:name w:val="Основной текст с отступом Знак"/>
    <w:basedOn w:val="a0"/>
    <w:link w:val="a9"/>
    <w:rsid w:val="00402EB8"/>
    <w:rPr>
      <w:rFonts w:ascii="Times New Roman" w:eastAsia="Times New Roman" w:hAnsi="Times New Roman" w:cs="Times New Roman"/>
      <w:sz w:val="24"/>
      <w:szCs w:val="24"/>
      <w:lang w:eastAsia="ar-SA"/>
    </w:rPr>
  </w:style>
  <w:style w:type="paragraph" w:styleId="ab">
    <w:name w:val="header"/>
    <w:basedOn w:val="a"/>
    <w:link w:val="ac"/>
    <w:rsid w:val="00402EB8"/>
    <w:pPr>
      <w:tabs>
        <w:tab w:val="center" w:pos="4677"/>
        <w:tab w:val="right" w:pos="9355"/>
      </w:tabs>
    </w:pPr>
  </w:style>
  <w:style w:type="character" w:customStyle="1" w:styleId="ac">
    <w:name w:val="Верхний колонтитул Знак"/>
    <w:basedOn w:val="a0"/>
    <w:link w:val="ab"/>
    <w:rsid w:val="00402EB8"/>
    <w:rPr>
      <w:rFonts w:ascii="Times New Roman" w:eastAsia="Times New Roman" w:hAnsi="Times New Roman" w:cs="Times New Roman"/>
      <w:sz w:val="24"/>
      <w:szCs w:val="24"/>
      <w:lang w:eastAsia="ar-SA"/>
    </w:rPr>
  </w:style>
  <w:style w:type="paragraph" w:styleId="ad">
    <w:name w:val="footer"/>
    <w:basedOn w:val="a"/>
    <w:link w:val="ae"/>
    <w:rsid w:val="00402EB8"/>
    <w:pPr>
      <w:suppressLineNumbers/>
      <w:tabs>
        <w:tab w:val="center" w:pos="4819"/>
        <w:tab w:val="right" w:pos="9638"/>
      </w:tabs>
    </w:pPr>
  </w:style>
  <w:style w:type="character" w:customStyle="1" w:styleId="ae">
    <w:name w:val="Нижний колонтитул Знак"/>
    <w:basedOn w:val="a0"/>
    <w:link w:val="ad"/>
    <w:rsid w:val="00402EB8"/>
    <w:rPr>
      <w:rFonts w:ascii="Times New Roman" w:eastAsia="Times New Roman" w:hAnsi="Times New Roman" w:cs="Times New Roman"/>
      <w:sz w:val="24"/>
      <w:szCs w:val="24"/>
      <w:lang w:eastAsia="ar-SA"/>
    </w:rPr>
  </w:style>
  <w:style w:type="paragraph" w:styleId="a7">
    <w:name w:val="Subtitle"/>
    <w:basedOn w:val="a"/>
    <w:next w:val="a"/>
    <w:link w:val="af"/>
    <w:uiPriority w:val="11"/>
    <w:qFormat/>
    <w:rsid w:val="00402EB8"/>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7"/>
    <w:uiPriority w:val="11"/>
    <w:rsid w:val="00402EB8"/>
    <w:rPr>
      <w:rFonts w:asciiTheme="majorHAnsi" w:eastAsiaTheme="majorEastAsia" w:hAnsiTheme="majorHAnsi" w:cstheme="majorBidi"/>
      <w:i/>
      <w:iCs/>
      <w:color w:val="4F81BD" w:themeColor="accent1"/>
      <w:spacing w:val="15"/>
      <w:sz w:val="24"/>
      <w:szCs w:val="24"/>
      <w:lang w:eastAsia="ar-SA"/>
    </w:rPr>
  </w:style>
  <w:style w:type="paragraph" w:styleId="af0">
    <w:name w:val="Balloon Text"/>
    <w:basedOn w:val="a"/>
    <w:link w:val="af1"/>
    <w:uiPriority w:val="99"/>
    <w:semiHidden/>
    <w:unhideWhenUsed/>
    <w:rsid w:val="0054440B"/>
    <w:rPr>
      <w:rFonts w:ascii="Tahoma" w:hAnsi="Tahoma" w:cs="Tahoma"/>
      <w:sz w:val="16"/>
      <w:szCs w:val="16"/>
    </w:rPr>
  </w:style>
  <w:style w:type="character" w:customStyle="1" w:styleId="af1">
    <w:name w:val="Текст выноски Знак"/>
    <w:basedOn w:val="a0"/>
    <w:link w:val="af0"/>
    <w:uiPriority w:val="99"/>
    <w:semiHidden/>
    <w:rsid w:val="0054440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2011</Words>
  <Characters>11464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A.Ostanina</dc:creator>
  <cp:keywords/>
  <dc:description/>
  <cp:lastModifiedBy>Светлана Павловна Макаровских</cp:lastModifiedBy>
  <cp:revision>2</cp:revision>
  <cp:lastPrinted>2020-05-22T10:29:00Z</cp:lastPrinted>
  <dcterms:created xsi:type="dcterms:W3CDTF">2021-02-19T09:52:00Z</dcterms:created>
  <dcterms:modified xsi:type="dcterms:W3CDTF">2021-02-19T09:52:00Z</dcterms:modified>
</cp:coreProperties>
</file>