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BE6C2B" w:rsidP="00BE6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11.03.2021г. № 274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03F" w:rsidRDefault="000E303F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315255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4F1D3D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4F1D3D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4F1D3D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4F1D3D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4C5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="00D20063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F61D3C" w:rsidRPr="004F1D3D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</w:t>
      </w:r>
      <w:r w:rsidR="005E5FCF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D100B" w:rsidRPr="004F1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4F1D3D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4F1D3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F1D3D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sz w:val="28"/>
          <w:szCs w:val="28"/>
          <w:lang w:eastAsia="ru-RU"/>
        </w:rPr>
        <w:t>Провести общественные обсуждения</w:t>
      </w:r>
      <w:r w:rsidR="00F31BD4" w:rsidRPr="004F1D3D">
        <w:rPr>
          <w:sz w:val="28"/>
          <w:szCs w:val="28"/>
          <w:lang w:eastAsia="ru-RU"/>
        </w:rPr>
        <w:t xml:space="preserve"> </w:t>
      </w:r>
      <w:r w:rsidR="000B2C46">
        <w:rPr>
          <w:sz w:val="28"/>
          <w:szCs w:val="28"/>
          <w:lang w:eastAsia="ru-RU"/>
        </w:rPr>
        <w:t>по</w:t>
      </w:r>
      <w:r w:rsidR="00B76D06" w:rsidRPr="004F1D3D">
        <w:rPr>
          <w:sz w:val="28"/>
          <w:szCs w:val="28"/>
        </w:rPr>
        <w:t xml:space="preserve"> </w:t>
      </w:r>
      <w:r w:rsidR="00F06DCD" w:rsidRPr="004F1D3D">
        <w:rPr>
          <w:sz w:val="28"/>
          <w:szCs w:val="28"/>
        </w:rPr>
        <w:t>проект</w:t>
      </w:r>
      <w:r w:rsidR="000B2C46">
        <w:rPr>
          <w:sz w:val="28"/>
          <w:szCs w:val="28"/>
        </w:rPr>
        <w:t>у</w:t>
      </w:r>
      <w:r w:rsidR="00F06DCD" w:rsidRPr="004F1D3D">
        <w:rPr>
          <w:sz w:val="28"/>
          <w:szCs w:val="28"/>
        </w:rPr>
        <w:t xml:space="preserve"> </w:t>
      </w:r>
      <w:r w:rsidR="004F6C6F" w:rsidRPr="004F1D3D">
        <w:rPr>
          <w:sz w:val="28"/>
          <w:szCs w:val="28"/>
        </w:rPr>
        <w:t>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="004F1D3D" w:rsidRPr="004F1D3D">
        <w:rPr>
          <w:sz w:val="28"/>
          <w:szCs w:val="28"/>
        </w:rPr>
        <w:t>.</w:t>
      </w:r>
    </w:p>
    <w:p w:rsidR="004C5E24" w:rsidRPr="004C5E24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C5E24">
        <w:rPr>
          <w:color w:val="000000"/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4C5E24">
        <w:rPr>
          <w:color w:val="000000"/>
          <w:sz w:val="28"/>
          <w:szCs w:val="28"/>
          <w:lang w:eastAsia="ru-RU" w:bidi="ru-RU"/>
        </w:rPr>
        <w:t>–</w:t>
      </w:r>
      <w:r w:rsidRPr="004C5E24">
        <w:rPr>
          <w:color w:val="000000"/>
          <w:sz w:val="28"/>
          <w:szCs w:val="28"/>
          <w:lang w:eastAsia="ru-RU" w:bidi="ru-RU"/>
        </w:rPr>
        <w:t xml:space="preserve"> </w:t>
      </w:r>
      <w:r w:rsidR="004C5E24" w:rsidRPr="004C5E24">
        <w:rPr>
          <w:rStyle w:val="22"/>
          <w:b w:val="0"/>
          <w:sz w:val="28"/>
          <w:szCs w:val="28"/>
        </w:rPr>
        <w:t>17.03.</w:t>
      </w:r>
      <w:r w:rsidRPr="004C5E24">
        <w:rPr>
          <w:rStyle w:val="22"/>
          <w:b w:val="0"/>
          <w:sz w:val="28"/>
          <w:szCs w:val="28"/>
        </w:rPr>
        <w:t>2021 года</w:t>
      </w:r>
      <w:r w:rsidRPr="004C5E24">
        <w:rPr>
          <w:color w:val="000000"/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Pr="004C5E24">
        <w:rPr>
          <w:rStyle w:val="22"/>
          <w:b w:val="0"/>
          <w:sz w:val="28"/>
          <w:szCs w:val="28"/>
        </w:rPr>
        <w:t>12.04.2021 года</w:t>
      </w:r>
      <w:r w:rsidRPr="004C5E24">
        <w:rPr>
          <w:color w:val="000000"/>
          <w:sz w:val="28"/>
          <w:szCs w:val="28"/>
          <w:lang w:eastAsia="ru-RU" w:bidi="ru-RU"/>
        </w:rPr>
        <w:t>.</w:t>
      </w:r>
    </w:p>
    <w:p w:rsidR="004C5E24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C5E24">
        <w:rPr>
          <w:sz w:val="28"/>
          <w:szCs w:val="28"/>
          <w:lang w:eastAsia="ru-RU"/>
        </w:rPr>
        <w:t xml:space="preserve">Организацию и проведение </w:t>
      </w:r>
      <w:r w:rsidR="004F6C6F" w:rsidRPr="004C5E24">
        <w:rPr>
          <w:sz w:val="28"/>
          <w:szCs w:val="28"/>
          <w:lang w:eastAsia="ru-RU"/>
        </w:rPr>
        <w:t>общественных обсуждени</w:t>
      </w:r>
      <w:r w:rsidR="00F23226">
        <w:rPr>
          <w:color w:val="FF0000"/>
          <w:sz w:val="28"/>
          <w:szCs w:val="28"/>
          <w:lang w:eastAsia="ru-RU"/>
        </w:rPr>
        <w:t>й</w:t>
      </w:r>
      <w:r w:rsidRPr="004C5E24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4C5E24">
        <w:rPr>
          <w:sz w:val="28"/>
          <w:szCs w:val="28"/>
        </w:rPr>
        <w:t>.</w:t>
      </w:r>
    </w:p>
    <w:p w:rsidR="004F1D3D" w:rsidRPr="004C5E24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C5E24">
        <w:rPr>
          <w:color w:val="000000"/>
          <w:sz w:val="28"/>
          <w:szCs w:val="28"/>
          <w:lang w:eastAsia="ru-RU" w:bidi="ru-RU"/>
        </w:rPr>
        <w:t xml:space="preserve">Комиссии  </w:t>
      </w:r>
      <w:r w:rsidRPr="004C5E24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4C5E24">
        <w:rPr>
          <w:color w:val="000000"/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17.03.2021 по </w:t>
      </w:r>
      <w:r w:rsidR="00463DC6">
        <w:rPr>
          <w:color w:val="000000"/>
          <w:sz w:val="28"/>
          <w:szCs w:val="28"/>
          <w:lang w:eastAsia="ru-RU" w:bidi="ru-RU"/>
        </w:rPr>
        <w:t>29.03</w:t>
      </w:r>
      <w:r w:rsidRPr="004C5E24">
        <w:rPr>
          <w:color w:val="000000"/>
          <w:sz w:val="28"/>
          <w:szCs w:val="28"/>
          <w:lang w:eastAsia="ru-RU" w:bidi="ru-RU"/>
        </w:rPr>
        <w:t>.2021:</w:t>
      </w:r>
    </w:p>
    <w:p w:rsidR="004F1D3D" w:rsidRP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F1D3D">
        <w:rPr>
          <w:sz w:val="28"/>
          <w:szCs w:val="28"/>
          <w:lang w:eastAsia="ru-RU"/>
        </w:rPr>
        <w:t>по рассмотрению</w:t>
      </w:r>
      <w:r w:rsidRPr="004F1D3D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4F1D3D">
        <w:rPr>
          <w:color w:val="000000"/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4F1D3D">
        <w:rPr>
          <w:sz w:val="28"/>
          <w:szCs w:val="28"/>
        </w:rPr>
        <w:t>Челябинская область, Сосновский район,  с. Долгодеревенское, ул. 50 лет ВЛКСМ, 21</w:t>
      </w:r>
      <w:proofErr w:type="gramStart"/>
      <w:r w:rsidRPr="004F1D3D">
        <w:rPr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F1D3D" w:rsidRPr="004F1D3D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6" w:history="1">
        <w:r w:rsidRPr="004F1D3D">
          <w:rPr>
            <w:rStyle w:val="a3"/>
            <w:sz w:val="28"/>
            <w:szCs w:val="28"/>
            <w:lang w:val="en-US" w:eastAsia="ru-RU" w:bidi="ru-RU"/>
          </w:rPr>
          <w:t>www</w:t>
        </w:r>
        <w:r w:rsidRPr="004F1D3D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4F1D3D">
          <w:rPr>
            <w:rStyle w:val="a3"/>
            <w:sz w:val="28"/>
            <w:szCs w:val="28"/>
            <w:lang w:val="en-US" w:eastAsia="ru-RU" w:bidi="ru-RU"/>
          </w:rPr>
          <w:t>chelsosna</w:t>
        </w:r>
        <w:proofErr w:type="spellEnd"/>
        <w:r w:rsidRPr="004F1D3D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4F1D3D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4F1D3D">
        <w:rPr>
          <w:color w:val="000000"/>
          <w:sz w:val="28"/>
          <w:szCs w:val="28"/>
          <w:lang w:bidi="en-US"/>
        </w:rPr>
        <w:t>;</w:t>
      </w:r>
    </w:p>
    <w:p w:rsidR="004F1D3D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</w:pPr>
      <w:r w:rsidRPr="004F1D3D">
        <w:rPr>
          <w:color w:val="000000"/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4F1D3D">
          <w:rPr>
            <w:rStyle w:val="a3"/>
            <w:sz w:val="28"/>
            <w:szCs w:val="28"/>
            <w:lang w:bidi="ru-RU"/>
          </w:rPr>
          <w:t xml:space="preserve"> </w:t>
        </w:r>
        <w:r w:rsidRPr="004F1D3D">
          <w:rPr>
            <w:rStyle w:val="a3"/>
            <w:sz w:val="28"/>
            <w:szCs w:val="28"/>
          </w:rPr>
          <w:t>kom_pziz@chelsosna.ru</w:t>
        </w:r>
        <w:r w:rsidRPr="004F1D3D">
          <w:rPr>
            <w:rStyle w:val="a3"/>
            <w:sz w:val="28"/>
            <w:szCs w:val="28"/>
            <w:lang w:bidi="en-US"/>
          </w:rPr>
          <w:t xml:space="preserve"> </w:t>
        </w:r>
      </w:hyperlink>
      <w:r w:rsidRPr="004F1D3D">
        <w:rPr>
          <w:color w:val="000000"/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4F1D3D">
        <w:rPr>
          <w:sz w:val="28"/>
          <w:szCs w:val="28"/>
          <w:lang w:eastAsia="ru-RU"/>
        </w:rPr>
        <w:t>по рассмотрению</w:t>
      </w:r>
      <w:r w:rsidRPr="004F1D3D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</w:t>
      </w:r>
      <w:r w:rsidRPr="004F6C6F">
        <w:rPr>
          <w:sz w:val="28"/>
          <w:szCs w:val="28"/>
        </w:rPr>
        <w:t xml:space="preserve"> к пос. Западный Сосновского муниципального района Челябинской области</w:t>
      </w:r>
      <w:r>
        <w:rPr>
          <w:color w:val="000000"/>
          <w:sz w:val="24"/>
          <w:szCs w:val="24"/>
          <w:lang w:eastAsia="ru-RU" w:bidi="ru-RU"/>
        </w:rPr>
        <w:t>»</w:t>
      </w:r>
      <w:r w:rsidRPr="004F1D3D">
        <w:rPr>
          <w:color w:val="000000"/>
          <w:sz w:val="24"/>
          <w:szCs w:val="24"/>
          <w:lang w:eastAsia="ru-RU" w:bidi="ru-RU"/>
        </w:rPr>
        <w:t>).</w:t>
      </w:r>
    </w:p>
    <w:p w:rsidR="004F1D3D" w:rsidRPr="004C5E24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4C5E24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Участниками общественных обсуждений по проект</w:t>
      </w:r>
      <w:r>
        <w:rPr>
          <w:rFonts w:ascii="Times New Roman" w:hAnsi="Times New Roman"/>
          <w:sz w:val="28"/>
          <w:szCs w:val="28"/>
        </w:rPr>
        <w:t xml:space="preserve">у генерального </w:t>
      </w:r>
      <w:r w:rsidR="000B2C46">
        <w:rPr>
          <w:rFonts w:ascii="Times New Roman" w:hAnsi="Times New Roman"/>
          <w:sz w:val="28"/>
          <w:szCs w:val="28"/>
        </w:rPr>
        <w:t xml:space="preserve">плана </w:t>
      </w:r>
      <w:r w:rsidRPr="004C5E24">
        <w:rPr>
          <w:rFonts w:ascii="Times New Roman" w:hAnsi="Times New Roman"/>
          <w:sz w:val="28"/>
          <w:szCs w:val="28"/>
        </w:rPr>
        <w:t>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C5E24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4C5E24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E24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315255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="000E303F">
        <w:rPr>
          <w:rFonts w:ascii="Times New Roman" w:hAnsi="Times New Roman" w:cs="Times New Roman"/>
          <w:sz w:val="28"/>
          <w:szCs w:val="28"/>
        </w:rPr>
        <w:t xml:space="preserve">    </w:t>
      </w:r>
      <w:r w:rsidRPr="00315255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315255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315255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315255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E303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5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07147F" w:rsidRPr="00315255" w:rsidRDefault="0007147F" w:rsidP="000E303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315255" w:rsidRDefault="000E303F" w:rsidP="000E303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315255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от «</w:t>
      </w:r>
      <w:r w:rsidR="00BE6C2B">
        <w:rPr>
          <w:rFonts w:ascii="Times New Roman" w:hAnsi="Times New Roman" w:cs="Times New Roman"/>
          <w:sz w:val="28"/>
          <w:szCs w:val="28"/>
        </w:rPr>
        <w:t>11.03.</w:t>
      </w:r>
      <w:r w:rsidR="0007147F" w:rsidRPr="00315255">
        <w:rPr>
          <w:rFonts w:ascii="Times New Roman" w:hAnsi="Times New Roman" w:cs="Times New Roman"/>
          <w:sz w:val="28"/>
          <w:szCs w:val="28"/>
        </w:rPr>
        <w:t>202</w:t>
      </w:r>
      <w:r w:rsidR="00EA41E7" w:rsidRPr="00315255">
        <w:rPr>
          <w:rFonts w:ascii="Times New Roman" w:hAnsi="Times New Roman" w:cs="Times New Roman"/>
          <w:sz w:val="28"/>
          <w:szCs w:val="28"/>
        </w:rPr>
        <w:t>1</w:t>
      </w:r>
      <w:r w:rsidR="00BE6C2B">
        <w:rPr>
          <w:rFonts w:ascii="Times New Roman" w:hAnsi="Times New Roman" w:cs="Times New Roman"/>
          <w:sz w:val="28"/>
          <w:szCs w:val="28"/>
        </w:rPr>
        <w:t xml:space="preserve"> года № 274</w:t>
      </w:r>
    </w:p>
    <w:p w:rsidR="0007147F" w:rsidRPr="00315255" w:rsidRDefault="0007147F" w:rsidP="000E303F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463DC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>
        <w:rPr>
          <w:rFonts w:ascii="Times New Roman" w:hAnsi="Times New Roman" w:cs="Times New Roman"/>
          <w:sz w:val="28"/>
          <w:szCs w:val="28"/>
        </w:rPr>
        <w:t>С</w:t>
      </w:r>
      <w:r w:rsidRPr="00463DC6">
        <w:rPr>
          <w:rFonts w:ascii="Times New Roman" w:hAnsi="Times New Roman" w:cs="Times New Roman"/>
          <w:sz w:val="28"/>
          <w:szCs w:val="28"/>
        </w:rPr>
        <w:t>основского муниципального района оповещает о начале Общественных обсуждений по</w:t>
      </w:r>
      <w:r w:rsidR="000B2C46" w:rsidRPr="00463DC6">
        <w:rPr>
          <w:rFonts w:ascii="Times New Roman" w:hAnsi="Times New Roman" w:cs="Times New Roman"/>
          <w:sz w:val="28"/>
          <w:szCs w:val="28"/>
        </w:rPr>
        <w:t xml:space="preserve"> проекту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 </w:t>
      </w:r>
    </w:p>
    <w:p w:rsidR="00C80360" w:rsidRPr="007375FC" w:rsidRDefault="000E303F" w:rsidP="000E303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="00C80360" w:rsidRPr="003132F2">
        <w:rPr>
          <w:color w:val="000000"/>
          <w:sz w:val="28"/>
          <w:szCs w:val="28"/>
          <w:lang w:eastAsia="ru-RU" w:bidi="ru-RU"/>
        </w:rPr>
        <w:t xml:space="preserve">роект </w:t>
      </w:r>
      <w:r w:rsidR="00C80360">
        <w:rPr>
          <w:color w:val="000000"/>
          <w:sz w:val="28"/>
          <w:szCs w:val="28"/>
          <w:lang w:eastAsia="ru-RU" w:bidi="ru-RU"/>
        </w:rPr>
        <w:t xml:space="preserve">размещен </w:t>
      </w:r>
      <w:r>
        <w:rPr>
          <w:color w:val="000000"/>
          <w:sz w:val="28"/>
          <w:szCs w:val="28"/>
          <w:lang w:eastAsia="ru-RU" w:bidi="ru-RU"/>
        </w:rPr>
        <w:t>на официальном сайте а</w:t>
      </w:r>
      <w:r w:rsidR="00C80360" w:rsidRPr="003132F2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>
        <w:rPr>
          <w:color w:val="000000"/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C80360">
        <w:rPr>
          <w:color w:val="000000"/>
          <w:sz w:val="28"/>
          <w:szCs w:val="28"/>
          <w:lang w:val="en-US" w:eastAsia="ru-RU" w:bidi="ru-RU"/>
        </w:rPr>
        <w:t>www</w:t>
      </w:r>
      <w:r w:rsidR="00C80360"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="00C80360" w:rsidRPr="00C80360">
        <w:rPr>
          <w:color w:val="000000"/>
          <w:sz w:val="28"/>
          <w:szCs w:val="28"/>
          <w:lang w:val="en-US" w:eastAsia="ru-RU" w:bidi="ru-RU"/>
        </w:rPr>
        <w:t>chelsos</w:t>
      </w:r>
      <w:r w:rsidR="00C80360" w:rsidRPr="00C80360">
        <w:rPr>
          <w:color w:val="000000"/>
          <w:sz w:val="28"/>
          <w:szCs w:val="28"/>
          <w:lang w:eastAsia="ru-RU" w:bidi="ru-RU"/>
        </w:rPr>
        <w:t>na</w:t>
      </w:r>
      <w:proofErr w:type="spellEnd"/>
      <w:r w:rsidR="00C80360" w:rsidRPr="00C80360">
        <w:rPr>
          <w:color w:val="000000"/>
          <w:sz w:val="28"/>
          <w:szCs w:val="28"/>
          <w:lang w:eastAsia="ru-RU" w:bidi="ru-RU"/>
        </w:rPr>
        <w:t>.</w:t>
      </w:r>
      <w:proofErr w:type="spellStart"/>
      <w:r w:rsidR="00C80360" w:rsidRPr="00C80360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="00C80360" w:rsidRPr="00C80360">
        <w:rPr>
          <w:color w:val="000000"/>
          <w:sz w:val="28"/>
          <w:szCs w:val="28"/>
          <w:lang w:eastAsia="ru-RU" w:bidi="ru-RU"/>
        </w:rPr>
        <w:t xml:space="preserve"> </w:t>
      </w:r>
      <w:r w:rsidR="00C80360">
        <w:rPr>
          <w:color w:val="000000"/>
          <w:sz w:val="28"/>
          <w:szCs w:val="28"/>
          <w:lang w:eastAsia="ru-RU" w:bidi="ru-RU"/>
        </w:rPr>
        <w:t xml:space="preserve">– в разделе </w:t>
      </w:r>
      <w:r w:rsidR="00C80360" w:rsidRPr="007375FC">
        <w:rPr>
          <w:color w:val="000000"/>
          <w:sz w:val="28"/>
          <w:szCs w:val="28"/>
          <w:lang w:eastAsia="ru-RU" w:bidi="ru-RU"/>
        </w:rPr>
        <w:t>«Общественные обсуждения» в соответствии с перечнем материалов:</w:t>
      </w:r>
    </w:p>
    <w:p w:rsidR="00C80360" w:rsidRPr="007375FC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Карта границ населенных пунктов (в том числе границ образуемых населенных пунктов)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Транспортная инфраструктура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Карта 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планируемого размещения объектов. Инженерная  инфраструктура. Водоснабжение, водоотведение. 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Ка</w:t>
      </w:r>
      <w:r w:rsidR="00C80360" w:rsidRPr="007375FC">
        <w:rPr>
          <w:color w:val="000000"/>
          <w:sz w:val="28"/>
          <w:szCs w:val="28"/>
          <w:lang w:eastAsia="ru-RU" w:bidi="ru-RU"/>
        </w:rPr>
        <w:t>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Инженерная  инфраструктура. Газоснабжение, теплоснабжение.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Инженерная  инфраструктура. Газоснабжение. </w:t>
      </w:r>
    </w:p>
    <w:p w:rsidR="00C80360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>а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планируемого размещения объектов. Социальная  инфраструктура </w:t>
      </w:r>
    </w:p>
    <w:p w:rsidR="007375FC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К</w:t>
      </w:r>
      <w:r w:rsidR="00C80360" w:rsidRPr="007375FC">
        <w:rPr>
          <w:color w:val="000000"/>
          <w:sz w:val="28"/>
          <w:szCs w:val="28"/>
          <w:lang w:eastAsia="ru-RU" w:bidi="ru-RU"/>
        </w:rPr>
        <w:t>арт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C80360" w:rsidRPr="007375FC">
        <w:rPr>
          <w:color w:val="000000"/>
          <w:sz w:val="28"/>
          <w:szCs w:val="28"/>
          <w:lang w:eastAsia="ru-RU" w:bidi="ru-RU"/>
        </w:rPr>
        <w:t xml:space="preserve"> функциональных зон поселения или городского округа</w:t>
      </w:r>
    </w:p>
    <w:p w:rsidR="007375FC" w:rsidRPr="007375FC" w:rsidRDefault="007375FC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sz w:val="28"/>
          <w:szCs w:val="28"/>
        </w:rPr>
        <w:t>Карта территорий, подверженных риску возникновения чрезвычайных ситуаций природного и  техногенного характера Карта границ населенных пунктов и категорий земель (существующее положение), объектов, границ, зон, территорий оказывающих влияние на установление функциональных зон и на размещение объектов местного, регионального и федерального значения, зон с особыми условиями использования территорий</w:t>
      </w:r>
    </w:p>
    <w:p w:rsidR="00C80360" w:rsidRPr="007375FC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 xml:space="preserve">Копии материалов по обоснованию в виде карт </w:t>
      </w:r>
    </w:p>
    <w:p w:rsidR="007375FC" w:rsidRPr="007375FC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7375FC">
        <w:rPr>
          <w:color w:val="000000"/>
          <w:sz w:val="28"/>
          <w:szCs w:val="28"/>
          <w:lang w:eastAsia="ru-RU" w:bidi="ru-RU"/>
        </w:rPr>
        <w:t>Материалы по обоснованию в текстовой форме</w:t>
      </w:r>
    </w:p>
    <w:p w:rsidR="00C80360" w:rsidRPr="00D85BDB" w:rsidRDefault="00C80360" w:rsidP="00463DC6">
      <w:pPr>
        <w:pStyle w:val="40"/>
        <w:numPr>
          <w:ilvl w:val="0"/>
          <w:numId w:val="10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D85BDB">
        <w:rPr>
          <w:sz w:val="28"/>
          <w:szCs w:val="28"/>
          <w:lang w:eastAsia="ru-RU" w:bidi="ru-RU"/>
        </w:rPr>
        <w:t>Положение о территориальном планировании</w:t>
      </w:r>
    </w:p>
    <w:p w:rsidR="00C80360" w:rsidRPr="00D85BD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85BDB">
        <w:rPr>
          <w:sz w:val="28"/>
          <w:szCs w:val="28"/>
          <w:lang w:eastAsia="ru-RU" w:bidi="ru-RU"/>
        </w:rPr>
        <w:t>О</w:t>
      </w:r>
      <w:r w:rsidR="00C80360" w:rsidRPr="00D85BDB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463DC6" w:rsidRPr="00D85BDB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85BDB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D85BDB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D85BDB">
        <w:rPr>
          <w:sz w:val="28"/>
          <w:szCs w:val="28"/>
          <w:lang w:eastAsia="ru-RU" w:bidi="ru-RU"/>
        </w:rPr>
        <w:lastRenderedPageBreak/>
        <w:t>С</w:t>
      </w:r>
      <w:r w:rsidR="00C80360" w:rsidRPr="00D85BDB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C80360" w:rsidRPr="00D85BDB">
        <w:rPr>
          <w:rStyle w:val="22"/>
          <w:b w:val="0"/>
          <w:color w:val="auto"/>
          <w:sz w:val="28"/>
          <w:szCs w:val="28"/>
        </w:rPr>
        <w:t>17.03.2021 года по 1</w:t>
      </w:r>
      <w:r w:rsidR="002828CE" w:rsidRPr="00D85BDB">
        <w:rPr>
          <w:rStyle w:val="22"/>
          <w:b w:val="0"/>
          <w:color w:val="auto"/>
          <w:sz w:val="28"/>
          <w:szCs w:val="28"/>
        </w:rPr>
        <w:t>9</w:t>
      </w:r>
      <w:r w:rsidR="00C80360" w:rsidRPr="00D85BDB">
        <w:rPr>
          <w:rStyle w:val="22"/>
          <w:b w:val="0"/>
          <w:color w:val="auto"/>
          <w:sz w:val="28"/>
          <w:szCs w:val="28"/>
        </w:rPr>
        <w:t>.04.2021 года</w:t>
      </w:r>
      <w:r w:rsidR="00C80360" w:rsidRPr="00D85BDB">
        <w:rPr>
          <w:sz w:val="28"/>
          <w:szCs w:val="28"/>
          <w:lang w:eastAsia="ru-RU" w:bidi="ru-RU"/>
        </w:rPr>
        <w:t>.</w:t>
      </w:r>
    </w:p>
    <w:p w:rsidR="00C80360" w:rsidRPr="00EF3328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D85BDB">
        <w:rPr>
          <w:sz w:val="28"/>
          <w:szCs w:val="28"/>
          <w:lang w:eastAsia="ru-RU" w:bidi="ru-RU"/>
        </w:rPr>
        <w:t>Э</w:t>
      </w:r>
      <w:r w:rsidR="00C80360" w:rsidRPr="00D85BDB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D85BDB">
        <w:rPr>
          <w:sz w:val="28"/>
          <w:szCs w:val="28"/>
          <w:lang w:eastAsia="ru-RU" w:bidi="ru-RU"/>
        </w:rPr>
        <w:t>по адресу: Челябинская область, Сосновский</w:t>
      </w:r>
      <w:r w:rsidR="00463DC6">
        <w:rPr>
          <w:color w:val="000000"/>
          <w:sz w:val="28"/>
          <w:szCs w:val="28"/>
          <w:lang w:eastAsia="ru-RU" w:bidi="ru-RU"/>
        </w:rPr>
        <w:t xml:space="preserve"> </w:t>
      </w:r>
      <w:r w:rsidR="00463DC6" w:rsidRPr="002828CE">
        <w:rPr>
          <w:sz w:val="28"/>
          <w:szCs w:val="28"/>
          <w:lang w:eastAsia="ru-RU" w:bidi="ru-RU"/>
        </w:rPr>
        <w:t xml:space="preserve">район, с. Кременкуль, ул. Ленина, д. 14б (администрация Кременкульского </w:t>
      </w:r>
      <w:r w:rsidR="00463DC6" w:rsidRPr="00EF3328">
        <w:rPr>
          <w:sz w:val="28"/>
          <w:szCs w:val="28"/>
          <w:lang w:eastAsia="ru-RU" w:bidi="ru-RU"/>
        </w:rPr>
        <w:t>сельского поселения)</w:t>
      </w:r>
      <w:r w:rsidR="00C80360" w:rsidRPr="00EF3328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2828CE" w:rsidRPr="00EF3328">
        <w:rPr>
          <w:sz w:val="28"/>
          <w:szCs w:val="28"/>
          <w:lang w:eastAsia="ru-RU" w:bidi="ru-RU"/>
        </w:rPr>
        <w:t>05.04</w:t>
      </w:r>
      <w:r w:rsidR="00463DC6" w:rsidRPr="00EF3328">
        <w:rPr>
          <w:sz w:val="28"/>
          <w:szCs w:val="28"/>
          <w:lang w:eastAsia="ru-RU" w:bidi="ru-RU"/>
        </w:rPr>
        <w:t>.2021</w:t>
      </w:r>
      <w:r w:rsidR="00C80360" w:rsidRPr="00EF3328">
        <w:rPr>
          <w:sz w:val="28"/>
          <w:szCs w:val="28"/>
          <w:lang w:eastAsia="ru-RU" w:bidi="ru-RU"/>
        </w:rPr>
        <w:t>г.</w:t>
      </w:r>
    </w:p>
    <w:p w:rsidR="001F6D5A" w:rsidRPr="00EF3328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F3328">
        <w:rPr>
          <w:sz w:val="28"/>
          <w:szCs w:val="28"/>
          <w:lang w:eastAsia="ru-RU" w:bidi="ru-RU"/>
        </w:rPr>
        <w:t>П</w:t>
      </w:r>
      <w:r w:rsidR="00C80360" w:rsidRPr="00EF3328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EF3328">
        <w:rPr>
          <w:sz w:val="28"/>
          <w:szCs w:val="28"/>
          <w:lang w:eastAsia="ru-RU" w:bidi="ru-RU"/>
        </w:rPr>
        <w:t>ст. 8</w:t>
      </w:r>
      <w:r w:rsidR="00C80360" w:rsidRPr="00EF3328">
        <w:rPr>
          <w:sz w:val="28"/>
          <w:szCs w:val="28"/>
          <w:lang w:eastAsia="ru-RU" w:bidi="ru-RU"/>
        </w:rPr>
        <w:t xml:space="preserve"> Положения.</w:t>
      </w:r>
      <w:r w:rsidR="002828CE" w:rsidRPr="00EF3328">
        <w:rPr>
          <w:sz w:val="28"/>
          <w:szCs w:val="28"/>
          <w:lang w:eastAsia="ru-RU" w:bidi="ru-RU"/>
        </w:rPr>
        <w:t xml:space="preserve"> </w:t>
      </w:r>
      <w:r w:rsidR="00C80360" w:rsidRPr="00EF3328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EF3328">
        <w:rPr>
          <w:sz w:val="28"/>
          <w:szCs w:val="28"/>
          <w:lang w:eastAsia="ru-RU" w:bidi="ru-RU"/>
        </w:rPr>
        <w:t xml:space="preserve">разработчика проекта </w:t>
      </w:r>
      <w:r w:rsidRPr="00EF3328">
        <w:rPr>
          <w:sz w:val="28"/>
          <w:szCs w:val="28"/>
          <w:lang w:eastAsia="ru-RU" w:bidi="ru-RU"/>
        </w:rPr>
        <w:t>Волков</w:t>
      </w:r>
      <w:r w:rsidR="00EF3328" w:rsidRPr="00EF3328">
        <w:rPr>
          <w:sz w:val="28"/>
          <w:szCs w:val="28"/>
          <w:lang w:eastAsia="ru-RU" w:bidi="ru-RU"/>
        </w:rPr>
        <w:t>а</w:t>
      </w:r>
      <w:r w:rsidRPr="00EF3328">
        <w:rPr>
          <w:sz w:val="28"/>
          <w:szCs w:val="28"/>
          <w:lang w:eastAsia="ru-RU" w:bidi="ru-RU"/>
        </w:rPr>
        <w:t xml:space="preserve"> Е.Г.</w:t>
      </w:r>
      <w:r w:rsidR="002828CE" w:rsidRPr="00EF3328">
        <w:rPr>
          <w:sz w:val="28"/>
          <w:szCs w:val="28"/>
          <w:lang w:eastAsia="ru-RU" w:bidi="ru-RU"/>
        </w:rPr>
        <w:t xml:space="preserve">, тел. </w:t>
      </w:r>
      <w:r w:rsidR="00EF3328" w:rsidRPr="00EF3328">
        <w:rPr>
          <w:sz w:val="28"/>
          <w:szCs w:val="28"/>
          <w:lang w:eastAsia="ru-RU" w:bidi="ru-RU"/>
        </w:rPr>
        <w:t>83519051735</w:t>
      </w:r>
      <w:r w:rsidR="00EF3328">
        <w:rPr>
          <w:sz w:val="28"/>
          <w:szCs w:val="28"/>
          <w:lang w:eastAsia="ru-RU" w:bidi="ru-RU"/>
        </w:rPr>
        <w:t>.</w:t>
      </w:r>
      <w:r w:rsidR="002828CE" w:rsidRPr="00EF3328">
        <w:rPr>
          <w:sz w:val="28"/>
          <w:szCs w:val="28"/>
          <w:lang w:eastAsia="ru-RU" w:bidi="ru-RU"/>
        </w:rPr>
        <w:t xml:space="preserve"> </w:t>
      </w:r>
    </w:p>
    <w:p w:rsidR="001F6D5A" w:rsidRPr="00EF3328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F3328">
        <w:rPr>
          <w:sz w:val="28"/>
          <w:szCs w:val="28"/>
          <w:lang w:eastAsia="ru-RU" w:bidi="ru-RU"/>
        </w:rPr>
        <w:t>П</w:t>
      </w:r>
      <w:r w:rsidR="00C80360" w:rsidRPr="00EF3328">
        <w:rPr>
          <w:sz w:val="28"/>
          <w:szCs w:val="28"/>
          <w:lang w:eastAsia="ru-RU" w:bidi="ru-RU"/>
        </w:rPr>
        <w:t>орядок внесения</w:t>
      </w:r>
      <w:r w:rsidR="00C80360" w:rsidRPr="00EF3328">
        <w:rPr>
          <w:sz w:val="28"/>
          <w:szCs w:val="28"/>
        </w:rPr>
        <w:t xml:space="preserve"> </w:t>
      </w:r>
      <w:r w:rsidR="00C80360" w:rsidRPr="00EF3328">
        <w:rPr>
          <w:sz w:val="28"/>
          <w:szCs w:val="28"/>
          <w:lang w:eastAsia="ru-RU" w:bidi="ru-RU"/>
        </w:rPr>
        <w:t>предложений и замечаний</w:t>
      </w:r>
      <w:r w:rsidR="001F6D5A" w:rsidRPr="00EF3328">
        <w:rPr>
          <w:sz w:val="28"/>
          <w:szCs w:val="28"/>
          <w:lang w:eastAsia="ru-RU" w:bidi="ru-RU"/>
        </w:rPr>
        <w:t>:</w:t>
      </w:r>
    </w:p>
    <w:p w:rsid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4F1D3D">
        <w:rPr>
          <w:color w:val="000000"/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4F1D3D">
        <w:rPr>
          <w:sz w:val="28"/>
          <w:szCs w:val="28"/>
          <w:lang w:eastAsia="ru-RU"/>
        </w:rPr>
        <w:t>по рассмотрению</w:t>
      </w:r>
      <w:r w:rsidRPr="004F1D3D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4F1D3D">
        <w:rPr>
          <w:color w:val="000000"/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4F1D3D">
        <w:rPr>
          <w:sz w:val="28"/>
          <w:szCs w:val="28"/>
        </w:rPr>
        <w:t>Челябинская область, Сосновский район,  с. Долгодеревенское, ул. 50 лет ВЛКСМ, 21</w:t>
      </w:r>
      <w:r w:rsidRPr="004F1D3D">
        <w:rPr>
          <w:color w:val="000000"/>
          <w:sz w:val="28"/>
          <w:szCs w:val="28"/>
          <w:lang w:eastAsia="ru-RU" w:bidi="ru-RU"/>
        </w:rPr>
        <w:t>;</w:t>
      </w:r>
    </w:p>
    <w:p w:rsid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5BDB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85BDB">
          <w:rPr>
            <w:rStyle w:val="a3"/>
            <w:sz w:val="28"/>
            <w:szCs w:val="28"/>
            <w:lang w:val="en-US" w:eastAsia="ru-RU" w:bidi="ru-RU"/>
          </w:rPr>
          <w:t>www</w:t>
        </w:r>
        <w:r w:rsidRPr="00D85BDB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D85BDB">
          <w:rPr>
            <w:rStyle w:val="a3"/>
            <w:sz w:val="28"/>
            <w:szCs w:val="28"/>
            <w:lang w:val="en-US" w:eastAsia="ru-RU" w:bidi="ru-RU"/>
          </w:rPr>
          <w:t>chelsosna</w:t>
        </w:r>
        <w:proofErr w:type="spellEnd"/>
        <w:r w:rsidRPr="00D85BDB">
          <w:rPr>
            <w:rStyle w:val="a3"/>
            <w:sz w:val="28"/>
            <w:szCs w:val="28"/>
            <w:lang w:eastAsia="ru-RU" w:bidi="ru-RU"/>
          </w:rPr>
          <w:t>.</w:t>
        </w:r>
        <w:proofErr w:type="spellStart"/>
        <w:r w:rsidRPr="00D85BDB">
          <w:rPr>
            <w:rStyle w:val="a3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D85BDB">
        <w:rPr>
          <w:color w:val="000000"/>
          <w:sz w:val="28"/>
          <w:szCs w:val="28"/>
          <w:lang w:bidi="en-US"/>
        </w:rPr>
        <w:t>;</w:t>
      </w:r>
    </w:p>
    <w:p w:rsidR="001F6D5A" w:rsidRPr="00D85BDB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85BDB">
        <w:rPr>
          <w:color w:val="000000"/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85BDB">
          <w:rPr>
            <w:rStyle w:val="a3"/>
            <w:sz w:val="28"/>
            <w:szCs w:val="28"/>
            <w:lang w:bidi="ru-RU"/>
          </w:rPr>
          <w:t xml:space="preserve"> </w:t>
        </w:r>
        <w:r w:rsidRPr="00D85BDB">
          <w:rPr>
            <w:rStyle w:val="a3"/>
            <w:sz w:val="28"/>
            <w:szCs w:val="28"/>
          </w:rPr>
          <w:t>kom_pziz@chelsosna.ru</w:t>
        </w:r>
        <w:r w:rsidRPr="00D85BDB">
          <w:rPr>
            <w:rStyle w:val="a3"/>
            <w:sz w:val="28"/>
            <w:szCs w:val="28"/>
            <w:lang w:bidi="en-US"/>
          </w:rPr>
          <w:t xml:space="preserve"> </w:t>
        </w:r>
      </w:hyperlink>
      <w:r w:rsidRPr="00D85BDB">
        <w:rPr>
          <w:color w:val="000000"/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85BDB">
        <w:rPr>
          <w:sz w:val="28"/>
          <w:szCs w:val="28"/>
          <w:lang w:eastAsia="ru-RU"/>
        </w:rPr>
        <w:t>по рассмотрению</w:t>
      </w:r>
      <w:r w:rsidRPr="00D85BDB">
        <w:rPr>
          <w:sz w:val="28"/>
          <w:szCs w:val="28"/>
        </w:rPr>
        <w:t xml:space="preserve"> проекта генерального плана 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D85BDB">
        <w:rPr>
          <w:color w:val="000000"/>
          <w:sz w:val="24"/>
          <w:szCs w:val="24"/>
          <w:lang w:eastAsia="ru-RU" w:bidi="ru-RU"/>
        </w:rPr>
        <w:t>»)</w:t>
      </w:r>
      <w:r w:rsidRPr="00D85BDB">
        <w:rPr>
          <w:color w:val="000000"/>
          <w:sz w:val="28"/>
          <w:szCs w:val="28"/>
          <w:lang w:eastAsia="ru-RU" w:bidi="ru-RU"/>
        </w:rPr>
        <w:t xml:space="preserve">. </w:t>
      </w:r>
    </w:p>
    <w:p w:rsidR="00C80360" w:rsidRPr="001F6D5A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C80360" w:rsidRPr="001F6D5A">
        <w:rPr>
          <w:color w:val="000000"/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2828CE" w:rsidRPr="001F6D5A">
        <w:rPr>
          <w:color w:val="000000"/>
          <w:sz w:val="28"/>
          <w:szCs w:val="28"/>
          <w:lang w:eastAsia="ru-RU" w:bidi="ru-RU"/>
        </w:rPr>
        <w:t>05.04.2021</w:t>
      </w:r>
      <w:r w:rsidR="00C80360" w:rsidRPr="001F6D5A">
        <w:rPr>
          <w:color w:val="000000"/>
          <w:sz w:val="28"/>
          <w:szCs w:val="28"/>
          <w:lang w:eastAsia="ru-RU" w:bidi="ru-RU"/>
        </w:rPr>
        <w:t xml:space="preserve">г. </w:t>
      </w: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315255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315255" w:rsidSect="000E303F">
      <w:pgSz w:w="11905" w:h="16838"/>
      <w:pgMar w:top="851" w:right="848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B2C46"/>
    <w:rsid w:val="000C0038"/>
    <w:rsid w:val="000C521F"/>
    <w:rsid w:val="000C6CA4"/>
    <w:rsid w:val="000D567E"/>
    <w:rsid w:val="000E303F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E6C2B"/>
    <w:rsid w:val="00C005B6"/>
    <w:rsid w:val="00C455F8"/>
    <w:rsid w:val="00C80360"/>
    <w:rsid w:val="00CB7E7A"/>
    <w:rsid w:val="00CF758A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031E"/>
    <w:rsid w:val="00DF75C6"/>
    <w:rsid w:val="00E148DE"/>
    <w:rsid w:val="00E156B0"/>
    <w:rsid w:val="00E3149E"/>
    <w:rsid w:val="00E54026"/>
    <w:rsid w:val="00E6653F"/>
    <w:rsid w:val="00E73EB0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D57F-A7AF-4C08-8417-21DA255B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34</cp:revision>
  <cp:lastPrinted>2021-03-05T07:32:00Z</cp:lastPrinted>
  <dcterms:created xsi:type="dcterms:W3CDTF">2020-06-03T06:36:00Z</dcterms:created>
  <dcterms:modified xsi:type="dcterms:W3CDTF">2021-03-12T07:22:00Z</dcterms:modified>
</cp:coreProperties>
</file>