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8C132B" w:rsidP="008C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</w:t>
      </w:r>
      <w:r w:rsidR="00D3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от 19</w:t>
      </w:r>
      <w:r w:rsidR="0013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.04.2021г. № 4</w:t>
      </w:r>
      <w:r w:rsidR="00D3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0D" w:rsidRDefault="004F130D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8C7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4F1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</w:t>
      </w:r>
      <w:proofErr w:type="gramEnd"/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района,  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61D3C" w:rsidRPr="004F1D3D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339A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0B2C46">
        <w:rPr>
          <w:sz w:val="28"/>
          <w:szCs w:val="28"/>
          <w:lang w:eastAsia="ru-RU"/>
        </w:rPr>
        <w:t>по</w:t>
      </w:r>
      <w:r w:rsidR="00B76D06" w:rsidRPr="004F1D3D">
        <w:rPr>
          <w:sz w:val="28"/>
          <w:szCs w:val="28"/>
        </w:rPr>
        <w:t xml:space="preserve"> </w:t>
      </w:r>
      <w:r w:rsidR="00F06DCD" w:rsidRPr="004F1D3D">
        <w:rPr>
          <w:sz w:val="28"/>
          <w:szCs w:val="28"/>
        </w:rPr>
        <w:t>проект</w:t>
      </w:r>
      <w:r w:rsidR="000B2C46">
        <w:rPr>
          <w:sz w:val="28"/>
          <w:szCs w:val="28"/>
        </w:rPr>
        <w:t>у</w:t>
      </w:r>
      <w:r w:rsidR="00F06DCD" w:rsidRPr="004F1D3D">
        <w:rPr>
          <w:sz w:val="28"/>
          <w:szCs w:val="28"/>
        </w:rPr>
        <w:t xml:space="preserve"> </w:t>
      </w:r>
      <w:r w:rsidR="008C7136">
        <w:rPr>
          <w:sz w:val="28"/>
          <w:szCs w:val="28"/>
        </w:rPr>
        <w:t xml:space="preserve">правил </w:t>
      </w:r>
      <w:r w:rsidR="008C7136" w:rsidRPr="00CA339A">
        <w:rPr>
          <w:sz w:val="28"/>
          <w:szCs w:val="28"/>
        </w:rPr>
        <w:t>землепользования и застройки</w:t>
      </w:r>
      <w:r w:rsidR="004F6C6F" w:rsidRPr="00CA339A">
        <w:rPr>
          <w:sz w:val="28"/>
          <w:szCs w:val="28"/>
        </w:rPr>
        <w:t xml:space="preserve">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="004F1D3D" w:rsidRPr="00CA339A">
        <w:rPr>
          <w:sz w:val="28"/>
          <w:szCs w:val="28"/>
        </w:rPr>
        <w:t>.</w:t>
      </w:r>
    </w:p>
    <w:p w:rsidR="004C5E24" w:rsidRPr="00CA339A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339A">
        <w:rPr>
          <w:sz w:val="28"/>
          <w:szCs w:val="28"/>
          <w:lang w:eastAsia="ru-RU" w:bidi="ru-RU"/>
        </w:rPr>
        <w:t>–</w:t>
      </w:r>
      <w:r w:rsidRPr="00CA339A">
        <w:rPr>
          <w:sz w:val="28"/>
          <w:szCs w:val="28"/>
          <w:lang w:eastAsia="ru-RU" w:bidi="ru-RU"/>
        </w:rPr>
        <w:t xml:space="preserve"> </w:t>
      </w:r>
      <w:r w:rsidR="00CA339A" w:rsidRPr="00CA339A">
        <w:rPr>
          <w:rStyle w:val="22"/>
          <w:b w:val="0"/>
          <w:color w:val="auto"/>
          <w:sz w:val="28"/>
          <w:szCs w:val="28"/>
        </w:rPr>
        <w:t>21.04.2021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CA339A" w:rsidRPr="00CA339A">
        <w:rPr>
          <w:rStyle w:val="22"/>
          <w:b w:val="0"/>
          <w:color w:val="auto"/>
          <w:sz w:val="28"/>
          <w:szCs w:val="28"/>
        </w:rPr>
        <w:t>24</w:t>
      </w:r>
      <w:r w:rsidRPr="00CA339A">
        <w:rPr>
          <w:rStyle w:val="22"/>
          <w:b w:val="0"/>
          <w:color w:val="auto"/>
          <w:sz w:val="28"/>
          <w:szCs w:val="28"/>
        </w:rPr>
        <w:t>.0</w:t>
      </w:r>
      <w:r w:rsidR="00CA339A" w:rsidRPr="00CA339A">
        <w:rPr>
          <w:rStyle w:val="22"/>
          <w:b w:val="0"/>
          <w:color w:val="auto"/>
          <w:sz w:val="28"/>
          <w:szCs w:val="28"/>
        </w:rPr>
        <w:t>5</w:t>
      </w:r>
      <w:r w:rsidRPr="00CA339A">
        <w:rPr>
          <w:rStyle w:val="22"/>
          <w:b w:val="0"/>
          <w:color w:val="auto"/>
          <w:sz w:val="28"/>
          <w:szCs w:val="28"/>
        </w:rPr>
        <w:t>.2021 года</w:t>
      </w:r>
      <w:r w:rsidRPr="00CA339A">
        <w:rPr>
          <w:sz w:val="28"/>
          <w:szCs w:val="28"/>
          <w:lang w:eastAsia="ru-RU" w:bidi="ru-RU"/>
        </w:rPr>
        <w:t>.</w:t>
      </w:r>
    </w:p>
    <w:p w:rsidR="004C5E24" w:rsidRPr="00CA339A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A339A">
        <w:rPr>
          <w:sz w:val="28"/>
          <w:szCs w:val="28"/>
          <w:lang w:eastAsia="ru-RU"/>
        </w:rPr>
        <w:t>общественных обсуждени</w:t>
      </w:r>
      <w:r w:rsidR="00F23226" w:rsidRPr="00CA339A">
        <w:rPr>
          <w:sz w:val="28"/>
          <w:szCs w:val="28"/>
          <w:lang w:eastAsia="ru-RU"/>
        </w:rPr>
        <w:t>й</w:t>
      </w:r>
      <w:r w:rsidRPr="00CA339A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339A">
        <w:rPr>
          <w:sz w:val="28"/>
          <w:szCs w:val="28"/>
        </w:rPr>
        <w:t>.</w:t>
      </w:r>
    </w:p>
    <w:p w:rsidR="004F1D3D" w:rsidRPr="00CA339A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Комиссии  </w:t>
      </w:r>
      <w:r w:rsidRPr="00CA339A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339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A339A" w:rsidRPr="00CA339A">
        <w:rPr>
          <w:sz w:val="28"/>
          <w:szCs w:val="28"/>
          <w:lang w:eastAsia="ru-RU" w:bidi="ru-RU"/>
        </w:rPr>
        <w:t>21.04.2021</w:t>
      </w:r>
      <w:r w:rsidRPr="00CA339A">
        <w:rPr>
          <w:sz w:val="28"/>
          <w:szCs w:val="28"/>
          <w:lang w:eastAsia="ru-RU" w:bidi="ru-RU"/>
        </w:rPr>
        <w:t xml:space="preserve"> по </w:t>
      </w:r>
      <w:r w:rsidR="00CA339A" w:rsidRPr="00CA339A">
        <w:rPr>
          <w:sz w:val="28"/>
          <w:szCs w:val="28"/>
          <w:lang w:eastAsia="ru-RU" w:bidi="ru-RU"/>
        </w:rPr>
        <w:t>10.05.2021</w:t>
      </w:r>
      <w:r w:rsidRPr="00CA339A">
        <w:rPr>
          <w:sz w:val="28"/>
          <w:szCs w:val="28"/>
          <w:lang w:eastAsia="ru-RU" w:bidi="ru-RU"/>
        </w:rPr>
        <w:t>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339A">
        <w:rPr>
          <w:sz w:val="28"/>
          <w:szCs w:val="28"/>
          <w:lang w:eastAsia="ru-RU"/>
        </w:rPr>
        <w:t>по</w:t>
      </w:r>
      <w:r w:rsidRPr="004F1D3D">
        <w:rPr>
          <w:sz w:val="28"/>
          <w:szCs w:val="28"/>
          <w:lang w:eastAsia="ru-RU"/>
        </w:rPr>
        <w:t xml:space="preserve"> рассмотрению</w:t>
      </w:r>
      <w:r w:rsidRPr="004F1D3D">
        <w:rPr>
          <w:sz w:val="28"/>
          <w:szCs w:val="28"/>
        </w:rPr>
        <w:t xml:space="preserve"> </w:t>
      </w:r>
      <w:r w:rsidR="00CA339A">
        <w:rPr>
          <w:sz w:val="28"/>
          <w:szCs w:val="28"/>
        </w:rPr>
        <w:t xml:space="preserve">проекта правил </w:t>
      </w:r>
      <w:r w:rsidR="00CA339A" w:rsidRPr="00CA339A">
        <w:rPr>
          <w:sz w:val="28"/>
          <w:szCs w:val="28"/>
        </w:rPr>
        <w:t>землепользования и застройки</w:t>
      </w:r>
      <w:r w:rsidR="00CA339A" w:rsidRPr="004F1D3D">
        <w:rPr>
          <w:sz w:val="28"/>
          <w:szCs w:val="28"/>
        </w:rPr>
        <w:t xml:space="preserve"> </w:t>
      </w:r>
      <w:r w:rsidRPr="004F1D3D">
        <w:rPr>
          <w:sz w:val="28"/>
          <w:szCs w:val="28"/>
        </w:rPr>
        <w:t>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4F1D3D">
        <w:rPr>
          <w:color w:val="000000"/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4F1D3D">
        <w:rPr>
          <w:sz w:val="28"/>
          <w:szCs w:val="28"/>
        </w:rPr>
        <w:t>Челябинская область, Сосновский район,  с. Долгодеревенское, 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4F1D3D" w:rsidRPr="00CA339A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</w:t>
      </w:r>
      <w:r w:rsidRPr="00CA339A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339A">
        <w:rPr>
          <w:sz w:val="28"/>
          <w:szCs w:val="28"/>
          <w:lang w:bidi="en-US"/>
        </w:rPr>
        <w:t>;</w:t>
      </w:r>
    </w:p>
    <w:p w:rsidR="004F1D3D" w:rsidRPr="00CA339A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CA339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339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339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339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339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339A">
        <w:rPr>
          <w:sz w:val="28"/>
          <w:szCs w:val="28"/>
          <w:lang w:eastAsia="ru-RU"/>
        </w:rPr>
        <w:t>по рассмотрению</w:t>
      </w:r>
      <w:r w:rsidRPr="00CA339A">
        <w:rPr>
          <w:sz w:val="28"/>
          <w:szCs w:val="28"/>
        </w:rPr>
        <w:t xml:space="preserve"> проекта </w:t>
      </w:r>
      <w:r w:rsidR="00CA339A">
        <w:rPr>
          <w:sz w:val="28"/>
          <w:szCs w:val="28"/>
        </w:rPr>
        <w:t xml:space="preserve">правил </w:t>
      </w:r>
      <w:r w:rsidR="00CA339A" w:rsidRPr="00CA339A">
        <w:rPr>
          <w:sz w:val="28"/>
          <w:szCs w:val="28"/>
        </w:rPr>
        <w:t>землепользования и застройки</w:t>
      </w:r>
      <w:r w:rsidRPr="00CA339A">
        <w:rPr>
          <w:sz w:val="28"/>
          <w:szCs w:val="28"/>
        </w:rPr>
        <w:t xml:space="preserve">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CA339A">
        <w:rPr>
          <w:sz w:val="24"/>
          <w:szCs w:val="24"/>
          <w:lang w:eastAsia="ru-RU" w:bidi="ru-RU"/>
        </w:rPr>
        <w:t>»).</w:t>
      </w:r>
    </w:p>
    <w:p w:rsidR="004F1D3D" w:rsidRPr="00CA339A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проекту </w:t>
      </w:r>
      <w:r w:rsidR="00CA339A" w:rsidRPr="00CA339A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0B2C46" w:rsidRPr="00CA339A">
        <w:rPr>
          <w:rFonts w:ascii="Times New Roman" w:hAnsi="Times New Roman"/>
          <w:sz w:val="28"/>
          <w:szCs w:val="28"/>
        </w:rPr>
        <w:t xml:space="preserve"> </w:t>
      </w:r>
      <w:r w:rsidRPr="00CA339A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r w:rsidRPr="004C5E24">
        <w:rPr>
          <w:rFonts w:ascii="Times New Roman" w:hAnsi="Times New Roman"/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C5E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5E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F130D">
        <w:rPr>
          <w:rFonts w:ascii="Times New Roman" w:hAnsi="Times New Roman"/>
          <w:sz w:val="28"/>
          <w:szCs w:val="28"/>
        </w:rPr>
        <w:t>а</w:t>
      </w:r>
      <w:r w:rsidRPr="004C5E24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4F130D">
        <w:rPr>
          <w:rFonts w:ascii="Times New Roman" w:hAnsi="Times New Roman" w:cs="Times New Roman"/>
          <w:sz w:val="28"/>
          <w:szCs w:val="28"/>
        </w:rPr>
        <w:t xml:space="preserve">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C132B" w:rsidRDefault="008C132B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315255" w:rsidRDefault="004F13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C132B">
        <w:rPr>
          <w:rFonts w:ascii="Times New Roman" w:hAnsi="Times New Roman" w:cs="Times New Roman"/>
          <w:sz w:val="28"/>
          <w:szCs w:val="28"/>
        </w:rPr>
        <w:t>1</w:t>
      </w:r>
      <w:r w:rsidR="00D360DF">
        <w:rPr>
          <w:rFonts w:ascii="Times New Roman" w:hAnsi="Times New Roman" w:cs="Times New Roman"/>
          <w:sz w:val="28"/>
          <w:szCs w:val="28"/>
        </w:rPr>
        <w:t>9</w:t>
      </w:r>
      <w:r w:rsidR="008C132B">
        <w:rPr>
          <w:rFonts w:ascii="Times New Roman" w:hAnsi="Times New Roman" w:cs="Times New Roman"/>
          <w:sz w:val="28"/>
          <w:szCs w:val="28"/>
        </w:rPr>
        <w:t>.04.</w:t>
      </w:r>
      <w:r w:rsidR="0007147F"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="008C132B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D360DF">
        <w:rPr>
          <w:rFonts w:ascii="Times New Roman" w:hAnsi="Times New Roman" w:cs="Times New Roman"/>
          <w:sz w:val="28"/>
          <w:szCs w:val="28"/>
        </w:rPr>
        <w:t>88</w:t>
      </w:r>
    </w:p>
    <w:p w:rsidR="0007147F" w:rsidRPr="00315255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63DC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>
        <w:rPr>
          <w:rFonts w:ascii="Times New Roman" w:hAnsi="Times New Roman" w:cs="Times New Roman"/>
          <w:sz w:val="28"/>
          <w:szCs w:val="28"/>
        </w:rPr>
        <w:t>С</w:t>
      </w:r>
      <w:r w:rsidRPr="00463DC6">
        <w:rPr>
          <w:rFonts w:ascii="Times New Roman" w:hAnsi="Times New Roman" w:cs="Times New Roman"/>
          <w:sz w:val="28"/>
          <w:szCs w:val="28"/>
        </w:rPr>
        <w:t>основского муниципального района оповещает о начале Общественных обсуждений по</w:t>
      </w:r>
      <w:r w:rsidR="000B2C46" w:rsidRPr="00463DC6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CA339A" w:rsidRPr="004F130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CA339A" w:rsidRPr="00463DC6">
        <w:rPr>
          <w:rFonts w:ascii="Times New Roman" w:hAnsi="Times New Roman" w:cs="Times New Roman"/>
          <w:sz w:val="28"/>
          <w:szCs w:val="28"/>
        </w:rPr>
        <w:t xml:space="preserve"> </w:t>
      </w:r>
      <w:r w:rsidR="000B2C46" w:rsidRPr="00463DC6"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поселения, подготовленный применительно к пос. Западный Сосновского муниципального района Челябинской области </w:t>
      </w:r>
    </w:p>
    <w:p w:rsidR="00C80360" w:rsidRPr="007375F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</w:t>
      </w:r>
      <w:r w:rsidR="004F130D">
        <w:rPr>
          <w:color w:val="000000"/>
          <w:sz w:val="28"/>
          <w:szCs w:val="28"/>
          <w:lang w:eastAsia="ru-RU" w:bidi="ru-RU"/>
        </w:rPr>
        <w:t>а</w:t>
      </w:r>
      <w:r w:rsidRPr="003132F2">
        <w:rPr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color w:val="000000"/>
          <w:sz w:val="28"/>
          <w:szCs w:val="28"/>
          <w:lang w:eastAsia="ru-RU" w:bidi="ru-RU"/>
        </w:rPr>
        <w:t xml:space="preserve">Сосновского муниципального района </w:t>
      </w:r>
      <w:r w:rsidRPr="00C80360">
        <w:rPr>
          <w:color w:val="000000"/>
          <w:sz w:val="28"/>
          <w:szCs w:val="28"/>
          <w:lang w:val="en-US" w:eastAsia="ru-RU" w:bidi="ru-RU"/>
        </w:rPr>
        <w:t>www</w:t>
      </w:r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chelsos</w:t>
      </w:r>
      <w:r w:rsidRPr="00C80360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– в разделе </w:t>
      </w:r>
      <w:r w:rsidRPr="007375FC">
        <w:rPr>
          <w:color w:val="000000"/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CA339A" w:rsidRPr="00CA339A" w:rsidRDefault="00C80360" w:rsidP="00CA339A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CA339A">
        <w:rPr>
          <w:sz w:val="28"/>
          <w:szCs w:val="28"/>
          <w:lang w:eastAsia="ru-RU" w:bidi="ru-RU"/>
        </w:rPr>
        <w:t>Карта</w:t>
      </w:r>
      <w:r w:rsidR="00CA339A" w:rsidRPr="00CA339A">
        <w:rPr>
          <w:sz w:val="28"/>
          <w:szCs w:val="28"/>
          <w:lang w:eastAsia="ru-RU" w:bidi="ru-RU"/>
        </w:rPr>
        <w:t xml:space="preserve"> градостроительного зонирования</w:t>
      </w:r>
    </w:p>
    <w:p w:rsidR="00CA339A" w:rsidRPr="0006627F" w:rsidRDefault="00CA339A" w:rsidP="0006627F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CA339A">
        <w:rPr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="0006627F">
        <w:rPr>
          <w:bCs/>
          <w:sz w:val="28"/>
          <w:szCs w:val="28"/>
        </w:rPr>
        <w:t xml:space="preserve">. </w:t>
      </w:r>
      <w:r w:rsidR="0006627F" w:rsidRPr="00CA339A">
        <w:rPr>
          <w:bCs/>
          <w:sz w:val="28"/>
          <w:szCs w:val="28"/>
        </w:rPr>
        <w:t>Градостроительные регламенты</w:t>
      </w:r>
    </w:p>
    <w:p w:rsidR="00CA339A" w:rsidRPr="00CA339A" w:rsidRDefault="00CA339A" w:rsidP="00CA339A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A339A">
        <w:rPr>
          <w:bCs/>
          <w:sz w:val="28"/>
          <w:szCs w:val="28"/>
        </w:rPr>
        <w:t xml:space="preserve">арта границ зон с особыми условиями использования 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 xml:space="preserve">бщественные обсуждения проводятся в порядке, установленном </w:t>
      </w:r>
      <w:r w:rsidR="00C80360" w:rsidRPr="0006627F">
        <w:rPr>
          <w:sz w:val="28"/>
          <w:szCs w:val="28"/>
          <w:lang w:eastAsia="ru-RU" w:bidi="ru-RU"/>
        </w:rPr>
        <w:t>Положением;</w:t>
      </w:r>
    </w:p>
    <w:p w:rsidR="00513B21" w:rsidRPr="004F130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</w:t>
      </w:r>
      <w:r w:rsidR="004F130D">
        <w:rPr>
          <w:sz w:val="28"/>
          <w:szCs w:val="28"/>
          <w:lang w:eastAsia="ru-RU"/>
        </w:rPr>
        <w:t>а</w:t>
      </w:r>
      <w:r w:rsidRPr="0006627F">
        <w:rPr>
          <w:sz w:val="28"/>
          <w:szCs w:val="28"/>
          <w:lang w:eastAsia="ru-RU"/>
        </w:rPr>
        <w:t>дминис</w:t>
      </w:r>
      <w:bookmarkStart w:id="0" w:name="_GoBack"/>
      <w:bookmarkEnd w:id="0"/>
      <w:r w:rsidRPr="0006627F">
        <w:rPr>
          <w:sz w:val="28"/>
          <w:szCs w:val="28"/>
          <w:lang w:eastAsia="ru-RU"/>
        </w:rPr>
        <w:t xml:space="preserve">трации Сосновского муниципального района Челябинской области </w:t>
      </w:r>
      <w:hyperlink r:id="rId8" w:history="1"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F130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4F130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21.04.2021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Э</w:t>
      </w:r>
      <w:r w:rsidR="00C80360" w:rsidRPr="0006627F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06627F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06627F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06627F">
        <w:rPr>
          <w:sz w:val="28"/>
          <w:szCs w:val="28"/>
          <w:lang w:eastAsia="ru-RU" w:bidi="ru-RU"/>
        </w:rPr>
        <w:t>10.05.2021</w:t>
      </w:r>
      <w:r w:rsidR="00C80360" w:rsidRPr="0006627F">
        <w:rPr>
          <w:sz w:val="28"/>
          <w:szCs w:val="28"/>
          <w:lang w:eastAsia="ru-RU" w:bidi="ru-RU"/>
        </w:rPr>
        <w:t>г.</w:t>
      </w:r>
    </w:p>
    <w:p w:rsidR="001F6D5A" w:rsidRPr="0006627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</w:t>
      </w:r>
      <w:r w:rsidR="00C80360" w:rsidRPr="0006627F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06627F">
        <w:rPr>
          <w:sz w:val="28"/>
          <w:szCs w:val="28"/>
          <w:lang w:eastAsia="ru-RU" w:bidi="ru-RU"/>
        </w:rPr>
        <w:t>ст. 8</w:t>
      </w:r>
      <w:r w:rsidR="00C80360" w:rsidRPr="0006627F">
        <w:rPr>
          <w:sz w:val="28"/>
          <w:szCs w:val="28"/>
          <w:lang w:eastAsia="ru-RU" w:bidi="ru-RU"/>
        </w:rPr>
        <w:t xml:space="preserve"> Положения.</w:t>
      </w:r>
      <w:r w:rsidR="002828CE" w:rsidRPr="0006627F">
        <w:rPr>
          <w:sz w:val="28"/>
          <w:szCs w:val="28"/>
          <w:lang w:eastAsia="ru-RU" w:bidi="ru-RU"/>
        </w:rPr>
        <w:t xml:space="preserve"> </w:t>
      </w:r>
      <w:r w:rsidR="00C80360" w:rsidRPr="0006627F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06627F">
        <w:rPr>
          <w:sz w:val="28"/>
          <w:szCs w:val="28"/>
          <w:lang w:eastAsia="ru-RU" w:bidi="ru-RU"/>
        </w:rPr>
        <w:t xml:space="preserve">разработчика проекта </w:t>
      </w:r>
      <w:r w:rsidRPr="0006627F">
        <w:rPr>
          <w:sz w:val="28"/>
          <w:szCs w:val="28"/>
          <w:lang w:eastAsia="ru-RU" w:bidi="ru-RU"/>
        </w:rPr>
        <w:t>Волков</w:t>
      </w:r>
      <w:r w:rsidR="00EF3328" w:rsidRPr="0006627F">
        <w:rPr>
          <w:sz w:val="28"/>
          <w:szCs w:val="28"/>
          <w:lang w:eastAsia="ru-RU" w:bidi="ru-RU"/>
        </w:rPr>
        <w:t>а</w:t>
      </w:r>
      <w:r w:rsidRPr="0006627F">
        <w:rPr>
          <w:sz w:val="28"/>
          <w:szCs w:val="28"/>
          <w:lang w:eastAsia="ru-RU" w:bidi="ru-RU"/>
        </w:rPr>
        <w:t xml:space="preserve"> Е.Г.</w:t>
      </w:r>
      <w:r w:rsidR="002828CE" w:rsidRPr="0006627F">
        <w:rPr>
          <w:sz w:val="28"/>
          <w:szCs w:val="28"/>
          <w:lang w:eastAsia="ru-RU" w:bidi="ru-RU"/>
        </w:rPr>
        <w:t xml:space="preserve">, тел. </w:t>
      </w:r>
      <w:r w:rsidR="00EF3328" w:rsidRPr="0006627F">
        <w:rPr>
          <w:sz w:val="28"/>
          <w:szCs w:val="28"/>
          <w:lang w:eastAsia="ru-RU" w:bidi="ru-RU"/>
        </w:rPr>
        <w:t>83519051735.</w:t>
      </w:r>
      <w:r w:rsidR="002828CE" w:rsidRPr="0006627F">
        <w:rPr>
          <w:sz w:val="28"/>
          <w:szCs w:val="28"/>
          <w:lang w:eastAsia="ru-RU" w:bidi="ru-RU"/>
        </w:rPr>
        <w:t xml:space="preserve"> </w:t>
      </w:r>
    </w:p>
    <w:p w:rsidR="001F6D5A" w:rsidRPr="0006627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</w:t>
      </w:r>
      <w:r w:rsidR="00C80360" w:rsidRPr="0006627F">
        <w:rPr>
          <w:sz w:val="28"/>
          <w:szCs w:val="28"/>
          <w:lang w:eastAsia="ru-RU" w:bidi="ru-RU"/>
        </w:rPr>
        <w:t>орядок внесения</w:t>
      </w:r>
      <w:r w:rsidR="00C80360" w:rsidRPr="0006627F">
        <w:rPr>
          <w:sz w:val="28"/>
          <w:szCs w:val="28"/>
        </w:rPr>
        <w:t xml:space="preserve"> </w:t>
      </w:r>
      <w:r w:rsidR="00C80360" w:rsidRPr="0006627F">
        <w:rPr>
          <w:sz w:val="28"/>
          <w:szCs w:val="28"/>
          <w:lang w:eastAsia="ru-RU" w:bidi="ru-RU"/>
        </w:rPr>
        <w:t>предложений и замечаний</w:t>
      </w:r>
      <w:r w:rsidR="001F6D5A" w:rsidRPr="0006627F">
        <w:rPr>
          <w:sz w:val="28"/>
          <w:szCs w:val="28"/>
          <w:lang w:eastAsia="ru-RU" w:bidi="ru-RU"/>
        </w:rPr>
        <w:t>:</w:t>
      </w:r>
    </w:p>
    <w:p w:rsidR="00D85BDB" w:rsidRPr="0006627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6627F">
        <w:rPr>
          <w:sz w:val="28"/>
          <w:szCs w:val="28"/>
          <w:lang w:eastAsia="ru-RU"/>
        </w:rPr>
        <w:t>по рассмотрению</w:t>
      </w:r>
      <w:r w:rsidRPr="0006627F">
        <w:rPr>
          <w:sz w:val="28"/>
          <w:szCs w:val="28"/>
        </w:rPr>
        <w:t xml:space="preserve"> проекта </w:t>
      </w:r>
      <w:r w:rsidR="00CA339A" w:rsidRPr="0006627F">
        <w:rPr>
          <w:sz w:val="28"/>
          <w:szCs w:val="28"/>
        </w:rPr>
        <w:t xml:space="preserve">правил землепользования и застройки </w:t>
      </w:r>
      <w:r w:rsidRPr="0006627F">
        <w:rPr>
          <w:sz w:val="28"/>
          <w:szCs w:val="28"/>
        </w:rPr>
        <w:t>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06627F">
        <w:rPr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06627F">
        <w:rPr>
          <w:sz w:val="28"/>
          <w:szCs w:val="28"/>
        </w:rPr>
        <w:t>Челябинская область, Сосновский район,  с. Долгодеревенское, ул. 50 лет ВЛКСМ, 21</w:t>
      </w:r>
      <w:r w:rsidRPr="0006627F">
        <w:rPr>
          <w:sz w:val="28"/>
          <w:szCs w:val="28"/>
          <w:lang w:eastAsia="ru-RU" w:bidi="ru-RU"/>
        </w:rPr>
        <w:t>;</w:t>
      </w:r>
    </w:p>
    <w:p w:rsidR="00D85BDB" w:rsidRPr="004F130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6627F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4F130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4F130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F130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4F130D">
        <w:rPr>
          <w:sz w:val="28"/>
          <w:szCs w:val="28"/>
          <w:lang w:bidi="en-US"/>
        </w:rPr>
        <w:t>;</w:t>
      </w:r>
    </w:p>
    <w:p w:rsidR="001F6D5A" w:rsidRPr="0006627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F130D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F130D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F130D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6627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6627F">
        <w:rPr>
          <w:sz w:val="28"/>
          <w:szCs w:val="28"/>
          <w:lang w:eastAsia="ru-RU"/>
        </w:rPr>
        <w:t>по рассмотрению</w:t>
      </w:r>
      <w:r w:rsidRPr="0006627F">
        <w:rPr>
          <w:sz w:val="28"/>
          <w:szCs w:val="28"/>
        </w:rPr>
        <w:t xml:space="preserve"> проекта </w:t>
      </w:r>
      <w:r w:rsidR="00CA339A" w:rsidRPr="0006627F">
        <w:rPr>
          <w:sz w:val="28"/>
          <w:szCs w:val="28"/>
        </w:rPr>
        <w:t xml:space="preserve">правил землепользования и застройки </w:t>
      </w:r>
      <w:r w:rsidRPr="0006627F">
        <w:rPr>
          <w:sz w:val="28"/>
          <w:szCs w:val="28"/>
        </w:rPr>
        <w:t>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06627F">
        <w:rPr>
          <w:sz w:val="24"/>
          <w:szCs w:val="24"/>
          <w:lang w:eastAsia="ru-RU" w:bidi="ru-RU"/>
        </w:rPr>
        <w:t>»)</w:t>
      </w:r>
      <w:r w:rsidRPr="0006627F">
        <w:rPr>
          <w:sz w:val="28"/>
          <w:szCs w:val="28"/>
          <w:lang w:eastAsia="ru-RU" w:bidi="ru-RU"/>
        </w:rPr>
        <w:t xml:space="preserve">. </w:t>
      </w:r>
    </w:p>
    <w:p w:rsidR="00C80360" w:rsidRPr="0006627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8. </w:t>
      </w:r>
      <w:r w:rsidR="00C80360" w:rsidRPr="0006627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06627F">
        <w:rPr>
          <w:sz w:val="28"/>
          <w:szCs w:val="28"/>
          <w:lang w:eastAsia="ru-RU" w:bidi="ru-RU"/>
        </w:rPr>
        <w:t>10.05.2021</w:t>
      </w:r>
      <w:r w:rsidR="00C80360" w:rsidRPr="0006627F">
        <w:rPr>
          <w:sz w:val="28"/>
          <w:szCs w:val="28"/>
          <w:lang w:eastAsia="ru-RU" w:bidi="ru-RU"/>
        </w:rPr>
        <w:t xml:space="preserve">. </w:t>
      </w:r>
    </w:p>
    <w:p w:rsidR="0007147F" w:rsidRPr="000662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315255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F130D">
        <w:rPr>
          <w:rFonts w:ascii="Times New Roman" w:hAnsi="Times New Roman" w:cs="Times New Roman"/>
          <w:sz w:val="28"/>
          <w:szCs w:val="28"/>
        </w:rPr>
        <w:t xml:space="preserve">  </w:t>
      </w:r>
      <w:r w:rsidRPr="00315255">
        <w:rPr>
          <w:rFonts w:ascii="Times New Roman" w:hAnsi="Times New Roman" w:cs="Times New Roman"/>
          <w:sz w:val="28"/>
          <w:szCs w:val="28"/>
        </w:rPr>
        <w:t xml:space="preserve"> Н.Н. Плюскова   </w:t>
      </w:r>
    </w:p>
    <w:sectPr w:rsidR="00AD7858" w:rsidRPr="00315255" w:rsidSect="004F130D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9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B2434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609A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30D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0CAA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C132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52CB0"/>
    <w:rsid w:val="00C80360"/>
    <w:rsid w:val="00CA339A"/>
    <w:rsid w:val="00CB7E7A"/>
    <w:rsid w:val="00CF758A"/>
    <w:rsid w:val="00D20063"/>
    <w:rsid w:val="00D237F5"/>
    <w:rsid w:val="00D26D02"/>
    <w:rsid w:val="00D360DF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07D2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2A07-3F15-4BA7-BC1E-1B4F29E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43</cp:revision>
  <cp:lastPrinted>2021-03-11T04:56:00Z</cp:lastPrinted>
  <dcterms:created xsi:type="dcterms:W3CDTF">2020-06-03T06:36:00Z</dcterms:created>
  <dcterms:modified xsi:type="dcterms:W3CDTF">2021-04-21T11:31:00Z</dcterms:modified>
</cp:coreProperties>
</file>