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D" w:rsidRDefault="00257FDD" w:rsidP="00257FDD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04.02.2020 г. №48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1657" w:rsidRDefault="00E01657" w:rsidP="00EC7FB6">
      <w:pPr>
        <w:shd w:val="clear" w:color="auto" w:fill="FFFFFF"/>
        <w:ind w:right="3967"/>
        <w:jc w:val="both"/>
        <w:rPr>
          <w:sz w:val="28"/>
          <w:szCs w:val="28"/>
        </w:rPr>
      </w:pPr>
    </w:p>
    <w:p w:rsidR="00C67A7C" w:rsidRDefault="00C67A7C" w:rsidP="006D4E08">
      <w:pPr>
        <w:shd w:val="clear" w:color="auto" w:fill="FFFFFF"/>
        <w:ind w:right="3967" w:firstLine="0"/>
        <w:jc w:val="both"/>
        <w:rPr>
          <w:b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D84065">
        <w:rPr>
          <w:sz w:val="28"/>
          <w:szCs w:val="28"/>
        </w:rPr>
        <w:t>в</w:t>
      </w:r>
      <w:r w:rsidR="00564591">
        <w:rPr>
          <w:color w:val="000000"/>
          <w:sz w:val="28"/>
          <w:szCs w:val="28"/>
        </w:rPr>
        <w:t xml:space="preserve">несение изменений </w:t>
      </w:r>
      <w:r w:rsidR="00D84065">
        <w:rPr>
          <w:color w:val="000000"/>
          <w:sz w:val="28"/>
          <w:szCs w:val="28"/>
        </w:rPr>
        <w:t xml:space="preserve">в постановление администрации Сосновского муниципального района Челябинской области </w:t>
      </w:r>
      <w:r w:rsidR="00300E56">
        <w:rPr>
          <w:color w:val="000000"/>
          <w:sz w:val="28"/>
          <w:szCs w:val="28"/>
        </w:rPr>
        <w:t xml:space="preserve">№ </w:t>
      </w:r>
      <w:r w:rsidR="00DB2102">
        <w:rPr>
          <w:color w:val="000000"/>
          <w:sz w:val="28"/>
          <w:szCs w:val="28"/>
        </w:rPr>
        <w:t>2351 от 06.12.2019 года</w:t>
      </w:r>
    </w:p>
    <w:p w:rsidR="00D84065" w:rsidRDefault="00D84065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B2102" w:rsidRDefault="00DB2102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D84065" w:rsidRPr="00417870" w:rsidRDefault="009726D8" w:rsidP="006D4E0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4065" w:rsidRPr="00417870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84065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>ООО «</w:t>
      </w:r>
      <w:r w:rsidR="00DB2102">
        <w:rPr>
          <w:sz w:val="28"/>
          <w:szCs w:val="28"/>
        </w:rPr>
        <w:t>КПД Заказчик</w:t>
      </w:r>
      <w:r w:rsidR="00D84065">
        <w:rPr>
          <w:sz w:val="28"/>
          <w:szCs w:val="28"/>
        </w:rPr>
        <w:t>»</w:t>
      </w:r>
      <w:r w:rsidR="00D84065" w:rsidRPr="00AE742A">
        <w:rPr>
          <w:sz w:val="28"/>
          <w:szCs w:val="28"/>
        </w:rPr>
        <w:t xml:space="preserve"> </w:t>
      </w:r>
      <w:r w:rsidR="00D84065">
        <w:rPr>
          <w:sz w:val="28"/>
          <w:szCs w:val="28"/>
        </w:rPr>
        <w:t>(</w:t>
      </w:r>
      <w:proofErr w:type="spellStart"/>
      <w:r w:rsidR="00D84065">
        <w:rPr>
          <w:sz w:val="28"/>
          <w:szCs w:val="28"/>
        </w:rPr>
        <w:t>вх</w:t>
      </w:r>
      <w:proofErr w:type="spellEnd"/>
      <w:r w:rsidR="00D84065">
        <w:rPr>
          <w:sz w:val="28"/>
          <w:szCs w:val="28"/>
        </w:rPr>
        <w:t xml:space="preserve">. № </w:t>
      </w:r>
      <w:r w:rsidR="00DB2102">
        <w:rPr>
          <w:sz w:val="28"/>
          <w:szCs w:val="28"/>
        </w:rPr>
        <w:t xml:space="preserve">82 </w:t>
      </w:r>
      <w:r w:rsidR="00D84065">
        <w:rPr>
          <w:sz w:val="28"/>
          <w:szCs w:val="28"/>
        </w:rPr>
        <w:t xml:space="preserve">от </w:t>
      </w:r>
      <w:r w:rsidR="00DB2102">
        <w:rPr>
          <w:sz w:val="28"/>
          <w:szCs w:val="28"/>
        </w:rPr>
        <w:t>14.01.2020</w:t>
      </w:r>
      <w:r w:rsidR="00D84065">
        <w:rPr>
          <w:sz w:val="28"/>
          <w:szCs w:val="28"/>
        </w:rPr>
        <w:t>),</w:t>
      </w:r>
      <w:r w:rsidR="00D84065" w:rsidRPr="00417870">
        <w:rPr>
          <w:sz w:val="28"/>
          <w:szCs w:val="28"/>
        </w:rPr>
        <w:t xml:space="preserve"> администрация Сосновского муниципального района</w:t>
      </w:r>
    </w:p>
    <w:p w:rsidR="00D84065" w:rsidRPr="00417870" w:rsidRDefault="00D84065" w:rsidP="006D4E08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ПОСТАНОВЛЯЕТ:</w:t>
      </w:r>
    </w:p>
    <w:p w:rsidR="00D84065" w:rsidRPr="003E34E1" w:rsidRDefault="00D84065" w:rsidP="006D4E08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3E34E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DB2102">
        <w:rPr>
          <w:color w:val="000000"/>
          <w:sz w:val="28"/>
          <w:szCs w:val="28"/>
        </w:rPr>
        <w:t>№ 2351 от 06.12.2019 года</w:t>
      </w:r>
      <w:r w:rsidR="00DB2102" w:rsidRPr="003E34E1">
        <w:rPr>
          <w:sz w:val="28"/>
          <w:szCs w:val="28"/>
        </w:rPr>
        <w:t xml:space="preserve"> </w:t>
      </w:r>
      <w:r w:rsidRPr="003E34E1">
        <w:rPr>
          <w:sz w:val="28"/>
          <w:szCs w:val="28"/>
        </w:rPr>
        <w:t>«</w:t>
      </w:r>
      <w:r w:rsidR="00DB2102">
        <w:rPr>
          <w:sz w:val="28"/>
          <w:szCs w:val="28"/>
        </w:rPr>
        <w:t xml:space="preserve">О подготовке проекта планировки и проекта межевания территории  в границах земельного участка с кадастровым номером 74:19:1206007:121 в пос. </w:t>
      </w:r>
      <w:proofErr w:type="gramStart"/>
      <w:r w:rsidR="00DB2102">
        <w:rPr>
          <w:sz w:val="28"/>
          <w:szCs w:val="28"/>
        </w:rPr>
        <w:t>Западный</w:t>
      </w:r>
      <w:proofErr w:type="gramEnd"/>
      <w:r w:rsidR="00DB2102">
        <w:rPr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eastAsia="Calibri"/>
          <w:bCs/>
          <w:sz w:val="28"/>
          <w:szCs w:val="28"/>
        </w:rPr>
        <w:t>»</w:t>
      </w:r>
      <w:r w:rsidRPr="003E34E1">
        <w:rPr>
          <w:sz w:val="28"/>
          <w:szCs w:val="28"/>
        </w:rPr>
        <w:t xml:space="preserve">  следующее изменение:</w:t>
      </w:r>
    </w:p>
    <w:p w:rsidR="00DB2102" w:rsidRPr="00400AF0" w:rsidRDefault="00DB2102" w:rsidP="006D4E08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2" w:firstLine="709"/>
        <w:jc w:val="both"/>
        <w:rPr>
          <w:b/>
          <w:sz w:val="28"/>
          <w:szCs w:val="28"/>
        </w:rPr>
      </w:pPr>
      <w:r w:rsidRPr="00400AF0">
        <w:rPr>
          <w:sz w:val="28"/>
          <w:szCs w:val="28"/>
        </w:rPr>
        <w:t>Пункт 2 постановления изложить в следующей редакции</w:t>
      </w:r>
      <w:r w:rsidR="00400AF0" w:rsidRPr="00400AF0">
        <w:rPr>
          <w:sz w:val="28"/>
          <w:szCs w:val="28"/>
        </w:rPr>
        <w:t xml:space="preserve"> </w:t>
      </w:r>
      <w:r w:rsidRPr="00400AF0">
        <w:rPr>
          <w:sz w:val="28"/>
          <w:szCs w:val="28"/>
        </w:rPr>
        <w:t>«Управлению архитектуры и строительства Администрации Сосновского муниципального района и Администрации Кременкульского  сельского поселения:</w:t>
      </w:r>
    </w:p>
    <w:p w:rsidR="00400AF0" w:rsidRDefault="00DB2102" w:rsidP="006D4E08">
      <w:pPr>
        <w:pStyle w:val="a3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after="0"/>
        <w:ind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400AF0" w:rsidRDefault="00DB2102" w:rsidP="006D4E08">
      <w:pPr>
        <w:pStyle w:val="a3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after="0"/>
        <w:ind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 </w:t>
      </w:r>
      <w:r w:rsidRPr="000A63C1">
        <w:rPr>
          <w:sz w:val="28"/>
          <w:szCs w:val="28"/>
        </w:rPr>
        <w:t>для принятия решения.</w:t>
      </w:r>
    </w:p>
    <w:p w:rsidR="00DB2102" w:rsidRPr="00400AF0" w:rsidRDefault="00DB2102" w:rsidP="006D4E08">
      <w:pPr>
        <w:pStyle w:val="a3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after="0"/>
        <w:ind w:firstLine="709"/>
        <w:jc w:val="both"/>
        <w:rPr>
          <w:b/>
          <w:sz w:val="28"/>
          <w:szCs w:val="28"/>
        </w:rPr>
      </w:pPr>
      <w:r w:rsidRPr="00400AF0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земель».</w:t>
      </w:r>
    </w:p>
    <w:p w:rsidR="00400AF0" w:rsidRDefault="00D84065" w:rsidP="006D4E08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</w:t>
      </w:r>
      <w:r w:rsidR="006D4E08">
        <w:rPr>
          <w:sz w:val="28"/>
          <w:szCs w:val="28"/>
        </w:rPr>
        <w:t>а</w:t>
      </w:r>
      <w:r w:rsidRPr="00417870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D84065" w:rsidRPr="00400AF0" w:rsidRDefault="00D84065" w:rsidP="006D4E08">
      <w:pPr>
        <w:pStyle w:val="a3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00AF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EC7FB6" w:rsidRDefault="00EC7FB6" w:rsidP="006D4E08">
      <w:pPr>
        <w:ind w:left="240" w:right="5583" w:firstLine="709"/>
        <w:jc w:val="both"/>
        <w:rPr>
          <w:b/>
          <w:sz w:val="28"/>
          <w:szCs w:val="28"/>
        </w:rPr>
      </w:pPr>
    </w:p>
    <w:p w:rsidR="00DB2102" w:rsidRDefault="00DB2102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1759FB" w:rsidP="00D84065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0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C67A7C" w:rsidSect="006D4E08">
      <w:footerReference w:type="even" r:id="rId8"/>
      <w:pgSz w:w="11906" w:h="16838" w:code="9"/>
      <w:pgMar w:top="1276" w:right="851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E6" w:rsidRDefault="00204DE6" w:rsidP="006A1BB3">
      <w:pPr>
        <w:spacing w:before="0"/>
      </w:pPr>
      <w:r>
        <w:separator/>
      </w:r>
    </w:p>
  </w:endnote>
  <w:endnote w:type="continuationSeparator" w:id="0">
    <w:p w:rsidR="00204DE6" w:rsidRDefault="00204DE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D7EE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04D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E6" w:rsidRDefault="00204DE6" w:rsidP="006A1BB3">
      <w:pPr>
        <w:spacing w:before="0"/>
      </w:pPr>
      <w:r>
        <w:separator/>
      </w:r>
    </w:p>
  </w:footnote>
  <w:footnote w:type="continuationSeparator" w:id="0">
    <w:p w:rsidR="00204DE6" w:rsidRDefault="00204DE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1B"/>
    <w:multiLevelType w:val="hybridMultilevel"/>
    <w:tmpl w:val="9E408D02"/>
    <w:lvl w:ilvl="0" w:tplc="3D228F7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4848"/>
    <w:multiLevelType w:val="hybridMultilevel"/>
    <w:tmpl w:val="615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04DE6"/>
    <w:rsid w:val="0021759F"/>
    <w:rsid w:val="00234437"/>
    <w:rsid w:val="00235078"/>
    <w:rsid w:val="00257FDD"/>
    <w:rsid w:val="0027371C"/>
    <w:rsid w:val="002A2042"/>
    <w:rsid w:val="00300E56"/>
    <w:rsid w:val="0031203A"/>
    <w:rsid w:val="00313E76"/>
    <w:rsid w:val="0032203F"/>
    <w:rsid w:val="003360B1"/>
    <w:rsid w:val="00340E41"/>
    <w:rsid w:val="00346776"/>
    <w:rsid w:val="003540ED"/>
    <w:rsid w:val="003555B5"/>
    <w:rsid w:val="00362D36"/>
    <w:rsid w:val="00374F5C"/>
    <w:rsid w:val="003A37AE"/>
    <w:rsid w:val="00400AF0"/>
    <w:rsid w:val="00411DDF"/>
    <w:rsid w:val="00426730"/>
    <w:rsid w:val="00436F3C"/>
    <w:rsid w:val="00441845"/>
    <w:rsid w:val="00444DBA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2580"/>
    <w:rsid w:val="00563CEB"/>
    <w:rsid w:val="00564591"/>
    <w:rsid w:val="005B63C7"/>
    <w:rsid w:val="005C3D9E"/>
    <w:rsid w:val="005D0F3F"/>
    <w:rsid w:val="005F34DF"/>
    <w:rsid w:val="006038CA"/>
    <w:rsid w:val="006177B5"/>
    <w:rsid w:val="00620250"/>
    <w:rsid w:val="006823DD"/>
    <w:rsid w:val="00683AE6"/>
    <w:rsid w:val="0068431B"/>
    <w:rsid w:val="00692DEE"/>
    <w:rsid w:val="00694461"/>
    <w:rsid w:val="006A1BB3"/>
    <w:rsid w:val="006C1E4D"/>
    <w:rsid w:val="006D4E08"/>
    <w:rsid w:val="006D7EA4"/>
    <w:rsid w:val="006D7EE9"/>
    <w:rsid w:val="00716801"/>
    <w:rsid w:val="00763E9C"/>
    <w:rsid w:val="007676EC"/>
    <w:rsid w:val="00772060"/>
    <w:rsid w:val="00791B28"/>
    <w:rsid w:val="007B5EA3"/>
    <w:rsid w:val="007E54F4"/>
    <w:rsid w:val="007F5CAE"/>
    <w:rsid w:val="00813BDF"/>
    <w:rsid w:val="00846728"/>
    <w:rsid w:val="008506C2"/>
    <w:rsid w:val="00855E04"/>
    <w:rsid w:val="008876F7"/>
    <w:rsid w:val="00896FA0"/>
    <w:rsid w:val="008A5B74"/>
    <w:rsid w:val="008B3A46"/>
    <w:rsid w:val="008E171A"/>
    <w:rsid w:val="00911FF9"/>
    <w:rsid w:val="00951C0E"/>
    <w:rsid w:val="0096716D"/>
    <w:rsid w:val="009726D8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57407"/>
    <w:rsid w:val="00AA1884"/>
    <w:rsid w:val="00AB161A"/>
    <w:rsid w:val="00AD5C2A"/>
    <w:rsid w:val="00AE742A"/>
    <w:rsid w:val="00B264A7"/>
    <w:rsid w:val="00B3352C"/>
    <w:rsid w:val="00B36313"/>
    <w:rsid w:val="00B50E0E"/>
    <w:rsid w:val="00B944FE"/>
    <w:rsid w:val="00BB5391"/>
    <w:rsid w:val="00BC0832"/>
    <w:rsid w:val="00BF4ADF"/>
    <w:rsid w:val="00C07009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CE600D"/>
    <w:rsid w:val="00D54DB7"/>
    <w:rsid w:val="00D64465"/>
    <w:rsid w:val="00D648E2"/>
    <w:rsid w:val="00D67CDA"/>
    <w:rsid w:val="00D70EE8"/>
    <w:rsid w:val="00D73DFF"/>
    <w:rsid w:val="00D774F9"/>
    <w:rsid w:val="00D84065"/>
    <w:rsid w:val="00D9592A"/>
    <w:rsid w:val="00DA399D"/>
    <w:rsid w:val="00DB2102"/>
    <w:rsid w:val="00E01657"/>
    <w:rsid w:val="00E302DD"/>
    <w:rsid w:val="00E31451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6836"/>
    <w:rsid w:val="00FB6AE7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DB2102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3906-156C-46BC-9506-E0B16C1C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79</cp:revision>
  <cp:lastPrinted>2020-01-28T08:27:00Z</cp:lastPrinted>
  <dcterms:created xsi:type="dcterms:W3CDTF">2013-10-17T10:01:00Z</dcterms:created>
  <dcterms:modified xsi:type="dcterms:W3CDTF">2020-02-04T09:06:00Z</dcterms:modified>
</cp:coreProperties>
</file>