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79C2" w14:textId="77777777"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35AC23FE" w14:textId="47178858" w:rsidR="00AA2D31" w:rsidRDefault="00AA2D31" w:rsidP="00AA2D31">
      <w:pPr>
        <w:pStyle w:val="11"/>
        <w:ind w:left="0" w:right="31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Сосновского МР от 07.07.2021 № 62</w:t>
      </w:r>
      <w:r>
        <w:rPr>
          <w:bCs/>
          <w:sz w:val="28"/>
          <w:szCs w:val="28"/>
        </w:rPr>
        <w:t>9</w:t>
      </w:r>
    </w:p>
    <w:p w14:paraId="27ED9BA5" w14:textId="77777777" w:rsidR="00AA2D31" w:rsidRDefault="00AA2D31" w:rsidP="00AA2D31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06D309C" w14:textId="77EE7BE7" w:rsidR="00E320EB" w:rsidRDefault="00E320E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31445B5" w14:textId="0BC2E847" w:rsidR="00E320EB" w:rsidRDefault="00E320E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4F55B61F" w14:textId="2638A44C" w:rsidR="00E320EB" w:rsidRDefault="00E320E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6603B3B3" w14:textId="77777777" w:rsidR="00E320EB" w:rsidRDefault="00E320E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2EC2FC9B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96192BD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7F471A9F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5C6806A" w14:textId="77777777"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4715AA27" w14:textId="77777777" w:rsidR="00E320EB" w:rsidRDefault="00E320EB" w:rsidP="00E320EB">
      <w:pPr>
        <w:pStyle w:val="11"/>
        <w:ind w:left="0" w:right="4534"/>
        <w:jc w:val="both"/>
        <w:rPr>
          <w:bCs/>
          <w:sz w:val="28"/>
          <w:szCs w:val="28"/>
        </w:rPr>
      </w:pPr>
    </w:p>
    <w:p w14:paraId="5C077F8D" w14:textId="77777777" w:rsidR="00E320EB" w:rsidRDefault="00E320EB" w:rsidP="00E320EB">
      <w:pPr>
        <w:pStyle w:val="11"/>
        <w:ind w:left="0" w:right="4534"/>
        <w:jc w:val="both"/>
        <w:rPr>
          <w:bCs/>
          <w:sz w:val="28"/>
          <w:szCs w:val="28"/>
        </w:rPr>
      </w:pPr>
    </w:p>
    <w:p w14:paraId="10E6F41A" w14:textId="77777777" w:rsidR="00E320EB" w:rsidRDefault="00E320EB" w:rsidP="00E320EB">
      <w:pPr>
        <w:pStyle w:val="11"/>
        <w:ind w:left="0" w:right="4534"/>
        <w:jc w:val="both"/>
        <w:rPr>
          <w:bCs/>
          <w:sz w:val="28"/>
          <w:szCs w:val="28"/>
        </w:rPr>
      </w:pPr>
    </w:p>
    <w:p w14:paraId="7B392BB6" w14:textId="26B5360A" w:rsidR="00256BDB" w:rsidRPr="007C0500" w:rsidRDefault="00256BDB" w:rsidP="00E320EB">
      <w:pPr>
        <w:pStyle w:val="11"/>
        <w:ind w:left="0" w:right="45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состава комиссии по</w:t>
      </w:r>
      <w:r w:rsidR="00CE0CB4">
        <w:rPr>
          <w:bCs/>
          <w:sz w:val="28"/>
          <w:szCs w:val="28"/>
        </w:rPr>
        <w:t xml:space="preserve"> </w:t>
      </w:r>
      <w:r w:rsidRPr="007C0500">
        <w:rPr>
          <w:sz w:val="28"/>
          <w:szCs w:val="28"/>
        </w:rPr>
        <w:t>организации и проведени</w:t>
      </w:r>
      <w:r w:rsidR="00AF0ADF" w:rsidRPr="007C0500">
        <w:rPr>
          <w:sz w:val="28"/>
          <w:szCs w:val="28"/>
        </w:rPr>
        <w:t>ю</w:t>
      </w:r>
      <w:r w:rsidRPr="007C0500">
        <w:rPr>
          <w:sz w:val="28"/>
          <w:szCs w:val="28"/>
        </w:rPr>
        <w:t xml:space="preserve"> общественных обсуждений </w:t>
      </w:r>
      <w:r w:rsidR="007C0500" w:rsidRPr="007C0500">
        <w:rPr>
          <w:sz w:val="28"/>
          <w:szCs w:val="28"/>
        </w:rPr>
        <w:t xml:space="preserve">материалов по оценке воздействия на окружающую среду и проектной документации </w:t>
      </w:r>
      <w:r w:rsidR="00746DD5" w:rsidRPr="009B07DB">
        <w:rPr>
          <w:sz w:val="28"/>
          <w:szCs w:val="28"/>
        </w:rPr>
        <w:t>«Проект ликвидации отработанной выработки угольного разреза «Коркинский» с подъемом воды»</w:t>
      </w:r>
      <w:r w:rsidR="005873A5">
        <w:rPr>
          <w:sz w:val="28"/>
          <w:szCs w:val="28"/>
        </w:rPr>
        <w:t xml:space="preserve"> ООО «ПРОМРЕКУЛЬТИВАЦИЯ»</w:t>
      </w:r>
    </w:p>
    <w:p w14:paraId="5B4ED0B6" w14:textId="77777777" w:rsidR="00256BDB" w:rsidRPr="00E320EB" w:rsidRDefault="00256BDB" w:rsidP="00256BDB">
      <w:pPr>
        <w:pStyle w:val="11"/>
        <w:ind w:left="0" w:right="3148"/>
        <w:jc w:val="both"/>
        <w:rPr>
          <w:sz w:val="28"/>
          <w:szCs w:val="28"/>
        </w:rPr>
      </w:pPr>
    </w:p>
    <w:p w14:paraId="79A9D006" w14:textId="6EFF6BCA" w:rsidR="00256BDB" w:rsidRDefault="00256BDB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14:paraId="57D71A9E" w14:textId="77777777" w:rsidR="00E320EB" w:rsidRPr="00E320EB" w:rsidRDefault="00E320EB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14:paraId="029E6454" w14:textId="77777777" w:rsidR="00256BDB" w:rsidRDefault="00256BDB" w:rsidP="0025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20EB">
        <w:rPr>
          <w:rFonts w:ascii="Times New Roman" w:eastAsia="Times New Roman" w:hAnsi="Times New Roman"/>
          <w:color w:val="000000"/>
          <w:sz w:val="28"/>
          <w:szCs w:val="28"/>
        </w:rPr>
        <w:t>В целях обеспечения взаимодействия органов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Сосновского муниципального района, представителей собрания депутатов Сосновского муниципального района, представителей заказчика </w:t>
      </w:r>
      <w:r>
        <w:rPr>
          <w:rFonts w:ascii="Times New Roman" w:hAnsi="Times New Roman"/>
          <w:bCs/>
          <w:sz w:val="28"/>
          <w:szCs w:val="28"/>
        </w:rPr>
        <w:t>общественных обсуждений намечаемой хозяйственной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общественных организаций, руководствуясь пунктом 2.5 раздела </w:t>
      </w:r>
      <w:r>
        <w:rPr>
          <w:rFonts w:ascii="Times New Roman" w:hAnsi="Times New Roman"/>
          <w:bCs/>
          <w:sz w:val="28"/>
          <w:szCs w:val="28"/>
        </w:rPr>
        <w:t>2 «Порядка организации и проведения общественных обсуждений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области», утвержденного Постановлением администрации Сосновского муниципального района от 21.08.2014 №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5068:</w:t>
      </w:r>
    </w:p>
    <w:p w14:paraId="117B9E98" w14:textId="77777777" w:rsidR="00256BDB" w:rsidRPr="00CE0CB4" w:rsidRDefault="00256BDB" w:rsidP="00746DD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CE0CB4">
        <w:rPr>
          <w:rFonts w:ascii="Times New Roman" w:hAnsi="Times New Roman"/>
          <w:bCs/>
          <w:sz w:val="28"/>
          <w:szCs w:val="28"/>
        </w:rPr>
        <w:t xml:space="preserve">организации и проведению общественных обсуждений </w:t>
      </w:r>
      <w:r w:rsidR="007C0500" w:rsidRPr="007C0500">
        <w:rPr>
          <w:rFonts w:ascii="Times New Roman" w:hAnsi="Times New Roman"/>
          <w:bCs/>
          <w:sz w:val="28"/>
          <w:szCs w:val="28"/>
        </w:rPr>
        <w:t xml:space="preserve">материалов по оценке воздействия на окружающую среду и проектной документации </w:t>
      </w:r>
      <w:r w:rsidR="00746DD5" w:rsidRPr="00746DD5">
        <w:rPr>
          <w:rFonts w:ascii="Times New Roman" w:hAnsi="Times New Roman"/>
          <w:bCs/>
          <w:sz w:val="28"/>
          <w:szCs w:val="28"/>
        </w:rPr>
        <w:t>«</w:t>
      </w:r>
      <w:r w:rsidR="005873A5">
        <w:rPr>
          <w:rFonts w:ascii="Times New Roman" w:hAnsi="Times New Roman"/>
          <w:bCs/>
          <w:sz w:val="28"/>
          <w:szCs w:val="28"/>
        </w:rPr>
        <w:t>Проект ликвидации отработанной выработки угольного разреза «Коркинский» с подъемом воды</w:t>
      </w:r>
      <w:r w:rsidR="00746DD5" w:rsidRPr="00746DD5">
        <w:rPr>
          <w:rFonts w:ascii="Times New Roman" w:hAnsi="Times New Roman"/>
          <w:bCs/>
          <w:sz w:val="28"/>
          <w:szCs w:val="28"/>
        </w:rPr>
        <w:t>»</w:t>
      </w:r>
      <w:r w:rsidR="00595BBC">
        <w:rPr>
          <w:rFonts w:ascii="Times New Roman" w:hAnsi="Times New Roman"/>
          <w:bCs/>
          <w:sz w:val="28"/>
          <w:szCs w:val="28"/>
        </w:rPr>
        <w:t xml:space="preserve"> ООО «ПРОМРЕКУЛЬТИВАЦИЯ»</w:t>
      </w:r>
      <w:r w:rsidR="00746DD5" w:rsidRPr="00746DD5">
        <w:rPr>
          <w:rFonts w:ascii="Times New Roman" w:hAnsi="Times New Roman"/>
          <w:bCs/>
          <w:sz w:val="28"/>
          <w:szCs w:val="28"/>
        </w:rPr>
        <w:t xml:space="preserve"> </w:t>
      </w: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>согласно приложению 1 к настоящему распоряжению.</w:t>
      </w:r>
    </w:p>
    <w:p w14:paraId="4E7FE9EA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Управлению муниципальной службы (О.В.Осипова) обеспечить размещение настоящего распоряжения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администрации Сосновского муниципального района Челябинской области в сети Интернет.</w:t>
      </w:r>
    </w:p>
    <w:p w14:paraId="1C3D856F" w14:textId="50F7CC0F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выполнения настоящего распоряжения возложить на </w:t>
      </w:r>
      <w:r w:rsidR="00E320E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ервого заместителя Главы района И.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 xml:space="preserve"> Новикову.</w:t>
      </w:r>
    </w:p>
    <w:p w14:paraId="7F34BB7A" w14:textId="77777777"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5093474" w14:textId="77777777"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D2E06CD" w14:textId="77777777" w:rsidR="005873A5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873A5">
        <w:rPr>
          <w:rFonts w:ascii="Times New Roman" w:eastAsia="Times New Roman" w:hAnsi="Times New Roman"/>
          <w:color w:val="000000"/>
          <w:sz w:val="28"/>
          <w:szCs w:val="28"/>
        </w:rPr>
        <w:t>Сосновского</w:t>
      </w:r>
    </w:p>
    <w:p w14:paraId="2381FCD6" w14:textId="4D5C3D61" w:rsidR="00AF0ADF" w:rsidRPr="007769B9" w:rsidRDefault="005873A5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 w:rsidR="00256BDB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256BD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Е.Г. Ваганов</w:t>
      </w:r>
    </w:p>
    <w:p w14:paraId="4CCD6F1D" w14:textId="77777777" w:rsidR="007C0500" w:rsidRDefault="007C0500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533E3" w:rsidRPr="002E2280" w14:paraId="742E693A" w14:textId="77777777" w:rsidTr="00E320EB">
        <w:trPr>
          <w:trHeight w:val="204"/>
        </w:trPr>
        <w:tc>
          <w:tcPr>
            <w:tcW w:w="4395" w:type="dxa"/>
            <w:shd w:val="clear" w:color="auto" w:fill="auto"/>
          </w:tcPr>
          <w:p w14:paraId="72BC9299" w14:textId="77777777" w:rsidR="007533E3" w:rsidRPr="002E2280" w:rsidRDefault="007533E3" w:rsidP="00BA0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750E008" w14:textId="1CEFF680" w:rsidR="007533E3" w:rsidRPr="00CE58E9" w:rsidRDefault="007533E3" w:rsidP="00BA00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320E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E5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AF74D7" w14:textId="1C8F275B" w:rsidR="007533E3" w:rsidRPr="00CE58E9" w:rsidRDefault="007533E3" w:rsidP="00BA00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>к распоряжению администрации Сосновского муниципального</w:t>
            </w:r>
            <w:r w:rsidR="00E32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8E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6A0F9E07" w14:textId="57A8C314" w:rsidR="007533E3" w:rsidRPr="002E2280" w:rsidRDefault="007533E3" w:rsidP="00E320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3A1">
              <w:rPr>
                <w:rFonts w:ascii="Times New Roman" w:hAnsi="Times New Roman"/>
                <w:sz w:val="28"/>
                <w:szCs w:val="28"/>
              </w:rPr>
              <w:t>от</w:t>
            </w:r>
            <w:r w:rsidR="00E320EB">
              <w:rPr>
                <w:rFonts w:ascii="Times New Roman" w:hAnsi="Times New Roman"/>
                <w:sz w:val="28"/>
                <w:szCs w:val="28"/>
              </w:rPr>
              <w:t>____</w:t>
            </w:r>
            <w:r w:rsidR="00AA2D31">
              <w:rPr>
                <w:rFonts w:ascii="Times New Roman" w:hAnsi="Times New Roman"/>
                <w:sz w:val="28"/>
                <w:szCs w:val="28"/>
              </w:rPr>
              <w:t>07.07.</w:t>
            </w:r>
            <w:r w:rsidR="00E320EB">
              <w:rPr>
                <w:rFonts w:ascii="Times New Roman" w:hAnsi="Times New Roman"/>
                <w:sz w:val="28"/>
                <w:szCs w:val="28"/>
              </w:rPr>
              <w:t xml:space="preserve">_ 2021 </w:t>
            </w:r>
            <w:r w:rsidRPr="001713A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E32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3A1">
              <w:rPr>
                <w:rFonts w:ascii="Times New Roman" w:hAnsi="Times New Roman"/>
                <w:sz w:val="28"/>
                <w:szCs w:val="28"/>
              </w:rPr>
              <w:t>№</w:t>
            </w:r>
            <w:r w:rsidR="00AE4523" w:rsidRPr="0017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0EB">
              <w:rPr>
                <w:rFonts w:ascii="Times New Roman" w:hAnsi="Times New Roman"/>
                <w:sz w:val="28"/>
                <w:szCs w:val="28"/>
              </w:rPr>
              <w:t>_</w:t>
            </w:r>
            <w:r w:rsidR="00AA2D31">
              <w:rPr>
                <w:rFonts w:ascii="Times New Roman" w:hAnsi="Times New Roman"/>
                <w:sz w:val="28"/>
                <w:szCs w:val="28"/>
              </w:rPr>
              <w:t>629</w:t>
            </w:r>
            <w:r w:rsidR="00E320E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14:paraId="3387CB7C" w14:textId="77777777" w:rsidR="007533E3" w:rsidRDefault="007533E3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961FCC" w14:textId="3285BA6B" w:rsidR="007533E3" w:rsidRDefault="007533E3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4D6F04" w14:textId="77777777" w:rsidR="00E320EB" w:rsidRDefault="00E320EB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4EC773" w14:textId="77777777" w:rsidR="007533E3" w:rsidRPr="002C2FB1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14:paraId="6E4667CF" w14:textId="77777777" w:rsidR="007533E3" w:rsidRPr="007C0500" w:rsidRDefault="007533E3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0CB4">
        <w:rPr>
          <w:rFonts w:ascii="Times New Roman" w:hAnsi="Times New Roman"/>
          <w:sz w:val="28"/>
          <w:szCs w:val="28"/>
        </w:rPr>
        <w:t xml:space="preserve">комиссии </w:t>
      </w:r>
      <w:r w:rsidRPr="00CE0CB4">
        <w:rPr>
          <w:rFonts w:ascii="Times New Roman" w:hAnsi="Times New Roman"/>
          <w:bCs/>
          <w:sz w:val="28"/>
          <w:szCs w:val="28"/>
        </w:rPr>
        <w:t xml:space="preserve">по организации и проведению общественных </w:t>
      </w:r>
      <w:r w:rsidR="005873A5" w:rsidRPr="00CE0CB4">
        <w:rPr>
          <w:rFonts w:ascii="Times New Roman" w:hAnsi="Times New Roman"/>
          <w:bCs/>
          <w:sz w:val="28"/>
          <w:szCs w:val="28"/>
        </w:rPr>
        <w:t>обсуждений материалов</w:t>
      </w:r>
      <w:r w:rsidR="007C0500" w:rsidRPr="007C0500">
        <w:rPr>
          <w:rFonts w:ascii="Times New Roman" w:hAnsi="Times New Roman"/>
          <w:bCs/>
          <w:sz w:val="28"/>
          <w:szCs w:val="28"/>
        </w:rPr>
        <w:t xml:space="preserve"> по оценке воздействия на окружающую среду и проектной документации </w:t>
      </w:r>
      <w:r w:rsidR="00746DD5" w:rsidRPr="00746DD5">
        <w:rPr>
          <w:rFonts w:ascii="Times New Roman" w:hAnsi="Times New Roman"/>
          <w:bCs/>
          <w:sz w:val="28"/>
          <w:szCs w:val="28"/>
        </w:rPr>
        <w:t>«Проект ликвидации отработанной выработки угольного разреза «Коркинский» с подъемом воды»</w:t>
      </w:r>
      <w:r w:rsidR="005873A5">
        <w:rPr>
          <w:rFonts w:ascii="Times New Roman" w:hAnsi="Times New Roman"/>
          <w:bCs/>
          <w:sz w:val="28"/>
          <w:szCs w:val="28"/>
        </w:rPr>
        <w:t xml:space="preserve"> ООО «ПРОМРЕКУЛЬТИВАЦИЯ»</w:t>
      </w:r>
    </w:p>
    <w:p w14:paraId="1E0952A8" w14:textId="77777777" w:rsidR="007533E3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7533E3" w:rsidRPr="00746DD5" w14:paraId="19CD26B4" w14:textId="77777777" w:rsidTr="00BA000B">
        <w:tc>
          <w:tcPr>
            <w:tcW w:w="675" w:type="dxa"/>
          </w:tcPr>
          <w:p w14:paraId="66B4C494" w14:textId="77777777" w:rsidR="007533E3" w:rsidRPr="00746DD5" w:rsidRDefault="007533E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FE661E5" w14:textId="77777777" w:rsidR="007533E3" w:rsidRPr="00746DD5" w:rsidRDefault="000521D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И.А.</w:t>
            </w:r>
          </w:p>
        </w:tc>
        <w:tc>
          <w:tcPr>
            <w:tcW w:w="6379" w:type="dxa"/>
          </w:tcPr>
          <w:p w14:paraId="044658E6" w14:textId="77777777" w:rsidR="007533E3" w:rsidRPr="00746DD5" w:rsidRDefault="007533E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</w:t>
            </w:r>
          </w:p>
        </w:tc>
      </w:tr>
      <w:tr w:rsidR="00AF0ADF" w:rsidRPr="00746DD5" w14:paraId="23B51921" w14:textId="77777777" w:rsidTr="00BA000B">
        <w:tc>
          <w:tcPr>
            <w:tcW w:w="675" w:type="dxa"/>
          </w:tcPr>
          <w:p w14:paraId="6E52953D" w14:textId="77777777" w:rsidR="00AF0ADF" w:rsidRPr="00746DD5" w:rsidRDefault="007C0500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71343ACB" w14:textId="77777777" w:rsidR="00AF0ADF" w:rsidRPr="00746DD5" w:rsidRDefault="00746DD5" w:rsidP="00746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Валеев Э.Э.</w:t>
            </w:r>
          </w:p>
        </w:tc>
        <w:tc>
          <w:tcPr>
            <w:tcW w:w="6379" w:type="dxa"/>
          </w:tcPr>
          <w:p w14:paraId="7BC084D7" w14:textId="77777777" w:rsidR="00AF0ADF" w:rsidRPr="00746DD5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E320EB" w:rsidRPr="00746DD5" w14:paraId="589D2710" w14:textId="77777777" w:rsidTr="00BA000B">
        <w:tc>
          <w:tcPr>
            <w:tcW w:w="675" w:type="dxa"/>
          </w:tcPr>
          <w:p w14:paraId="28875B51" w14:textId="5F901DAD" w:rsidR="00E320EB" w:rsidRPr="00746DD5" w:rsidRDefault="00E320EB" w:rsidP="00E32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6BC6F735" w14:textId="55C24AF0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Голубицкая Т.Н.</w:t>
            </w:r>
          </w:p>
        </w:tc>
        <w:tc>
          <w:tcPr>
            <w:tcW w:w="6379" w:type="dxa"/>
          </w:tcPr>
          <w:p w14:paraId="4B06A2B7" w14:textId="19C1CE9A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Томинского сельского поселения</w:t>
            </w:r>
          </w:p>
        </w:tc>
      </w:tr>
      <w:tr w:rsidR="00E320EB" w:rsidRPr="00746DD5" w14:paraId="27EBF5C0" w14:textId="77777777" w:rsidTr="00BA000B">
        <w:tc>
          <w:tcPr>
            <w:tcW w:w="675" w:type="dxa"/>
          </w:tcPr>
          <w:p w14:paraId="7591C58D" w14:textId="4C6A0B01" w:rsidR="00E320EB" w:rsidRPr="00746DD5" w:rsidRDefault="00E320EB" w:rsidP="00E32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7454A5C2" w14:textId="4792847C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 Н.В.</w:t>
            </w:r>
          </w:p>
        </w:tc>
        <w:tc>
          <w:tcPr>
            <w:tcW w:w="6379" w:type="dxa"/>
          </w:tcPr>
          <w:p w14:paraId="6E680746" w14:textId="5AF1746B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Вице-президент по экологической и промышленной безопасности АО «Русская медная компания»</w:t>
            </w:r>
          </w:p>
        </w:tc>
      </w:tr>
      <w:tr w:rsidR="00E320EB" w:rsidRPr="006B5AB2" w14:paraId="3896571A" w14:textId="77777777" w:rsidTr="00BA000B">
        <w:tc>
          <w:tcPr>
            <w:tcW w:w="675" w:type="dxa"/>
          </w:tcPr>
          <w:p w14:paraId="686866DA" w14:textId="1B34F46A" w:rsidR="00E320EB" w:rsidRPr="006B5AB2" w:rsidRDefault="00E320EB" w:rsidP="00E32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083E9E94" w14:textId="2FC99F5A" w:rsidR="00E320EB" w:rsidRPr="006B5AB2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Злаказов А.С.</w:t>
            </w:r>
          </w:p>
        </w:tc>
        <w:tc>
          <w:tcPr>
            <w:tcW w:w="6379" w:type="dxa"/>
          </w:tcPr>
          <w:p w14:paraId="65563E06" w14:textId="64F303A7" w:rsidR="00E320EB" w:rsidRPr="006B5AB2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Сосновского муниципального района</w:t>
            </w:r>
          </w:p>
        </w:tc>
      </w:tr>
      <w:tr w:rsidR="00E320EB" w:rsidRPr="00746DD5" w14:paraId="2558117E" w14:textId="77777777" w:rsidTr="00BA000B">
        <w:tc>
          <w:tcPr>
            <w:tcW w:w="675" w:type="dxa"/>
          </w:tcPr>
          <w:p w14:paraId="6B4CC5CC" w14:textId="370AC073" w:rsidR="00E320EB" w:rsidRPr="00C32B4B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7B4D05F0" w14:textId="55871EAA" w:rsidR="00E320EB" w:rsidRPr="00C32B4B" w:rsidRDefault="00E320EB" w:rsidP="00E32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Ивандикова Н.Ю.</w:t>
            </w:r>
          </w:p>
        </w:tc>
        <w:tc>
          <w:tcPr>
            <w:tcW w:w="6379" w:type="dxa"/>
          </w:tcPr>
          <w:p w14:paraId="54E9B881" w14:textId="3BB03494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 АО «Томинский ГОК»</w:t>
            </w:r>
          </w:p>
        </w:tc>
      </w:tr>
      <w:tr w:rsidR="00E320EB" w:rsidRPr="00746DD5" w14:paraId="04E41E85" w14:textId="77777777" w:rsidTr="009F5A21">
        <w:trPr>
          <w:trHeight w:val="705"/>
        </w:trPr>
        <w:tc>
          <w:tcPr>
            <w:tcW w:w="675" w:type="dxa"/>
          </w:tcPr>
          <w:p w14:paraId="10A3FC2D" w14:textId="77777777" w:rsidR="00E320EB" w:rsidRPr="00746DD5" w:rsidRDefault="00E320EB" w:rsidP="00E32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7E0E0610" w14:textId="77777777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Левченко А.А.</w:t>
            </w:r>
          </w:p>
        </w:tc>
        <w:tc>
          <w:tcPr>
            <w:tcW w:w="6379" w:type="dxa"/>
          </w:tcPr>
          <w:p w14:paraId="7B0B8B18" w14:textId="77777777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Сосновского муниципального района, председатель постоянной 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 xml:space="preserve"> по аграрным вопросам, экологии и природопользованию</w:t>
            </w:r>
          </w:p>
        </w:tc>
      </w:tr>
      <w:tr w:rsidR="00E320EB" w:rsidRPr="00746DD5" w14:paraId="4242231F" w14:textId="77777777" w:rsidTr="00BA000B">
        <w:tc>
          <w:tcPr>
            <w:tcW w:w="675" w:type="dxa"/>
          </w:tcPr>
          <w:p w14:paraId="3E737F1A" w14:textId="77777777" w:rsidR="00E320EB" w:rsidRPr="00746DD5" w:rsidRDefault="00E320EB" w:rsidP="00E32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6FDFD76B" w14:textId="343C7CEE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Сипакова Н.Б.</w:t>
            </w:r>
          </w:p>
        </w:tc>
        <w:tc>
          <w:tcPr>
            <w:tcW w:w="6379" w:type="dxa"/>
          </w:tcPr>
          <w:p w14:paraId="79580EF1" w14:textId="0F919865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области.</w:t>
            </w:r>
          </w:p>
        </w:tc>
      </w:tr>
      <w:tr w:rsidR="00E320EB" w:rsidRPr="006F11FF" w14:paraId="0FA4C2A1" w14:textId="77777777" w:rsidTr="00BA000B">
        <w:tc>
          <w:tcPr>
            <w:tcW w:w="675" w:type="dxa"/>
          </w:tcPr>
          <w:p w14:paraId="7E4A2191" w14:textId="77777777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7CF6B88D" w14:textId="192CC3B9" w:rsidR="00E320EB" w:rsidRPr="00746DD5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Шихалева Г.М.</w:t>
            </w:r>
          </w:p>
        </w:tc>
        <w:tc>
          <w:tcPr>
            <w:tcW w:w="6379" w:type="dxa"/>
          </w:tcPr>
          <w:p w14:paraId="2012E340" w14:textId="655D5211" w:rsidR="00E320EB" w:rsidRPr="00CE0CB4" w:rsidRDefault="00E320EB" w:rsidP="00E3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Сосновского муниципального района</w:t>
            </w:r>
          </w:p>
        </w:tc>
      </w:tr>
    </w:tbl>
    <w:p w14:paraId="3ECB4CB1" w14:textId="5E52A5B1"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23AB4F6B" w14:textId="77777777" w:rsidR="00E320EB" w:rsidRDefault="00E320EB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1849F09B" w14:textId="77777777"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6465FCD3" w14:textId="77777777" w:rsidR="00E320EB" w:rsidRDefault="00E320EB" w:rsidP="00746DD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Первый заместитель</w:t>
      </w:r>
    </w:p>
    <w:p w14:paraId="039265FB" w14:textId="4B7839EA" w:rsidR="00746DD5" w:rsidRDefault="00746DD5" w:rsidP="00746DD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320EB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</w:t>
      </w:r>
      <w:r w:rsidR="005873A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 w:rsidR="00E320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E320E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И.А.Новикова</w:t>
      </w:r>
    </w:p>
    <w:p w14:paraId="225F0914" w14:textId="77777777" w:rsidR="007C0500" w:rsidRDefault="007C0500" w:rsidP="00AF0AD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sectPr w:rsidR="007C0500" w:rsidSect="00E320EB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BBB" w14:textId="77777777" w:rsidR="002F229B" w:rsidRDefault="002F229B" w:rsidP="00312E5D">
      <w:pPr>
        <w:spacing w:after="0" w:line="240" w:lineRule="auto"/>
      </w:pPr>
      <w:r>
        <w:separator/>
      </w:r>
    </w:p>
  </w:endnote>
  <w:endnote w:type="continuationSeparator" w:id="0">
    <w:p w14:paraId="2A81B85A" w14:textId="77777777" w:rsidR="002F229B" w:rsidRDefault="002F229B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F9AA" w14:textId="77777777" w:rsidR="002F229B" w:rsidRDefault="002F229B" w:rsidP="00312E5D">
      <w:pPr>
        <w:spacing w:after="0" w:line="240" w:lineRule="auto"/>
      </w:pPr>
      <w:r>
        <w:separator/>
      </w:r>
    </w:p>
  </w:footnote>
  <w:footnote w:type="continuationSeparator" w:id="0">
    <w:p w14:paraId="0E151349" w14:textId="77777777" w:rsidR="002F229B" w:rsidRDefault="002F229B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332" w:hanging="360"/>
      </w:pPr>
    </w:lvl>
    <w:lvl w:ilvl="2" w:tplc="0419001B" w:tentative="1">
      <w:start w:val="1"/>
      <w:numFmt w:val="lowerRoman"/>
      <w:lvlText w:val="%3."/>
      <w:lvlJc w:val="right"/>
      <w:pPr>
        <w:ind w:left="-612" w:hanging="180"/>
      </w:pPr>
    </w:lvl>
    <w:lvl w:ilvl="3" w:tplc="0419000F" w:tentative="1">
      <w:start w:val="1"/>
      <w:numFmt w:val="decimal"/>
      <w:lvlText w:val="%4."/>
      <w:lvlJc w:val="left"/>
      <w:pPr>
        <w:ind w:left="108" w:hanging="360"/>
      </w:pPr>
    </w:lvl>
    <w:lvl w:ilvl="4" w:tplc="04190019" w:tentative="1">
      <w:start w:val="1"/>
      <w:numFmt w:val="lowerLetter"/>
      <w:lvlText w:val="%5."/>
      <w:lvlJc w:val="left"/>
      <w:pPr>
        <w:ind w:left="828" w:hanging="360"/>
      </w:pPr>
    </w:lvl>
    <w:lvl w:ilvl="5" w:tplc="0419001B" w:tentative="1">
      <w:start w:val="1"/>
      <w:numFmt w:val="lowerRoman"/>
      <w:lvlText w:val="%6."/>
      <w:lvlJc w:val="right"/>
      <w:pPr>
        <w:ind w:left="1548" w:hanging="180"/>
      </w:pPr>
    </w:lvl>
    <w:lvl w:ilvl="6" w:tplc="0419000F" w:tentative="1">
      <w:start w:val="1"/>
      <w:numFmt w:val="decimal"/>
      <w:lvlText w:val="%7."/>
      <w:lvlJc w:val="left"/>
      <w:pPr>
        <w:ind w:left="2268" w:hanging="360"/>
      </w:pPr>
    </w:lvl>
    <w:lvl w:ilvl="7" w:tplc="04190019" w:tentative="1">
      <w:start w:val="1"/>
      <w:numFmt w:val="lowerLetter"/>
      <w:lvlText w:val="%8."/>
      <w:lvlJc w:val="left"/>
      <w:pPr>
        <w:ind w:left="2988" w:hanging="360"/>
      </w:pPr>
    </w:lvl>
    <w:lvl w:ilvl="8" w:tplc="0419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4" w15:restartNumberingAfterBreak="0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03"/>
    <w:rsid w:val="00011B08"/>
    <w:rsid w:val="000125AF"/>
    <w:rsid w:val="00016850"/>
    <w:rsid w:val="00040F9B"/>
    <w:rsid w:val="000436F3"/>
    <w:rsid w:val="00044946"/>
    <w:rsid w:val="00045816"/>
    <w:rsid w:val="000521D3"/>
    <w:rsid w:val="00061278"/>
    <w:rsid w:val="00075D7B"/>
    <w:rsid w:val="00087FF9"/>
    <w:rsid w:val="000900C3"/>
    <w:rsid w:val="00095651"/>
    <w:rsid w:val="000B304F"/>
    <w:rsid w:val="000B4D1A"/>
    <w:rsid w:val="000B7995"/>
    <w:rsid w:val="000C229A"/>
    <w:rsid w:val="000C7E9C"/>
    <w:rsid w:val="000D00CD"/>
    <w:rsid w:val="000D1B50"/>
    <w:rsid w:val="000D510A"/>
    <w:rsid w:val="000D5BC1"/>
    <w:rsid w:val="000E7F83"/>
    <w:rsid w:val="000F2869"/>
    <w:rsid w:val="000F2A5C"/>
    <w:rsid w:val="00117D1C"/>
    <w:rsid w:val="001251C7"/>
    <w:rsid w:val="00142216"/>
    <w:rsid w:val="00146EB6"/>
    <w:rsid w:val="001470D2"/>
    <w:rsid w:val="00157282"/>
    <w:rsid w:val="0016211C"/>
    <w:rsid w:val="00166864"/>
    <w:rsid w:val="001710D8"/>
    <w:rsid w:val="001713A1"/>
    <w:rsid w:val="001950FF"/>
    <w:rsid w:val="001952B7"/>
    <w:rsid w:val="001A306F"/>
    <w:rsid w:val="001A358F"/>
    <w:rsid w:val="001A4E3F"/>
    <w:rsid w:val="001B1F06"/>
    <w:rsid w:val="001B40AE"/>
    <w:rsid w:val="001C5802"/>
    <w:rsid w:val="001E34B2"/>
    <w:rsid w:val="001E5E54"/>
    <w:rsid w:val="001F629E"/>
    <w:rsid w:val="00202619"/>
    <w:rsid w:val="00222820"/>
    <w:rsid w:val="00245EE7"/>
    <w:rsid w:val="00256BDB"/>
    <w:rsid w:val="0026683F"/>
    <w:rsid w:val="00277915"/>
    <w:rsid w:val="00281B9E"/>
    <w:rsid w:val="002865F9"/>
    <w:rsid w:val="002A508D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2F229B"/>
    <w:rsid w:val="00312E5D"/>
    <w:rsid w:val="0033248F"/>
    <w:rsid w:val="00336A3E"/>
    <w:rsid w:val="00352DC5"/>
    <w:rsid w:val="003657FD"/>
    <w:rsid w:val="00374AE4"/>
    <w:rsid w:val="0039751B"/>
    <w:rsid w:val="003A3FA1"/>
    <w:rsid w:val="003A6D8C"/>
    <w:rsid w:val="003A73E3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24E0"/>
    <w:rsid w:val="00486198"/>
    <w:rsid w:val="004912F2"/>
    <w:rsid w:val="00493416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27469"/>
    <w:rsid w:val="0056506A"/>
    <w:rsid w:val="00570778"/>
    <w:rsid w:val="00570886"/>
    <w:rsid w:val="00570C1F"/>
    <w:rsid w:val="00573903"/>
    <w:rsid w:val="00573C25"/>
    <w:rsid w:val="00582FFB"/>
    <w:rsid w:val="00584A39"/>
    <w:rsid w:val="005873A5"/>
    <w:rsid w:val="00594A82"/>
    <w:rsid w:val="00595BBC"/>
    <w:rsid w:val="005A07B9"/>
    <w:rsid w:val="005A286F"/>
    <w:rsid w:val="005C1C93"/>
    <w:rsid w:val="005C2BA4"/>
    <w:rsid w:val="005C5AD7"/>
    <w:rsid w:val="005E430F"/>
    <w:rsid w:val="005F358F"/>
    <w:rsid w:val="005F73EF"/>
    <w:rsid w:val="00605263"/>
    <w:rsid w:val="0061082B"/>
    <w:rsid w:val="00654164"/>
    <w:rsid w:val="006563CA"/>
    <w:rsid w:val="0066678C"/>
    <w:rsid w:val="00673A51"/>
    <w:rsid w:val="00675E7E"/>
    <w:rsid w:val="00684B16"/>
    <w:rsid w:val="00687499"/>
    <w:rsid w:val="00690ECB"/>
    <w:rsid w:val="006B0677"/>
    <w:rsid w:val="006B5AB2"/>
    <w:rsid w:val="006D6F07"/>
    <w:rsid w:val="006F11FF"/>
    <w:rsid w:val="006F1246"/>
    <w:rsid w:val="006F2FBF"/>
    <w:rsid w:val="006F4E29"/>
    <w:rsid w:val="006F7C83"/>
    <w:rsid w:val="0070741B"/>
    <w:rsid w:val="00714B36"/>
    <w:rsid w:val="00746DD5"/>
    <w:rsid w:val="007533E3"/>
    <w:rsid w:val="00756706"/>
    <w:rsid w:val="00760EB3"/>
    <w:rsid w:val="007614A5"/>
    <w:rsid w:val="0076398C"/>
    <w:rsid w:val="007769B9"/>
    <w:rsid w:val="007A0495"/>
    <w:rsid w:val="007A49F2"/>
    <w:rsid w:val="007B7DA5"/>
    <w:rsid w:val="007C0500"/>
    <w:rsid w:val="007C22A5"/>
    <w:rsid w:val="007C7259"/>
    <w:rsid w:val="007C793B"/>
    <w:rsid w:val="007E298A"/>
    <w:rsid w:val="007E422B"/>
    <w:rsid w:val="007E534C"/>
    <w:rsid w:val="007F11EE"/>
    <w:rsid w:val="00805061"/>
    <w:rsid w:val="0081456A"/>
    <w:rsid w:val="00830FC1"/>
    <w:rsid w:val="00841770"/>
    <w:rsid w:val="00850742"/>
    <w:rsid w:val="00856B03"/>
    <w:rsid w:val="008722C2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01F70"/>
    <w:rsid w:val="00903F2A"/>
    <w:rsid w:val="0091143D"/>
    <w:rsid w:val="00914315"/>
    <w:rsid w:val="00946876"/>
    <w:rsid w:val="00963CD2"/>
    <w:rsid w:val="00970345"/>
    <w:rsid w:val="00973333"/>
    <w:rsid w:val="00983ACE"/>
    <w:rsid w:val="009871BB"/>
    <w:rsid w:val="009C0A87"/>
    <w:rsid w:val="009D0A78"/>
    <w:rsid w:val="009D0C33"/>
    <w:rsid w:val="009D6B5B"/>
    <w:rsid w:val="009E4744"/>
    <w:rsid w:val="009F5A21"/>
    <w:rsid w:val="009F71A9"/>
    <w:rsid w:val="00A03596"/>
    <w:rsid w:val="00A04F72"/>
    <w:rsid w:val="00A15DB1"/>
    <w:rsid w:val="00A42388"/>
    <w:rsid w:val="00A53EC8"/>
    <w:rsid w:val="00A607AB"/>
    <w:rsid w:val="00A63C0F"/>
    <w:rsid w:val="00A72502"/>
    <w:rsid w:val="00A808BA"/>
    <w:rsid w:val="00A87092"/>
    <w:rsid w:val="00AA2D31"/>
    <w:rsid w:val="00AD7AC6"/>
    <w:rsid w:val="00AE4523"/>
    <w:rsid w:val="00AF0ADF"/>
    <w:rsid w:val="00AF10ED"/>
    <w:rsid w:val="00AF23B5"/>
    <w:rsid w:val="00B00BA2"/>
    <w:rsid w:val="00B51C4B"/>
    <w:rsid w:val="00B534CE"/>
    <w:rsid w:val="00B66880"/>
    <w:rsid w:val="00B70389"/>
    <w:rsid w:val="00B72BEF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32B4B"/>
    <w:rsid w:val="00C616B0"/>
    <w:rsid w:val="00C65EFF"/>
    <w:rsid w:val="00C77174"/>
    <w:rsid w:val="00C92099"/>
    <w:rsid w:val="00C93FA9"/>
    <w:rsid w:val="00C960D1"/>
    <w:rsid w:val="00CA36AA"/>
    <w:rsid w:val="00CA56F3"/>
    <w:rsid w:val="00CB0B05"/>
    <w:rsid w:val="00CB30FF"/>
    <w:rsid w:val="00CB708B"/>
    <w:rsid w:val="00CC2522"/>
    <w:rsid w:val="00CD0D70"/>
    <w:rsid w:val="00CD1271"/>
    <w:rsid w:val="00CD391F"/>
    <w:rsid w:val="00CE0CB4"/>
    <w:rsid w:val="00CE3888"/>
    <w:rsid w:val="00CE58E9"/>
    <w:rsid w:val="00CF4B25"/>
    <w:rsid w:val="00D0575B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91663"/>
    <w:rsid w:val="00DA6462"/>
    <w:rsid w:val="00DB1CF1"/>
    <w:rsid w:val="00DB61B5"/>
    <w:rsid w:val="00DC2928"/>
    <w:rsid w:val="00DC7638"/>
    <w:rsid w:val="00DD076D"/>
    <w:rsid w:val="00DF64E0"/>
    <w:rsid w:val="00E013FF"/>
    <w:rsid w:val="00E01A9E"/>
    <w:rsid w:val="00E147AB"/>
    <w:rsid w:val="00E22D7A"/>
    <w:rsid w:val="00E23A1D"/>
    <w:rsid w:val="00E27C7D"/>
    <w:rsid w:val="00E320EB"/>
    <w:rsid w:val="00E32CE9"/>
    <w:rsid w:val="00E526F6"/>
    <w:rsid w:val="00E5411B"/>
    <w:rsid w:val="00E561D7"/>
    <w:rsid w:val="00E57027"/>
    <w:rsid w:val="00E752A5"/>
    <w:rsid w:val="00E862DA"/>
    <w:rsid w:val="00EA15CF"/>
    <w:rsid w:val="00EA211D"/>
    <w:rsid w:val="00EA3946"/>
    <w:rsid w:val="00EA480E"/>
    <w:rsid w:val="00ED1689"/>
    <w:rsid w:val="00ED224F"/>
    <w:rsid w:val="00ED68CB"/>
    <w:rsid w:val="00EE408E"/>
    <w:rsid w:val="00EF056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2E2"/>
    <w:rsid w:val="00FB49AB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3E2F"/>
  <w15:docId w15:val="{4F9DD110-D56F-404A-8AA8-62AF169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452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CC23-CA82-4BA2-B47A-2917C47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Калугина</dc:creator>
  <cp:lastModifiedBy>Ольга Викторовна Осипова</cp:lastModifiedBy>
  <cp:revision>4</cp:revision>
  <cp:lastPrinted>2021-07-06T04:55:00Z</cp:lastPrinted>
  <dcterms:created xsi:type="dcterms:W3CDTF">2021-07-06T04:56:00Z</dcterms:created>
  <dcterms:modified xsi:type="dcterms:W3CDTF">2021-07-07T09:07:00Z</dcterms:modified>
</cp:coreProperties>
</file>