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9561C5" w:rsidP="009561C5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30.07.2021г. № 1093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D39C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самоуправления в Российской Федерации», Устав</w:t>
      </w:r>
      <w:r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D39C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0C6AC3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 xml:space="preserve">Провести </w:t>
      </w:r>
      <w:r w:rsidRPr="000C6AC3">
        <w:rPr>
          <w:sz w:val="28"/>
          <w:szCs w:val="28"/>
          <w:lang w:eastAsia="ru-RU"/>
        </w:rPr>
        <w:t>общественные обсуждения</w:t>
      </w:r>
      <w:r w:rsidR="00F31BD4" w:rsidRPr="000C6AC3">
        <w:rPr>
          <w:sz w:val="28"/>
          <w:szCs w:val="28"/>
          <w:lang w:eastAsia="ru-RU"/>
        </w:rPr>
        <w:t xml:space="preserve"> </w:t>
      </w:r>
      <w:r w:rsidR="00D056ED" w:rsidRPr="000C6AC3">
        <w:rPr>
          <w:sz w:val="28"/>
          <w:szCs w:val="28"/>
          <w:lang w:eastAsia="ru-RU"/>
        </w:rPr>
        <w:t xml:space="preserve">по рассмотрению </w:t>
      </w:r>
      <w:r w:rsidR="004E3D3B" w:rsidRPr="005A1127">
        <w:rPr>
          <w:sz w:val="28"/>
          <w:szCs w:val="28"/>
        </w:rPr>
        <w:t xml:space="preserve">проекта планировки и проекта межевания территории </w:t>
      </w:r>
      <w:r w:rsidR="006D74E5" w:rsidRPr="005A1127">
        <w:rPr>
          <w:sz w:val="28"/>
          <w:szCs w:val="28"/>
        </w:rPr>
        <w:t>для размещения</w:t>
      </w:r>
      <w:r w:rsidR="004E3D3B" w:rsidRPr="005A1127">
        <w:rPr>
          <w:sz w:val="28"/>
          <w:szCs w:val="28"/>
        </w:rPr>
        <w:t xml:space="preserve"> линейного </w:t>
      </w:r>
      <w:r w:rsidR="006D74E5" w:rsidRPr="005A1127">
        <w:rPr>
          <w:sz w:val="28"/>
          <w:szCs w:val="28"/>
        </w:rPr>
        <w:t>объекта автодороги</w:t>
      </w:r>
      <w:r w:rsidR="004E3D3B" w:rsidRPr="005A1127">
        <w:rPr>
          <w:sz w:val="28"/>
          <w:szCs w:val="28"/>
        </w:rPr>
        <w:t xml:space="preserve"> к дер. </w:t>
      </w:r>
      <w:r w:rsidR="006D74E5" w:rsidRPr="005A1127">
        <w:rPr>
          <w:sz w:val="28"/>
          <w:szCs w:val="28"/>
        </w:rPr>
        <w:t>Малышево Сосновского</w:t>
      </w:r>
      <w:r w:rsidR="004E3D3B" w:rsidRPr="005A1127">
        <w:rPr>
          <w:sz w:val="28"/>
          <w:szCs w:val="28"/>
        </w:rPr>
        <w:t xml:space="preserve"> муниципального района Челябинской области</w:t>
      </w:r>
      <w:r w:rsidR="004F1D3D" w:rsidRPr="000C6AC3">
        <w:rPr>
          <w:sz w:val="28"/>
          <w:szCs w:val="28"/>
        </w:rPr>
        <w:t>.</w:t>
      </w:r>
    </w:p>
    <w:p w:rsidR="004C5E24" w:rsidRPr="000C6AC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C6AC3">
        <w:rPr>
          <w:sz w:val="28"/>
          <w:szCs w:val="28"/>
          <w:lang w:eastAsia="ru-RU" w:bidi="ru-RU"/>
        </w:rPr>
        <w:t>–</w:t>
      </w:r>
      <w:r w:rsidRPr="000C6AC3">
        <w:rPr>
          <w:sz w:val="28"/>
          <w:szCs w:val="28"/>
          <w:lang w:eastAsia="ru-RU" w:bidi="ru-RU"/>
        </w:rPr>
        <w:t xml:space="preserve"> </w:t>
      </w:r>
      <w:r w:rsidR="003A468A" w:rsidRPr="000C6AC3">
        <w:rPr>
          <w:rStyle w:val="22"/>
          <w:b w:val="0"/>
          <w:color w:val="auto"/>
          <w:sz w:val="28"/>
          <w:szCs w:val="28"/>
        </w:rPr>
        <w:t>11</w:t>
      </w:r>
      <w:r w:rsidR="00045019" w:rsidRPr="000C6AC3">
        <w:rPr>
          <w:rStyle w:val="22"/>
          <w:b w:val="0"/>
          <w:color w:val="auto"/>
          <w:sz w:val="28"/>
          <w:szCs w:val="28"/>
        </w:rPr>
        <w:t>.08.2021</w:t>
      </w:r>
      <w:r w:rsidR="00A7714F" w:rsidRPr="000C6AC3">
        <w:rPr>
          <w:rStyle w:val="22"/>
          <w:b w:val="0"/>
          <w:color w:val="auto"/>
          <w:sz w:val="28"/>
          <w:szCs w:val="28"/>
        </w:rPr>
        <w:t xml:space="preserve"> </w:t>
      </w:r>
      <w:r w:rsidRPr="000C6AC3">
        <w:rPr>
          <w:rStyle w:val="22"/>
          <w:b w:val="0"/>
          <w:color w:val="auto"/>
          <w:sz w:val="28"/>
          <w:szCs w:val="28"/>
        </w:rPr>
        <w:t>года</w:t>
      </w:r>
      <w:r w:rsidRPr="000C6AC3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3A468A" w:rsidRPr="000C6AC3">
        <w:rPr>
          <w:rStyle w:val="22"/>
          <w:b w:val="0"/>
          <w:color w:val="auto"/>
          <w:sz w:val="28"/>
          <w:szCs w:val="28"/>
        </w:rPr>
        <w:t>15</w:t>
      </w:r>
      <w:r w:rsidR="00045019" w:rsidRPr="000C6AC3">
        <w:rPr>
          <w:rStyle w:val="22"/>
          <w:b w:val="0"/>
          <w:color w:val="auto"/>
          <w:sz w:val="28"/>
          <w:szCs w:val="28"/>
        </w:rPr>
        <w:t>.09.2021</w:t>
      </w:r>
      <w:r w:rsidRPr="000C6AC3">
        <w:rPr>
          <w:rStyle w:val="22"/>
          <w:b w:val="0"/>
          <w:color w:val="auto"/>
          <w:sz w:val="28"/>
          <w:szCs w:val="28"/>
        </w:rPr>
        <w:t xml:space="preserve"> года</w:t>
      </w:r>
      <w:r w:rsidRPr="000C6AC3">
        <w:rPr>
          <w:sz w:val="28"/>
          <w:szCs w:val="28"/>
          <w:lang w:eastAsia="ru-RU" w:bidi="ru-RU"/>
        </w:rPr>
        <w:t>.</w:t>
      </w:r>
    </w:p>
    <w:p w:rsidR="004C5E24" w:rsidRPr="000C6AC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0C6AC3">
        <w:rPr>
          <w:sz w:val="28"/>
          <w:szCs w:val="28"/>
          <w:lang w:eastAsia="ru-RU"/>
        </w:rPr>
        <w:t>общественных обсуждени</w:t>
      </w:r>
      <w:r w:rsidR="00F23226" w:rsidRPr="000C6AC3">
        <w:rPr>
          <w:sz w:val="28"/>
          <w:szCs w:val="28"/>
          <w:lang w:eastAsia="ru-RU"/>
        </w:rPr>
        <w:t>й</w:t>
      </w:r>
      <w:r w:rsidRPr="000C6AC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0C6AC3">
        <w:rPr>
          <w:sz w:val="28"/>
          <w:szCs w:val="28"/>
        </w:rPr>
        <w:t>.</w:t>
      </w:r>
    </w:p>
    <w:p w:rsidR="004F1D3D" w:rsidRPr="000C6AC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Комиссии </w:t>
      </w:r>
      <w:r w:rsidRPr="000C6AC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C6AC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3A468A" w:rsidRPr="000C6AC3">
        <w:rPr>
          <w:sz w:val="28"/>
          <w:szCs w:val="28"/>
          <w:lang w:eastAsia="ru-RU" w:bidi="ru-RU"/>
        </w:rPr>
        <w:t>11</w:t>
      </w:r>
      <w:r w:rsidR="00045019" w:rsidRPr="000C6AC3">
        <w:rPr>
          <w:sz w:val="28"/>
          <w:szCs w:val="28"/>
          <w:lang w:eastAsia="ru-RU" w:bidi="ru-RU"/>
        </w:rPr>
        <w:t xml:space="preserve">.08.2021 по </w:t>
      </w:r>
      <w:r w:rsidR="003A468A" w:rsidRPr="000C6AC3">
        <w:rPr>
          <w:sz w:val="28"/>
          <w:szCs w:val="28"/>
          <w:lang w:eastAsia="ru-RU" w:bidi="ru-RU"/>
        </w:rPr>
        <w:t>01.09.2021</w:t>
      </w:r>
      <w:r w:rsidRPr="000C6AC3">
        <w:rPr>
          <w:sz w:val="28"/>
          <w:szCs w:val="28"/>
          <w:lang w:eastAsia="ru-RU" w:bidi="ru-RU"/>
        </w:rPr>
        <w:t>:</w:t>
      </w:r>
    </w:p>
    <w:p w:rsidR="004F1D3D" w:rsidRPr="000C6AC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4E3D3B" w:rsidRPr="005A1127">
        <w:rPr>
          <w:sz w:val="28"/>
          <w:szCs w:val="28"/>
        </w:rPr>
        <w:t xml:space="preserve">проекта планировки и проекта межевания территории </w:t>
      </w:r>
      <w:r w:rsidR="006D74E5" w:rsidRPr="005A1127">
        <w:rPr>
          <w:sz w:val="28"/>
          <w:szCs w:val="28"/>
        </w:rPr>
        <w:t>для размещения</w:t>
      </w:r>
      <w:r w:rsidR="004E3D3B" w:rsidRPr="005A1127">
        <w:rPr>
          <w:sz w:val="28"/>
          <w:szCs w:val="28"/>
        </w:rPr>
        <w:t xml:space="preserve"> линейного </w:t>
      </w:r>
      <w:r w:rsidR="006D74E5" w:rsidRPr="005A1127">
        <w:rPr>
          <w:sz w:val="28"/>
          <w:szCs w:val="28"/>
        </w:rPr>
        <w:t>объекта автодороги</w:t>
      </w:r>
      <w:r w:rsidR="004E3D3B" w:rsidRPr="005A1127">
        <w:rPr>
          <w:sz w:val="28"/>
          <w:szCs w:val="28"/>
        </w:rPr>
        <w:t xml:space="preserve"> к дер. </w:t>
      </w:r>
      <w:r w:rsidR="006D74E5" w:rsidRPr="005A1127">
        <w:rPr>
          <w:sz w:val="28"/>
          <w:szCs w:val="28"/>
        </w:rPr>
        <w:t>Малышево Сосновского</w:t>
      </w:r>
      <w:r w:rsidR="004E3D3B" w:rsidRPr="005A1127">
        <w:rPr>
          <w:sz w:val="28"/>
          <w:szCs w:val="28"/>
        </w:rPr>
        <w:t xml:space="preserve"> муниципального района Челябинской области</w:t>
      </w:r>
      <w:r w:rsidR="004E3D3B" w:rsidRPr="000C6AC3">
        <w:rPr>
          <w:color w:val="000000"/>
          <w:sz w:val="28"/>
          <w:szCs w:val="28"/>
          <w:lang w:eastAsia="ru-RU" w:bidi="ru-RU"/>
        </w:rPr>
        <w:t xml:space="preserve"> </w:t>
      </w:r>
      <w:r w:rsidRPr="000C6AC3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C6AC3">
        <w:rPr>
          <w:sz w:val="28"/>
          <w:szCs w:val="28"/>
        </w:rPr>
        <w:t xml:space="preserve">Челябинская область, Сосновский </w:t>
      </w:r>
      <w:r w:rsidR="00A45647" w:rsidRPr="000C6AC3">
        <w:rPr>
          <w:sz w:val="28"/>
          <w:szCs w:val="28"/>
        </w:rPr>
        <w:t>район, с.</w:t>
      </w:r>
      <w:r w:rsidRPr="000C6AC3">
        <w:rPr>
          <w:sz w:val="28"/>
          <w:szCs w:val="28"/>
        </w:rPr>
        <w:t xml:space="preserve"> Долгодеревенское, ул. 50 лет ВЛКСМ, 21</w:t>
      </w:r>
      <w:r w:rsidRPr="000C6AC3">
        <w:rPr>
          <w:color w:val="000000"/>
          <w:sz w:val="28"/>
          <w:szCs w:val="28"/>
          <w:lang w:eastAsia="ru-RU" w:bidi="ru-RU"/>
        </w:rPr>
        <w:t>;</w:t>
      </w:r>
    </w:p>
    <w:p w:rsidR="004F1D3D" w:rsidRPr="000C6AC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0C6AC3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</w:t>
      </w:r>
      <w:r w:rsidRPr="000C6AC3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6" w:history="1"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C6AC3">
        <w:rPr>
          <w:sz w:val="28"/>
          <w:szCs w:val="28"/>
          <w:lang w:bidi="en-US"/>
        </w:rPr>
        <w:t>;</w:t>
      </w:r>
    </w:p>
    <w:p w:rsidR="004F1D3D" w:rsidRPr="000C6AC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C6AC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C6AC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C6AC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C6AC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4E3D3B" w:rsidRPr="005A1127">
        <w:rPr>
          <w:sz w:val="28"/>
          <w:szCs w:val="28"/>
        </w:rPr>
        <w:t>проекта планировки и проекта межевания территории для  размещени</w:t>
      </w:r>
      <w:r w:rsidR="006D74E5">
        <w:rPr>
          <w:sz w:val="28"/>
          <w:szCs w:val="28"/>
        </w:rPr>
        <w:t>я</w:t>
      </w:r>
      <w:r w:rsidR="004E3D3B" w:rsidRPr="005A1127">
        <w:rPr>
          <w:sz w:val="28"/>
          <w:szCs w:val="28"/>
        </w:rPr>
        <w:t xml:space="preserve"> линейного объекта  автодороги к дер. Малышево  Сосновского муниципального района Челябинской области</w:t>
      </w:r>
      <w:r w:rsidRPr="000C6AC3">
        <w:rPr>
          <w:sz w:val="28"/>
          <w:szCs w:val="28"/>
          <w:lang w:eastAsia="ru-RU" w:bidi="ru-RU"/>
        </w:rPr>
        <w:t>.</w:t>
      </w:r>
    </w:p>
    <w:p w:rsidR="004F1D3D" w:rsidRPr="000C6AC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0C6AC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0C6AC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0C6AC3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0C6AC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0C6AC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07147F" w:rsidRPr="000C6AC3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E3D3B" w:rsidRDefault="004E3D3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E3D3B" w:rsidRPr="000C6AC3" w:rsidRDefault="004E3D3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CD39C3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>П</w:t>
      </w:r>
      <w:r w:rsidR="0007147F" w:rsidRPr="000C6AC3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0C6AC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0C6AC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9561C5">
        <w:rPr>
          <w:rFonts w:ascii="Times New Roman" w:hAnsi="Times New Roman" w:cs="Times New Roman"/>
          <w:sz w:val="28"/>
          <w:szCs w:val="28"/>
        </w:rPr>
        <w:t>30.07.</w:t>
      </w:r>
      <w:r w:rsidRPr="000C6AC3">
        <w:rPr>
          <w:rFonts w:ascii="Times New Roman" w:hAnsi="Times New Roman" w:cs="Times New Roman"/>
          <w:sz w:val="28"/>
          <w:szCs w:val="28"/>
        </w:rPr>
        <w:t>202</w:t>
      </w:r>
      <w:r w:rsidR="00EA41E7" w:rsidRPr="000C6AC3">
        <w:rPr>
          <w:rFonts w:ascii="Times New Roman" w:hAnsi="Times New Roman" w:cs="Times New Roman"/>
          <w:sz w:val="28"/>
          <w:szCs w:val="28"/>
        </w:rPr>
        <w:t>1</w:t>
      </w:r>
      <w:r w:rsidR="009561C5">
        <w:rPr>
          <w:rFonts w:ascii="Times New Roman" w:hAnsi="Times New Roman" w:cs="Times New Roman"/>
          <w:sz w:val="28"/>
          <w:szCs w:val="28"/>
        </w:rPr>
        <w:t xml:space="preserve"> года № 1093</w:t>
      </w:r>
    </w:p>
    <w:p w:rsidR="0007147F" w:rsidRPr="000C6AC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C6AC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0C6AC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E3D3B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4E3D3B">
        <w:rPr>
          <w:rFonts w:ascii="Times New Roman" w:hAnsi="Times New Roman" w:cs="Times New Roman"/>
          <w:sz w:val="28"/>
          <w:szCs w:val="28"/>
        </w:rPr>
        <w:t>С</w:t>
      </w:r>
      <w:r w:rsidRPr="004E3D3B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4E3D3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6D74E5" w:rsidRPr="004E3D3B">
        <w:rPr>
          <w:rFonts w:ascii="Times New Roman" w:hAnsi="Times New Roman" w:cs="Times New Roman"/>
          <w:sz w:val="28"/>
          <w:szCs w:val="28"/>
        </w:rPr>
        <w:t>для размещени</w:t>
      </w:r>
      <w:r w:rsidR="006D74E5">
        <w:rPr>
          <w:rFonts w:ascii="Times New Roman" w:hAnsi="Times New Roman" w:cs="Times New Roman"/>
          <w:sz w:val="28"/>
          <w:szCs w:val="28"/>
        </w:rPr>
        <w:t>я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 линейного </w:t>
      </w:r>
      <w:r w:rsidR="006D74E5" w:rsidRPr="004E3D3B">
        <w:rPr>
          <w:rFonts w:ascii="Times New Roman" w:hAnsi="Times New Roman" w:cs="Times New Roman"/>
          <w:sz w:val="28"/>
          <w:szCs w:val="28"/>
        </w:rPr>
        <w:t>объекта автодороги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 к дер. </w:t>
      </w:r>
      <w:r w:rsidR="006D74E5" w:rsidRPr="004E3D3B">
        <w:rPr>
          <w:rFonts w:ascii="Times New Roman" w:hAnsi="Times New Roman" w:cs="Times New Roman"/>
          <w:sz w:val="28"/>
          <w:szCs w:val="28"/>
        </w:rPr>
        <w:t>Малышево Сосновского</w:t>
      </w:r>
      <w:r w:rsidR="004E3D3B" w:rsidRPr="004E3D3B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C80360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E3D3B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4E3D3B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4E3D3B">
        <w:rPr>
          <w:sz w:val="28"/>
          <w:szCs w:val="28"/>
          <w:lang w:val="en-US" w:eastAsia="ru-RU" w:bidi="ru-RU"/>
        </w:rPr>
        <w:t>www</w:t>
      </w:r>
      <w:r w:rsidRPr="004E3D3B">
        <w:rPr>
          <w:sz w:val="28"/>
          <w:szCs w:val="28"/>
          <w:lang w:eastAsia="ru-RU" w:bidi="ru-RU"/>
        </w:rPr>
        <w:t>.</w:t>
      </w:r>
      <w:proofErr w:type="spellStart"/>
      <w:r w:rsidRPr="004E3D3B">
        <w:rPr>
          <w:sz w:val="28"/>
          <w:szCs w:val="28"/>
          <w:lang w:val="en-US" w:eastAsia="ru-RU" w:bidi="ru-RU"/>
        </w:rPr>
        <w:t>chelsos</w:t>
      </w:r>
      <w:r w:rsidRPr="004E3D3B">
        <w:rPr>
          <w:sz w:val="28"/>
          <w:szCs w:val="28"/>
          <w:lang w:eastAsia="ru-RU" w:bidi="ru-RU"/>
        </w:rPr>
        <w:t>na</w:t>
      </w:r>
      <w:proofErr w:type="spellEnd"/>
      <w:r w:rsidRPr="004E3D3B">
        <w:rPr>
          <w:sz w:val="28"/>
          <w:szCs w:val="28"/>
          <w:lang w:eastAsia="ru-RU" w:bidi="ru-RU"/>
        </w:rPr>
        <w:t>.</w:t>
      </w:r>
      <w:proofErr w:type="spellStart"/>
      <w:r w:rsidRPr="004E3D3B">
        <w:rPr>
          <w:sz w:val="28"/>
          <w:szCs w:val="28"/>
          <w:lang w:val="en-US" w:eastAsia="ru-RU" w:bidi="ru-RU"/>
        </w:rPr>
        <w:t>ru</w:t>
      </w:r>
      <w:proofErr w:type="spellEnd"/>
      <w:r w:rsidRPr="004E3D3B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 xml:space="preserve">Проект планировки. Раздел 1. Основная часть. Чертеж </w:t>
      </w:r>
      <w:r w:rsidRPr="002A58A9">
        <w:rPr>
          <w:sz w:val="28"/>
          <w:szCs w:val="28"/>
        </w:rPr>
        <w:t>красных линий.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планировки. Раздел 1. Основная часть. Чертеж</w:t>
      </w:r>
      <w:r w:rsidRPr="002A58A9">
        <w:rPr>
          <w:sz w:val="28"/>
          <w:szCs w:val="28"/>
        </w:rPr>
        <w:t xml:space="preserve"> границ зон планируемого размещения линейных объектов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2 «Положение о размещении линейных объектов»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2 «Проект межевания территории. Текстовая часть»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планировки. Раздел 3. Материалы по обоснованию. 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 xml:space="preserve">Проект планировки. Раздел 3. Материалы по обоснованию. Схема организации улично-дорожной сети и движения транспорта. Схема конструктивных и планировочных решений. 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планировки. Раздел 3. Материалы по обоснованию. Сема вертикальной планировки, инженерной подготовки и инженерной защиты территории.</w:t>
      </w:r>
    </w:p>
    <w:p w:rsidR="002A58A9" w:rsidRPr="002A58A9" w:rsidRDefault="002A58A9" w:rsidP="002A58A9">
      <w:pPr>
        <w:pStyle w:val="4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 xml:space="preserve">Проект планировки. Раздел 3. Материалы по обоснованию. Проект межевания. Раздел 3. Материалы по обоснованию. Схема границ зон с особыми условиями использования территории.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строительства. </w:t>
      </w:r>
    </w:p>
    <w:p w:rsidR="004E3D3B" w:rsidRPr="002A58A9" w:rsidRDefault="004E3D3B" w:rsidP="002A58A9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4 «Материалы по обоснованию проекта межевания территории. Пояснительная записка»</w:t>
      </w:r>
    </w:p>
    <w:p w:rsidR="004E3D3B" w:rsidRPr="002A58A9" w:rsidRDefault="004E3D3B" w:rsidP="002A58A9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Раздел 4 «Материалы по обоснованию проекта планировки территории. Пояснительная записка»</w:t>
      </w:r>
    </w:p>
    <w:p w:rsidR="00CA330E" w:rsidRPr="002A58A9" w:rsidRDefault="00CA330E" w:rsidP="002A58A9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2A58A9">
        <w:rPr>
          <w:bCs/>
          <w:sz w:val="28"/>
          <w:szCs w:val="28"/>
        </w:rPr>
        <w:t>Проект межевания. Раздел 1. Основная часть. Чертеж межевания территории</w:t>
      </w:r>
    </w:p>
    <w:p w:rsidR="00C80360" w:rsidRPr="004E3D3B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lastRenderedPageBreak/>
        <w:t>О</w:t>
      </w:r>
      <w:r w:rsidR="00C80360" w:rsidRPr="004E3D3B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4E3D3B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E3D3B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4E3D3B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4E3D3B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С</w:t>
      </w:r>
      <w:r w:rsidR="00C80360" w:rsidRPr="004E3D3B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3A468A" w:rsidRPr="004E3D3B">
        <w:rPr>
          <w:rStyle w:val="22"/>
          <w:b w:val="0"/>
          <w:color w:val="auto"/>
          <w:sz w:val="28"/>
          <w:szCs w:val="28"/>
        </w:rPr>
        <w:t>11</w:t>
      </w:r>
      <w:r w:rsidR="00045019" w:rsidRPr="004E3D3B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3A468A" w:rsidRPr="004E3D3B">
        <w:rPr>
          <w:rStyle w:val="22"/>
          <w:b w:val="0"/>
          <w:color w:val="auto"/>
          <w:sz w:val="28"/>
          <w:szCs w:val="28"/>
        </w:rPr>
        <w:t>15</w:t>
      </w:r>
      <w:r w:rsidR="00045019" w:rsidRPr="004E3D3B">
        <w:rPr>
          <w:rStyle w:val="22"/>
          <w:b w:val="0"/>
          <w:color w:val="auto"/>
          <w:sz w:val="28"/>
          <w:szCs w:val="28"/>
        </w:rPr>
        <w:t>.09.2021</w:t>
      </w:r>
      <w:r w:rsidR="00C80360" w:rsidRPr="004E3D3B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>.</w:t>
      </w:r>
    </w:p>
    <w:p w:rsidR="00C80360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Э</w:t>
      </w:r>
      <w:r w:rsidR="00C80360" w:rsidRPr="004E3D3B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4E3D3B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4E3D3B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C6AC3" w:rsidRPr="004E3D3B">
        <w:rPr>
          <w:sz w:val="28"/>
          <w:szCs w:val="28"/>
          <w:lang w:eastAsia="ru-RU" w:bidi="ru-RU"/>
        </w:rPr>
        <w:t>01.09.2021</w:t>
      </w:r>
      <w:r w:rsidR="008B5504" w:rsidRPr="004E3D3B">
        <w:rPr>
          <w:sz w:val="28"/>
          <w:szCs w:val="28"/>
          <w:lang w:eastAsia="ru-RU" w:bidi="ru-RU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>.</w:t>
      </w:r>
    </w:p>
    <w:p w:rsidR="004D6A6E" w:rsidRPr="004D6A6E" w:rsidRDefault="004D6A6E" w:rsidP="004D6A6E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>
        <w:rPr>
          <w:sz w:val="28"/>
          <w:szCs w:val="28"/>
          <w:lang w:eastAsia="ru-RU"/>
        </w:rPr>
        <w:t>до 01.09.2021 года.</w:t>
      </w:r>
    </w:p>
    <w:p w:rsidR="001F6D5A" w:rsidRPr="004E3D3B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</w:t>
      </w:r>
      <w:r w:rsidR="00C80360" w:rsidRPr="004E3D3B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4E3D3B">
        <w:rPr>
          <w:sz w:val="28"/>
          <w:szCs w:val="28"/>
          <w:lang w:eastAsia="ru-RU" w:bidi="ru-RU"/>
        </w:rPr>
        <w:t>ст. 8</w:t>
      </w:r>
      <w:r w:rsidR="00C80360" w:rsidRPr="004E3D3B">
        <w:rPr>
          <w:sz w:val="28"/>
          <w:szCs w:val="28"/>
          <w:lang w:eastAsia="ru-RU" w:bidi="ru-RU"/>
        </w:rPr>
        <w:t xml:space="preserve"> Положения.</w:t>
      </w:r>
      <w:r w:rsidR="002828CE" w:rsidRPr="004E3D3B">
        <w:rPr>
          <w:sz w:val="28"/>
          <w:szCs w:val="28"/>
          <w:lang w:eastAsia="ru-RU" w:bidi="ru-RU"/>
        </w:rPr>
        <w:t xml:space="preserve"> </w:t>
      </w:r>
      <w:r w:rsidR="00C80360" w:rsidRPr="004E3D3B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4E3D3B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233E02" w:rsidRPr="004E3D3B">
        <w:rPr>
          <w:sz w:val="28"/>
          <w:szCs w:val="28"/>
          <w:shd w:val="clear" w:color="auto" w:fill="FFFFFF"/>
        </w:rPr>
        <w:t>Осипик</w:t>
      </w:r>
      <w:proofErr w:type="spellEnd"/>
      <w:r w:rsidR="00233E02" w:rsidRPr="004E3D3B">
        <w:rPr>
          <w:sz w:val="28"/>
          <w:szCs w:val="28"/>
          <w:shd w:val="clear" w:color="auto" w:fill="FFFFFF"/>
        </w:rPr>
        <w:t xml:space="preserve"> Диана </w:t>
      </w:r>
      <w:bookmarkStart w:id="0" w:name="_GoBack"/>
      <w:bookmarkEnd w:id="0"/>
      <w:r w:rsidR="00233E02" w:rsidRPr="004E3D3B">
        <w:rPr>
          <w:sz w:val="28"/>
          <w:szCs w:val="28"/>
          <w:shd w:val="clear" w:color="auto" w:fill="FFFFFF"/>
        </w:rPr>
        <w:t>Александровна</w:t>
      </w:r>
      <w:r w:rsidR="003A468A" w:rsidRPr="004E3D3B">
        <w:rPr>
          <w:sz w:val="28"/>
          <w:szCs w:val="28"/>
          <w:shd w:val="clear" w:color="auto" w:fill="FFFFFF"/>
        </w:rPr>
        <w:t xml:space="preserve">, тел. </w:t>
      </w:r>
      <w:r w:rsidR="00233E02" w:rsidRPr="004E3D3B">
        <w:rPr>
          <w:rStyle w:val="js-phone-number"/>
          <w:sz w:val="28"/>
          <w:szCs w:val="28"/>
          <w:shd w:val="clear" w:color="auto" w:fill="FFFFFF"/>
        </w:rPr>
        <w:t>89026004489</w:t>
      </w:r>
      <w:r w:rsidR="00EF3328" w:rsidRPr="004E3D3B">
        <w:rPr>
          <w:sz w:val="28"/>
          <w:szCs w:val="28"/>
          <w:lang w:eastAsia="ru-RU" w:bidi="ru-RU"/>
        </w:rPr>
        <w:t>.</w:t>
      </w:r>
      <w:r w:rsidR="002828CE" w:rsidRPr="004E3D3B">
        <w:rPr>
          <w:sz w:val="28"/>
          <w:szCs w:val="28"/>
          <w:lang w:eastAsia="ru-RU" w:bidi="ru-RU"/>
        </w:rPr>
        <w:t xml:space="preserve"> </w:t>
      </w:r>
    </w:p>
    <w:p w:rsidR="001F6D5A" w:rsidRPr="004E3D3B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</w:t>
      </w:r>
      <w:r w:rsidR="00C80360" w:rsidRPr="004E3D3B">
        <w:rPr>
          <w:sz w:val="28"/>
          <w:szCs w:val="28"/>
          <w:lang w:eastAsia="ru-RU" w:bidi="ru-RU"/>
        </w:rPr>
        <w:t>орядок внесения</w:t>
      </w:r>
      <w:r w:rsidR="00C80360" w:rsidRPr="004E3D3B">
        <w:rPr>
          <w:sz w:val="28"/>
          <w:szCs w:val="28"/>
        </w:rPr>
        <w:t xml:space="preserve"> </w:t>
      </w:r>
      <w:r w:rsidR="00C80360" w:rsidRPr="004E3D3B">
        <w:rPr>
          <w:sz w:val="28"/>
          <w:szCs w:val="28"/>
          <w:lang w:eastAsia="ru-RU" w:bidi="ru-RU"/>
        </w:rPr>
        <w:t>предложений и замечаний</w:t>
      </w:r>
      <w:r w:rsidR="001F6D5A" w:rsidRPr="004E3D3B">
        <w:rPr>
          <w:sz w:val="28"/>
          <w:szCs w:val="28"/>
          <w:lang w:eastAsia="ru-RU" w:bidi="ru-RU"/>
        </w:rPr>
        <w:t>: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E3D3B">
        <w:rPr>
          <w:sz w:val="28"/>
          <w:szCs w:val="28"/>
          <w:lang w:eastAsia="ru-RU"/>
        </w:rPr>
        <w:t>по рассмотрению</w:t>
      </w:r>
      <w:r w:rsidRPr="004E3D3B">
        <w:rPr>
          <w:sz w:val="28"/>
          <w:szCs w:val="28"/>
        </w:rPr>
        <w:t xml:space="preserve"> </w:t>
      </w:r>
      <w:r w:rsidR="004E3D3B" w:rsidRPr="004E3D3B">
        <w:rPr>
          <w:sz w:val="28"/>
          <w:szCs w:val="28"/>
        </w:rPr>
        <w:t xml:space="preserve">проекта планировки и проекта межевания территории </w:t>
      </w:r>
      <w:r w:rsidR="006D74E5" w:rsidRPr="004E3D3B">
        <w:rPr>
          <w:sz w:val="28"/>
          <w:szCs w:val="28"/>
        </w:rPr>
        <w:t>для размещения</w:t>
      </w:r>
      <w:r w:rsidR="004E3D3B" w:rsidRPr="004E3D3B">
        <w:rPr>
          <w:sz w:val="28"/>
          <w:szCs w:val="28"/>
        </w:rPr>
        <w:t xml:space="preserve"> линейного </w:t>
      </w:r>
      <w:r w:rsidR="006D74E5" w:rsidRPr="004E3D3B">
        <w:rPr>
          <w:sz w:val="28"/>
          <w:szCs w:val="28"/>
        </w:rPr>
        <w:t>объекта автодороги</w:t>
      </w:r>
      <w:r w:rsidR="004E3D3B" w:rsidRPr="004E3D3B">
        <w:rPr>
          <w:sz w:val="28"/>
          <w:szCs w:val="28"/>
        </w:rPr>
        <w:t xml:space="preserve"> к дер. </w:t>
      </w:r>
      <w:r w:rsidR="006D74E5" w:rsidRPr="004E3D3B">
        <w:rPr>
          <w:sz w:val="28"/>
          <w:szCs w:val="28"/>
        </w:rPr>
        <w:t>Малышево Сосновского</w:t>
      </w:r>
      <w:r w:rsidR="004E3D3B" w:rsidRPr="004E3D3B">
        <w:rPr>
          <w:sz w:val="28"/>
          <w:szCs w:val="28"/>
        </w:rPr>
        <w:t xml:space="preserve"> муниципального района Челябинской области</w:t>
      </w:r>
      <w:r w:rsidR="004E3D3B" w:rsidRPr="004E3D3B">
        <w:rPr>
          <w:sz w:val="28"/>
          <w:szCs w:val="28"/>
          <w:lang w:eastAsia="ru-RU" w:bidi="ru-RU"/>
        </w:rPr>
        <w:t xml:space="preserve"> </w:t>
      </w:r>
      <w:r w:rsidRPr="004E3D3B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E3D3B">
        <w:rPr>
          <w:sz w:val="28"/>
          <w:szCs w:val="28"/>
        </w:rPr>
        <w:t xml:space="preserve">Челябинская область, Сосновский район, </w:t>
      </w:r>
      <w:r w:rsidR="00CD39C3" w:rsidRPr="004E3D3B">
        <w:rPr>
          <w:sz w:val="28"/>
          <w:szCs w:val="28"/>
        </w:rPr>
        <w:t>с. Долгодеревенское</w:t>
      </w:r>
      <w:r w:rsidRPr="004E3D3B">
        <w:rPr>
          <w:sz w:val="28"/>
          <w:szCs w:val="28"/>
        </w:rPr>
        <w:t>, ул. 50 лет ВЛКСМ, 21</w:t>
      </w:r>
      <w:r w:rsidRPr="004E3D3B">
        <w:rPr>
          <w:sz w:val="28"/>
          <w:szCs w:val="28"/>
          <w:lang w:eastAsia="ru-RU" w:bidi="ru-RU"/>
        </w:rPr>
        <w:t>;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E3D3B">
        <w:rPr>
          <w:sz w:val="28"/>
          <w:szCs w:val="28"/>
          <w:lang w:bidi="en-US"/>
        </w:rPr>
        <w:t>;</w:t>
      </w:r>
    </w:p>
    <w:p w:rsidR="001F6D5A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E3D3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E3D3B">
          <w:rPr>
            <w:rStyle w:val="a3"/>
            <w:color w:val="auto"/>
            <w:sz w:val="28"/>
            <w:szCs w:val="28"/>
          </w:rPr>
          <w:t>kom_pziz@chelsosna.ru</w:t>
        </w:r>
        <w:r w:rsidRPr="004E3D3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E3D3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E3D3B">
        <w:rPr>
          <w:sz w:val="28"/>
          <w:szCs w:val="28"/>
          <w:lang w:eastAsia="ru-RU"/>
        </w:rPr>
        <w:t>по рассмотрению</w:t>
      </w:r>
      <w:r w:rsidRPr="004E3D3B">
        <w:rPr>
          <w:sz w:val="28"/>
          <w:szCs w:val="28"/>
        </w:rPr>
        <w:t xml:space="preserve"> </w:t>
      </w:r>
      <w:r w:rsidR="004E3D3B" w:rsidRPr="004E3D3B">
        <w:rPr>
          <w:sz w:val="28"/>
          <w:szCs w:val="28"/>
        </w:rPr>
        <w:t>проекта планировки и проекта межевания территории для  размещение линейного объекта  автодороги к дер. Малышево  Сосновского муниципального района Челябинской области</w:t>
      </w:r>
      <w:r w:rsidRPr="004E3D3B">
        <w:rPr>
          <w:sz w:val="28"/>
          <w:szCs w:val="28"/>
          <w:lang w:eastAsia="ru-RU" w:bidi="ru-RU"/>
        </w:rPr>
        <w:t xml:space="preserve">. </w:t>
      </w:r>
    </w:p>
    <w:p w:rsidR="00C80360" w:rsidRPr="004E3D3B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8. </w:t>
      </w:r>
      <w:r w:rsidR="00C80360" w:rsidRPr="004E3D3B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4E3D3B">
        <w:rPr>
          <w:sz w:val="28"/>
          <w:szCs w:val="28"/>
          <w:lang w:eastAsia="ru-RU" w:bidi="ru-RU"/>
        </w:rPr>
        <w:t>01.09.2019</w:t>
      </w:r>
      <w:r w:rsidR="008B5504" w:rsidRPr="004E3D3B">
        <w:rPr>
          <w:sz w:val="28"/>
          <w:szCs w:val="28"/>
          <w:lang w:eastAsia="ru-RU" w:bidi="ru-RU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 xml:space="preserve">. </w:t>
      </w:r>
    </w:p>
    <w:p w:rsidR="0007147F" w:rsidRPr="004E3D3B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4E3D3B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4E3D3B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E3D3B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4E3D3B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4E3D3B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D6A6E"/>
    <w:rsid w:val="004E3D3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561C5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80C63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87CD-58C3-4571-B3B3-5E41B05E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59</cp:revision>
  <cp:lastPrinted>2021-03-11T04:56:00Z</cp:lastPrinted>
  <dcterms:created xsi:type="dcterms:W3CDTF">2020-06-03T06:36:00Z</dcterms:created>
  <dcterms:modified xsi:type="dcterms:W3CDTF">2021-07-30T04:29:00Z</dcterms:modified>
</cp:coreProperties>
</file>