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B1" w:rsidRPr="00B7432E" w:rsidRDefault="00B7432E" w:rsidP="00C5115E">
      <w:pPr>
        <w:jc w:val="both"/>
        <w:rPr>
          <w:rFonts w:ascii="Times New Roman" w:hAnsi="Times New Roman" w:cs="Times New Roman"/>
          <w:sz w:val="28"/>
          <w:szCs w:val="24"/>
        </w:rPr>
      </w:pPr>
      <w:r w:rsidRPr="00B7432E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26.11.2021г. № 1702</w:t>
      </w: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rPr>
          <w:rFonts w:ascii="Times New Roman" w:hAnsi="Times New Roman" w:cs="Times New Roman"/>
          <w:sz w:val="24"/>
          <w:szCs w:val="24"/>
        </w:rPr>
      </w:pPr>
    </w:p>
    <w:p w:rsidR="00004311" w:rsidRDefault="00004311" w:rsidP="00C51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B1" w:rsidRPr="00562D98" w:rsidRDefault="00F111B1" w:rsidP="00C5115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62D98">
        <w:rPr>
          <w:rFonts w:ascii="Times New Roman" w:hAnsi="Times New Roman" w:cs="Times New Roman"/>
          <w:sz w:val="28"/>
          <w:szCs w:val="28"/>
        </w:rPr>
        <w:t xml:space="preserve">О     внесении     изменений </w:t>
      </w:r>
      <w:r w:rsidR="00562D98">
        <w:rPr>
          <w:rFonts w:ascii="Times New Roman" w:hAnsi="Times New Roman" w:cs="Times New Roman"/>
          <w:sz w:val="28"/>
          <w:szCs w:val="28"/>
        </w:rPr>
        <w:t xml:space="preserve">   </w:t>
      </w:r>
      <w:r w:rsidRPr="00562D98">
        <w:rPr>
          <w:rFonts w:ascii="Times New Roman" w:hAnsi="Times New Roman" w:cs="Times New Roman"/>
          <w:sz w:val="28"/>
          <w:szCs w:val="28"/>
        </w:rPr>
        <w:t>в</w:t>
      </w:r>
      <w:r w:rsidR="00004311">
        <w:rPr>
          <w:rFonts w:ascii="Times New Roman" w:hAnsi="Times New Roman" w:cs="Times New Roman"/>
          <w:sz w:val="28"/>
          <w:szCs w:val="28"/>
        </w:rPr>
        <w:t xml:space="preserve"> </w:t>
      </w:r>
      <w:r w:rsidRPr="00562D9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04311">
        <w:rPr>
          <w:rFonts w:ascii="Times New Roman" w:hAnsi="Times New Roman" w:cs="Times New Roman"/>
          <w:sz w:val="28"/>
          <w:szCs w:val="28"/>
        </w:rPr>
        <w:t xml:space="preserve"> </w:t>
      </w:r>
      <w:r w:rsidRPr="00562D98">
        <w:rPr>
          <w:rFonts w:ascii="Times New Roman" w:hAnsi="Times New Roman" w:cs="Times New Roman"/>
          <w:sz w:val="28"/>
          <w:szCs w:val="28"/>
        </w:rPr>
        <w:t>Сосновского  муниципального</w:t>
      </w:r>
      <w:r w:rsidR="00004311">
        <w:rPr>
          <w:rFonts w:ascii="Times New Roman" w:hAnsi="Times New Roman" w:cs="Times New Roman"/>
          <w:sz w:val="28"/>
          <w:szCs w:val="28"/>
        </w:rPr>
        <w:t xml:space="preserve"> </w:t>
      </w:r>
      <w:r w:rsidRPr="00562D98">
        <w:rPr>
          <w:rFonts w:ascii="Times New Roman" w:hAnsi="Times New Roman" w:cs="Times New Roman"/>
          <w:sz w:val="28"/>
          <w:szCs w:val="28"/>
        </w:rPr>
        <w:t>района от 29.01.2020  №34</w:t>
      </w:r>
    </w:p>
    <w:p w:rsidR="00F111B1" w:rsidRDefault="00F111B1" w:rsidP="00C5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B1" w:rsidRDefault="00F111B1" w:rsidP="00C5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11" w:rsidRDefault="00004311" w:rsidP="00C5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98" w:rsidRDefault="00562D98" w:rsidP="00C5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5 статьи 19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нужд», руководствуясь Правилами, утверждёнными </w:t>
      </w:r>
      <w:proofErr w:type="gramStart"/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3712F">
        <w:fldChar w:fldCharType="begin"/>
      </w:r>
      <w:r w:rsidR="00E17995">
        <w:instrText>HYPERLINK "consultantplus://offline/ref=C9129E1B7637BBA5149BC58024283CD2D3A9DA8B745DDA1AA392E7052198C43CC370D780802E38FBv8tBG"</w:instrText>
      </w:r>
      <w:r w:rsidR="00B3712F">
        <w:fldChar w:fldCharType="separate"/>
      </w:r>
      <w:r w:rsidRPr="005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B3712F">
        <w:fldChar w:fldCharType="end"/>
      </w:r>
      <w:r w:rsidRPr="005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02.09.2015 № 926 «Об утверждении общих правил определения </w:t>
      </w:r>
      <w:proofErr w:type="gramStart"/>
      <w:r w:rsidRPr="005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услуг)», 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</w:t>
      </w:r>
      <w:r w:rsidR="0000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2081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содержанию указанных актов и обеспечению их исполнения»,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2209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</w:t>
      </w:r>
      <w:proofErr w:type="gramEnd"/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требований к закупаемым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распорядителями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подведомственными казенными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унитарными предприятиями</w:t>
      </w: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услуг)»</w:t>
      </w:r>
    </w:p>
    <w:p w:rsidR="00562D98" w:rsidRDefault="00562D98" w:rsidP="00C5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62D98" w:rsidRDefault="00562D98" w:rsidP="00C51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D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70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Сосновского муниципального района от 29.01.2020 №34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706A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933">
        <w:rPr>
          <w:rFonts w:ascii="Times New Roman" w:hAnsi="Times New Roman"/>
          <w:sz w:val="28"/>
          <w:szCs w:val="28"/>
        </w:rPr>
        <w:t>к закупаемым органами местного самоуправления Сосновского муниципального района, главными распорядителями средств бюджета Сосновского муниципального района, их подведомственными казенными учреждениями</w:t>
      </w:r>
      <w:r>
        <w:rPr>
          <w:rFonts w:ascii="Times New Roman" w:hAnsi="Times New Roman"/>
          <w:sz w:val="28"/>
          <w:szCs w:val="28"/>
        </w:rPr>
        <w:t>,</w:t>
      </w:r>
      <w:r w:rsidRPr="00427933">
        <w:rPr>
          <w:rFonts w:ascii="Times New Roman" w:hAnsi="Times New Roman"/>
          <w:sz w:val="28"/>
          <w:szCs w:val="28"/>
        </w:rPr>
        <w:t xml:space="preserve"> бюджетными учреждениями</w:t>
      </w:r>
      <w:r>
        <w:rPr>
          <w:rFonts w:ascii="Times New Roman" w:hAnsi="Times New Roman"/>
          <w:sz w:val="28"/>
          <w:szCs w:val="28"/>
        </w:rPr>
        <w:t xml:space="preserve"> и муниципальными унитарными предприятиями</w:t>
      </w:r>
      <w:r w:rsidRPr="00427933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</w:t>
      </w:r>
      <w:r w:rsidR="00706AD2">
        <w:rPr>
          <w:rFonts w:ascii="Times New Roman" w:hAnsi="Times New Roman"/>
          <w:sz w:val="28"/>
          <w:szCs w:val="28"/>
        </w:rPr>
        <w:t>товаров, работ, услуг)»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D23D5" w:rsidRDefault="00562D98" w:rsidP="00C5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D23D5" w:rsidRPr="00706AD2">
        <w:rPr>
          <w:rFonts w:ascii="Times New Roman" w:hAnsi="Times New Roman"/>
          <w:sz w:val="28"/>
          <w:szCs w:val="28"/>
        </w:rPr>
        <w:t>1)</w:t>
      </w:r>
      <w:r w:rsidR="00AD23D5">
        <w:rPr>
          <w:rFonts w:ascii="Times New Roman" w:hAnsi="Times New Roman"/>
          <w:sz w:val="28"/>
          <w:szCs w:val="28"/>
        </w:rPr>
        <w:t xml:space="preserve"> в пункте 1 слова «Муниципальное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района» исключить;</w:t>
      </w:r>
    </w:p>
    <w:p w:rsidR="00B00213" w:rsidRDefault="00B00213" w:rsidP="00C5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приложение к </w:t>
      </w:r>
      <w:r w:rsidR="00706AD2">
        <w:rPr>
          <w:rFonts w:ascii="Times New Roman" w:hAnsi="Times New Roman"/>
          <w:sz w:val="28"/>
          <w:szCs w:val="28"/>
        </w:rPr>
        <w:t xml:space="preserve">постановлению администрации Сосновского муниципального района от 29.01.2020 №34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E15FF" w:rsidRPr="008E15FF" w:rsidRDefault="00B00213" w:rsidP="00C5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15FF" w:rsidRPr="008E15FF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(Осипова О. В.) опубликовать настоящее постановление в порядке, установленном для официального опубликования муниципальных правовых актов и </w:t>
      </w:r>
      <w:proofErr w:type="gramStart"/>
      <w:r w:rsidR="008E15FF" w:rsidRPr="008E15F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E15FF" w:rsidRPr="008E15F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 на официальном сайте Сосновского муниципального района в сети Интернет.</w:t>
      </w:r>
    </w:p>
    <w:p w:rsidR="008E15FF" w:rsidRPr="008E15FF" w:rsidRDefault="008E15FF" w:rsidP="00C5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FF">
        <w:rPr>
          <w:rFonts w:ascii="Times New Roman" w:eastAsia="Calibri" w:hAnsi="Times New Roman" w:cs="Times New Roman"/>
          <w:sz w:val="28"/>
          <w:szCs w:val="28"/>
        </w:rPr>
        <w:t>3. Контроль исполнения  настоящего постановления оставляю за собой.</w:t>
      </w:r>
    </w:p>
    <w:p w:rsidR="008E15FF" w:rsidRPr="008E15FF" w:rsidRDefault="008E15FF" w:rsidP="00C5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F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8E15FF" w:rsidRPr="008E15FF" w:rsidRDefault="008E15FF" w:rsidP="00C5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5FF" w:rsidRDefault="008E15FF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311" w:rsidRPr="008E15FF" w:rsidRDefault="00004311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5FF" w:rsidRPr="008E15FF" w:rsidRDefault="008E15FF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FF">
        <w:rPr>
          <w:rFonts w:ascii="Times New Roman" w:eastAsia="Calibri" w:hAnsi="Times New Roman" w:cs="Times New Roman"/>
          <w:sz w:val="28"/>
          <w:szCs w:val="28"/>
        </w:rPr>
        <w:t>Глава Сосновского</w:t>
      </w:r>
    </w:p>
    <w:p w:rsidR="008E15FF" w:rsidRDefault="008E15FF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F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</w:t>
      </w:r>
      <w:r w:rsidR="000043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Е.</w:t>
      </w:r>
      <w:r w:rsidRPr="008E15FF">
        <w:rPr>
          <w:rFonts w:ascii="Times New Roman" w:eastAsia="Calibri" w:hAnsi="Times New Roman" w:cs="Times New Roman"/>
          <w:sz w:val="28"/>
          <w:szCs w:val="28"/>
        </w:rPr>
        <w:t>Г. Ваганов</w:t>
      </w:r>
    </w:p>
    <w:p w:rsidR="00C5115E" w:rsidRDefault="00C5115E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C51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5115E" w:rsidSect="00092FE6">
          <w:pgSz w:w="11900" w:h="16840"/>
          <w:pgMar w:top="1134" w:right="843" w:bottom="360" w:left="1418" w:header="0" w:footer="3" w:gutter="0"/>
          <w:cols w:space="720"/>
          <w:noEndnote/>
          <w:docGrid w:linePitch="360"/>
        </w:sect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C5115E">
      <w:pPr>
        <w:pStyle w:val="20"/>
        <w:framePr w:wrap="none" w:vAnchor="page" w:hAnchor="page" w:x="832" w:y="1411"/>
        <w:shd w:val="clear" w:color="auto" w:fill="auto"/>
        <w:spacing w:after="0" w:line="160" w:lineRule="exact"/>
        <w:ind w:left="10780"/>
      </w:pPr>
      <w:r>
        <w:t>Приложение</w:t>
      </w:r>
    </w:p>
    <w:p w:rsidR="00C5115E" w:rsidRDefault="00C5115E" w:rsidP="00C5115E">
      <w:pPr>
        <w:pStyle w:val="20"/>
        <w:framePr w:w="15197" w:h="1156" w:hRule="exact" w:wrap="none" w:vAnchor="page" w:hAnchor="page" w:x="832" w:y="1787"/>
        <w:shd w:val="clear" w:color="auto" w:fill="auto"/>
        <w:spacing w:after="0" w:line="182" w:lineRule="exact"/>
        <w:ind w:left="10780"/>
      </w:pPr>
      <w:r>
        <w:t>к постановлению администрации Сосновского муниципального района</w:t>
      </w:r>
    </w:p>
    <w:p w:rsidR="00C5115E" w:rsidRDefault="00C5115E" w:rsidP="00C5115E">
      <w:pPr>
        <w:pStyle w:val="20"/>
        <w:framePr w:w="15197" w:h="1156" w:hRule="exact" w:wrap="none" w:vAnchor="page" w:hAnchor="page" w:x="832" w:y="1787"/>
        <w:shd w:val="clear" w:color="auto" w:fill="auto"/>
        <w:spacing w:after="0" w:line="182" w:lineRule="exact"/>
        <w:ind w:left="10780"/>
      </w:pPr>
      <w:r>
        <w:t>от 29.01.2020 № 34</w:t>
      </w:r>
    </w:p>
    <w:p w:rsidR="00C5115E" w:rsidRDefault="00C5115E" w:rsidP="00C5115E">
      <w:pPr>
        <w:pStyle w:val="20"/>
        <w:framePr w:w="15197" w:h="1156" w:hRule="exact" w:wrap="none" w:vAnchor="page" w:hAnchor="page" w:x="832" w:y="1787"/>
        <w:shd w:val="clear" w:color="auto" w:fill="auto"/>
        <w:tabs>
          <w:tab w:val="left" w:leader="underscore" w:pos="12345"/>
          <w:tab w:val="left" w:leader="underscore" w:pos="13310"/>
        </w:tabs>
        <w:spacing w:after="0" w:line="182" w:lineRule="exact"/>
        <w:ind w:left="10780"/>
      </w:pPr>
      <w:r>
        <w:t>(в редакции постановления администрации Сосновского муниципального района от</w:t>
      </w:r>
      <w:r w:rsidR="008348FE">
        <w:t xml:space="preserve"> 26.11.2021 года № 1702)</w:t>
      </w:r>
    </w:p>
    <w:p w:rsidR="00C5115E" w:rsidRDefault="00C5115E" w:rsidP="00C5115E">
      <w:pPr>
        <w:pStyle w:val="20"/>
        <w:framePr w:w="15197" w:h="421" w:hRule="exact" w:wrap="none" w:vAnchor="page" w:hAnchor="page" w:x="832" w:y="3000"/>
        <w:shd w:val="clear" w:color="auto" w:fill="auto"/>
        <w:spacing w:after="10" w:line="160" w:lineRule="exact"/>
      </w:pPr>
      <w: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</w:p>
    <w:p w:rsidR="00C5115E" w:rsidRDefault="00C5115E" w:rsidP="00C5115E">
      <w:pPr>
        <w:pStyle w:val="20"/>
        <w:framePr w:w="15197" w:h="421" w:hRule="exact" w:wrap="none" w:vAnchor="page" w:hAnchor="page" w:x="832" w:y="3000"/>
        <w:shd w:val="clear" w:color="auto" w:fill="auto"/>
        <w:spacing w:after="0" w:line="160" w:lineRule="exact"/>
        <w:ind w:left="4100"/>
      </w:pPr>
      <w:r>
        <w:t>Администрации Сосновского муниципального района</w:t>
      </w:r>
      <w:proofErr w:type="gramStart"/>
      <w:r>
        <w:t xml:space="preserve"> ,</w:t>
      </w:r>
      <w:proofErr w:type="gramEnd"/>
      <w:r>
        <w:t xml:space="preserve"> включая подведомственные учреждения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61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№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п</w:t>
            </w:r>
            <w:proofErr w:type="spellEnd"/>
            <w:proofErr w:type="gram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п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Код по ОКПД</w:t>
            </w:r>
            <w:proofErr w:type="gramStart"/>
            <w:r>
              <w:rPr>
                <w:rStyle w:val="26pt"/>
              </w:rPr>
              <w:t>2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Наименование отдельного вида товаров, работ, услуг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Сосновского муниципального района</w:t>
            </w:r>
          </w:p>
        </w:tc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Сосновского муниципального района, главным распорядителем средств бюджета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Сосновского муниципального района</w:t>
            </w:r>
          </w:p>
        </w:tc>
      </w:tr>
      <w:tr w:rsidR="00C5115E" w:rsidTr="00FF66F5">
        <w:trPr>
          <w:trHeight w:hRule="exact" w:val="15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both"/>
            </w:pPr>
            <w:r>
              <w:rPr>
                <w:rStyle w:val="26pt"/>
              </w:rPr>
              <w:t>Код по ОКЕИ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Наименова</w:t>
            </w:r>
            <w:proofErr w:type="spellEnd"/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ние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Характерис</w:t>
            </w:r>
            <w:proofErr w:type="spellEnd"/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тика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Значение характеристики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Характеристи</w:t>
            </w:r>
            <w:proofErr w:type="spellEnd"/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ка</w:t>
            </w:r>
            <w:proofErr w:type="spellEnd"/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Значение характеристики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Обосно-вание</w:t>
            </w:r>
            <w:proofErr w:type="spellEnd"/>
            <w:r>
              <w:rPr>
                <w:rStyle w:val="26pt"/>
              </w:rPr>
              <w:t xml:space="preserve"> отклонения значения характеристик и </w:t>
            </w:r>
            <w:proofErr w:type="gramStart"/>
            <w:r>
              <w:rPr>
                <w:rStyle w:val="26pt"/>
              </w:rPr>
              <w:t>от</w:t>
            </w:r>
            <w:proofErr w:type="gramEnd"/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both"/>
            </w:pPr>
            <w:r>
              <w:rPr>
                <w:rStyle w:val="26pt"/>
              </w:rPr>
              <w:t xml:space="preserve">утвержденной </w:t>
            </w:r>
            <w:proofErr w:type="spellStart"/>
            <w:proofErr w:type="gramStart"/>
            <w:r>
              <w:rPr>
                <w:rStyle w:val="26pt"/>
              </w:rPr>
              <w:t>Администраци</w:t>
            </w:r>
            <w:proofErr w:type="spellEnd"/>
            <w:r>
              <w:rPr>
                <w:rStyle w:val="26pt"/>
              </w:rPr>
              <w:t xml:space="preserve"> и</w:t>
            </w:r>
            <w:proofErr w:type="gramEnd"/>
            <w:r>
              <w:rPr>
                <w:rStyle w:val="26pt"/>
              </w:rPr>
              <w:t xml:space="preserve"> Сосновского </w:t>
            </w:r>
            <w:proofErr w:type="spellStart"/>
            <w:r>
              <w:rPr>
                <w:rStyle w:val="26pt"/>
              </w:rPr>
              <w:t>муниципально</w:t>
            </w:r>
            <w:proofErr w:type="spellEnd"/>
            <w:r>
              <w:rPr>
                <w:rStyle w:val="26pt"/>
              </w:rPr>
              <w:t xml:space="preserve"> го района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both"/>
            </w:pPr>
            <w:r>
              <w:rPr>
                <w:rStyle w:val="26pt"/>
              </w:rPr>
              <w:t>Функционально е назначение *</w:t>
            </w:r>
          </w:p>
        </w:tc>
      </w:tr>
      <w:tr w:rsidR="00C5115E" w:rsidTr="00FF66F5">
        <w:trPr>
          <w:trHeight w:hRule="exact" w:val="115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Орган местного самоуправления Сосновского муниципального района, главный распорядитель средств бюджета Сосновского муниципального района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Муниципальные казенные и бюджетные учреждения Сосновского муниципального района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Орган местного самоуправления Сосновского муниципального района, главный распорядитель средств бюджета Сосновского муниципального района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Муниципальные казенные и бюджетные учреждения Сосновского муниципального района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</w:tr>
      <w:tr w:rsidR="00C5115E" w:rsidTr="00FF66F5">
        <w:trPr>
          <w:trHeight w:hRule="exact" w:val="444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Глава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Сосновского МР, Первый заместитель Главы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Сосновского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Заместители Главы </w:t>
            </w:r>
            <w:proofErr w:type="spellStart"/>
            <w:proofErr w:type="gramStart"/>
            <w:r>
              <w:rPr>
                <w:rStyle w:val="26pt"/>
              </w:rPr>
              <w:t>Сосновског</w:t>
            </w:r>
            <w:proofErr w:type="spellEnd"/>
            <w:r>
              <w:rPr>
                <w:rStyle w:val="26pt"/>
              </w:rPr>
              <w:t xml:space="preserve"> о</w:t>
            </w:r>
            <w:proofErr w:type="gramEnd"/>
            <w:r>
              <w:rPr>
                <w:rStyle w:val="26pt"/>
              </w:rPr>
              <w:t xml:space="preserve"> МР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высшие (за исключением должностей, указанных в столбце 8), главные должности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муниципальной службы, ведущие должности муниципальной службы, старшие должности муниципальной службы, младшие должности муниципальной службы и должности, не отнесенные к должностям муниципальной службы, и осуществляющие техническое обеспечение деятельности органов местного самоуправления или заняты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обслуживанием органа местного самоуправления, главных распорядителей средств бюджета Сосновского МР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Руководитель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Иные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должнос</w:t>
            </w:r>
            <w:proofErr w:type="spellEnd"/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ти</w:t>
            </w:r>
            <w:proofErr w:type="spellEnd"/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Глава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Сосновского МР, Первый заместитель Главы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Сосновского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Заместители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Главы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Сосновского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>высшие (за исключением должностей, указанных в столбце 8), главные должности муниципальной службы, ведущие должности муниципальной службы, старшие должности муниципальной службы, младшие должности муниципальной службы и должности, не отнесенные к должностям муниципальной службы, и осуществляющие техническое обеспечение деятельности органов местного самоуправления или заняты обслуживанием органа местного самоуправления, главных распорядителей средств бюджета Сосновского МР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Руководитель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Иные</w:t>
            </w:r>
          </w:p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должности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6576" w:wrap="none" w:vAnchor="page" w:hAnchor="page" w:x="338" w:y="3479"/>
            </w:pPr>
          </w:p>
        </w:tc>
      </w:tr>
      <w:tr w:rsidR="00C5115E" w:rsidTr="00FF66F5"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6576" w:wrap="none" w:vAnchor="page" w:hAnchor="page" w:x="338" w:y="347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</w:tbl>
    <w:p w:rsidR="00C5115E" w:rsidRDefault="00C5115E" w:rsidP="00C5115E">
      <w:pPr>
        <w:pStyle w:val="a8"/>
        <w:framePr w:wrap="none" w:vAnchor="page" w:hAnchor="page" w:x="578" w:y="10022"/>
        <w:shd w:val="clear" w:color="auto" w:fill="auto"/>
        <w:spacing w:line="120" w:lineRule="exact"/>
      </w:pPr>
      <w:proofErr w:type="gramStart"/>
      <w:r>
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Администрации Сосновского муниципального района, главными</w:t>
      </w:r>
      <w:proofErr w:type="gramEnd"/>
    </w:p>
    <w:p w:rsidR="00C5115E" w:rsidRDefault="00C5115E" w:rsidP="00C5115E">
      <w:pPr>
        <w:framePr w:w="15514" w:h="368" w:hRule="exact" w:wrap="none" w:vAnchor="page" w:hAnchor="page" w:x="482" w:y="10148"/>
        <w:tabs>
          <w:tab w:val="left" w:leader="underscore" w:pos="6355"/>
          <w:tab w:val="left" w:leader="underscore" w:pos="15514"/>
        </w:tabs>
      </w:pPr>
      <w:r>
        <w:t xml:space="preserve">распорядителями средств бюджета Администрации Сосновского муниципального района,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</w:t>
      </w:r>
      <w:r>
        <w:tab/>
      </w:r>
      <w:r>
        <w:rPr>
          <w:rStyle w:val="30"/>
          <w:rFonts w:eastAsiaTheme="minorHAnsi"/>
        </w:rPr>
        <w:t>Администрации Сосновского муниципального района</w:t>
      </w:r>
      <w:r>
        <w:tab/>
      </w:r>
    </w:p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3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26.20. 11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</w:tr>
      <w:tr w:rsidR="00C5115E" w:rsidTr="00FF66F5">
        <w:trPr>
          <w:trHeight w:hRule="exact" w:val="53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1.1.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26.20.11.110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Ноутбуки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дюйм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экрана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>Размер экрана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15,6/ не более 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15,6/ не более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менее 15,6/ не более 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15,6/ не более 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15,6/ не более 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2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Тип экрана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Тип экрана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значениея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  <w:lang w:val="en-US" w:bidi="en-US"/>
              </w:rPr>
              <w:t>TN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IPS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MVA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значениея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  <w:lang w:val="en-US" w:bidi="en-US"/>
              </w:rPr>
              <w:t>TN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IPS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MVA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Возможные </w:t>
            </w:r>
            <w:proofErr w:type="spellStart"/>
            <w:r>
              <w:rPr>
                <w:rStyle w:val="26pt"/>
              </w:rPr>
              <w:t>значениея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  <w:lang w:val="en-US" w:bidi="en-US"/>
              </w:rPr>
              <w:t>TN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IPS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MVA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значениея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</w:pPr>
            <w:r>
              <w:rPr>
                <w:rStyle w:val="26pt"/>
                <w:lang w:val="en-US" w:bidi="en-US"/>
              </w:rPr>
              <w:t>TN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IPS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MVA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значениея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</w:pPr>
            <w:r>
              <w:rPr>
                <w:rStyle w:val="26pt"/>
                <w:lang w:val="en-US" w:bidi="en-US"/>
              </w:rPr>
              <w:t>TN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IPS</w:t>
            </w:r>
            <w:r w:rsidRPr="003212D5">
              <w:rPr>
                <w:rStyle w:val="26pt"/>
                <w:lang w:bidi="en-US"/>
              </w:rPr>
              <w:t>,</w:t>
            </w:r>
            <w:r>
              <w:rPr>
                <w:rStyle w:val="26pt"/>
                <w:lang w:val="en-US" w:bidi="en-US"/>
              </w:rPr>
              <w:t>MVA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341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килограмм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</w:t>
            </w:r>
            <w:proofErr w:type="gramStart"/>
            <w:r>
              <w:rPr>
                <w:rStyle w:val="26pt"/>
              </w:rPr>
              <w:t>кг</w:t>
            </w:r>
            <w:proofErr w:type="gramEnd"/>
            <w:r>
              <w:rPr>
                <w:rStyle w:val="26pt"/>
              </w:rPr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Вес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Вес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6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Тип </w:t>
            </w:r>
            <w:proofErr w:type="spellStart"/>
            <w:proofErr w:type="gramStart"/>
            <w:r>
              <w:rPr>
                <w:rStyle w:val="26pt"/>
              </w:rPr>
              <w:t>процес</w:t>
            </w:r>
            <w:proofErr w:type="spellEnd"/>
            <w:r>
              <w:rPr>
                <w:rStyle w:val="26pt"/>
              </w:rPr>
              <w:t xml:space="preserve"> сора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proofErr w:type="gramStart"/>
            <w:r>
              <w:rPr>
                <w:rStyle w:val="26pt"/>
              </w:rPr>
              <w:t>многоядерный</w:t>
            </w:r>
            <w:proofErr w:type="gramEnd"/>
            <w:r>
              <w:rPr>
                <w:rStyle w:val="26pt"/>
              </w:rPr>
              <w:t xml:space="preserve">, не более </w:t>
            </w:r>
            <w:r>
              <w:rPr>
                <w:rStyle w:val="26pt"/>
                <w:lang w:val="en-US" w:bidi="en-US"/>
              </w:rPr>
              <w:t xml:space="preserve">8 </w:t>
            </w:r>
            <w:r>
              <w:rPr>
                <w:rStyle w:val="26pt"/>
              </w:rPr>
              <w:t>ядер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proofErr w:type="gramStart"/>
            <w:r>
              <w:rPr>
                <w:rStyle w:val="26pt"/>
              </w:rPr>
              <w:t>многоядерный</w:t>
            </w:r>
            <w:proofErr w:type="gramEnd"/>
            <w:r>
              <w:rPr>
                <w:rStyle w:val="26pt"/>
              </w:rPr>
              <w:t>, не более 8 ядер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>многоядерный</w:t>
            </w:r>
            <w:proofErr w:type="gramEnd"/>
            <w:r>
              <w:rPr>
                <w:rStyle w:val="26pt"/>
              </w:rPr>
              <w:t>, не более 8 ядер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многоядерный</w:t>
            </w:r>
            <w:proofErr w:type="gramStart"/>
            <w:r>
              <w:rPr>
                <w:rStyle w:val="26pt"/>
              </w:rPr>
              <w:t xml:space="preserve"> ,</w:t>
            </w:r>
            <w:proofErr w:type="gramEnd"/>
            <w:r>
              <w:rPr>
                <w:rStyle w:val="26pt"/>
              </w:rPr>
              <w:t xml:space="preserve"> не более 8 ядер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многоядерный</w:t>
            </w:r>
            <w:proofErr w:type="gramStart"/>
            <w:r>
              <w:rPr>
                <w:rStyle w:val="26pt"/>
              </w:rPr>
              <w:t xml:space="preserve"> ,</w:t>
            </w:r>
            <w:proofErr w:type="gramEnd"/>
            <w:r>
              <w:rPr>
                <w:rStyle w:val="26pt"/>
              </w:rPr>
              <w:t xml:space="preserve"> не более 8 ядер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6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2931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гигагерц (г)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Частота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Частота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>
              <w:rPr>
                <w:rStyle w:val="26pt"/>
                <w:lang w:val="en-US" w:bidi="en-US"/>
              </w:rPr>
              <w:t xml:space="preserve">2/ </w:t>
            </w: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2/ не более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менее 2/ не более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2/ не более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2/ не более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01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2553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гигабайт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(Гбайт)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ind w:left="160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опера-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тивнй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памяти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Размер опер</w:t>
            </w:r>
            <w:proofErr w:type="gramStart"/>
            <w:r>
              <w:rPr>
                <w:rStyle w:val="26pt"/>
              </w:rPr>
              <w:t>а-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тивнй</w:t>
            </w:r>
            <w:proofErr w:type="spellEnd"/>
            <w:r>
              <w:rPr>
                <w:rStyle w:val="26pt"/>
              </w:rPr>
              <w:t xml:space="preserve"> памяти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>
              <w:rPr>
                <w:rStyle w:val="26pt"/>
                <w:lang w:val="en-US" w:bidi="en-US"/>
              </w:rPr>
              <w:t xml:space="preserve">8 </w:t>
            </w:r>
            <w:r>
              <w:rPr>
                <w:rStyle w:val="26pt"/>
              </w:rPr>
              <w:t xml:space="preserve">/не более </w:t>
            </w:r>
            <w:r>
              <w:rPr>
                <w:rStyle w:val="26pt"/>
                <w:lang w:val="en-US" w:bidi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8 /не более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менее 8 /не более 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8 /не более 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8 /не более 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57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2553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гигабайт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(Гбайт)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Объем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нако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пителя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Объем накопителя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4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жесткого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диска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жесткого диска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SSD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SSD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SDD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HDD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05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Опти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ind w:left="160"/>
            </w:pPr>
            <w:proofErr w:type="spellStart"/>
            <w:r>
              <w:rPr>
                <w:rStyle w:val="26pt"/>
              </w:rPr>
              <w:t>ческий</w:t>
            </w:r>
            <w:proofErr w:type="spell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привод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Опти-ческий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привод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53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Наличие модулей </w:t>
            </w:r>
            <w:proofErr w:type="spellStart"/>
            <w:r>
              <w:rPr>
                <w:rStyle w:val="26pt"/>
                <w:lang w:val="en-US" w:bidi="en-US"/>
              </w:rPr>
              <w:t>Wi</w:t>
            </w:r>
            <w:proofErr w:type="spellEnd"/>
            <w:r w:rsidRPr="003212D5">
              <w:rPr>
                <w:rStyle w:val="26pt"/>
                <w:lang w:bidi="en-US"/>
              </w:rPr>
              <w:t>-</w:t>
            </w:r>
            <w:proofErr w:type="spellStart"/>
            <w:r>
              <w:rPr>
                <w:rStyle w:val="26pt"/>
                <w:lang w:val="en-US" w:bidi="en-US"/>
              </w:rPr>
              <w:t>Fi</w:t>
            </w:r>
            <w:proofErr w:type="spellEnd"/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Bluetooth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</w:rPr>
              <w:t xml:space="preserve">поддержки </w:t>
            </w:r>
            <w:r w:rsidRPr="003212D5">
              <w:rPr>
                <w:rStyle w:val="26pt"/>
                <w:lang w:bidi="en-US"/>
              </w:rPr>
              <w:t>3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 xml:space="preserve"> (</w:t>
            </w:r>
            <w:r>
              <w:rPr>
                <w:rStyle w:val="26pt"/>
                <w:lang w:val="en-US" w:bidi="en-US"/>
              </w:rPr>
              <w:t>UMTS</w:t>
            </w:r>
            <w:r w:rsidRPr="003212D5">
              <w:rPr>
                <w:rStyle w:val="26pt"/>
                <w:lang w:bidi="en-US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Наличие модулей </w:t>
            </w:r>
            <w:proofErr w:type="spellStart"/>
            <w:r>
              <w:rPr>
                <w:rStyle w:val="26pt"/>
                <w:lang w:val="en-US" w:bidi="en-US"/>
              </w:rPr>
              <w:t>WiFi</w:t>
            </w:r>
            <w:proofErr w:type="spellEnd"/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Bluetooth</w:t>
            </w:r>
            <w:r w:rsidRPr="003212D5">
              <w:rPr>
                <w:rStyle w:val="26pt"/>
                <w:lang w:bidi="en-US"/>
              </w:rPr>
              <w:t xml:space="preserve">, </w:t>
            </w:r>
            <w:proofErr w:type="spellStart"/>
            <w:proofErr w:type="gramStart"/>
            <w:r>
              <w:rPr>
                <w:rStyle w:val="26pt"/>
              </w:rPr>
              <w:t>под-держки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r w:rsidRPr="003212D5">
              <w:rPr>
                <w:rStyle w:val="26pt"/>
                <w:lang w:bidi="en-US"/>
              </w:rPr>
              <w:t>3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 xml:space="preserve"> 4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 xml:space="preserve"> (</w:t>
            </w:r>
            <w:r>
              <w:rPr>
                <w:rStyle w:val="26pt"/>
                <w:lang w:val="en-US" w:bidi="en-US"/>
              </w:rPr>
              <w:t>UMTS</w:t>
            </w:r>
            <w:r w:rsidRPr="003212D5">
              <w:rPr>
                <w:rStyle w:val="26pt"/>
                <w:lang w:bidi="en-U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  <w:lang w:val="en-US" w:bidi="en-US"/>
              </w:rPr>
              <w:t>Wi-Fi, Bluetooth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  <w:lang w:val="en-US" w:bidi="en-US"/>
              </w:rPr>
              <w:t>Wi-Fi, Bluetooth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Wi-Fi, Bluetooth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Wi-Fi,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Bluetooth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Wi-Fi,</w:t>
            </w:r>
          </w:p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Bluetooth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9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829" w:wrap="none" w:vAnchor="page" w:hAnchor="page" w:x="530" w:y="5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видеоадаптера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видеоадаптера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829" w:wrap="none" w:vAnchor="page" w:hAnchor="page" w:x="530" w:y="527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89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час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Время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200" w:hanging="200"/>
            </w:pPr>
            <w:r>
              <w:rPr>
                <w:rStyle w:val="26pt"/>
              </w:rPr>
              <w:t>Время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время автономной работы не более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время автономной работы не более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время автономной работы не более 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время автономной работы не более 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время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автономной работы не более </w:t>
            </w:r>
            <w:r w:rsidRPr="003212D5">
              <w:rPr>
                <w:rStyle w:val="26pt"/>
                <w:lang w:bidi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95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Операцион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ная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Операционна</w:t>
            </w:r>
            <w:proofErr w:type="spellEnd"/>
            <w:r>
              <w:rPr>
                <w:rStyle w:val="26pt"/>
              </w:rPr>
              <w:t xml:space="preserve"> я</w:t>
            </w:r>
            <w:proofErr w:type="gramEnd"/>
            <w:r>
              <w:rPr>
                <w:rStyle w:val="26pt"/>
              </w:rPr>
              <w:t xml:space="preserve"> система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многозадачная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многозадачная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многозадачная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right"/>
            </w:pPr>
            <w:proofErr w:type="spellStart"/>
            <w:r>
              <w:rPr>
                <w:rStyle w:val="26pt"/>
              </w:rPr>
              <w:t>многозадачна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многозадачная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92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Программн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ое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обеспечени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200" w:hanging="200"/>
            </w:pPr>
            <w:r>
              <w:rPr>
                <w:rStyle w:val="26pt"/>
              </w:rPr>
              <w:t>Программное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обеспечение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офисное, антивирусное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righ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37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предельная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более 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предельная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не более 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5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1.2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26.20.11.110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Планшетные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компьютеры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дюйм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экрана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200" w:hanging="200"/>
            </w:pPr>
            <w:r>
              <w:rPr>
                <w:rStyle w:val="26pt"/>
              </w:rPr>
              <w:t>Размер экрана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7 /не более 10,1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7 /не более 10,1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менее 7 /не более 10,1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7 /не более 10,1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5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Тип экрана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Тип экрана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Сенсорный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Сенсорный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Сенсорный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Сенсорный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9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килограмм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</w:t>
            </w:r>
            <w:proofErr w:type="gramStart"/>
            <w:r>
              <w:rPr>
                <w:rStyle w:val="26pt"/>
              </w:rPr>
              <w:t>кг</w:t>
            </w:r>
            <w:proofErr w:type="gramEnd"/>
            <w:r>
              <w:rPr>
                <w:rStyle w:val="26pt"/>
              </w:rPr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Вес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Вес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не более 0.7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0.7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0.7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0.7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4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4 /не более 8 ядер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4 /не более 8 ядер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менее 4 /не более 8 ядер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 менее 4 /не более 8 ядер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4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2931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гигагерц (г)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Частота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Частота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1,6/ не более 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1,6/ не более 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менее 1,6/ не более 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1,6/ не более 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8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2553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гигабайт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(Гбайт)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ind w:left="160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опера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ind w:left="160"/>
            </w:pPr>
            <w:proofErr w:type="spellStart"/>
            <w:r>
              <w:rPr>
                <w:rStyle w:val="26pt"/>
              </w:rPr>
              <w:t>тивной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памяти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Размер оперативной памяти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не менее 1 / не более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не менее 1 / не более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менее 1 / не более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не менее 1 / не более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4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2553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гигабайт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(Гбайт)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Объем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накопителя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Объем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накопителя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32 / не более 128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32 / не более 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менее 32 / не более 128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32 / не более 128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3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жестко-го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диска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жесткого диска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3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Опти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ind w:left="160"/>
            </w:pPr>
            <w:proofErr w:type="spellStart"/>
            <w:r>
              <w:rPr>
                <w:rStyle w:val="26pt"/>
              </w:rPr>
              <w:t>ческий</w:t>
            </w:r>
            <w:proofErr w:type="spell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привод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Опти-ческий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привод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42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Наличие модулей </w:t>
            </w:r>
            <w:proofErr w:type="spellStart"/>
            <w:r>
              <w:rPr>
                <w:rStyle w:val="26pt"/>
                <w:lang w:val="en-US" w:bidi="en-US"/>
              </w:rPr>
              <w:t>Wi</w:t>
            </w:r>
            <w:proofErr w:type="spellEnd"/>
            <w:r w:rsidRPr="003212D5">
              <w:rPr>
                <w:rStyle w:val="26pt"/>
                <w:lang w:bidi="en-US"/>
              </w:rPr>
              <w:t>-</w:t>
            </w:r>
            <w:proofErr w:type="spellStart"/>
            <w:r>
              <w:rPr>
                <w:rStyle w:val="26pt"/>
                <w:lang w:val="en-US" w:bidi="en-US"/>
              </w:rPr>
              <w:t>Fi</w:t>
            </w:r>
            <w:proofErr w:type="spellEnd"/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Bluetooth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</w:rPr>
              <w:t xml:space="preserve">поддержки </w:t>
            </w:r>
            <w:r w:rsidRPr="003212D5">
              <w:rPr>
                <w:rStyle w:val="26pt"/>
                <w:lang w:bidi="en-US"/>
              </w:rPr>
              <w:t>3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>, 4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 xml:space="preserve"> (</w:t>
            </w:r>
            <w:r>
              <w:rPr>
                <w:rStyle w:val="26pt"/>
                <w:lang w:val="en-US" w:bidi="en-US"/>
              </w:rPr>
              <w:t>UMTS</w:t>
            </w:r>
            <w:r w:rsidRPr="003212D5">
              <w:rPr>
                <w:rStyle w:val="26pt"/>
                <w:lang w:bidi="en-US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Наличие модулей </w:t>
            </w:r>
            <w:proofErr w:type="spellStart"/>
            <w:r>
              <w:rPr>
                <w:rStyle w:val="26pt"/>
                <w:lang w:val="en-US" w:bidi="en-US"/>
              </w:rPr>
              <w:t>WiFi</w:t>
            </w:r>
            <w:proofErr w:type="spellEnd"/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Blue</w:t>
            </w:r>
            <w:r w:rsidRPr="003212D5">
              <w:rPr>
                <w:rStyle w:val="26pt"/>
                <w:lang w:bidi="en-US"/>
              </w:rPr>
              <w:t>-</w:t>
            </w:r>
            <w:r>
              <w:rPr>
                <w:rStyle w:val="26pt"/>
                <w:lang w:val="en-US" w:bidi="en-US"/>
              </w:rPr>
              <w:t>tooth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</w:rPr>
              <w:t xml:space="preserve">поддержки </w:t>
            </w:r>
            <w:r w:rsidRPr="003212D5">
              <w:rPr>
                <w:rStyle w:val="26pt"/>
                <w:lang w:bidi="en-US"/>
              </w:rPr>
              <w:t>3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>, 4</w:t>
            </w:r>
            <w:r>
              <w:rPr>
                <w:rStyle w:val="26pt"/>
                <w:lang w:val="en-US" w:bidi="en-US"/>
              </w:rPr>
              <w:t>G</w:t>
            </w:r>
            <w:r w:rsidRPr="003212D5">
              <w:rPr>
                <w:rStyle w:val="26pt"/>
                <w:lang w:bidi="en-US"/>
              </w:rPr>
              <w:t xml:space="preserve"> (</w:t>
            </w:r>
            <w:r>
              <w:rPr>
                <w:rStyle w:val="26pt"/>
                <w:lang w:val="en-US" w:bidi="en-US"/>
              </w:rPr>
              <w:t>UMTS</w:t>
            </w:r>
            <w:r w:rsidRPr="003212D5">
              <w:rPr>
                <w:rStyle w:val="26pt"/>
                <w:lang w:bidi="en-U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Pr="003212D5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  <w:lang w:val="en-US" w:bidi="en-US"/>
              </w:rPr>
              <w:t>Wi-Fi, Bluetooth,</w:t>
            </w:r>
          </w:p>
          <w:p w:rsidR="00C5115E" w:rsidRPr="003212D5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</w:rPr>
              <w:t>поддержки</w:t>
            </w:r>
            <w:r w:rsidRPr="003212D5">
              <w:rPr>
                <w:rStyle w:val="26pt"/>
                <w:lang w:val="en-US"/>
              </w:rPr>
              <w:t xml:space="preserve"> </w:t>
            </w:r>
            <w:r>
              <w:rPr>
                <w:rStyle w:val="26pt"/>
                <w:lang w:val="en-US" w:bidi="en-US"/>
              </w:rPr>
              <w:t>3G, 4G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Pr="003212D5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  <w:lang w:val="en-US" w:bidi="en-US"/>
              </w:rPr>
              <w:t>Wi-Fi, Bluetooth,</w:t>
            </w:r>
          </w:p>
          <w:p w:rsidR="00C5115E" w:rsidRPr="003212D5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</w:rPr>
              <w:t>поддержки</w:t>
            </w:r>
            <w:r w:rsidRPr="003212D5">
              <w:rPr>
                <w:rStyle w:val="26pt"/>
                <w:lang w:val="en-US"/>
              </w:rPr>
              <w:t xml:space="preserve"> </w:t>
            </w:r>
            <w:r>
              <w:rPr>
                <w:rStyle w:val="26pt"/>
                <w:lang w:val="en-US" w:bidi="en-US"/>
              </w:rPr>
              <w:t>3G, 4G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Wi-Fi, Blue-tooth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Wi-Fi, Bluetooth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3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627" w:wrap="none" w:vAnchor="page" w:hAnchor="page" w:x="530" w:y="62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виде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адапте-ра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виде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адапте-ра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627" w:wrap="none" w:vAnchor="page" w:hAnchor="page" w:x="530" w:y="62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97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356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час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Время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220" w:hanging="220"/>
            </w:pPr>
            <w:r>
              <w:rPr>
                <w:rStyle w:val="26pt"/>
              </w:rPr>
              <w:t>Время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автономная работа не менее 8 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автономная работа не менее </w:t>
            </w:r>
            <w:r w:rsidRPr="003212D5">
              <w:rPr>
                <w:rStyle w:val="26pt"/>
                <w:lang w:bidi="en-US"/>
              </w:rPr>
              <w:t xml:space="preserve">8 </w:t>
            </w:r>
            <w:r>
              <w:rPr>
                <w:rStyle w:val="26pt"/>
              </w:rPr>
              <w:t>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автономная работа не менее </w:t>
            </w:r>
            <w:r w:rsidRPr="003212D5">
              <w:rPr>
                <w:rStyle w:val="26pt"/>
                <w:lang w:bidi="en-US"/>
              </w:rPr>
              <w:t xml:space="preserve">8 </w:t>
            </w:r>
            <w:r>
              <w:rPr>
                <w:rStyle w:val="26pt"/>
              </w:rPr>
              <w:t>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автономная работа не менее 8 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6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254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бит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ind w:left="160"/>
            </w:pPr>
            <w:r>
              <w:rPr>
                <w:rStyle w:val="26pt"/>
              </w:rPr>
              <w:t>Опера-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jc w:val="both"/>
            </w:pPr>
            <w:proofErr w:type="spellStart"/>
            <w:r>
              <w:rPr>
                <w:rStyle w:val="26pt"/>
              </w:rPr>
              <w:t>цион-ная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Опера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ционная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многозадачный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многозадачный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многозадачный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proofErr w:type="spellStart"/>
            <w:r>
              <w:rPr>
                <w:rStyle w:val="26pt"/>
              </w:rPr>
              <w:t>многозадачны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й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835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Программн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ое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обеспечени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Прог-ра</w:t>
            </w:r>
            <w:proofErr w:type="gramStart"/>
            <w:r>
              <w:rPr>
                <w:rStyle w:val="26pt"/>
              </w:rPr>
              <w:t>м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мное</w:t>
            </w:r>
            <w:proofErr w:type="spellEnd"/>
            <w:r>
              <w:rPr>
                <w:rStyle w:val="26pt"/>
              </w:rPr>
              <w:t xml:space="preserve"> обеспечение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офисное, антивирусное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5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предельная 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закупает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ся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предель-ная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>не закупается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3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26.20. 15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Машины вычислительны е электронные цифровые прочие, содержащие или не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содержащие в одном корпусе одно или два из следующих устрой</w:t>
            </w:r>
            <w:proofErr w:type="gramStart"/>
            <w:r>
              <w:rPr>
                <w:rStyle w:val="26pt"/>
              </w:rPr>
              <w:t>ств дл</w:t>
            </w:r>
            <w:proofErr w:type="gramEnd"/>
            <w:r>
              <w:rPr>
                <w:rStyle w:val="26pt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1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2.1.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26.20.15.000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ind w:left="140"/>
            </w:pPr>
            <w:r>
              <w:rPr>
                <w:rStyle w:val="26pt"/>
              </w:rPr>
              <w:t>Компьютеры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</w:pPr>
            <w:r>
              <w:rPr>
                <w:rStyle w:val="26pt"/>
              </w:rPr>
              <w:t>персональные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настольные,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рабочие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станции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вывода*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(мон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блок/</w:t>
            </w:r>
            <w:proofErr w:type="spellStart"/>
            <w:r>
              <w:rPr>
                <w:rStyle w:val="26pt"/>
              </w:rPr>
              <w:t>сис</w:t>
            </w:r>
            <w:proofErr w:type="spellEnd"/>
            <w:r>
              <w:rPr>
                <w:rStyle w:val="26pt"/>
              </w:rPr>
              <w:t xml:space="preserve">- темный блок и </w:t>
            </w:r>
            <w:proofErr w:type="spellStart"/>
            <w:r>
              <w:rPr>
                <w:rStyle w:val="26pt"/>
              </w:rPr>
              <w:t>мони-тор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(мон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блок/</w:t>
            </w:r>
            <w:proofErr w:type="spellStart"/>
            <w:r>
              <w:rPr>
                <w:rStyle w:val="26pt"/>
              </w:rPr>
              <w:t>сис</w:t>
            </w:r>
            <w:proofErr w:type="spellEnd"/>
            <w:r>
              <w:rPr>
                <w:rStyle w:val="26pt"/>
              </w:rPr>
              <w:t xml:space="preserve">- темный блок и </w:t>
            </w:r>
            <w:proofErr w:type="spellStart"/>
            <w:r>
              <w:rPr>
                <w:rStyle w:val="26pt"/>
              </w:rPr>
              <w:t>мони-тор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моно-блок</w:t>
            </w:r>
            <w:proofErr w:type="spellEnd"/>
            <w:proofErr w:type="gramEnd"/>
            <w:r>
              <w:rPr>
                <w:rStyle w:val="26pt"/>
              </w:rPr>
              <w:t xml:space="preserve"> или </w:t>
            </w:r>
            <w:proofErr w:type="spellStart"/>
            <w:r>
              <w:rPr>
                <w:rStyle w:val="26pt"/>
              </w:rPr>
              <w:t>систем-ный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блок+мо-нитор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моно-блок</w:t>
            </w:r>
            <w:proofErr w:type="spellEnd"/>
            <w:proofErr w:type="gramEnd"/>
            <w:r>
              <w:rPr>
                <w:rStyle w:val="26pt"/>
              </w:rPr>
              <w:t xml:space="preserve"> или </w:t>
            </w:r>
            <w:proofErr w:type="spellStart"/>
            <w:r>
              <w:rPr>
                <w:rStyle w:val="26pt"/>
              </w:rPr>
              <w:t>систем-ный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блок+мо-нитор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моно-блок</w:t>
            </w:r>
            <w:proofErr w:type="spellEnd"/>
            <w:proofErr w:type="gramEnd"/>
            <w:r>
              <w:rPr>
                <w:rStyle w:val="26pt"/>
              </w:rPr>
              <w:t xml:space="preserve"> или </w:t>
            </w:r>
            <w:proofErr w:type="spellStart"/>
            <w:r>
              <w:rPr>
                <w:rStyle w:val="26pt"/>
              </w:rPr>
              <w:t>систем-ный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блок+мо-нитор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моно-блок</w:t>
            </w:r>
            <w:proofErr w:type="spellEnd"/>
            <w:proofErr w:type="gramEnd"/>
            <w:r>
              <w:rPr>
                <w:rStyle w:val="26pt"/>
              </w:rPr>
              <w:t xml:space="preserve"> или системный </w:t>
            </w:r>
            <w:proofErr w:type="spellStart"/>
            <w:r>
              <w:rPr>
                <w:rStyle w:val="26pt"/>
              </w:rPr>
              <w:t>блок+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мони-тор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систем-ный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блок+</w:t>
            </w:r>
            <w:proofErr w:type="spellEnd"/>
            <w:r>
              <w:rPr>
                <w:rStyle w:val="26pt"/>
              </w:rPr>
              <w:t xml:space="preserve"> монитор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5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039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дюйм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ind w:left="160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экрана/</w:t>
            </w:r>
            <w:proofErr w:type="spellStart"/>
            <w:r>
              <w:rPr>
                <w:rStyle w:val="26pt"/>
              </w:rPr>
              <w:t>мон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итора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экрана/</w:t>
            </w:r>
            <w:proofErr w:type="spellStart"/>
            <w:r>
              <w:rPr>
                <w:rStyle w:val="26pt"/>
              </w:rPr>
              <w:t>монит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о-ра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21/ не более 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>
              <w:rPr>
                <w:rStyle w:val="26pt"/>
                <w:lang w:val="en-US" w:bidi="en-US"/>
              </w:rPr>
              <w:t xml:space="preserve">21/ </w:t>
            </w: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менее 21/ не более 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21/ не более 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21/ не более 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3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процессора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2/не более 8 ядер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2/не более </w:t>
            </w:r>
            <w:r w:rsidRPr="003212D5">
              <w:rPr>
                <w:rStyle w:val="26pt"/>
                <w:lang w:bidi="en-US"/>
              </w:rPr>
              <w:t xml:space="preserve">8 </w:t>
            </w:r>
            <w:r>
              <w:rPr>
                <w:rStyle w:val="26pt"/>
              </w:rPr>
              <w:t>ядер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менее 2/не более 8 ядер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2/не более 8 ядер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2/не более 8 ядер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1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2931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гигагерц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Частота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процессора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Частота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before="60"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процес-сора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2,13/не более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2,13/не более </w:t>
            </w:r>
            <w:r>
              <w:rPr>
                <w:rStyle w:val="26pt"/>
                <w:lang w:val="en-US" w:bidi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менее 2,13/не более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2,13/не более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2,13/не более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4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2553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гигабайт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ind w:left="160"/>
            </w:pPr>
            <w:r>
              <w:rPr>
                <w:rStyle w:val="26pt"/>
              </w:rPr>
              <w:t>Размер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опера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ind w:left="160"/>
            </w:pPr>
            <w:proofErr w:type="spellStart"/>
            <w:r>
              <w:rPr>
                <w:rStyle w:val="26pt"/>
              </w:rPr>
              <w:t>тивной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памяти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Размер оперативной памяти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4 / не более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>
              <w:rPr>
                <w:rStyle w:val="26pt"/>
                <w:lang w:val="en-US" w:bidi="en-US"/>
              </w:rPr>
              <w:t xml:space="preserve">4 / </w:t>
            </w: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менее 4 / не более 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4 / не более 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4 / не более 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05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07" w:wrap="none" w:vAnchor="page" w:hAnchor="page" w:x="530" w:y="38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2553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гигабайт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Объем</w:t>
            </w:r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нако</w:t>
            </w:r>
            <w:proofErr w:type="spellEnd"/>
          </w:p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пителя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Объем накопителя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256 для </w:t>
            </w:r>
            <w:r>
              <w:rPr>
                <w:rStyle w:val="26pt"/>
                <w:lang w:val="en-US" w:bidi="en-US"/>
              </w:rPr>
              <w:t>SSD</w:t>
            </w:r>
            <w:r w:rsidRPr="003212D5">
              <w:rPr>
                <w:rStyle w:val="26pt"/>
                <w:lang w:bidi="en-US"/>
              </w:rPr>
              <w:t xml:space="preserve">/ </w:t>
            </w:r>
            <w:r>
              <w:rPr>
                <w:rStyle w:val="26pt"/>
              </w:rPr>
              <w:t xml:space="preserve">не более 2000 для </w:t>
            </w:r>
            <w:r>
              <w:rPr>
                <w:rStyle w:val="26pt"/>
                <w:lang w:val="en-US" w:bidi="en-US"/>
              </w:rPr>
              <w:t>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 xml:space="preserve">256 </w:t>
            </w:r>
            <w:r>
              <w:rPr>
                <w:rStyle w:val="26pt"/>
              </w:rPr>
              <w:t xml:space="preserve">для </w:t>
            </w:r>
            <w:r>
              <w:rPr>
                <w:rStyle w:val="26pt"/>
                <w:lang w:val="en-US" w:bidi="en-US"/>
              </w:rPr>
              <w:t>SSD</w:t>
            </w:r>
            <w:r w:rsidRPr="003212D5">
              <w:rPr>
                <w:rStyle w:val="26pt"/>
                <w:lang w:bidi="en-US"/>
              </w:rPr>
              <w:t xml:space="preserve">/ </w:t>
            </w: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 xml:space="preserve">2000 </w:t>
            </w:r>
            <w:r>
              <w:rPr>
                <w:rStyle w:val="26pt"/>
              </w:rPr>
              <w:t xml:space="preserve">для </w:t>
            </w:r>
            <w:r>
              <w:rPr>
                <w:rStyle w:val="26pt"/>
                <w:lang w:val="en-US" w:bidi="en-US"/>
              </w:rPr>
              <w:t>HDD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256 для </w:t>
            </w:r>
            <w:r>
              <w:rPr>
                <w:rStyle w:val="26pt"/>
                <w:lang w:val="en-US" w:bidi="en-US"/>
              </w:rPr>
              <w:t>SSD</w:t>
            </w:r>
            <w:r w:rsidRPr="003212D5">
              <w:rPr>
                <w:rStyle w:val="26pt"/>
                <w:lang w:bidi="en-US"/>
              </w:rPr>
              <w:t xml:space="preserve">/ </w:t>
            </w:r>
            <w:r>
              <w:rPr>
                <w:rStyle w:val="26pt"/>
              </w:rPr>
              <w:t xml:space="preserve">не более 2000 для </w:t>
            </w:r>
            <w:r>
              <w:rPr>
                <w:rStyle w:val="26pt"/>
                <w:lang w:val="en-US" w:bidi="en-US"/>
              </w:rPr>
              <w:t>HDD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256 для </w:t>
            </w:r>
            <w:r>
              <w:rPr>
                <w:rStyle w:val="26pt"/>
                <w:lang w:val="en-US" w:bidi="en-US"/>
              </w:rPr>
              <w:t>SSD</w:t>
            </w:r>
            <w:r w:rsidRPr="003212D5">
              <w:rPr>
                <w:rStyle w:val="26pt"/>
                <w:lang w:bidi="en-US"/>
              </w:rPr>
              <w:t xml:space="preserve">/ </w:t>
            </w:r>
            <w:r>
              <w:rPr>
                <w:rStyle w:val="26pt"/>
              </w:rPr>
              <w:t xml:space="preserve">не более 2000 для </w:t>
            </w:r>
            <w:r>
              <w:rPr>
                <w:rStyle w:val="26pt"/>
                <w:lang w:val="en-US" w:bidi="en-US"/>
              </w:rPr>
              <w:t>HDD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256 для </w:t>
            </w:r>
            <w:r>
              <w:rPr>
                <w:rStyle w:val="26pt"/>
                <w:lang w:val="en-US" w:bidi="en-US"/>
              </w:rPr>
              <w:t>SSD</w:t>
            </w:r>
            <w:r w:rsidRPr="003212D5">
              <w:rPr>
                <w:rStyle w:val="26pt"/>
                <w:lang w:bidi="en-US"/>
              </w:rPr>
              <w:t xml:space="preserve">/ </w:t>
            </w:r>
            <w:r>
              <w:rPr>
                <w:rStyle w:val="26pt"/>
              </w:rPr>
              <w:t xml:space="preserve">не более 2000 для </w:t>
            </w:r>
            <w:r>
              <w:rPr>
                <w:rStyle w:val="26pt"/>
                <w:lang w:val="en-US" w:bidi="en-US"/>
              </w:rPr>
              <w:t>HDD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07" w:wrap="none" w:vAnchor="page" w:hAnchor="page" w:x="530" w:y="38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19</w:t>
            </w:r>
          </w:p>
        </w:tc>
      </w:tr>
      <w:tr w:rsidR="00C5115E" w:rsidTr="00FF66F5">
        <w:trPr>
          <w:trHeight w:hRule="exact" w:val="60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both"/>
            </w:pPr>
            <w:proofErr w:type="spellStart"/>
            <w:proofErr w:type="gramStart"/>
            <w:r>
              <w:rPr>
                <w:rStyle w:val="26pt"/>
              </w:rPr>
              <w:t>жестко-го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диска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жесткого диска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SSD </w:t>
            </w:r>
            <w:r>
              <w:rPr>
                <w:rStyle w:val="26pt"/>
              </w:rPr>
              <w:t xml:space="preserve">(допустимо </w:t>
            </w:r>
            <w:r>
              <w:rPr>
                <w:rStyle w:val="26pt"/>
                <w:lang w:val="en-US" w:bidi="en-US"/>
              </w:rPr>
              <w:t>HDD)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SSD </w:t>
            </w:r>
            <w:r>
              <w:rPr>
                <w:rStyle w:val="26pt"/>
              </w:rPr>
              <w:t xml:space="preserve">(допустимо </w:t>
            </w:r>
            <w:r>
              <w:rPr>
                <w:rStyle w:val="26pt"/>
                <w:lang w:val="en-US" w:bidi="en-US"/>
              </w:rPr>
              <w:t>HDD)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SSD </w:t>
            </w:r>
            <w:r>
              <w:rPr>
                <w:rStyle w:val="26pt"/>
              </w:rPr>
              <w:t xml:space="preserve">(допустимо </w:t>
            </w:r>
            <w:r>
              <w:rPr>
                <w:rStyle w:val="26pt"/>
                <w:lang w:val="en-US" w:bidi="en-US"/>
              </w:rPr>
              <w:t>HDD)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SSD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both"/>
            </w:pPr>
            <w:proofErr w:type="gramStart"/>
            <w:r>
              <w:rPr>
                <w:rStyle w:val="26pt"/>
              </w:rPr>
              <w:t>(допустимо</w:t>
            </w:r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HDD)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SSD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both"/>
            </w:pPr>
            <w:proofErr w:type="gramStart"/>
            <w:r>
              <w:rPr>
                <w:rStyle w:val="26pt"/>
              </w:rPr>
              <w:t>(допустимо</w:t>
            </w:r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HDD)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3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 xml:space="preserve">Оптически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proofErr w:type="gramEnd"/>
            <w:r>
              <w:rPr>
                <w:rStyle w:val="26pt"/>
              </w:rPr>
              <w:t xml:space="preserve"> привод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Опти-ческий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привод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DVD-RW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3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видеоадапт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ера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Тип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</w:pPr>
            <w:r>
              <w:rPr>
                <w:rStyle w:val="26pt"/>
              </w:rPr>
              <w:t>видеоадаптер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>дискретный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1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Операцион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ная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Опера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ционная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многозадачност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многозадачност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многозадачность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многозадачно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сть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многозадачнос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ть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89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Предустан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овленное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программн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ое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обеспечени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Предус-тано</w:t>
            </w:r>
            <w:proofErr w:type="gramStart"/>
            <w:r>
              <w:rPr>
                <w:rStyle w:val="26pt"/>
              </w:rPr>
              <w:t>в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ленное </w:t>
            </w:r>
            <w:proofErr w:type="spellStart"/>
            <w:r>
              <w:rPr>
                <w:rStyle w:val="26pt"/>
              </w:rPr>
              <w:t>прог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рам-мное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обеспе-чение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офисное, антивирусное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  <w:ind w:left="160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  <w:ind w:left="180"/>
            </w:pPr>
            <w:r>
              <w:rPr>
                <w:rStyle w:val="26pt"/>
              </w:rPr>
              <w:t>офисное,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антивирусное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1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both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4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26.20. 16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Устройства ввода или вывода, содержащие или не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содержащие в одном корпусе запоминающие устройства.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83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3.1.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26.20.16.120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Принтер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Метод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печати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ind w:left="140"/>
            </w:pPr>
            <w:proofErr w:type="gramStart"/>
            <w:r>
              <w:rPr>
                <w:rStyle w:val="26pt"/>
              </w:rPr>
              <w:t>(струй-</w:t>
            </w:r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ind w:left="140"/>
            </w:pPr>
            <w:proofErr w:type="spellStart"/>
            <w:r>
              <w:rPr>
                <w:rStyle w:val="26pt"/>
              </w:rPr>
              <w:t>ный</w:t>
            </w:r>
            <w:proofErr w:type="spell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ла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ind w:left="140"/>
            </w:pPr>
            <w:proofErr w:type="spellStart"/>
            <w:proofErr w:type="gramStart"/>
            <w:r>
              <w:rPr>
                <w:rStyle w:val="26pt"/>
              </w:rPr>
              <w:t>зерный</w:t>
            </w:r>
            <w:proofErr w:type="spellEnd"/>
            <w:r>
              <w:rPr>
                <w:rStyle w:val="26pt"/>
              </w:rPr>
              <w:t>)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Метод печати (</w:t>
            </w:r>
            <w:proofErr w:type="spellStart"/>
            <w:r>
              <w:rPr>
                <w:rStyle w:val="26pt"/>
              </w:rPr>
              <w:t>струй-ный</w:t>
            </w:r>
            <w:proofErr w:type="spell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л</w:t>
            </w:r>
            <w:proofErr w:type="gramStart"/>
            <w:r>
              <w:rPr>
                <w:rStyle w:val="26pt"/>
              </w:rPr>
              <w:t>а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зерный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49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4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Цвет-ность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</w:pPr>
            <w:proofErr w:type="gramStart"/>
            <w:r>
              <w:rPr>
                <w:rStyle w:val="26pt"/>
              </w:rPr>
              <w:t>(цветной/</w:t>
            </w:r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черно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белый)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черно-белый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черно-белый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черно-белый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черно-белый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черно-белый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черно-белый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4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Максималь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ный</w:t>
            </w:r>
            <w:proofErr w:type="spell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формат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proofErr w:type="gramStart"/>
            <w:r>
              <w:rPr>
                <w:rStyle w:val="26pt"/>
              </w:rPr>
              <w:t xml:space="preserve">Максимальны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proofErr w:type="gramEnd"/>
            <w:r>
              <w:rPr>
                <w:rStyle w:val="26pt"/>
              </w:rPr>
              <w:t xml:space="preserve"> формат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</w:t>
            </w:r>
            <w:proofErr w:type="gramStart"/>
            <w:r>
              <w:rPr>
                <w:rStyle w:val="26pt"/>
              </w:rPr>
              <w:t>4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</w:t>
            </w:r>
            <w:proofErr w:type="gramStart"/>
            <w:r>
              <w:rPr>
                <w:rStyle w:val="26pt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</w:t>
            </w:r>
            <w:proofErr w:type="gramStart"/>
            <w:r>
              <w:rPr>
                <w:rStyle w:val="26pt"/>
              </w:rPr>
              <w:t>4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</w:t>
            </w:r>
            <w:proofErr w:type="gramStart"/>
            <w:r>
              <w:rPr>
                <w:rStyle w:val="26pt"/>
              </w:rPr>
              <w:t>4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</w:t>
            </w:r>
            <w:proofErr w:type="gramStart"/>
            <w:r>
              <w:rPr>
                <w:rStyle w:val="26pt"/>
              </w:rPr>
              <w:t>4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29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Секунда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Ско-рость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печати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  <w:ind w:left="140"/>
            </w:pPr>
            <w:proofErr w:type="spellStart"/>
            <w:proofErr w:type="gramStart"/>
            <w:r>
              <w:rPr>
                <w:rStyle w:val="26pt"/>
              </w:rPr>
              <w:t>Ско-рость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печати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50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/мин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/мин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/мин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/мин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29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ресурс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печати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Ресурс печати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50 000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мес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50 000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мес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50 000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мес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50 000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мес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 xml:space="preserve">50 000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мес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09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1174" w:wrap="none" w:vAnchor="page" w:hAnchor="page" w:x="530" w:y="35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ind w:firstLine="140"/>
              <w:jc w:val="both"/>
            </w:pPr>
            <w:r>
              <w:rPr>
                <w:rStyle w:val="26pt"/>
              </w:rPr>
              <w:t xml:space="preserve">Наличие </w:t>
            </w:r>
            <w:proofErr w:type="gramStart"/>
            <w:r>
              <w:rPr>
                <w:rStyle w:val="26pt"/>
              </w:rPr>
              <w:t xml:space="preserve">дополните </w:t>
            </w:r>
            <w:proofErr w:type="spellStart"/>
            <w:r>
              <w:rPr>
                <w:rStyle w:val="26pt"/>
              </w:rPr>
              <w:t>льных</w:t>
            </w:r>
            <w:proofErr w:type="spellEnd"/>
            <w:proofErr w:type="gramEnd"/>
            <w:r>
              <w:rPr>
                <w:rStyle w:val="26pt"/>
              </w:rPr>
              <w:t xml:space="preserve"> модулей и интерфейс </w:t>
            </w:r>
            <w:proofErr w:type="spellStart"/>
            <w:r>
              <w:rPr>
                <w:rStyle w:val="26pt"/>
              </w:rPr>
              <w:t>ов</w:t>
            </w:r>
            <w:proofErr w:type="spellEnd"/>
            <w:r>
              <w:rPr>
                <w:rStyle w:val="26pt"/>
              </w:rPr>
              <w:t xml:space="preserve"> (сетевой интерфейс, устройства чтения карт</w:t>
            </w:r>
          </w:p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памяти и т.д.)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Нали-чие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допол-нител</w:t>
            </w:r>
            <w:proofErr w:type="gramStart"/>
            <w:r>
              <w:rPr>
                <w:rStyle w:val="26pt"/>
              </w:rPr>
              <w:t>ь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ных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моду-лей</w:t>
            </w:r>
            <w:proofErr w:type="spellEnd"/>
            <w:r>
              <w:rPr>
                <w:rStyle w:val="26pt"/>
              </w:rPr>
              <w:t xml:space="preserve"> и интерфейсов (сетевой </w:t>
            </w:r>
            <w:proofErr w:type="spellStart"/>
            <w:r>
              <w:rPr>
                <w:rStyle w:val="26pt"/>
              </w:rPr>
              <w:t>интер-фейс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уст-ройства</w:t>
            </w:r>
            <w:proofErr w:type="spellEnd"/>
            <w:r>
              <w:rPr>
                <w:rStyle w:val="26pt"/>
              </w:rPr>
              <w:t xml:space="preserve"> чтения карт памяти и т.д.)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Ethernet</w:t>
            </w:r>
            <w:r w:rsidRPr="003212D5">
              <w:rPr>
                <w:rStyle w:val="26pt"/>
                <w:lang w:bidi="en-US"/>
              </w:rPr>
              <w:t xml:space="preserve"> </w:t>
            </w:r>
            <w:r>
              <w:rPr>
                <w:rStyle w:val="26pt"/>
              </w:rPr>
              <w:t xml:space="preserve">45,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 </w:t>
            </w:r>
            <w:r>
              <w:rPr>
                <w:rStyle w:val="26pt"/>
              </w:rPr>
              <w:t xml:space="preserve">2.0, </w:t>
            </w:r>
            <w:proofErr w:type="spellStart"/>
            <w:r>
              <w:rPr>
                <w:rStyle w:val="26pt"/>
              </w:rPr>
              <w:t>устройст-ва</w:t>
            </w:r>
            <w:proofErr w:type="spellEnd"/>
            <w:r>
              <w:rPr>
                <w:rStyle w:val="26pt"/>
              </w:rPr>
              <w:t xml:space="preserve"> чтения карт памяти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Ethernet</w:t>
            </w:r>
            <w:r w:rsidRPr="003212D5">
              <w:rPr>
                <w:rStyle w:val="26pt"/>
                <w:lang w:bidi="en-US"/>
              </w:rPr>
              <w:t xml:space="preserve"> </w:t>
            </w:r>
            <w:r>
              <w:rPr>
                <w:rStyle w:val="26pt"/>
              </w:rPr>
              <w:t xml:space="preserve">45,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 2.0, </w:t>
            </w:r>
            <w:proofErr w:type="spellStart"/>
            <w:r>
              <w:rPr>
                <w:rStyle w:val="26pt"/>
              </w:rPr>
              <w:t>устройст-ва</w:t>
            </w:r>
            <w:proofErr w:type="spellEnd"/>
            <w:r>
              <w:rPr>
                <w:rStyle w:val="26pt"/>
              </w:rPr>
              <w:t xml:space="preserve"> чтения карт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Ethernet</w:t>
            </w:r>
            <w:r w:rsidRPr="003212D5">
              <w:rPr>
                <w:rStyle w:val="26pt"/>
                <w:lang w:bidi="en-US"/>
              </w:rPr>
              <w:t xml:space="preserve"> 45,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 2.0, </w:t>
            </w:r>
            <w:proofErr w:type="spellStart"/>
            <w:r>
              <w:rPr>
                <w:rStyle w:val="26pt"/>
              </w:rPr>
              <w:t>устройст-ва</w:t>
            </w:r>
            <w:proofErr w:type="spellEnd"/>
            <w:r>
              <w:rPr>
                <w:rStyle w:val="26pt"/>
              </w:rPr>
              <w:t xml:space="preserve"> чтения карт памяти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Ethernet</w:t>
            </w:r>
            <w:r w:rsidRPr="003212D5">
              <w:rPr>
                <w:rStyle w:val="26pt"/>
                <w:lang w:bidi="en-US"/>
              </w:rPr>
              <w:t xml:space="preserve"> 45,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 2.0, </w:t>
            </w:r>
            <w:proofErr w:type="spellStart"/>
            <w:r>
              <w:rPr>
                <w:rStyle w:val="26pt"/>
              </w:rPr>
              <w:t>устройс-тва</w:t>
            </w:r>
            <w:proofErr w:type="spellEnd"/>
            <w:r>
              <w:rPr>
                <w:rStyle w:val="26pt"/>
              </w:rPr>
              <w:t xml:space="preserve"> чтения карт памяти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>Ethernet</w:t>
            </w:r>
            <w:r w:rsidRPr="003212D5">
              <w:rPr>
                <w:rStyle w:val="26pt"/>
                <w:lang w:bidi="en-US"/>
              </w:rPr>
              <w:t xml:space="preserve"> 45,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 2.0, </w:t>
            </w:r>
            <w:proofErr w:type="spellStart"/>
            <w:r>
              <w:rPr>
                <w:rStyle w:val="26pt"/>
              </w:rPr>
              <w:t>устройст-ва</w:t>
            </w:r>
            <w:proofErr w:type="spellEnd"/>
            <w:r>
              <w:rPr>
                <w:rStyle w:val="26pt"/>
              </w:rPr>
              <w:t xml:space="preserve"> чтения карт памяти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1174" w:wrap="none" w:vAnchor="page" w:hAnchor="page" w:x="530" w:y="35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4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60" w:line="120" w:lineRule="exact"/>
              <w:jc w:val="righ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9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3.2.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26.20.16.150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Сканер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Разре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шение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сканир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ования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right"/>
            </w:pPr>
            <w:proofErr w:type="spellStart"/>
            <w:proofErr w:type="gramStart"/>
            <w:r>
              <w:rPr>
                <w:rStyle w:val="26pt"/>
              </w:rPr>
              <w:t>Разре-шение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сканиро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вания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 w:rsidRPr="003212D5">
              <w:rPr>
                <w:rStyle w:val="26pt"/>
                <w:lang w:bidi="en-US"/>
              </w:rPr>
              <w:t>600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 xml:space="preserve">600 </w:t>
            </w: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>4800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>4800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 w:rsidRPr="003212D5">
              <w:rPr>
                <w:rStyle w:val="26pt"/>
                <w:lang w:bidi="en-US"/>
              </w:rPr>
              <w:t>600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 xml:space="preserve">600 </w:t>
            </w: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>4800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>4800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 w:rsidRPr="003212D5">
              <w:rPr>
                <w:rStyle w:val="26pt"/>
                <w:lang w:bidi="en-US"/>
              </w:rPr>
              <w:t>600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 xml:space="preserve">600 </w:t>
            </w: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>4800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>4800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 w:rsidRPr="003212D5">
              <w:rPr>
                <w:rStyle w:val="26pt"/>
                <w:lang w:bidi="en-US"/>
              </w:rPr>
              <w:t>600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 xml:space="preserve">600 </w:t>
            </w: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>4800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>4800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менее </w:t>
            </w:r>
            <w:r w:rsidRPr="003212D5">
              <w:rPr>
                <w:rStyle w:val="26pt"/>
                <w:lang w:bidi="en-US"/>
              </w:rPr>
              <w:t>600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 xml:space="preserve">600 </w:t>
            </w:r>
            <w:r>
              <w:rPr>
                <w:rStyle w:val="26pt"/>
              </w:rPr>
              <w:t xml:space="preserve">не более </w:t>
            </w:r>
            <w:r w:rsidRPr="003212D5">
              <w:rPr>
                <w:rStyle w:val="26pt"/>
                <w:lang w:bidi="en-US"/>
              </w:rPr>
              <w:t>4800</w:t>
            </w:r>
            <w:r>
              <w:rPr>
                <w:rStyle w:val="26pt"/>
                <w:lang w:val="en-US" w:bidi="en-US"/>
              </w:rPr>
              <w:t>x</w:t>
            </w:r>
            <w:r w:rsidRPr="003212D5">
              <w:rPr>
                <w:rStyle w:val="26pt"/>
                <w:lang w:bidi="en-US"/>
              </w:rPr>
              <w:t>4800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051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Цвет-ность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</w:pPr>
            <w:proofErr w:type="gramStart"/>
            <w:r>
              <w:rPr>
                <w:rStyle w:val="26pt"/>
              </w:rPr>
              <w:t>(цветной/</w:t>
            </w:r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черно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белый)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Цветность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proofErr w:type="gramStart"/>
            <w:r>
              <w:rPr>
                <w:rStyle w:val="26pt"/>
              </w:rPr>
              <w:t>(цветной/</w:t>
            </w:r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right"/>
            </w:pPr>
            <w:proofErr w:type="gramStart"/>
            <w:r>
              <w:rPr>
                <w:rStyle w:val="26pt"/>
              </w:rPr>
              <w:t>черно-белый)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цветной/черно-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белый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цветной или черно-белый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цветной/черно-белый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цветной/черно-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белый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цветной/черно-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белый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7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Максималь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ный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ind w:left="140"/>
            </w:pPr>
            <w:r>
              <w:rPr>
                <w:rStyle w:val="26pt"/>
              </w:rPr>
              <w:t>формат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 xml:space="preserve">Максимальны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proofErr w:type="gramEnd"/>
            <w:r>
              <w:rPr>
                <w:rStyle w:val="26pt"/>
              </w:rPr>
              <w:t xml:space="preserve"> формат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49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Ско-рость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скани-ро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вания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proofErr w:type="spellStart"/>
            <w:proofErr w:type="gramStart"/>
            <w:r>
              <w:rPr>
                <w:rStyle w:val="26pt"/>
              </w:rPr>
              <w:t>Ско-рость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скани-ро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вания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 ч/б режиме не менее 15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, в цветном - не менее 10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 ч/б режиме не менее 15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, в цветном - не менее 10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 ч/б режиме не менее 15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, в цветном - не менее 10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 ч/б режиме не менее 15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, в цветном - не менее 10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 ч/б режиме не менее 15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, в цветном - не менее 10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/ не более 60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23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Нали-чие</w:t>
            </w:r>
            <w:proofErr w:type="spellEnd"/>
            <w:r>
              <w:rPr>
                <w:rStyle w:val="26pt"/>
              </w:rPr>
              <w:t xml:space="preserve"> дополнительных </w:t>
            </w:r>
            <w:proofErr w:type="spellStart"/>
            <w:r>
              <w:rPr>
                <w:rStyle w:val="26pt"/>
              </w:rPr>
              <w:t>моду-лей</w:t>
            </w:r>
            <w:proofErr w:type="spellEnd"/>
            <w:r>
              <w:rPr>
                <w:rStyle w:val="26pt"/>
              </w:rPr>
              <w:t xml:space="preserve"> и интерфейсов (</w:t>
            </w:r>
            <w:proofErr w:type="spellStart"/>
            <w:r>
              <w:rPr>
                <w:rStyle w:val="26pt"/>
              </w:rPr>
              <w:t>сете-вой</w:t>
            </w:r>
            <w:proofErr w:type="spellEnd"/>
            <w:r>
              <w:rPr>
                <w:rStyle w:val="26pt"/>
              </w:rPr>
              <w:t xml:space="preserve"> интерфейс, устройства чтения карт</w:t>
            </w:r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памяти и т.д.)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Нали-чие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допол-нител</w:t>
            </w:r>
            <w:proofErr w:type="gramStart"/>
            <w:r>
              <w:rPr>
                <w:rStyle w:val="26pt"/>
              </w:rPr>
              <w:t>ь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ных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моду-лей</w:t>
            </w:r>
            <w:proofErr w:type="spellEnd"/>
            <w:r>
              <w:rPr>
                <w:rStyle w:val="26pt"/>
              </w:rPr>
              <w:t xml:space="preserve"> и интерфейсов (сетевой интерфейс, устройства чтения карт памяти и т.д.)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 наличие </w:t>
            </w:r>
            <w:r>
              <w:rPr>
                <w:rStyle w:val="26pt"/>
                <w:lang w:val="en-US" w:bidi="en-US"/>
              </w:rPr>
              <w:t>USB 3.0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 наличие </w:t>
            </w:r>
            <w:r>
              <w:rPr>
                <w:rStyle w:val="26pt"/>
                <w:lang w:val="en-US" w:bidi="en-US"/>
              </w:rPr>
              <w:t xml:space="preserve">USB </w:t>
            </w:r>
            <w:r>
              <w:rPr>
                <w:rStyle w:val="26pt"/>
              </w:rPr>
              <w:t>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Возможно наличие </w:t>
            </w:r>
            <w:r>
              <w:rPr>
                <w:rStyle w:val="26pt"/>
                <w:lang w:val="en-US" w:bidi="en-US"/>
              </w:rPr>
              <w:t xml:space="preserve">USB </w:t>
            </w:r>
            <w:r>
              <w:rPr>
                <w:rStyle w:val="26pt"/>
              </w:rPr>
              <w:t>3.0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 наличие </w:t>
            </w:r>
            <w:r>
              <w:rPr>
                <w:rStyle w:val="26pt"/>
                <w:lang w:val="en-US" w:bidi="en-US"/>
              </w:rPr>
              <w:t xml:space="preserve">USB </w:t>
            </w:r>
            <w:r>
              <w:rPr>
                <w:rStyle w:val="26pt"/>
              </w:rPr>
              <w:t>3.0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 наличие </w:t>
            </w:r>
            <w:r>
              <w:rPr>
                <w:rStyle w:val="26pt"/>
                <w:lang w:val="en-US" w:bidi="en-US"/>
              </w:rPr>
              <w:t xml:space="preserve">USB </w:t>
            </w:r>
            <w:r>
              <w:rPr>
                <w:rStyle w:val="26pt"/>
              </w:rPr>
              <w:t>3.0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4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60" w:line="120" w:lineRule="exact"/>
              <w:jc w:val="righ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3.3.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26.20.16.190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Многофункцио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нальное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60"/>
            </w:pPr>
            <w:r>
              <w:rPr>
                <w:rStyle w:val="26pt"/>
              </w:rPr>
              <w:t>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Метод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печати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proofErr w:type="gramStart"/>
            <w:r>
              <w:rPr>
                <w:rStyle w:val="26pt"/>
              </w:rPr>
              <w:t>(струй-</w:t>
            </w:r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proofErr w:type="spellStart"/>
            <w:r>
              <w:rPr>
                <w:rStyle w:val="26pt"/>
              </w:rPr>
              <w:t>ный</w:t>
            </w:r>
            <w:proofErr w:type="spell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ла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proofErr w:type="spellStart"/>
            <w:proofErr w:type="gramStart"/>
            <w:r>
              <w:rPr>
                <w:rStyle w:val="26pt"/>
              </w:rPr>
              <w:t>зерный</w:t>
            </w:r>
            <w:proofErr w:type="spellEnd"/>
            <w:r>
              <w:rPr>
                <w:rStyle w:val="26pt"/>
              </w:rPr>
              <w:t>)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Метод печати (</w:t>
            </w:r>
            <w:proofErr w:type="spellStart"/>
            <w:r>
              <w:rPr>
                <w:rStyle w:val="26pt"/>
              </w:rPr>
              <w:t>струй-ный</w:t>
            </w:r>
            <w:proofErr w:type="spellEnd"/>
            <w:r>
              <w:rPr>
                <w:rStyle w:val="26pt"/>
              </w:rPr>
              <w:t>/</w:t>
            </w:r>
            <w:proofErr w:type="spellStart"/>
            <w:r>
              <w:rPr>
                <w:rStyle w:val="26pt"/>
              </w:rPr>
              <w:t>л</w:t>
            </w:r>
            <w:proofErr w:type="gramStart"/>
            <w:r>
              <w:rPr>
                <w:rStyle w:val="26pt"/>
              </w:rPr>
              <w:t>а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зерный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ind w:left="160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струй-ный</w:t>
            </w:r>
            <w:proofErr w:type="spellEnd"/>
            <w:proofErr w:type="gramEnd"/>
            <w:r>
              <w:rPr>
                <w:rStyle w:val="26pt"/>
              </w:rPr>
              <w:t xml:space="preserve"> или лазерный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39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Разре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шение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скани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рования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right"/>
            </w:pPr>
            <w:proofErr w:type="spellStart"/>
            <w:proofErr w:type="gramStart"/>
            <w:r>
              <w:rPr>
                <w:rStyle w:val="26pt"/>
              </w:rPr>
              <w:t>Разре-шение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скани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рования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600х600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1200х 1200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1200х 1200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1200х 1200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1200х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5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9187" w:wrap="none" w:vAnchor="page" w:hAnchor="page" w:x="530" w:y="134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Макси-</w:t>
            </w:r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маль-ный</w:t>
            </w:r>
            <w:proofErr w:type="spellEnd"/>
          </w:p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формат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Макси-мал</w:t>
            </w:r>
            <w:proofErr w:type="gramStart"/>
            <w:r>
              <w:rPr>
                <w:rStyle w:val="26pt"/>
              </w:rPr>
              <w:t>ь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ный</w:t>
            </w:r>
            <w:proofErr w:type="spellEnd"/>
            <w:r>
              <w:rPr>
                <w:rStyle w:val="26pt"/>
              </w:rPr>
              <w:t xml:space="preserve"> формат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А3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9187" w:wrap="none" w:vAnchor="page" w:hAnchor="page" w:x="530" w:y="134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25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Ско-рость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  <w:ind w:left="140"/>
            </w:pPr>
            <w:r>
              <w:rPr>
                <w:rStyle w:val="26pt"/>
              </w:rPr>
              <w:t>печати/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</w:pPr>
            <w:proofErr w:type="spellStart"/>
            <w:r>
              <w:rPr>
                <w:rStyle w:val="26pt"/>
              </w:rPr>
              <w:t>скани-ро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вания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ind w:left="160"/>
            </w:pPr>
            <w:proofErr w:type="spellStart"/>
            <w:proofErr w:type="gramStart"/>
            <w:r>
              <w:rPr>
                <w:rStyle w:val="26pt"/>
              </w:rPr>
              <w:t>Ско-рость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печати/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сканиро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вания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печать не менее 20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/мин, </w:t>
            </w:r>
            <w:proofErr w:type="spellStart"/>
            <w:r>
              <w:rPr>
                <w:rStyle w:val="26pt"/>
              </w:rPr>
              <w:t>скани-рование</w:t>
            </w:r>
            <w:proofErr w:type="spellEnd"/>
            <w:r>
              <w:rPr>
                <w:rStyle w:val="26pt"/>
              </w:rPr>
              <w:t xml:space="preserve"> не менее 54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1) цветная печать не менее 20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/мин, ч/б печать не менее 20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2) </w:t>
            </w:r>
            <w:proofErr w:type="spellStart"/>
            <w:r>
              <w:rPr>
                <w:rStyle w:val="26pt"/>
              </w:rPr>
              <w:t>скнаи-рование</w:t>
            </w:r>
            <w:proofErr w:type="spellEnd"/>
            <w:r>
              <w:rPr>
                <w:rStyle w:val="26pt"/>
              </w:rPr>
              <w:t xml:space="preserve"> - не менее 25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1) цветная печать не менее 20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/мин, ч/б печать не менее 20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 xml:space="preserve">/мин 2) </w:t>
            </w:r>
            <w:proofErr w:type="spellStart"/>
            <w:r>
              <w:rPr>
                <w:rStyle w:val="26pt"/>
              </w:rPr>
              <w:t>скнаи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рование</w:t>
            </w:r>
            <w:proofErr w:type="spellEnd"/>
            <w:r>
              <w:rPr>
                <w:rStyle w:val="26pt"/>
              </w:rPr>
              <w:t xml:space="preserve"> -не менее 25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печать не менее 30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/мин, скани </w:t>
            </w:r>
            <w:proofErr w:type="spellStart"/>
            <w:r>
              <w:rPr>
                <w:rStyle w:val="26pt"/>
              </w:rPr>
              <w:t>рование</w:t>
            </w:r>
            <w:proofErr w:type="spellEnd"/>
            <w:r>
              <w:rPr>
                <w:rStyle w:val="26pt"/>
              </w:rPr>
              <w:t xml:space="preserve"> - не менее 20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печать не менее 30 </w:t>
            </w:r>
            <w:proofErr w:type="spellStart"/>
            <w:proofErr w:type="gramStart"/>
            <w:r>
              <w:rPr>
                <w:rStyle w:val="26pt"/>
              </w:rPr>
              <w:t>стр</w:t>
            </w:r>
            <w:proofErr w:type="spellEnd"/>
            <w:proofErr w:type="gramEnd"/>
            <w:r>
              <w:rPr>
                <w:rStyle w:val="26pt"/>
              </w:rPr>
              <w:t xml:space="preserve">/мин, сканирование - не менее 20 </w:t>
            </w:r>
            <w:proofErr w:type="spellStart"/>
            <w:r>
              <w:rPr>
                <w:rStyle w:val="26pt"/>
              </w:rPr>
              <w:t>стр</w:t>
            </w:r>
            <w:proofErr w:type="spellEnd"/>
            <w:r>
              <w:rPr>
                <w:rStyle w:val="26pt"/>
              </w:rPr>
              <w:t>/мин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38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Нали-чие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допо</w:t>
            </w:r>
            <w:proofErr w:type="gramStart"/>
            <w:r>
              <w:rPr>
                <w:rStyle w:val="26pt"/>
              </w:rPr>
              <w:t>л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нитель-ных</w:t>
            </w:r>
            <w:proofErr w:type="spellEnd"/>
            <w:r>
              <w:rPr>
                <w:rStyle w:val="26pt"/>
              </w:rPr>
              <w:t xml:space="preserve"> модулей и интерфейсов (</w:t>
            </w:r>
            <w:proofErr w:type="spellStart"/>
            <w:r>
              <w:rPr>
                <w:rStyle w:val="26pt"/>
              </w:rPr>
              <w:t>сете-вой</w:t>
            </w:r>
            <w:proofErr w:type="spellEnd"/>
            <w:r>
              <w:rPr>
                <w:rStyle w:val="26pt"/>
              </w:rPr>
              <w:t xml:space="preserve"> интерфейс, устройства чтения карт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памяти и т.д.)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Нали-чие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допол-нител</w:t>
            </w:r>
            <w:proofErr w:type="gramStart"/>
            <w:r>
              <w:rPr>
                <w:rStyle w:val="26pt"/>
              </w:rPr>
              <w:t>ь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ных</w:t>
            </w:r>
            <w:proofErr w:type="spellEnd"/>
            <w:r>
              <w:rPr>
                <w:rStyle w:val="26pt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Ethernet</w:t>
            </w:r>
            <w:proofErr w:type="spellEnd"/>
            <w:r>
              <w:rPr>
                <w:rStyle w:val="26pt"/>
              </w:rPr>
              <w:t xml:space="preserve"> 45, USB 2.0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Ethernet </w:t>
            </w:r>
            <w:r>
              <w:rPr>
                <w:rStyle w:val="26pt"/>
              </w:rPr>
              <w:t xml:space="preserve">45, </w:t>
            </w:r>
            <w:r>
              <w:rPr>
                <w:rStyle w:val="26pt"/>
                <w:lang w:val="en-US" w:bidi="en-US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Ethernet </w:t>
            </w:r>
            <w:r>
              <w:rPr>
                <w:rStyle w:val="26pt"/>
              </w:rPr>
              <w:t xml:space="preserve">45, </w:t>
            </w:r>
            <w:r>
              <w:rPr>
                <w:rStyle w:val="26pt"/>
                <w:lang w:val="en-US" w:bidi="en-US"/>
              </w:rPr>
              <w:t xml:space="preserve">USB </w:t>
            </w:r>
            <w:r>
              <w:rPr>
                <w:rStyle w:val="26pt"/>
              </w:rPr>
              <w:t>2.0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Ethernet </w:t>
            </w:r>
            <w:r>
              <w:rPr>
                <w:rStyle w:val="26pt"/>
              </w:rPr>
              <w:t xml:space="preserve">45, </w:t>
            </w:r>
            <w:r>
              <w:rPr>
                <w:rStyle w:val="26pt"/>
                <w:lang w:val="en-US" w:bidi="en-US"/>
              </w:rPr>
              <w:t xml:space="preserve">USB </w:t>
            </w:r>
            <w:r>
              <w:rPr>
                <w:rStyle w:val="26pt"/>
              </w:rPr>
              <w:t>2.0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  <w:lang w:val="en-US" w:bidi="en-US"/>
              </w:rPr>
              <w:t xml:space="preserve">Ethernet </w:t>
            </w:r>
            <w:r>
              <w:rPr>
                <w:rStyle w:val="26pt"/>
              </w:rPr>
              <w:t xml:space="preserve">45, </w:t>
            </w:r>
            <w:r>
              <w:rPr>
                <w:rStyle w:val="26pt"/>
                <w:lang w:val="en-US" w:bidi="en-US"/>
              </w:rPr>
              <w:t>USB 2.0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8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0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26.30. 11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Аппаратура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коммуникаци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онная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>передающая</w:t>
            </w:r>
            <w:proofErr w:type="gramEnd"/>
            <w:r>
              <w:rPr>
                <w:rStyle w:val="26pt"/>
              </w:rPr>
              <w:t xml:space="preserve"> с приемными устройствами.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4.1.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26.30.11.190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Телефоны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мобильные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устройства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gramStart"/>
            <w:r>
              <w:rPr>
                <w:rStyle w:val="26pt"/>
              </w:rPr>
              <w:t>(телефон/с</w:t>
            </w:r>
            <w:proofErr w:type="gram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gramStart"/>
            <w:r>
              <w:rPr>
                <w:rStyle w:val="26pt"/>
              </w:rPr>
              <w:t>март-фон)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Тип устройства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gramStart"/>
            <w:r>
              <w:rPr>
                <w:rStyle w:val="26pt"/>
              </w:rPr>
              <w:t>(телефон/</w:t>
            </w:r>
            <w:proofErr w:type="spellStart"/>
            <w:r>
              <w:rPr>
                <w:rStyle w:val="26pt"/>
              </w:rPr>
              <w:t>сма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рт-фон</w:t>
            </w:r>
            <w:proofErr w:type="spellEnd"/>
            <w:r>
              <w:rPr>
                <w:rStyle w:val="26pt"/>
              </w:rPr>
              <w:t>)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смартф-он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смарт-фон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телефон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телефон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89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Под-держи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ваемые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станда-рты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Под-держи</w:t>
            </w:r>
            <w:proofErr w:type="spellEnd"/>
            <w:proofErr w:type="gram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ваемые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станда-рты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Pr="003212D5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both"/>
              <w:rPr>
                <w:lang w:val="en-US"/>
              </w:rPr>
            </w:pPr>
            <w:r>
              <w:rPr>
                <w:rStyle w:val="26pt"/>
                <w:lang w:val="en-US" w:bidi="en-US"/>
              </w:rPr>
              <w:t>GSM, 3G (DC- HSPA+), 3G (HSPA+), 3G (UMTS), 2G (EDGE), 2G (GPRS)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Pr="003212D5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  <w:lang w:val="en-US" w:bidi="en-US"/>
              </w:rPr>
              <w:t>GSM, 3G (DC- HSPA+), 3G (HSPA+), 3G (UMTS), 2G (EDGE), 2G (GPRS)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GSM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GSM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93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ind w:left="140"/>
            </w:pPr>
            <w:r>
              <w:rPr>
                <w:rStyle w:val="26pt"/>
              </w:rPr>
              <w:t>Опера-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цион-ная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Опера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ционная</w:t>
            </w:r>
            <w:proofErr w:type="spellEnd"/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система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наличие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наличие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наличие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5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910" w:wrap="none" w:vAnchor="page" w:hAnchor="page" w:x="530" w:y="484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час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Время</w:t>
            </w:r>
          </w:p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ind w:left="140"/>
            </w:pPr>
            <w:r>
              <w:rPr>
                <w:rStyle w:val="26pt"/>
              </w:rPr>
              <w:t>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Время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12 в режиме разговора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12 в режиме разговора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12 в режиме разговора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менее 12 в режиме разговора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910" w:wrap="none" w:vAnchor="page" w:hAnchor="page" w:x="530" w:y="484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10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Метод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управ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ления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proofErr w:type="gramStart"/>
            <w:r>
              <w:rPr>
                <w:rStyle w:val="26pt"/>
              </w:rPr>
              <w:t>(сенсор</w:t>
            </w:r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ный</w:t>
            </w:r>
            <w:proofErr w:type="spellEnd"/>
            <w:r>
              <w:rPr>
                <w:rStyle w:val="26pt"/>
              </w:rPr>
              <w:t>/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кнопоч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ный</w:t>
            </w:r>
            <w:proofErr w:type="spellEnd"/>
            <w:r>
              <w:rPr>
                <w:rStyle w:val="26pt"/>
              </w:rPr>
              <w:t>)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Метод управления (сенсорный/ кнопочный)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сенсорный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сенсорный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кнопочный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кнопочный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71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Количество </w:t>
            </w:r>
            <w:r>
              <w:rPr>
                <w:rStyle w:val="26pt"/>
                <w:lang w:val="en-US" w:bidi="en-US"/>
              </w:rPr>
              <w:t xml:space="preserve">SIM </w:t>
            </w:r>
            <w:r>
              <w:rPr>
                <w:rStyle w:val="26pt"/>
              </w:rPr>
              <w:t>карт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Коли-чество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SIM</w:t>
            </w:r>
            <w:r>
              <w:rPr>
                <w:rStyle w:val="26pt"/>
              </w:rPr>
              <w:t>-карт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84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Нали-чие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моду-лей</w:t>
            </w:r>
            <w:proofErr w:type="spellEnd"/>
            <w:r>
              <w:rPr>
                <w:rStyle w:val="26pt"/>
              </w:rPr>
              <w:t xml:space="preserve"> и </w:t>
            </w:r>
            <w:proofErr w:type="spellStart"/>
            <w:r>
              <w:rPr>
                <w:rStyle w:val="26pt"/>
              </w:rPr>
              <w:t>инте</w:t>
            </w:r>
            <w:proofErr w:type="gramStart"/>
            <w:r>
              <w:rPr>
                <w:rStyle w:val="26pt"/>
              </w:rPr>
              <w:t>р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фейсов</w:t>
            </w:r>
            <w:proofErr w:type="spellEnd"/>
            <w:r w:rsidRPr="003212D5">
              <w:rPr>
                <w:rStyle w:val="26pt"/>
                <w:lang w:bidi="en-US"/>
              </w:rPr>
              <w:t>(</w:t>
            </w:r>
            <w:proofErr w:type="spellStart"/>
            <w:r>
              <w:rPr>
                <w:rStyle w:val="26pt"/>
                <w:lang w:val="en-US" w:bidi="en-US"/>
              </w:rPr>
              <w:t>Wi</w:t>
            </w:r>
            <w:proofErr w:type="spellEnd"/>
            <w:r w:rsidRPr="003212D5">
              <w:rPr>
                <w:rStyle w:val="26pt"/>
                <w:lang w:bidi="en-US"/>
              </w:rPr>
              <w:t xml:space="preserve"> </w:t>
            </w:r>
            <w:proofErr w:type="spellStart"/>
            <w:r>
              <w:rPr>
                <w:rStyle w:val="26pt"/>
                <w:lang w:val="en-US" w:bidi="en-US"/>
              </w:rPr>
              <w:t>Fi</w:t>
            </w:r>
            <w:proofErr w:type="spellEnd"/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Bluetooth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GPS</w:t>
            </w:r>
            <w:r w:rsidRPr="003212D5">
              <w:rPr>
                <w:rStyle w:val="26pt"/>
                <w:lang w:bidi="en-US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Нали-чие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моду-лей</w:t>
            </w:r>
            <w:proofErr w:type="spellEnd"/>
            <w:r>
              <w:rPr>
                <w:rStyle w:val="26pt"/>
              </w:rPr>
              <w:t xml:space="preserve"> и </w:t>
            </w:r>
            <w:proofErr w:type="spellStart"/>
            <w:r>
              <w:rPr>
                <w:rStyle w:val="26pt"/>
              </w:rPr>
              <w:t>интер-фейсов</w:t>
            </w:r>
            <w:proofErr w:type="spellEnd"/>
            <w:r>
              <w:rPr>
                <w:rStyle w:val="26pt"/>
              </w:rPr>
              <w:t xml:space="preserve"> </w:t>
            </w:r>
            <w:r w:rsidRPr="003212D5">
              <w:rPr>
                <w:rStyle w:val="26pt"/>
                <w:lang w:bidi="en-US"/>
              </w:rPr>
              <w:t>(</w:t>
            </w:r>
            <w:proofErr w:type="spellStart"/>
            <w:r>
              <w:rPr>
                <w:rStyle w:val="26pt"/>
                <w:lang w:val="en-US" w:bidi="en-US"/>
              </w:rPr>
              <w:t>Wi</w:t>
            </w:r>
            <w:proofErr w:type="spellEnd"/>
            <w:r w:rsidRPr="003212D5">
              <w:rPr>
                <w:rStyle w:val="26pt"/>
                <w:lang w:bidi="en-US"/>
              </w:rPr>
              <w:t>-</w:t>
            </w:r>
            <w:proofErr w:type="spellStart"/>
            <w:r>
              <w:rPr>
                <w:rStyle w:val="26pt"/>
                <w:lang w:val="en-US" w:bidi="en-US"/>
              </w:rPr>
              <w:t>Fi</w:t>
            </w:r>
            <w:proofErr w:type="spellEnd"/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Bluetooth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USB</w:t>
            </w:r>
            <w:r w:rsidRPr="003212D5">
              <w:rPr>
                <w:rStyle w:val="26pt"/>
                <w:lang w:bidi="en-US"/>
              </w:rPr>
              <w:t xml:space="preserve">, </w:t>
            </w:r>
            <w:r>
              <w:rPr>
                <w:rStyle w:val="26pt"/>
                <w:lang w:val="en-US" w:bidi="en-US"/>
              </w:rPr>
              <w:t>GPS</w:t>
            </w:r>
            <w:r w:rsidRPr="003212D5">
              <w:rPr>
                <w:rStyle w:val="26pt"/>
                <w:lang w:bidi="en-US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Pr="003212D5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  <w:lang w:val="en-US" w:bidi="en-US"/>
              </w:rPr>
              <w:t>Wi-Fi, Bluetooth, USB, GPS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Pr="003212D5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  <w:rPr>
                <w:lang w:val="en-US"/>
              </w:rPr>
            </w:pPr>
            <w:r>
              <w:rPr>
                <w:rStyle w:val="26pt"/>
                <w:lang w:val="en-US" w:bidi="en-US"/>
              </w:rPr>
              <w:t>Wi-Fi, Bluetooth, USB, GPS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327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Стоимость годового владения об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рудо- </w:t>
            </w:r>
            <w:proofErr w:type="spellStart"/>
            <w:r>
              <w:rPr>
                <w:rStyle w:val="26pt"/>
              </w:rPr>
              <w:t>ванием</w:t>
            </w:r>
            <w:proofErr w:type="spellEnd"/>
            <w:r>
              <w:rPr>
                <w:rStyle w:val="26pt"/>
              </w:rPr>
              <w:t xml:space="preserve"> (включая </w:t>
            </w:r>
            <w:proofErr w:type="spellStart"/>
            <w:r>
              <w:rPr>
                <w:rStyle w:val="26pt"/>
              </w:rPr>
              <w:t>обслу-жи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вание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сервис-ные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догово-ры</w:t>
            </w:r>
            <w:proofErr w:type="spellEnd"/>
            <w:r>
              <w:rPr>
                <w:rStyle w:val="26pt"/>
              </w:rPr>
              <w:t xml:space="preserve">) из расчета на одного </w:t>
            </w:r>
            <w:proofErr w:type="spellStart"/>
            <w:r>
              <w:rPr>
                <w:rStyle w:val="26pt"/>
              </w:rPr>
              <w:t>абонен-та</w:t>
            </w:r>
            <w:proofErr w:type="spellEnd"/>
            <w:r>
              <w:rPr>
                <w:rStyle w:val="26pt"/>
              </w:rPr>
              <w:t xml:space="preserve"> (одну </w:t>
            </w:r>
            <w:proofErr w:type="spellStart"/>
            <w:r>
              <w:rPr>
                <w:rStyle w:val="26pt"/>
              </w:rPr>
              <w:t>едини-цу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трафи-ка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Стои-мость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годо-вого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владе-ния</w:t>
            </w:r>
            <w:proofErr w:type="spellEnd"/>
            <w:r>
              <w:rPr>
                <w:rStyle w:val="26pt"/>
              </w:rPr>
              <w:t xml:space="preserve"> об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рудо-ванием</w:t>
            </w:r>
            <w:proofErr w:type="spellEnd"/>
            <w:r>
              <w:rPr>
                <w:rStyle w:val="26pt"/>
              </w:rPr>
              <w:t xml:space="preserve"> (включая </w:t>
            </w:r>
            <w:proofErr w:type="spellStart"/>
            <w:r>
              <w:rPr>
                <w:rStyle w:val="26pt"/>
              </w:rPr>
              <w:t>обслу-жи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вание</w:t>
            </w:r>
            <w:proofErr w:type="spellEnd"/>
            <w:r>
              <w:rPr>
                <w:rStyle w:val="26pt"/>
              </w:rPr>
              <w:t xml:space="preserve">, сервисные договоры) из расчета на одного </w:t>
            </w:r>
            <w:proofErr w:type="spellStart"/>
            <w:r>
              <w:rPr>
                <w:rStyle w:val="26pt"/>
              </w:rPr>
              <w:t>абонен-та</w:t>
            </w:r>
            <w:proofErr w:type="spellEnd"/>
            <w:r>
              <w:rPr>
                <w:rStyle w:val="26pt"/>
              </w:rPr>
              <w:t xml:space="preserve"> (одну единицу </w:t>
            </w:r>
            <w:proofErr w:type="spellStart"/>
            <w:r>
              <w:rPr>
                <w:rStyle w:val="26pt"/>
              </w:rPr>
              <w:t>трафи-ка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23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закупает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ся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</w:t>
            </w:r>
            <w:proofErr w:type="spellStart"/>
            <w:proofErr w:type="gramStart"/>
            <w:r>
              <w:rPr>
                <w:rStyle w:val="26pt"/>
              </w:rPr>
              <w:t>заку-пается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105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5.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29.10.22.000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лошади-ная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сила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мощ-ность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двигате-ля</w:t>
            </w:r>
            <w:proofErr w:type="spellEnd"/>
            <w:proofErr w:type="gramEnd"/>
            <w:r>
              <w:rPr>
                <w:rStyle w:val="26pt"/>
              </w:rPr>
              <w:t>,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комплек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тация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 более 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мощ-ность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двигате-ля</w:t>
            </w:r>
            <w:proofErr w:type="spellEnd"/>
            <w:proofErr w:type="gramEnd"/>
            <w:r>
              <w:rPr>
                <w:rStyle w:val="26pt"/>
              </w:rPr>
              <w:t>,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комплек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тация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3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миллион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не более </w:t>
            </w:r>
            <w:r>
              <w:rPr>
                <w:rStyle w:val="26pt"/>
                <w:lang w:val="en-US" w:bidi="en-US"/>
              </w:rPr>
              <w:t>0,6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4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6.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29.10.30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Средства автотранспортные для перевозки 10 или более человек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лошади-ная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сила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мощ-ность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двига-теля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закупается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закупается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закупает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ся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мощ-ность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двига-теля</w:t>
            </w:r>
            <w:proofErr w:type="spellEnd"/>
            <w:proofErr w:type="gramEnd"/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98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26pt"/>
              </w:rPr>
              <w:t>комп-лек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тация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  <w:jc w:val="center"/>
            </w:pPr>
            <w:proofErr w:type="spellStart"/>
            <w:r>
              <w:rPr>
                <w:rStyle w:val="26pt"/>
              </w:rPr>
              <w:t>комп-лек</w:t>
            </w:r>
            <w:proofErr w:type="spellEnd"/>
            <w:r>
              <w:rPr>
                <w:rStyle w:val="26pt"/>
              </w:rPr>
              <w:t>-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proofErr w:type="spellStart"/>
            <w:r>
              <w:rPr>
                <w:rStyle w:val="26pt"/>
              </w:rPr>
              <w:t>тация</w:t>
            </w:r>
            <w:proofErr w:type="spellEnd"/>
          </w:p>
        </w:tc>
        <w:tc>
          <w:tcPr>
            <w:tcW w:w="4967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закупается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62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миллион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709" w:wrap="none" w:vAnchor="page" w:hAnchor="page" w:x="530" w:y="589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49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709" w:wrap="none" w:vAnchor="page" w:hAnchor="page" w:x="530" w:y="58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709" w:wrap="none" w:vAnchor="page" w:hAnchor="page" w:x="530" w:y="589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31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31.01. 11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Мебель для сидения, </w:t>
            </w:r>
            <w:proofErr w:type="gramStart"/>
            <w:r>
              <w:rPr>
                <w:rStyle w:val="26pt"/>
              </w:rPr>
              <w:t>преимуществен</w:t>
            </w:r>
            <w:proofErr w:type="gramEnd"/>
            <w:r>
              <w:rPr>
                <w:rStyle w:val="26pt"/>
              </w:rPr>
              <w:t xml:space="preserve"> но с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металлическим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каркасом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397" w:wrap="none" w:vAnchor="page" w:hAnchor="page" w:x="530" w:y="74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397" w:wrap="none" w:vAnchor="page" w:hAnchor="page" w:x="530" w:y="74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матери-ал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(</w:t>
            </w:r>
            <w:proofErr w:type="spellStart"/>
            <w:proofErr w:type="gramStart"/>
            <w:r>
              <w:rPr>
                <w:rStyle w:val="26pt"/>
              </w:rPr>
              <w:t>ме-талл</w:t>
            </w:r>
            <w:proofErr w:type="spellEnd"/>
            <w:proofErr w:type="gramEnd"/>
            <w:r>
              <w:rPr>
                <w:rStyle w:val="26pt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матери-ал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(металл)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значение - медные сплавы, сплавы меди с никелем, сплавы </w:t>
            </w:r>
            <w:proofErr w:type="spellStart"/>
            <w:r>
              <w:rPr>
                <w:rStyle w:val="26pt"/>
              </w:rPr>
              <w:t>титано-вые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деформи-р</w:t>
            </w:r>
            <w:proofErr w:type="gramStart"/>
            <w:r>
              <w:rPr>
                <w:rStyle w:val="26pt"/>
              </w:rPr>
              <w:t>у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емые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алюми-ниевые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сплавы,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углеро-дистая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сталь,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легиро-ванная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сталь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значение - медные сплавы, сплавы меди с никелем, сплавы </w:t>
            </w:r>
            <w:proofErr w:type="spellStart"/>
            <w:r>
              <w:rPr>
                <w:rStyle w:val="26pt"/>
              </w:rPr>
              <w:t>титано-вые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д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еформи-ру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мые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алюми-ниевые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сплавы,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углеро-дистая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сталь,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легиро-ванная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сталь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Возможное значение </w:t>
            </w:r>
            <w:proofErr w:type="gramStart"/>
            <w:r>
              <w:rPr>
                <w:rStyle w:val="26pt"/>
              </w:rPr>
              <w:t>-м</w:t>
            </w:r>
            <w:proofErr w:type="gramEnd"/>
            <w:r>
              <w:rPr>
                <w:rStyle w:val="26pt"/>
              </w:rPr>
              <w:t>едные сплавы, сплавы меди с никелем, сплавы титановые, литейные алюминиевые сплавы, деформируемые алюминиевые сплавы, углеродистая сталь, легированная сталь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значение - сплавы </w:t>
            </w:r>
            <w:proofErr w:type="spellStart"/>
            <w:r>
              <w:rPr>
                <w:rStyle w:val="26pt"/>
              </w:rPr>
              <w:t>титано-вые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деформируемые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угле-родистая</w:t>
            </w:r>
            <w:proofErr w:type="spellEnd"/>
            <w:r>
              <w:rPr>
                <w:rStyle w:val="26pt"/>
              </w:rPr>
              <w:t xml:space="preserve"> сталь, легированная, </w:t>
            </w:r>
            <w:proofErr w:type="spellStart"/>
            <w:r>
              <w:rPr>
                <w:rStyle w:val="26pt"/>
              </w:rPr>
              <w:t>нерж</w:t>
            </w:r>
            <w:proofErr w:type="gramStart"/>
            <w:r>
              <w:rPr>
                <w:rStyle w:val="26pt"/>
              </w:rPr>
              <w:t>а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вею-щаяя</w:t>
            </w:r>
            <w:proofErr w:type="spellEnd"/>
            <w:r>
              <w:rPr>
                <w:rStyle w:val="26pt"/>
              </w:rPr>
              <w:t xml:space="preserve"> сталь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Возможное </w:t>
            </w:r>
            <w:proofErr w:type="spellStart"/>
            <w:r>
              <w:rPr>
                <w:rStyle w:val="26pt"/>
              </w:rPr>
              <w:t>значе-ние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дефо</w:t>
            </w:r>
            <w:proofErr w:type="gramStart"/>
            <w:r>
              <w:rPr>
                <w:rStyle w:val="26pt"/>
              </w:rPr>
              <w:t>р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мируе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мые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углеро-дистая</w:t>
            </w:r>
            <w:proofErr w:type="spellEnd"/>
            <w:r>
              <w:rPr>
                <w:rStyle w:val="26pt"/>
              </w:rPr>
              <w:t xml:space="preserve"> сталь, </w:t>
            </w:r>
            <w:proofErr w:type="spellStart"/>
            <w:r>
              <w:rPr>
                <w:rStyle w:val="26pt"/>
              </w:rPr>
              <w:t>леги-рован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ная</w:t>
            </w:r>
            <w:proofErr w:type="spellEnd"/>
            <w:r>
              <w:rPr>
                <w:rStyle w:val="26pt"/>
              </w:rPr>
              <w:t>, нержавеющая сталь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381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397" w:wrap="none" w:vAnchor="page" w:hAnchor="page" w:x="530" w:y="743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397" w:wrap="none" w:vAnchor="page" w:hAnchor="page" w:x="530" w:y="743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397" w:wrap="none" w:vAnchor="page" w:hAnchor="page" w:x="530" w:y="743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397" w:wrap="none" w:vAnchor="page" w:hAnchor="page" w:x="530" w:y="74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397" w:wrap="none" w:vAnchor="page" w:hAnchor="page" w:x="530" w:y="74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обивочные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материалы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кожа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натуральная; возможные значения: искусственная кожа,</w:t>
            </w:r>
            <w:proofErr w:type="gramStart"/>
            <w:r>
              <w:rPr>
                <w:rStyle w:val="26pt"/>
              </w:rPr>
              <w:t xml:space="preserve"> ,</w:t>
            </w:r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искусственная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замша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ткань,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нетканые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материалы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кожа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120" w:line="154" w:lineRule="exact"/>
            </w:pPr>
            <w:r>
              <w:rPr>
                <w:rStyle w:val="26pt"/>
              </w:rPr>
              <w:t>натуральная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120" w:after="0" w:line="154" w:lineRule="exact"/>
              <w:jc w:val="center"/>
            </w:pPr>
            <w:r>
              <w:rPr>
                <w:rStyle w:val="26pt"/>
              </w:rPr>
              <w:t>возможные значения: искусственная кожа, искусственная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ind w:right="160"/>
              <w:jc w:val="right"/>
            </w:pPr>
            <w:r>
              <w:rPr>
                <w:rStyle w:val="26pt"/>
              </w:rPr>
              <w:t>предельное значение - искусственная кожа; возможные значения</w:t>
            </w:r>
            <w:proofErr w:type="gramStart"/>
            <w:r>
              <w:rPr>
                <w:rStyle w:val="26pt"/>
              </w:rPr>
              <w:t xml:space="preserve">:, </w:t>
            </w:r>
            <w:proofErr w:type="gramEnd"/>
            <w:r>
              <w:rPr>
                <w:rStyle w:val="26pt"/>
              </w:rPr>
              <w:t>искусственная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искусственная кожа;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значения</w:t>
            </w:r>
            <w:proofErr w:type="gramStart"/>
            <w:r>
              <w:rPr>
                <w:rStyle w:val="26pt"/>
              </w:rPr>
              <w:t>:,</w:t>
            </w:r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искусственная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замша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предельн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ое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120" w:line="154" w:lineRule="exact"/>
            </w:pPr>
            <w:r>
              <w:rPr>
                <w:rStyle w:val="26pt"/>
              </w:rPr>
              <w:t>значение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120" w:after="0" w:line="154" w:lineRule="exact"/>
            </w:pPr>
            <w:r>
              <w:rPr>
                <w:rStyle w:val="26pt"/>
              </w:rPr>
              <w:t>ткань,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возможн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ые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120" w:line="154" w:lineRule="exact"/>
            </w:pPr>
            <w:r>
              <w:rPr>
                <w:rStyle w:val="26pt"/>
              </w:rPr>
              <w:t>значения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120" w:after="0" w:line="154" w:lineRule="exact"/>
            </w:pPr>
            <w:r>
              <w:rPr>
                <w:rStyle w:val="26pt"/>
              </w:rPr>
              <w:t>нетканые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материал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ы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обивочные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60" w:after="0" w:line="120" w:lineRule="exact"/>
            </w:pPr>
            <w:r>
              <w:rPr>
                <w:rStyle w:val="26pt"/>
              </w:rPr>
              <w:t>материалы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кожа натуральная; возможные значения: искусственная кожа,</w:t>
            </w:r>
            <w:proofErr w:type="gramStart"/>
            <w:r>
              <w:rPr>
                <w:rStyle w:val="26pt"/>
              </w:rPr>
              <w:t xml:space="preserve"> ,</w:t>
            </w:r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искусственная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замша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предельное значение - кожа натуральная; возможные значения: </w:t>
            </w:r>
            <w:proofErr w:type="spellStart"/>
            <w:proofErr w:type="gramStart"/>
            <w:r>
              <w:rPr>
                <w:rStyle w:val="26pt"/>
              </w:rPr>
              <w:t>искусствен-ная</w:t>
            </w:r>
            <w:proofErr w:type="spellEnd"/>
            <w:proofErr w:type="gramEnd"/>
            <w:r>
              <w:rPr>
                <w:rStyle w:val="26pt"/>
              </w:rPr>
              <w:t xml:space="preserve"> кожа,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искусствен-ная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замша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микрофиб-ра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искусственная кожа; возможные значения</w:t>
            </w:r>
            <w:proofErr w:type="gramStart"/>
            <w:r>
              <w:rPr>
                <w:rStyle w:val="26pt"/>
              </w:rPr>
              <w:t xml:space="preserve">:, </w:t>
            </w:r>
            <w:proofErr w:type="gramEnd"/>
            <w:r>
              <w:rPr>
                <w:rStyle w:val="26pt"/>
              </w:rPr>
              <w:t>искусственная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искусственная кожа;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значения</w:t>
            </w:r>
            <w:proofErr w:type="gramStart"/>
            <w:r>
              <w:rPr>
                <w:rStyle w:val="26pt"/>
              </w:rPr>
              <w:t>:,</w:t>
            </w:r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искусственная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замша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ткань,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нетканые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материалы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ткань, возможные значения: нетканые материалы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90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397" w:wrap="none" w:vAnchor="page" w:hAnchor="page" w:x="530" w:y="743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397" w:wrap="none" w:vAnchor="page" w:hAnchor="page" w:x="530" w:y="743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10397" w:wrap="none" w:vAnchor="page" w:hAnchor="page" w:x="530" w:y="743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предельная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предельная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41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31.01.12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 xml:space="preserve">Мебель для сидения, преимущественно </w:t>
            </w:r>
            <w:proofErr w:type="gramStart"/>
            <w:r>
              <w:rPr>
                <w:rStyle w:val="26pt"/>
              </w:rPr>
              <w:t>с</w:t>
            </w:r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деревянным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каркасом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397" w:wrap="none" w:vAnchor="page" w:hAnchor="page" w:x="530" w:y="74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10397" w:wrap="none" w:vAnchor="page" w:hAnchor="page" w:x="530" w:y="74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proofErr w:type="gramStart"/>
            <w:r>
              <w:rPr>
                <w:rStyle w:val="26pt"/>
              </w:rPr>
              <w:t>матери-ал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>(вид</w:t>
            </w:r>
            <w:proofErr w:type="gram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древеси</w:t>
            </w:r>
            <w:proofErr w:type="spellEnd"/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ны</w:t>
            </w:r>
            <w:proofErr w:type="spellEnd"/>
            <w:r>
              <w:rPr>
                <w:rStyle w:val="26pt"/>
              </w:rPr>
              <w:t>)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предельное значение - массив древесины «ценных» пород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(твердолиственных); возможные значения: древесина хвойных и </w:t>
            </w:r>
            <w:proofErr w:type="spellStart"/>
            <w:r>
              <w:rPr>
                <w:rStyle w:val="26pt"/>
              </w:rPr>
              <w:t>мягколиственных</w:t>
            </w:r>
            <w:proofErr w:type="spellEnd"/>
            <w:r>
              <w:rPr>
                <w:rStyle w:val="26pt"/>
              </w:rPr>
              <w:t xml:space="preserve"> пород: береза, лиственница, сосна, 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предель-ное</w:t>
            </w:r>
            <w:proofErr w:type="spellEnd"/>
            <w:proofErr w:type="gramEnd"/>
            <w:r>
              <w:rPr>
                <w:rStyle w:val="26pt"/>
              </w:rPr>
              <w:t xml:space="preserve"> значение - массив </w:t>
            </w:r>
            <w:proofErr w:type="spellStart"/>
            <w:r>
              <w:rPr>
                <w:rStyle w:val="26pt"/>
              </w:rPr>
              <w:t>древе-сины</w:t>
            </w:r>
            <w:proofErr w:type="spellEnd"/>
            <w:r>
              <w:rPr>
                <w:rStyle w:val="26pt"/>
              </w:rPr>
              <w:t xml:space="preserve"> «</w:t>
            </w:r>
            <w:proofErr w:type="spellStart"/>
            <w:r>
              <w:rPr>
                <w:rStyle w:val="26pt"/>
              </w:rPr>
              <w:t>цен-ных</w:t>
            </w:r>
            <w:proofErr w:type="spellEnd"/>
            <w:r>
              <w:rPr>
                <w:rStyle w:val="26pt"/>
              </w:rPr>
              <w:t>» пород (твердолиственных);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зна-чения</w:t>
            </w:r>
            <w:proofErr w:type="spellEnd"/>
            <w:r>
              <w:rPr>
                <w:rStyle w:val="26pt"/>
              </w:rPr>
              <w:t>: древесина хвойных и мягк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 пород: береза, лиственница, сосна, 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предельное значение - древесина хвойных и </w:t>
            </w:r>
            <w:proofErr w:type="spellStart"/>
            <w:r>
              <w:rPr>
                <w:rStyle w:val="26pt"/>
              </w:rPr>
              <w:t>мягколист-венных</w:t>
            </w:r>
            <w:proofErr w:type="spellEnd"/>
            <w:r>
              <w:rPr>
                <w:rStyle w:val="26pt"/>
              </w:rPr>
              <w:t xml:space="preserve"> пород: береза, </w:t>
            </w:r>
            <w:proofErr w:type="spellStart"/>
            <w:proofErr w:type="gramStart"/>
            <w:r>
              <w:rPr>
                <w:rStyle w:val="26pt"/>
              </w:rPr>
              <w:t>листвен-ница</w:t>
            </w:r>
            <w:proofErr w:type="spellEnd"/>
            <w:proofErr w:type="gramEnd"/>
            <w:r>
              <w:rPr>
                <w:rStyle w:val="26pt"/>
              </w:rPr>
              <w:t>, сосна, 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значе-ние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хвойных и мягк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 пород: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береза, лиственница, сосна, 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 xml:space="preserve">предельное значение - древесина хвойных и </w:t>
            </w:r>
            <w:proofErr w:type="spellStart"/>
            <w:r>
              <w:rPr>
                <w:rStyle w:val="26pt"/>
              </w:rPr>
              <w:t>мягколиственных</w:t>
            </w:r>
            <w:proofErr w:type="spellEnd"/>
            <w:r>
              <w:rPr>
                <w:rStyle w:val="26pt"/>
              </w:rPr>
              <w:t xml:space="preserve"> пород: береза, лиственница, сосна, ель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мате-риал</w:t>
            </w:r>
            <w:proofErr w:type="spellEnd"/>
            <w:proofErr w:type="gramEnd"/>
            <w:r>
              <w:rPr>
                <w:rStyle w:val="26pt"/>
              </w:rPr>
              <w:t xml:space="preserve"> (вид древесины)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значение - массив древесины «</w:t>
            </w:r>
            <w:proofErr w:type="spellStart"/>
            <w:r>
              <w:rPr>
                <w:rStyle w:val="26pt"/>
              </w:rPr>
              <w:t>цен-ных</w:t>
            </w:r>
            <w:proofErr w:type="spellEnd"/>
            <w:r>
              <w:rPr>
                <w:rStyle w:val="26pt"/>
              </w:rPr>
              <w:t>» пород (тверд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лист-венных</w:t>
            </w:r>
            <w:proofErr w:type="spellEnd"/>
            <w:r>
              <w:rPr>
                <w:rStyle w:val="26pt"/>
              </w:rPr>
              <w:t xml:space="preserve">);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древесина </w:t>
            </w:r>
            <w:proofErr w:type="spellStart"/>
            <w:r>
              <w:rPr>
                <w:rStyle w:val="26pt"/>
              </w:rPr>
              <w:t>хвой-ных</w:t>
            </w:r>
            <w:proofErr w:type="spellEnd"/>
            <w:r>
              <w:rPr>
                <w:rStyle w:val="26pt"/>
              </w:rPr>
              <w:t xml:space="preserve"> и мягко-лиственных пород: береза, лиственница, сосна, 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значение - массив древесины «</w:t>
            </w:r>
            <w:proofErr w:type="spellStart"/>
            <w:r>
              <w:rPr>
                <w:rStyle w:val="26pt"/>
              </w:rPr>
              <w:t>цен-ных</w:t>
            </w:r>
            <w:proofErr w:type="spellEnd"/>
            <w:r>
              <w:rPr>
                <w:rStyle w:val="26pt"/>
              </w:rPr>
              <w:t>» пород (тверд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лист-венных</w:t>
            </w:r>
            <w:proofErr w:type="spellEnd"/>
            <w:r>
              <w:rPr>
                <w:rStyle w:val="26pt"/>
              </w:rPr>
              <w:t xml:space="preserve">);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древесина </w:t>
            </w:r>
            <w:proofErr w:type="spellStart"/>
            <w:r>
              <w:rPr>
                <w:rStyle w:val="26pt"/>
              </w:rPr>
              <w:t>хвой-ных</w:t>
            </w:r>
            <w:proofErr w:type="spellEnd"/>
            <w:r>
              <w:rPr>
                <w:rStyle w:val="26pt"/>
              </w:rPr>
              <w:t xml:space="preserve"> и мягко-лиственных пород: береза, лиственница, сосна, 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значение -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хвойных и мягк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лист-венных</w:t>
            </w:r>
            <w:proofErr w:type="spellEnd"/>
            <w:r>
              <w:rPr>
                <w:rStyle w:val="26pt"/>
              </w:rPr>
              <w:t xml:space="preserve"> пород: береза, </w:t>
            </w:r>
            <w:proofErr w:type="spellStart"/>
            <w:r>
              <w:rPr>
                <w:rStyle w:val="26pt"/>
              </w:rPr>
              <w:t>листвен-ница</w:t>
            </w:r>
            <w:proofErr w:type="spellEnd"/>
            <w:r>
              <w:rPr>
                <w:rStyle w:val="26pt"/>
              </w:rPr>
              <w:t>, сосна, 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зна-чение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хвойных и мягко-лиственных пород: береза, </w:t>
            </w:r>
            <w:proofErr w:type="spellStart"/>
            <w:r>
              <w:rPr>
                <w:rStyle w:val="26pt"/>
              </w:rPr>
              <w:t>листвен-ница</w:t>
            </w:r>
            <w:proofErr w:type="spellEnd"/>
            <w:r>
              <w:rPr>
                <w:rStyle w:val="26pt"/>
              </w:rPr>
              <w:t>, сосна, 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both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знач-ение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хвойных и мягко-лиственных пород: береза,</w:t>
            </w:r>
          </w:p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листвен-ница</w:t>
            </w:r>
            <w:proofErr w:type="spellEnd"/>
            <w:proofErr w:type="gramEnd"/>
            <w:r>
              <w:rPr>
                <w:rStyle w:val="26pt"/>
              </w:rPr>
              <w:t>, сосна, 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10397" w:wrap="none" w:vAnchor="page" w:hAnchor="page" w:x="530" w:y="743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  <w:sectPr w:rsidR="00C511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989"/>
        <w:gridCol w:w="883"/>
        <w:gridCol w:w="480"/>
        <w:gridCol w:w="658"/>
        <w:gridCol w:w="643"/>
        <w:gridCol w:w="826"/>
        <w:gridCol w:w="701"/>
        <w:gridCol w:w="1435"/>
        <w:gridCol w:w="926"/>
        <w:gridCol w:w="533"/>
        <w:gridCol w:w="778"/>
        <w:gridCol w:w="902"/>
        <w:gridCol w:w="907"/>
        <w:gridCol w:w="1531"/>
        <w:gridCol w:w="806"/>
        <w:gridCol w:w="821"/>
        <w:gridCol w:w="816"/>
        <w:gridCol w:w="883"/>
      </w:tblGrid>
      <w:tr w:rsidR="00C5115E" w:rsidTr="00FF66F5"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19</w:t>
            </w:r>
          </w:p>
        </w:tc>
      </w:tr>
      <w:tr w:rsidR="00C5115E" w:rsidTr="00FF66F5">
        <w:trPr>
          <w:trHeight w:hRule="exact" w:val="20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обивочные материалы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значение - кожа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r>
              <w:rPr>
                <w:rStyle w:val="26pt"/>
              </w:rPr>
              <w:t>натуральная;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возможные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значения: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искусствен-ная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кожа,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искусствен-ная</w:t>
            </w:r>
            <w:proofErr w:type="spellEnd"/>
            <w:proofErr w:type="gramEnd"/>
            <w:r>
              <w:rPr>
                <w:rStyle w:val="26pt"/>
              </w:rPr>
              <w:t xml:space="preserve">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значение - кожа натуральная;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искусственная кожа, искусственная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both"/>
            </w:pPr>
            <w:r>
              <w:rPr>
                <w:rStyle w:val="26pt"/>
              </w:rPr>
              <w:t xml:space="preserve">предельное значение - </w:t>
            </w:r>
            <w:proofErr w:type="spellStart"/>
            <w:proofErr w:type="gramStart"/>
            <w:r>
              <w:rPr>
                <w:rStyle w:val="26pt"/>
              </w:rPr>
              <w:t>искусствен-ная</w:t>
            </w:r>
            <w:proofErr w:type="spellEnd"/>
            <w:proofErr w:type="gramEnd"/>
            <w:r>
              <w:rPr>
                <w:rStyle w:val="26pt"/>
              </w:rPr>
              <w:t xml:space="preserve"> кожа; возможные значения: </w:t>
            </w:r>
            <w:proofErr w:type="spellStart"/>
            <w:r>
              <w:rPr>
                <w:rStyle w:val="26pt"/>
              </w:rPr>
              <w:t>искусствен-ная</w:t>
            </w:r>
            <w:proofErr w:type="spellEnd"/>
            <w:r>
              <w:rPr>
                <w:rStyle w:val="26pt"/>
              </w:rPr>
              <w:t xml:space="preserve"> замша (</w:t>
            </w:r>
            <w:proofErr w:type="spellStart"/>
            <w:r>
              <w:rPr>
                <w:rStyle w:val="26pt"/>
              </w:rPr>
              <w:t>микрофиб-ра</w:t>
            </w:r>
            <w:proofErr w:type="spellEnd"/>
            <w:r>
              <w:rPr>
                <w:rStyle w:val="26pt"/>
              </w:rPr>
              <w:t>), ткань, нетканые материалы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дельное значение </w:t>
            </w:r>
            <w:r w:rsidRPr="003212D5">
              <w:rPr>
                <w:rStyle w:val="26pt"/>
                <w:lang w:bidi="en-US"/>
              </w:rPr>
              <w:t>-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искус-ст-венная</w:t>
            </w:r>
            <w:proofErr w:type="spellEnd"/>
            <w:r>
              <w:rPr>
                <w:rStyle w:val="26pt"/>
              </w:rPr>
              <w:t xml:space="preserve"> кожа; возможные </w:t>
            </w:r>
            <w:proofErr w:type="spellStart"/>
            <w:r>
              <w:rPr>
                <w:rStyle w:val="26pt"/>
              </w:rPr>
              <w:t>зна-чения</w:t>
            </w:r>
            <w:proofErr w:type="spellEnd"/>
            <w:r>
              <w:rPr>
                <w:rStyle w:val="26pt"/>
              </w:rPr>
              <w:t>: иску</w:t>
            </w:r>
            <w:proofErr w:type="gramStart"/>
            <w:r>
              <w:rPr>
                <w:rStyle w:val="26pt"/>
              </w:rPr>
              <w:t>с-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ствен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ная</w:t>
            </w:r>
            <w:proofErr w:type="spellEnd"/>
            <w:r>
              <w:rPr>
                <w:rStyle w:val="26pt"/>
              </w:rPr>
              <w:t xml:space="preserve"> замша (микро-фибра), ткань, </w:t>
            </w:r>
            <w:proofErr w:type="spellStart"/>
            <w:r>
              <w:rPr>
                <w:rStyle w:val="26pt"/>
              </w:rPr>
              <w:t>нетка-ные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мате-риалы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дельное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120" w:line="154" w:lineRule="exact"/>
            </w:pPr>
            <w:r>
              <w:rPr>
                <w:rStyle w:val="26pt"/>
              </w:rPr>
              <w:t>значение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before="120" w:after="0" w:line="154" w:lineRule="exact"/>
            </w:pPr>
            <w:r>
              <w:rPr>
                <w:rStyle w:val="26pt"/>
              </w:rPr>
              <w:t>ткань,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возмож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ные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значения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нетканые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</w:pPr>
            <w:r>
              <w:rPr>
                <w:rStyle w:val="26pt"/>
              </w:rPr>
              <w:t>матери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алы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обивоч-ные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before="60"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матери-алы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значение - кожа </w:t>
            </w:r>
            <w:proofErr w:type="spellStart"/>
            <w:r>
              <w:rPr>
                <w:rStyle w:val="26pt"/>
              </w:rPr>
              <w:t>нату-ральная</w:t>
            </w:r>
            <w:proofErr w:type="spellEnd"/>
            <w:r>
              <w:rPr>
                <w:rStyle w:val="26pt"/>
              </w:rPr>
              <w:t xml:space="preserve">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искусственная кожа, </w:t>
            </w:r>
            <w:proofErr w:type="spellStart"/>
            <w:r>
              <w:rPr>
                <w:rStyle w:val="26pt"/>
              </w:rPr>
              <w:t>искус-ственная</w:t>
            </w:r>
            <w:proofErr w:type="spellEnd"/>
            <w:r>
              <w:rPr>
                <w:rStyle w:val="26pt"/>
              </w:rPr>
              <w:t xml:space="preserve">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значение - кожа </w:t>
            </w:r>
            <w:proofErr w:type="spellStart"/>
            <w:r>
              <w:rPr>
                <w:rStyle w:val="26pt"/>
              </w:rPr>
              <w:t>нату-ральная</w:t>
            </w:r>
            <w:proofErr w:type="spellEnd"/>
            <w:r>
              <w:rPr>
                <w:rStyle w:val="26pt"/>
              </w:rPr>
              <w:t xml:space="preserve">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искусственная кожа, </w:t>
            </w:r>
            <w:proofErr w:type="spellStart"/>
            <w:r>
              <w:rPr>
                <w:rStyle w:val="26pt"/>
              </w:rPr>
              <w:t>искус-ственная</w:t>
            </w:r>
            <w:proofErr w:type="spellEnd"/>
            <w:r>
              <w:rPr>
                <w:rStyle w:val="26pt"/>
              </w:rPr>
              <w:t xml:space="preserve">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>), ткань, нетканые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значение - </w:t>
            </w:r>
            <w:proofErr w:type="spellStart"/>
            <w:r>
              <w:rPr>
                <w:rStyle w:val="26pt"/>
              </w:rPr>
              <w:t>искус-ственная</w:t>
            </w:r>
            <w:proofErr w:type="spellEnd"/>
            <w:r>
              <w:rPr>
                <w:rStyle w:val="26pt"/>
              </w:rPr>
              <w:t xml:space="preserve"> кожа;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искусственная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 xml:space="preserve">), ткань, нетканые </w:t>
            </w:r>
            <w:proofErr w:type="spellStart"/>
            <w:r>
              <w:rPr>
                <w:rStyle w:val="26pt"/>
              </w:rPr>
              <w:t>матери-алы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дельное </w:t>
            </w:r>
            <w:proofErr w:type="spellStart"/>
            <w:r>
              <w:rPr>
                <w:rStyle w:val="26pt"/>
              </w:rPr>
              <w:t>значе-ние</w:t>
            </w:r>
            <w:proofErr w:type="spellEnd"/>
            <w:r>
              <w:rPr>
                <w:rStyle w:val="26pt"/>
              </w:rPr>
              <w:t xml:space="preserve"> - искусственная кожа; возможные значения: искусственная замша (</w:t>
            </w:r>
            <w:proofErr w:type="spellStart"/>
            <w:r>
              <w:rPr>
                <w:rStyle w:val="26pt"/>
              </w:rPr>
              <w:t>микрофибра</w:t>
            </w:r>
            <w:proofErr w:type="spellEnd"/>
            <w:r>
              <w:rPr>
                <w:rStyle w:val="26pt"/>
              </w:rPr>
              <w:t xml:space="preserve">), ткань, </w:t>
            </w:r>
            <w:proofErr w:type="spellStart"/>
            <w:r>
              <w:rPr>
                <w:rStyle w:val="26pt"/>
              </w:rPr>
              <w:t>нетка-ные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мате-риалы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зна-чение</w:t>
            </w:r>
            <w:proofErr w:type="spellEnd"/>
            <w:r>
              <w:rPr>
                <w:rStyle w:val="26pt"/>
              </w:rPr>
              <w:t xml:space="preserve"> - ткань,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зна-чения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нетка-ные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матери-алы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8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31.01.11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Мебель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>металлическая</w:t>
            </w:r>
            <w:proofErr w:type="gramEnd"/>
            <w:r>
              <w:rPr>
                <w:rStyle w:val="26pt"/>
              </w:rPr>
              <w:t xml:space="preserve"> для офисов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</w:pPr>
            <w:proofErr w:type="spellStart"/>
            <w:proofErr w:type="gramStart"/>
            <w:r>
              <w:rPr>
                <w:rStyle w:val="26pt"/>
              </w:rPr>
              <w:t>матери-ал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(</w:t>
            </w:r>
            <w:proofErr w:type="spellStart"/>
            <w:proofErr w:type="gramStart"/>
            <w:r>
              <w:rPr>
                <w:rStyle w:val="26pt"/>
              </w:rPr>
              <w:t>ме-талл</w:t>
            </w:r>
            <w:proofErr w:type="spellEnd"/>
            <w:proofErr w:type="gramEnd"/>
            <w:r>
              <w:rPr>
                <w:rStyle w:val="26pt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матери-ал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(металл)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значение - медные сплавы, сплавы меди с никелем, сплавы </w:t>
            </w:r>
            <w:proofErr w:type="spellStart"/>
            <w:r>
              <w:rPr>
                <w:rStyle w:val="26pt"/>
              </w:rPr>
              <w:t>титано-вые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дефор-миру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мые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алюми-ниевые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сплавы,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углеро-дистая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сталь,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легиро-ванная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сталь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значение - медные сплавы, сплавы меди с никелем, сплавы </w:t>
            </w:r>
            <w:proofErr w:type="spellStart"/>
            <w:r>
              <w:rPr>
                <w:rStyle w:val="26pt"/>
              </w:rPr>
              <w:t>титано-вые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дефор-миру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мые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алюми-ниевые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сплавы,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углеро-дистая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сталь,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легиро-ванная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сталь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Возможное значение </w:t>
            </w:r>
            <w:proofErr w:type="gramStart"/>
            <w:r>
              <w:rPr>
                <w:rStyle w:val="26pt"/>
              </w:rPr>
              <w:t>-м</w:t>
            </w:r>
            <w:proofErr w:type="gramEnd"/>
            <w:r>
              <w:rPr>
                <w:rStyle w:val="26pt"/>
              </w:rPr>
              <w:t xml:space="preserve">едные сплавы, сплавы меди </w:t>
            </w:r>
            <w:proofErr w:type="spellStart"/>
            <w:r>
              <w:rPr>
                <w:rStyle w:val="26pt"/>
              </w:rPr>
              <w:t>сникелем</w:t>
            </w:r>
            <w:proofErr w:type="spellEnd"/>
            <w:r>
              <w:rPr>
                <w:rStyle w:val="26pt"/>
              </w:rPr>
              <w:t>, сплавы титановые, литейные алюминиевые сплавы, деформируемые алюминиевые сплавы, углеродистая сталь, легированная сталь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зна-чение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алю-мини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вые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 xml:space="preserve">сплавы, </w:t>
            </w:r>
            <w:proofErr w:type="spellStart"/>
            <w:r>
              <w:rPr>
                <w:rStyle w:val="26pt"/>
              </w:rPr>
              <w:t>дефо</w:t>
            </w:r>
            <w:proofErr w:type="gramStart"/>
            <w:r>
              <w:rPr>
                <w:rStyle w:val="26pt"/>
              </w:rPr>
              <w:t>р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мируе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мые</w:t>
            </w:r>
            <w:proofErr w:type="spellEnd"/>
            <w:r>
              <w:rPr>
                <w:rStyle w:val="26pt"/>
              </w:rPr>
              <w:t xml:space="preserve"> алюминиевые сплавы, </w:t>
            </w:r>
            <w:proofErr w:type="spellStart"/>
            <w:r>
              <w:rPr>
                <w:rStyle w:val="26pt"/>
              </w:rPr>
              <w:t>угле-родис-тая</w:t>
            </w:r>
            <w:proofErr w:type="spellEnd"/>
            <w:r>
              <w:rPr>
                <w:rStyle w:val="26pt"/>
              </w:rPr>
              <w:t xml:space="preserve"> сталь,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легир-ова</w:t>
            </w:r>
            <w:proofErr w:type="gramStart"/>
            <w:r>
              <w:rPr>
                <w:rStyle w:val="26pt"/>
              </w:rPr>
              <w:t>н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ная</w:t>
            </w:r>
            <w:proofErr w:type="spellEnd"/>
            <w:r>
              <w:rPr>
                <w:rStyle w:val="26pt"/>
              </w:rPr>
              <w:t>, нержавеющая сталь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proofErr w:type="spellStart"/>
            <w:r>
              <w:rPr>
                <w:rStyle w:val="26pt"/>
              </w:rPr>
              <w:t>Возмож-ное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зна-чение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литей-ные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алю-мини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вые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 xml:space="preserve">сплавы, </w:t>
            </w:r>
            <w:proofErr w:type="spellStart"/>
            <w:r>
              <w:rPr>
                <w:rStyle w:val="26pt"/>
              </w:rPr>
              <w:t>дефо</w:t>
            </w:r>
            <w:proofErr w:type="gramStart"/>
            <w:r>
              <w:rPr>
                <w:rStyle w:val="26pt"/>
              </w:rPr>
              <w:t>р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мируе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мые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алюми-ниевые</w:t>
            </w:r>
            <w:proofErr w:type="spellEnd"/>
            <w:r>
              <w:rPr>
                <w:rStyle w:val="26pt"/>
              </w:rPr>
              <w:t xml:space="preserve"> сплавы, </w:t>
            </w:r>
            <w:proofErr w:type="spellStart"/>
            <w:r>
              <w:rPr>
                <w:rStyle w:val="26pt"/>
              </w:rPr>
              <w:t>угле-родис-тая</w:t>
            </w:r>
            <w:proofErr w:type="spellEnd"/>
            <w:r>
              <w:rPr>
                <w:rStyle w:val="26pt"/>
              </w:rPr>
              <w:t xml:space="preserve"> сталь,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легиро-ванная</w:t>
            </w:r>
            <w:proofErr w:type="spellEnd"/>
            <w:proofErr w:type="gramEnd"/>
            <w:r>
              <w:rPr>
                <w:rStyle w:val="26pt"/>
              </w:rPr>
              <w:t>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</w:pPr>
            <w:proofErr w:type="spellStart"/>
            <w:proofErr w:type="gramStart"/>
            <w:r>
              <w:rPr>
                <w:rStyle w:val="26pt"/>
              </w:rPr>
              <w:t>нержа-веющая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49" w:lineRule="exact"/>
              <w:jc w:val="center"/>
            </w:pPr>
            <w:r>
              <w:rPr>
                <w:rStyle w:val="26pt"/>
              </w:rPr>
              <w:t>сталь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28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11.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31.01. 12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Мебель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6pt"/>
              </w:rPr>
              <w:t>деревянная</w:t>
            </w:r>
            <w:proofErr w:type="gramEnd"/>
            <w:r>
              <w:rPr>
                <w:rStyle w:val="26pt"/>
              </w:rPr>
              <w:t xml:space="preserve"> для офисов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5E" w:rsidRDefault="00C5115E" w:rsidP="00FF66F5">
            <w:pPr>
              <w:framePr w:w="15802" w:h="8486" w:wrap="none" w:vAnchor="page" w:hAnchor="page" w:x="530" w:y="169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ма-териал</w:t>
            </w:r>
            <w:proofErr w:type="spellEnd"/>
            <w:proofErr w:type="gramEnd"/>
            <w:r>
              <w:rPr>
                <w:rStyle w:val="26pt"/>
              </w:rPr>
              <w:t xml:space="preserve"> (вид древесины)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предельное значение </w:t>
            </w:r>
            <w:r w:rsidRPr="003212D5">
              <w:rPr>
                <w:rStyle w:val="26pt"/>
                <w:lang w:bidi="en-US"/>
              </w:rPr>
              <w:t xml:space="preserve">- </w:t>
            </w:r>
            <w:r>
              <w:rPr>
                <w:rStyle w:val="26pt"/>
              </w:rPr>
              <w:t xml:space="preserve">массив древесины «ценных» пород (твердолиственных); возможные значения: древесина хвойных и </w:t>
            </w:r>
            <w:proofErr w:type="spellStart"/>
            <w:r>
              <w:rPr>
                <w:rStyle w:val="26pt"/>
              </w:rPr>
              <w:t>мягколиственных</w:t>
            </w:r>
            <w:proofErr w:type="spellEnd"/>
            <w:r>
              <w:rPr>
                <w:rStyle w:val="26pt"/>
              </w:rPr>
              <w:t xml:space="preserve"> пород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пре-дельное</w:t>
            </w:r>
            <w:proofErr w:type="spellEnd"/>
            <w:proofErr w:type="gramEnd"/>
            <w:r>
              <w:rPr>
                <w:rStyle w:val="26pt"/>
              </w:rPr>
              <w:t xml:space="preserve"> значение - массив </w:t>
            </w:r>
            <w:proofErr w:type="spellStart"/>
            <w:r>
              <w:rPr>
                <w:rStyle w:val="26pt"/>
              </w:rPr>
              <w:t>древе-сины</w:t>
            </w:r>
            <w:proofErr w:type="spellEnd"/>
            <w:r>
              <w:rPr>
                <w:rStyle w:val="26pt"/>
              </w:rPr>
              <w:t xml:space="preserve"> «</w:t>
            </w:r>
            <w:proofErr w:type="spellStart"/>
            <w:r>
              <w:rPr>
                <w:rStyle w:val="26pt"/>
              </w:rPr>
              <w:t>цен-ных</w:t>
            </w:r>
            <w:proofErr w:type="spellEnd"/>
            <w:r>
              <w:rPr>
                <w:rStyle w:val="26pt"/>
              </w:rPr>
              <w:t>» пород (твердолиственных);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</w:t>
            </w:r>
            <w:proofErr w:type="spellStart"/>
            <w:r>
              <w:rPr>
                <w:rStyle w:val="26pt"/>
              </w:rPr>
              <w:t>древеси-на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хвой-ных</w:t>
            </w:r>
            <w:proofErr w:type="spellEnd"/>
            <w:r>
              <w:rPr>
                <w:rStyle w:val="26pt"/>
              </w:rPr>
              <w:t xml:space="preserve"> и мягк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 пород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возможные значения </w:t>
            </w:r>
            <w:r w:rsidRPr="003212D5">
              <w:rPr>
                <w:rStyle w:val="26pt"/>
                <w:lang w:bidi="en-US"/>
              </w:rPr>
              <w:t xml:space="preserve">- </w:t>
            </w:r>
            <w:r>
              <w:rPr>
                <w:rStyle w:val="26pt"/>
              </w:rPr>
              <w:t xml:space="preserve">древесина хвойных и </w:t>
            </w:r>
            <w:proofErr w:type="spellStart"/>
            <w:r>
              <w:rPr>
                <w:rStyle w:val="26pt"/>
              </w:rPr>
              <w:t>мягколиствен-ных</w:t>
            </w:r>
            <w:proofErr w:type="spellEnd"/>
            <w:r>
              <w:rPr>
                <w:rStyle w:val="26pt"/>
              </w:rPr>
              <w:t xml:space="preserve"> пород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</w:t>
            </w:r>
            <w:proofErr w:type="gramStart"/>
            <w:r>
              <w:rPr>
                <w:rStyle w:val="26pt"/>
              </w:rPr>
              <w:t>е</w:t>
            </w:r>
            <w:proofErr w:type="spellEnd"/>
            <w:r>
              <w:rPr>
                <w:rStyle w:val="26pt"/>
              </w:rPr>
              <w:t>-</w:t>
            </w:r>
            <w:proofErr w:type="gramEnd"/>
            <w:r>
              <w:rPr>
                <w:rStyle w:val="26pt"/>
              </w:rPr>
              <w:t xml:space="preserve"> дельное </w:t>
            </w:r>
            <w:proofErr w:type="spellStart"/>
            <w:r>
              <w:rPr>
                <w:rStyle w:val="26pt"/>
              </w:rPr>
              <w:t>значе-ние</w:t>
            </w:r>
            <w:proofErr w:type="spellEnd"/>
            <w:r>
              <w:rPr>
                <w:rStyle w:val="26pt"/>
              </w:rPr>
              <w:t xml:space="preserve"> </w:t>
            </w:r>
            <w:r w:rsidRPr="003212D5">
              <w:rPr>
                <w:rStyle w:val="26pt"/>
                <w:lang w:bidi="en-US"/>
              </w:rPr>
              <w:t xml:space="preserve">- </w:t>
            </w:r>
            <w:r>
              <w:rPr>
                <w:rStyle w:val="26pt"/>
              </w:rPr>
              <w:t>массив древесины «</w:t>
            </w:r>
            <w:proofErr w:type="spellStart"/>
            <w:r>
              <w:rPr>
                <w:rStyle w:val="26pt"/>
              </w:rPr>
              <w:t>цен-ных</w:t>
            </w:r>
            <w:proofErr w:type="spellEnd"/>
            <w:r>
              <w:rPr>
                <w:rStyle w:val="26pt"/>
              </w:rPr>
              <w:t xml:space="preserve">» пород (твердо-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);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древесина </w:t>
            </w:r>
            <w:proofErr w:type="spellStart"/>
            <w:r>
              <w:rPr>
                <w:rStyle w:val="26pt"/>
              </w:rPr>
              <w:t>хвой-ных</w:t>
            </w:r>
            <w:proofErr w:type="spellEnd"/>
            <w:r>
              <w:rPr>
                <w:rStyle w:val="26pt"/>
              </w:rPr>
              <w:t xml:space="preserve"> и мягко-лиственных пород: береза, лиственница, сосна, 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</w:pPr>
            <w:proofErr w:type="spellStart"/>
            <w:r>
              <w:rPr>
                <w:rStyle w:val="26pt"/>
              </w:rPr>
              <w:t>возмож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ные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значения - древесина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 xml:space="preserve">хвойных и </w:t>
            </w:r>
            <w:proofErr w:type="spellStart"/>
            <w:r>
              <w:rPr>
                <w:rStyle w:val="26pt"/>
              </w:rPr>
              <w:t>мягколиственных</w:t>
            </w:r>
            <w:proofErr w:type="spellEnd"/>
            <w:r>
              <w:rPr>
                <w:rStyle w:val="26pt"/>
              </w:rPr>
              <w:t xml:space="preserve"> пород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матери-ал</w:t>
            </w:r>
            <w:proofErr w:type="spellEnd"/>
            <w:proofErr w:type="gramEnd"/>
            <w:r>
              <w:rPr>
                <w:rStyle w:val="26pt"/>
              </w:rPr>
              <w:t xml:space="preserve"> (вид древесины)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значение - массив древесины «ценных» пород (тверд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);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древесина хвой- </w:t>
            </w:r>
            <w:proofErr w:type="spellStart"/>
            <w:r>
              <w:rPr>
                <w:rStyle w:val="26pt"/>
              </w:rPr>
              <w:t>ных</w:t>
            </w:r>
            <w:proofErr w:type="spellEnd"/>
            <w:r>
              <w:rPr>
                <w:rStyle w:val="26pt"/>
              </w:rPr>
              <w:t xml:space="preserve"> и мягко-лиственных пород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значение - массив древесины «ценных» пород (тверд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);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значения: древесина хвой- </w:t>
            </w:r>
            <w:proofErr w:type="spellStart"/>
            <w:r>
              <w:rPr>
                <w:rStyle w:val="26pt"/>
              </w:rPr>
              <w:t>ных</w:t>
            </w:r>
            <w:proofErr w:type="spellEnd"/>
            <w:r>
              <w:rPr>
                <w:rStyle w:val="26pt"/>
              </w:rPr>
              <w:t xml:space="preserve"> и мягко-лиственных пород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зна-чения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хво</w:t>
            </w:r>
            <w:proofErr w:type="gramStart"/>
            <w:r>
              <w:rPr>
                <w:rStyle w:val="26pt"/>
              </w:rPr>
              <w:t>й-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ных</w:t>
            </w:r>
            <w:proofErr w:type="spellEnd"/>
            <w:r>
              <w:rPr>
                <w:rStyle w:val="26pt"/>
              </w:rPr>
              <w:t xml:space="preserve"> и </w:t>
            </w:r>
            <w:proofErr w:type="spellStart"/>
            <w:r>
              <w:rPr>
                <w:rStyle w:val="26pt"/>
              </w:rPr>
              <w:t>мягко-листвен-ных</w:t>
            </w:r>
            <w:proofErr w:type="spellEnd"/>
            <w:r>
              <w:rPr>
                <w:rStyle w:val="26pt"/>
              </w:rPr>
              <w:t xml:space="preserve"> пород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пре-дельное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зна-чение</w:t>
            </w:r>
            <w:proofErr w:type="spellEnd"/>
            <w:r>
              <w:rPr>
                <w:rStyle w:val="26pt"/>
              </w:rPr>
              <w:t xml:space="preserve"> - массив древесины «ценных» пород (тверд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листвен-ных</w:t>
            </w:r>
            <w:proofErr w:type="spellEnd"/>
            <w:r>
              <w:rPr>
                <w:rStyle w:val="26pt"/>
              </w:rPr>
              <w:t xml:space="preserve">); </w:t>
            </w:r>
            <w:proofErr w:type="spellStart"/>
            <w:r>
              <w:rPr>
                <w:rStyle w:val="26pt"/>
              </w:rPr>
              <w:t>возмож-ные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зна-чения</w:t>
            </w:r>
            <w:proofErr w:type="spellEnd"/>
            <w:r>
              <w:rPr>
                <w:rStyle w:val="26pt"/>
              </w:rPr>
              <w:t xml:space="preserve">: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хвой-ных</w:t>
            </w:r>
            <w:proofErr w:type="spellEnd"/>
            <w:r>
              <w:rPr>
                <w:rStyle w:val="26pt"/>
              </w:rPr>
              <w:t xml:space="preserve"> и мягко-лиственных пород: береза,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листвен-ница</w:t>
            </w:r>
            <w:proofErr w:type="spellEnd"/>
            <w:proofErr w:type="gramEnd"/>
            <w:r>
              <w:rPr>
                <w:rStyle w:val="26pt"/>
              </w:rPr>
              <w:t>, сосна, 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proofErr w:type="gramStart"/>
            <w:r>
              <w:rPr>
                <w:rStyle w:val="26pt"/>
              </w:rPr>
              <w:t>возмож-ные</w:t>
            </w:r>
            <w:proofErr w:type="spellEnd"/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зна-чения</w:t>
            </w:r>
            <w:proofErr w:type="spellEnd"/>
            <w:r>
              <w:rPr>
                <w:rStyle w:val="26pt"/>
              </w:rPr>
              <w:t xml:space="preserve"> - </w:t>
            </w:r>
            <w:proofErr w:type="spellStart"/>
            <w:r>
              <w:rPr>
                <w:rStyle w:val="26pt"/>
              </w:rPr>
              <w:t>древе-сина</w:t>
            </w:r>
            <w:proofErr w:type="spellEnd"/>
            <w:r>
              <w:rPr>
                <w:rStyle w:val="26pt"/>
              </w:rPr>
              <w:t xml:space="preserve"> хвойных и </w:t>
            </w:r>
            <w:proofErr w:type="spellStart"/>
            <w:r>
              <w:rPr>
                <w:rStyle w:val="26pt"/>
              </w:rPr>
              <w:t>мягколиственных</w:t>
            </w:r>
            <w:proofErr w:type="spellEnd"/>
            <w:r>
              <w:rPr>
                <w:rStyle w:val="26pt"/>
              </w:rPr>
              <w:t xml:space="preserve"> пород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  <w:tr w:rsidR="00C5115E" w:rsidTr="00FF66F5">
        <w:trPr>
          <w:trHeight w:hRule="exact" w:val="528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8486" w:wrap="none" w:vAnchor="page" w:hAnchor="page" w:x="530" w:y="1698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8486" w:wrap="none" w:vAnchor="page" w:hAnchor="page" w:x="530" w:y="1698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framePr w:w="15802" w:h="8486" w:wrap="none" w:vAnchor="page" w:hAnchor="page" w:x="530" w:y="1698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384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тысяча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рублей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proofErr w:type="spellStart"/>
            <w:r>
              <w:rPr>
                <w:rStyle w:val="26pt"/>
              </w:rPr>
              <w:t>пре</w:t>
            </w:r>
            <w:proofErr w:type="spell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дельная</w:t>
            </w:r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54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bidi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60" w:line="120" w:lineRule="exact"/>
            </w:pPr>
            <w:proofErr w:type="spellStart"/>
            <w:proofErr w:type="gramStart"/>
            <w:r>
              <w:rPr>
                <w:rStyle w:val="26pt"/>
              </w:rPr>
              <w:t>пре-дельная</w:t>
            </w:r>
            <w:proofErr w:type="spellEnd"/>
            <w:proofErr w:type="gramEnd"/>
          </w:p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</w:rPr>
              <w:t>цена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 более 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ind w:left="160"/>
            </w:pPr>
            <w:r>
              <w:rPr>
                <w:rStyle w:val="26pt"/>
              </w:rPr>
              <w:t>не более 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5E" w:rsidRDefault="00C5115E" w:rsidP="00FF66F5">
            <w:pPr>
              <w:pStyle w:val="20"/>
              <w:framePr w:w="15802" w:h="8486" w:wrap="none" w:vAnchor="page" w:hAnchor="page" w:x="530" w:y="1698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26pt"/>
              </w:rPr>
              <w:t>х</w:t>
            </w:r>
            <w:proofErr w:type="spellEnd"/>
          </w:p>
        </w:tc>
      </w:tr>
    </w:tbl>
    <w:p w:rsidR="00C5115E" w:rsidRDefault="00C5115E" w:rsidP="00C5115E">
      <w:pPr>
        <w:rPr>
          <w:sz w:val="2"/>
          <w:szCs w:val="2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5E" w:rsidRPr="008E15FF" w:rsidRDefault="00C5115E" w:rsidP="008E15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B1" w:rsidRPr="00F111B1" w:rsidRDefault="00F111B1" w:rsidP="00F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1B1" w:rsidRPr="00F111B1" w:rsidSect="000043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809"/>
    <w:multiLevelType w:val="hybridMultilevel"/>
    <w:tmpl w:val="2DE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1B1"/>
    <w:rsid w:val="00004311"/>
    <w:rsid w:val="00092FE6"/>
    <w:rsid w:val="002E09FC"/>
    <w:rsid w:val="00562D98"/>
    <w:rsid w:val="0056414E"/>
    <w:rsid w:val="0064254A"/>
    <w:rsid w:val="00706AD2"/>
    <w:rsid w:val="007E1E41"/>
    <w:rsid w:val="008348FE"/>
    <w:rsid w:val="008E15FF"/>
    <w:rsid w:val="00AD23D5"/>
    <w:rsid w:val="00AF2E4A"/>
    <w:rsid w:val="00B00213"/>
    <w:rsid w:val="00B3712F"/>
    <w:rsid w:val="00B7432E"/>
    <w:rsid w:val="00C5115E"/>
    <w:rsid w:val="00E17995"/>
    <w:rsid w:val="00F1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C51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115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"/>
    <w:rsid w:val="00C5115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5115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">
    <w:name w:val="Основной текст (3)_"/>
    <w:basedOn w:val="a0"/>
    <w:rsid w:val="00C51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0">
    <w:name w:val="Основной текст (3)"/>
    <w:basedOn w:val="3"/>
    <w:rsid w:val="00C5115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115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rsid w:val="00C511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 Борисовна Ковач</dc:creator>
  <cp:keywords/>
  <dc:description/>
  <cp:lastModifiedBy>SmolinaTA</cp:lastModifiedBy>
  <cp:revision>10</cp:revision>
  <cp:lastPrinted>2021-11-17T11:08:00Z</cp:lastPrinted>
  <dcterms:created xsi:type="dcterms:W3CDTF">2021-11-16T06:08:00Z</dcterms:created>
  <dcterms:modified xsi:type="dcterms:W3CDTF">2021-11-29T04:36:00Z</dcterms:modified>
</cp:coreProperties>
</file>