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A9D" w:rsidRPr="008D4FA9" w:rsidRDefault="00784A9D" w:rsidP="00784A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Административная ответственность работодателя в случае нарушения уведомительного порядка при заключении трудового договора с бывшим государственным или муниципальным служащим. </w:t>
      </w:r>
    </w:p>
    <w:p w:rsidR="00784A9D" w:rsidRDefault="00784A9D" w:rsidP="00784A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4A9D" w:rsidRPr="00AF433D" w:rsidRDefault="00784A9D" w:rsidP="00784A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20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A5201">
        <w:rPr>
          <w:rFonts w:ascii="Times New Roman" w:hAnsi="Times New Roman" w:cs="Times New Roman"/>
          <w:color w:val="000000"/>
          <w:sz w:val="28"/>
          <w:szCs w:val="28"/>
        </w:rPr>
        <w:t xml:space="preserve"> ч. 4 ст. 12 Федерального закона от 25.12.2008 №273-ФЗ «О противодействии коррупции» (далее –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Pr="00CA5201">
        <w:rPr>
          <w:rFonts w:ascii="Times New Roman" w:hAnsi="Times New Roman" w:cs="Times New Roman"/>
          <w:color w:val="000000"/>
          <w:sz w:val="28"/>
          <w:szCs w:val="28"/>
        </w:rPr>
        <w:t>), част</w:t>
      </w:r>
      <w:r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Pr="00CA5201">
        <w:rPr>
          <w:rFonts w:ascii="Times New Roman" w:hAnsi="Times New Roman" w:cs="Times New Roman"/>
          <w:color w:val="000000"/>
          <w:sz w:val="28"/>
          <w:szCs w:val="28"/>
        </w:rPr>
        <w:t xml:space="preserve"> 1 и 2 ст.64.1 Трудового кодекса РФ,  Постановлени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CA5201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РФ от 21.01.2015 №29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 (далее – П</w:t>
      </w:r>
      <w:r>
        <w:rPr>
          <w:rFonts w:ascii="Times New Roman" w:hAnsi="Times New Roman" w:cs="Times New Roman"/>
          <w:color w:val="000000"/>
          <w:sz w:val="28"/>
          <w:szCs w:val="28"/>
        </w:rPr>
        <w:t>равила</w:t>
      </w:r>
      <w:r w:rsidRPr="00CA5201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5201">
        <w:rPr>
          <w:rFonts w:ascii="Times New Roman" w:hAnsi="Times New Roman" w:cs="Times New Roman"/>
          <w:color w:val="000000"/>
          <w:sz w:val="28"/>
          <w:szCs w:val="28"/>
        </w:rPr>
        <w:t xml:space="preserve">при заключении трудового договора с гражданином, замещавшим должности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государственной </w:t>
      </w:r>
      <w:r w:rsidRPr="00CA5201">
        <w:rPr>
          <w:rFonts w:ascii="Times New Roman" w:hAnsi="Times New Roman" w:cs="Times New Roman"/>
          <w:color w:val="000000"/>
          <w:sz w:val="28"/>
          <w:szCs w:val="28"/>
        </w:rPr>
        <w:t>службы, перечень которых устанавливается нормативными правовыми актами РФ, в течение д</w:t>
      </w:r>
      <w:r>
        <w:rPr>
          <w:rFonts w:ascii="Times New Roman" w:hAnsi="Times New Roman" w:cs="Times New Roman"/>
          <w:color w:val="000000"/>
          <w:sz w:val="28"/>
          <w:szCs w:val="28"/>
        </w:rPr>
        <w:t>вух лет после его увольнения с государственн</w:t>
      </w:r>
      <w:r w:rsidRPr="00CA5201">
        <w:rPr>
          <w:rFonts w:ascii="Times New Roman" w:hAnsi="Times New Roman" w:cs="Times New Roman"/>
          <w:color w:val="000000"/>
          <w:sz w:val="28"/>
          <w:szCs w:val="28"/>
        </w:rPr>
        <w:t xml:space="preserve">ой службы обязан в десятидневный срок сообщать о заключении такого договора представителю нанимателя (работодателю) </w:t>
      </w: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</w:t>
      </w:r>
      <w:r w:rsidRPr="00CA5201">
        <w:rPr>
          <w:rFonts w:ascii="Times New Roman" w:hAnsi="Times New Roman" w:cs="Times New Roman"/>
          <w:color w:val="000000"/>
          <w:sz w:val="28"/>
          <w:szCs w:val="28"/>
        </w:rPr>
        <w:t>ого служащего по последнему месту его службы в порядке, устанавливаемом нормативными правовыми актами РФ.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F433D">
        <w:rPr>
          <w:rFonts w:ascii="Times New Roman" w:hAnsi="Times New Roman" w:cs="Times New Roman"/>
          <w:sz w:val="28"/>
          <w:szCs w:val="28"/>
        </w:rPr>
        <w:t>Аналогичное положение закреплено в ст. 64.1 Трудового кодекса РФ.</w:t>
      </w:r>
    </w:p>
    <w:p w:rsidR="00784A9D" w:rsidRDefault="00784A9D" w:rsidP="00784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3D">
        <w:rPr>
          <w:rFonts w:ascii="Times New Roman" w:hAnsi="Times New Roman" w:cs="Times New Roman"/>
          <w:sz w:val="28"/>
          <w:szCs w:val="28"/>
        </w:rPr>
        <w:t xml:space="preserve">В силу </w:t>
      </w:r>
      <w:hyperlink r:id="rId4" w:history="1">
        <w:r w:rsidRPr="00AF433D">
          <w:rPr>
            <w:rFonts w:ascii="Times New Roman" w:hAnsi="Times New Roman" w:cs="Times New Roman"/>
            <w:sz w:val="28"/>
            <w:szCs w:val="28"/>
          </w:rPr>
          <w:t>ч. 5 ст. 12</w:t>
        </w:r>
      </w:hyperlink>
      <w:r w:rsidRPr="00AF433D">
        <w:rPr>
          <w:rFonts w:ascii="Times New Roman" w:hAnsi="Times New Roman" w:cs="Times New Roman"/>
          <w:sz w:val="28"/>
          <w:szCs w:val="28"/>
        </w:rPr>
        <w:t xml:space="preserve"> Закона о противодействии коррупции неисполнение работодателем указанной обязанности в установленный срок влечет ответственность в соответствии </w:t>
      </w:r>
      <w:r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784A9D" w:rsidRDefault="00784A9D" w:rsidP="00784A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5201">
        <w:rPr>
          <w:rFonts w:ascii="Times New Roman" w:hAnsi="Times New Roman" w:cs="Times New Roman"/>
          <w:sz w:val="28"/>
          <w:szCs w:val="28"/>
        </w:rPr>
        <w:t>При этом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5201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21.01.2015 №29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201">
        <w:rPr>
          <w:rFonts w:ascii="Times New Roman" w:hAnsi="Times New Roman" w:cs="Times New Roman"/>
          <w:sz w:val="28"/>
          <w:szCs w:val="28"/>
        </w:rPr>
        <w:t>установлен порядок сообщения работодателем при заключении трудового договора с гражданином, замещавшим должности государственной службы, перечень которых устанавливается нормативными правовыми актами РФ,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службы.</w:t>
      </w:r>
    </w:p>
    <w:p w:rsidR="00784A9D" w:rsidRPr="004762C9" w:rsidRDefault="00784A9D" w:rsidP="00784A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</w:t>
      </w:r>
      <w:r w:rsidRPr="004762C9">
        <w:rPr>
          <w:rFonts w:ascii="Times New Roman" w:hAnsi="Times New Roman" w:cs="Times New Roman"/>
          <w:sz w:val="28"/>
          <w:szCs w:val="28"/>
        </w:rPr>
        <w:t>3 Правил письмо (сообщение) работодателя о заключении трудового договора с гражданином, замещавшим должность государственной службы, оформляется на бланке организации и подписывается ее руководителем либо уполномоченным лицом, подписавшим трудовой договор со стороны работодателя.</w:t>
      </w:r>
    </w:p>
    <w:p w:rsidR="00784A9D" w:rsidRDefault="00784A9D" w:rsidP="00784A9D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Невыполнение указанной обязанности, предусмотренной законом, влечет </w:t>
      </w:r>
      <w:r w:rsidRPr="00AF433D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F433D">
        <w:rPr>
          <w:rFonts w:ascii="Times New Roman" w:hAnsi="Times New Roman" w:cs="Times New Roman"/>
          <w:sz w:val="28"/>
          <w:szCs w:val="28"/>
        </w:rPr>
        <w:t xml:space="preserve"> ответственность за незаконное привлечение к трудовой деятельности </w:t>
      </w:r>
      <w:r w:rsidRPr="00CA5201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>, муниципального</w:t>
      </w:r>
      <w:r w:rsidRPr="00CA5201">
        <w:rPr>
          <w:rFonts w:ascii="Times New Roman" w:hAnsi="Times New Roman" w:cs="Times New Roman"/>
          <w:sz w:val="28"/>
          <w:szCs w:val="28"/>
        </w:rPr>
        <w:t xml:space="preserve"> служащего, либо бывшего 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муниципального </w:t>
      </w:r>
      <w:r w:rsidRPr="00CA5201">
        <w:rPr>
          <w:rFonts w:ascii="Times New Roman" w:hAnsi="Times New Roman" w:cs="Times New Roman"/>
          <w:sz w:val="28"/>
          <w:szCs w:val="28"/>
        </w:rPr>
        <w:t>служащего</w:t>
      </w:r>
      <w:r>
        <w:rPr>
          <w:rFonts w:ascii="Times New Roman" w:hAnsi="Times New Roman" w:cs="Times New Roman"/>
          <w:sz w:val="28"/>
          <w:szCs w:val="28"/>
        </w:rPr>
        <w:t>, установленную ст.</w:t>
      </w:r>
      <w:r w:rsidRPr="00AF433D">
        <w:rPr>
          <w:rFonts w:ascii="Times New Roman" w:hAnsi="Times New Roman" w:cs="Times New Roman"/>
          <w:sz w:val="28"/>
          <w:szCs w:val="28"/>
        </w:rPr>
        <w:t>19.29 Ко</w:t>
      </w:r>
      <w:r>
        <w:rPr>
          <w:rFonts w:ascii="Times New Roman" w:hAnsi="Times New Roman" w:cs="Times New Roman"/>
          <w:sz w:val="28"/>
          <w:szCs w:val="28"/>
        </w:rPr>
        <w:t xml:space="preserve">декса РФ об административных правонарушениях в виде </w:t>
      </w:r>
      <w:r w:rsidRPr="008141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штрафа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0A4D9B" w:rsidRDefault="00784A9D">
      <w:bookmarkStart w:id="0" w:name="_GoBack"/>
      <w:bookmarkEnd w:id="0"/>
    </w:p>
    <w:sectPr w:rsidR="000A4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9D"/>
    <w:rsid w:val="003F275F"/>
    <w:rsid w:val="00784A9D"/>
    <w:rsid w:val="00F7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606D7-6B4B-49E7-AD7F-B7F2C94E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B4D94202DD7660793F37139B910390D70DE128FCE37C13777E08CC2820E47759ADE8F455CB4A306008C8AFEFF8B09A12D9B91E0FEA5D886i0m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Павловна Макаровских</dc:creator>
  <cp:keywords/>
  <dc:description/>
  <cp:lastModifiedBy>Светлана Павловна Макаровских</cp:lastModifiedBy>
  <cp:revision>1</cp:revision>
  <dcterms:created xsi:type="dcterms:W3CDTF">2021-12-28T07:34:00Z</dcterms:created>
  <dcterms:modified xsi:type="dcterms:W3CDTF">2021-12-28T07:34:00Z</dcterms:modified>
</cp:coreProperties>
</file>