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8" w:rsidRDefault="005B7A1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5B7A18" w:rsidRDefault="005B7A1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5B7A18" w:rsidRPr="00855A00" w:rsidRDefault="00686A88">
      <w:pPr>
        <w:ind w:firstLine="540"/>
        <w:jc w:val="center"/>
        <w:rPr>
          <w:rFonts w:ascii="PF Din Text Cond Pro Light" w:hAnsi="PF Din Text Cond Pro Light"/>
          <w:b/>
          <w:color w:val="0070C0"/>
          <w:sz w:val="56"/>
        </w:rPr>
      </w:pPr>
      <w:r w:rsidRPr="00855A00">
        <w:rPr>
          <w:rFonts w:ascii="PF Din Text Cond Pro Light" w:hAnsi="PF Din Text Cond Pro Light"/>
          <w:b/>
          <w:color w:val="0070C0"/>
          <w:sz w:val="56"/>
        </w:rPr>
        <w:t>Сроки проведения камеральной налоговой проверки и возврата излишне перечисленного налога на доходы.</w:t>
      </w:r>
    </w:p>
    <w:p w:rsidR="005B7A18" w:rsidRDefault="005B7A18">
      <w:pPr>
        <w:ind w:firstLine="540"/>
        <w:jc w:val="both"/>
      </w:pPr>
    </w:p>
    <w:p w:rsidR="005B7A18" w:rsidRDefault="005B7A18">
      <w:pPr>
        <w:ind w:firstLine="540"/>
        <w:jc w:val="both"/>
      </w:pPr>
    </w:p>
    <w:p w:rsidR="005B7A18" w:rsidRDefault="005B7A18">
      <w:pPr>
        <w:ind w:firstLine="540"/>
        <w:jc w:val="both"/>
      </w:pPr>
    </w:p>
    <w:p w:rsidR="005B7A18" w:rsidRDefault="00686A88">
      <w:pPr>
        <w:ind w:firstLine="54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 xml:space="preserve"> 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(расчета). </w:t>
      </w:r>
    </w:p>
    <w:p w:rsidR="005B7A18" w:rsidRDefault="00686A88">
      <w:pPr>
        <w:ind w:firstLine="54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 xml:space="preserve">Трехмесячный срок исчисляется со дня поступления </w:t>
      </w:r>
      <w:proofErr w:type="gramStart"/>
      <w:r>
        <w:rPr>
          <w:rFonts w:ascii="PF Din Text Cond Pro Light" w:hAnsi="PF Din Text Cond Pro Light"/>
          <w:sz w:val="40"/>
        </w:rPr>
        <w:t>налоговой</w:t>
      </w:r>
      <w:proofErr w:type="gramEnd"/>
      <w:r>
        <w:rPr>
          <w:rFonts w:ascii="PF Din Text Cond Pro Light" w:hAnsi="PF Din Text Cond Pro Light"/>
          <w:sz w:val="40"/>
        </w:rPr>
        <w:t xml:space="preserve"> декларации (расчета) в налоговый орган.</w:t>
      </w:r>
    </w:p>
    <w:p w:rsidR="00686A88" w:rsidRDefault="00686A88" w:rsidP="00686A88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ab/>
      </w:r>
    </w:p>
    <w:p w:rsidR="00855A00" w:rsidRDefault="00686A88" w:rsidP="00855A00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sz w:val="40"/>
        </w:rPr>
        <w:tab/>
      </w:r>
      <w:r w:rsidR="00855A00">
        <w:rPr>
          <w:rFonts w:ascii="PF Din Text Cond Pro Light" w:hAnsi="PF Din Text Cond Pro Light"/>
          <w:color w:val="auto"/>
          <w:sz w:val="40"/>
          <w:szCs w:val="40"/>
        </w:rPr>
        <w:t>В де</w:t>
      </w:r>
      <w:r w:rsidR="002D0C77">
        <w:rPr>
          <w:rFonts w:ascii="PF Din Text Cond Pro Light" w:hAnsi="PF Din Text Cond Pro Light"/>
          <w:color w:val="auto"/>
          <w:sz w:val="40"/>
          <w:szCs w:val="40"/>
        </w:rPr>
        <w:t>кларации по форме 3-НДФЛ за 202</w:t>
      </w:r>
      <w:r w:rsidR="002D0C77" w:rsidRPr="002D0C77">
        <w:rPr>
          <w:rFonts w:ascii="PF Din Text Cond Pro Light" w:hAnsi="PF Din Text Cond Pro Light"/>
          <w:color w:val="auto"/>
          <w:sz w:val="40"/>
          <w:szCs w:val="40"/>
        </w:rPr>
        <w:t xml:space="preserve">1 </w:t>
      </w:r>
      <w:r w:rsidR="00855A00">
        <w:rPr>
          <w:rFonts w:ascii="PF Din Text Cond Pro Light" w:hAnsi="PF Din Text Cond Pro Light"/>
          <w:color w:val="auto"/>
          <w:sz w:val="40"/>
          <w:szCs w:val="40"/>
        </w:rPr>
        <w:t xml:space="preserve">год предусмотрено  </w:t>
      </w:r>
      <w:hyperlink r:id="rId7" w:history="1">
        <w:r w:rsidR="00855A00" w:rsidRPr="00855A00">
          <w:rPr>
            <w:rStyle w:val="ab"/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 к  Разделу 1.</w:t>
      </w:r>
      <w:r w:rsidR="00855A00">
        <w:rPr>
          <w:rFonts w:ascii="PF Din Text Cond Pro Light" w:hAnsi="PF Din Text Cond Pro Light"/>
          <w:color w:val="auto"/>
          <w:sz w:val="40"/>
          <w:szCs w:val="40"/>
        </w:rPr>
        <w:t xml:space="preserve">  </w:t>
      </w:r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Данное </w:t>
      </w:r>
      <w:hyperlink r:id="rId8" w:history="1">
        <w:r w:rsidR="00855A00" w:rsidRPr="00855A00">
          <w:rPr>
            <w:rStyle w:val="ab"/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является </w:t>
      </w:r>
      <w:hyperlink r:id="rId9" w:history="1">
        <w:r w:rsidR="00855A00">
          <w:rPr>
            <w:rStyle w:val="ab"/>
            <w:rFonts w:ascii="PF Din Text Cond Pro Light" w:hAnsi="PF Din Text Cond Pro Light" w:cs="PF Din Text Comp Pro Medium"/>
            <w:color w:val="auto"/>
            <w:sz w:val="40"/>
            <w:szCs w:val="40"/>
          </w:rPr>
          <w:t>Заявлением</w:t>
        </w:r>
      </w:hyperlink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: о возврате суммы излишне уплаченного налога на доходы физических лиц по декларации либо о зачете суммы излишне уплаченного налога на доходы физических лиц,  в счет уплаты задолженности по другим налогам. </w:t>
      </w:r>
      <w:r w:rsidR="00855A00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686A88" w:rsidRDefault="00686A88" w:rsidP="00855A00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ab/>
      </w:r>
    </w:p>
    <w:p w:rsidR="005B7A18" w:rsidRDefault="00686A88" w:rsidP="00686A88">
      <w:pPr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ab/>
        <w:t>Сумма излишне уплаченного налога подлежит возврату по заявлению налогоплательщика в течение 1 месяца со дня получения налоговым органом такого заявления, но не ранее окончания камеральной налоговой проверки (п. 6 ст. 78 НК).</w:t>
      </w:r>
    </w:p>
    <w:p w:rsidR="005B7A18" w:rsidRDefault="005B7A18">
      <w:pPr>
        <w:contextualSpacing/>
        <w:jc w:val="both"/>
        <w:rPr>
          <w:rFonts w:ascii="PF Din Text Cond Pro Light" w:hAnsi="PF Din Text Cond Pro Light"/>
          <w:sz w:val="40"/>
        </w:rPr>
      </w:pPr>
    </w:p>
    <w:p w:rsidR="005B7A18" w:rsidRDefault="005B7A18">
      <w:pPr>
        <w:ind w:firstLine="540"/>
        <w:jc w:val="both"/>
        <w:rPr>
          <w:rFonts w:ascii="PF Din Text Cond Pro Light" w:hAnsi="PF Din Text Cond Pro Light"/>
          <w:b/>
          <w:sz w:val="40"/>
        </w:rPr>
      </w:pPr>
    </w:p>
    <w:p w:rsidR="005B7A18" w:rsidRDefault="005B7A1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sectPr w:rsidR="005B7A18" w:rsidSect="005B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88" w:rsidRDefault="00686A88" w:rsidP="005B7A18">
      <w:r>
        <w:separator/>
      </w:r>
    </w:p>
  </w:endnote>
  <w:endnote w:type="continuationSeparator" w:id="0">
    <w:p w:rsidR="00686A88" w:rsidRDefault="00686A88" w:rsidP="005B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A" w:rsidRDefault="005229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88" w:rsidRDefault="00686A8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A" w:rsidRDefault="005229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88" w:rsidRDefault="00686A88" w:rsidP="005B7A18">
      <w:r>
        <w:separator/>
      </w:r>
    </w:p>
  </w:footnote>
  <w:footnote w:type="continuationSeparator" w:id="0">
    <w:p w:rsidR="00686A88" w:rsidRDefault="00686A88" w:rsidP="005B7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A" w:rsidRDefault="005229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A" w:rsidRDefault="005229E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A" w:rsidRDefault="005229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18"/>
    <w:rsid w:val="002D0C77"/>
    <w:rsid w:val="005229EA"/>
    <w:rsid w:val="00537A87"/>
    <w:rsid w:val="005B7A18"/>
    <w:rsid w:val="00686A88"/>
    <w:rsid w:val="00855A00"/>
    <w:rsid w:val="00A532A0"/>
    <w:rsid w:val="00DF0BB5"/>
    <w:rsid w:val="00D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7A18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5B7A18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B7A1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5B7A1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B7A1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B7A18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7A1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5B7A18"/>
    <w:pPr>
      <w:ind w:left="200"/>
    </w:pPr>
  </w:style>
  <w:style w:type="character" w:customStyle="1" w:styleId="22">
    <w:name w:val="Оглавление 2 Знак"/>
    <w:link w:val="21"/>
    <w:rsid w:val="005B7A18"/>
  </w:style>
  <w:style w:type="paragraph" w:customStyle="1" w:styleId="ConsNormal">
    <w:name w:val="ConsNormal"/>
    <w:link w:val="ConsNormal0"/>
    <w:rsid w:val="005B7A18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B7A18"/>
    <w:rPr>
      <w:rFonts w:ascii="Arial" w:hAnsi="Arial"/>
    </w:rPr>
  </w:style>
  <w:style w:type="paragraph" w:styleId="41">
    <w:name w:val="toc 4"/>
    <w:next w:val="a"/>
    <w:link w:val="42"/>
    <w:uiPriority w:val="39"/>
    <w:rsid w:val="005B7A18"/>
    <w:pPr>
      <w:ind w:left="600"/>
    </w:pPr>
  </w:style>
  <w:style w:type="character" w:customStyle="1" w:styleId="42">
    <w:name w:val="Оглавление 4 Знак"/>
    <w:link w:val="41"/>
    <w:rsid w:val="005B7A18"/>
  </w:style>
  <w:style w:type="paragraph" w:styleId="6">
    <w:name w:val="toc 6"/>
    <w:next w:val="a"/>
    <w:link w:val="60"/>
    <w:uiPriority w:val="39"/>
    <w:rsid w:val="005B7A18"/>
    <w:pPr>
      <w:ind w:left="1000"/>
    </w:pPr>
  </w:style>
  <w:style w:type="character" w:customStyle="1" w:styleId="60">
    <w:name w:val="Оглавление 6 Знак"/>
    <w:link w:val="6"/>
    <w:rsid w:val="005B7A18"/>
  </w:style>
  <w:style w:type="paragraph" w:customStyle="1" w:styleId="ConsPlusNormal">
    <w:name w:val="ConsPlusNormal"/>
    <w:link w:val="ConsPlusNormal0"/>
    <w:rsid w:val="005B7A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B7A18"/>
    <w:rPr>
      <w:rFonts w:ascii="Arial" w:hAnsi="Arial"/>
    </w:rPr>
  </w:style>
  <w:style w:type="paragraph" w:styleId="7">
    <w:name w:val="toc 7"/>
    <w:next w:val="a"/>
    <w:link w:val="70"/>
    <w:uiPriority w:val="39"/>
    <w:rsid w:val="005B7A18"/>
    <w:pPr>
      <w:ind w:left="1200"/>
    </w:pPr>
  </w:style>
  <w:style w:type="character" w:customStyle="1" w:styleId="70">
    <w:name w:val="Оглавление 7 Знак"/>
    <w:link w:val="7"/>
    <w:rsid w:val="005B7A18"/>
  </w:style>
  <w:style w:type="character" w:customStyle="1" w:styleId="30">
    <w:name w:val="Заголовок 3 Знак"/>
    <w:link w:val="3"/>
    <w:rsid w:val="005B7A18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rsid w:val="005B7A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5B7A18"/>
  </w:style>
  <w:style w:type="paragraph" w:styleId="a5">
    <w:name w:val="header"/>
    <w:basedOn w:val="a"/>
    <w:link w:val="a6"/>
    <w:rsid w:val="005B7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5B7A18"/>
  </w:style>
  <w:style w:type="paragraph" w:styleId="31">
    <w:name w:val="toc 3"/>
    <w:next w:val="a"/>
    <w:link w:val="32"/>
    <w:uiPriority w:val="39"/>
    <w:rsid w:val="005B7A18"/>
    <w:pPr>
      <w:ind w:left="400"/>
    </w:pPr>
  </w:style>
  <w:style w:type="character" w:customStyle="1" w:styleId="32">
    <w:name w:val="Оглавление 3 Знак"/>
    <w:link w:val="31"/>
    <w:rsid w:val="005B7A18"/>
  </w:style>
  <w:style w:type="paragraph" w:customStyle="1" w:styleId="Default">
    <w:name w:val="Default"/>
    <w:link w:val="Default0"/>
    <w:rsid w:val="005B7A18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5B7A18"/>
    <w:rPr>
      <w:rFonts w:ascii="PF Din Text Cond Pro" w:hAnsi="PF Din Text Cond Pro"/>
      <w:color w:val="000000"/>
      <w:sz w:val="24"/>
    </w:rPr>
  </w:style>
  <w:style w:type="paragraph" w:styleId="a7">
    <w:name w:val="Normal (Web)"/>
    <w:basedOn w:val="a"/>
    <w:link w:val="a8"/>
    <w:rsid w:val="005B7A1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5B7A18"/>
  </w:style>
  <w:style w:type="character" w:customStyle="1" w:styleId="50">
    <w:name w:val="Заголовок 5 Знак"/>
    <w:basedOn w:val="1"/>
    <w:link w:val="5"/>
    <w:rsid w:val="005B7A18"/>
    <w:rPr>
      <w:rFonts w:asciiTheme="majorHAnsi" w:hAnsiTheme="majorHAnsi"/>
      <w:color w:val="243F60" w:themeColor="accent1" w:themeShade="7F"/>
      <w:sz w:val="22"/>
    </w:rPr>
  </w:style>
  <w:style w:type="character" w:customStyle="1" w:styleId="11">
    <w:name w:val="Заголовок 1 Знак"/>
    <w:basedOn w:val="1"/>
    <w:link w:val="10"/>
    <w:rsid w:val="005B7A18"/>
    <w:rPr>
      <w:rFonts w:ascii="Arial" w:hAnsi="Arial"/>
      <w:b/>
      <w:sz w:val="32"/>
    </w:rPr>
  </w:style>
  <w:style w:type="paragraph" w:styleId="a9">
    <w:name w:val="Balloon Text"/>
    <w:basedOn w:val="a"/>
    <w:link w:val="aa"/>
    <w:rsid w:val="005B7A18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B7A18"/>
    <w:rPr>
      <w:rFonts w:ascii="Tahoma" w:hAnsi="Tahoma"/>
      <w:sz w:val="16"/>
    </w:rPr>
  </w:style>
  <w:style w:type="paragraph" w:customStyle="1" w:styleId="apple-converted-space">
    <w:name w:val="apple-converted-space"/>
    <w:basedOn w:val="12"/>
    <w:link w:val="apple-converted-space0"/>
    <w:rsid w:val="005B7A18"/>
  </w:style>
  <w:style w:type="character" w:customStyle="1" w:styleId="apple-converted-space0">
    <w:name w:val="apple-converted-space"/>
    <w:basedOn w:val="a0"/>
    <w:link w:val="apple-converted-space"/>
    <w:rsid w:val="005B7A18"/>
  </w:style>
  <w:style w:type="paragraph" w:customStyle="1" w:styleId="13">
    <w:name w:val="Гиперссылка1"/>
    <w:basedOn w:val="12"/>
    <w:link w:val="ab"/>
    <w:rsid w:val="005B7A18"/>
    <w:rPr>
      <w:color w:val="0000FF"/>
      <w:u w:val="single"/>
    </w:rPr>
  </w:style>
  <w:style w:type="character" w:styleId="ab">
    <w:name w:val="Hyperlink"/>
    <w:basedOn w:val="a0"/>
    <w:link w:val="13"/>
    <w:rsid w:val="005B7A18"/>
    <w:rPr>
      <w:color w:val="0000FF"/>
      <w:u w:val="single"/>
    </w:rPr>
  </w:style>
  <w:style w:type="paragraph" w:customStyle="1" w:styleId="Footnote">
    <w:name w:val="Footnote"/>
    <w:link w:val="Footnote0"/>
    <w:rsid w:val="005B7A1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B7A1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7A18"/>
    <w:rPr>
      <w:rFonts w:ascii="XO Thames" w:hAnsi="XO Thames"/>
      <w:b/>
    </w:rPr>
  </w:style>
  <w:style w:type="character" w:customStyle="1" w:styleId="15">
    <w:name w:val="Оглавление 1 Знак"/>
    <w:link w:val="14"/>
    <w:rsid w:val="005B7A18"/>
    <w:rPr>
      <w:rFonts w:ascii="XO Thames" w:hAnsi="XO Thames"/>
      <w:b/>
    </w:rPr>
  </w:style>
  <w:style w:type="paragraph" w:customStyle="1" w:styleId="ac">
    <w:name w:val="Фирменный стиль ЗАГОЛОВОК"/>
    <w:basedOn w:val="a"/>
    <w:link w:val="ad"/>
    <w:rsid w:val="005B7A18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d">
    <w:name w:val="Фирменный стиль ЗАГОЛОВОК"/>
    <w:basedOn w:val="1"/>
    <w:link w:val="ac"/>
    <w:rsid w:val="005B7A18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HeaderandFooter">
    <w:name w:val="Header and Footer"/>
    <w:link w:val="HeaderandFooter0"/>
    <w:rsid w:val="005B7A1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B7A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7A18"/>
    <w:pPr>
      <w:ind w:left="1600"/>
    </w:pPr>
  </w:style>
  <w:style w:type="character" w:customStyle="1" w:styleId="90">
    <w:name w:val="Оглавление 9 Знак"/>
    <w:link w:val="9"/>
    <w:rsid w:val="005B7A18"/>
  </w:style>
  <w:style w:type="paragraph" w:styleId="ae">
    <w:name w:val="List Paragraph"/>
    <w:basedOn w:val="a"/>
    <w:link w:val="af"/>
    <w:rsid w:val="005B7A18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5B7A18"/>
  </w:style>
  <w:style w:type="paragraph" w:customStyle="1" w:styleId="ConsPlusTitle">
    <w:name w:val="ConsPlusTitle"/>
    <w:link w:val="ConsPlusTitle0"/>
    <w:rsid w:val="005B7A18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5B7A18"/>
    <w:rPr>
      <w:b/>
      <w:sz w:val="22"/>
    </w:rPr>
  </w:style>
  <w:style w:type="paragraph" w:styleId="33">
    <w:name w:val="Body Text Indent 3"/>
    <w:basedOn w:val="a"/>
    <w:link w:val="34"/>
    <w:rsid w:val="005B7A18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5B7A18"/>
    <w:rPr>
      <w:sz w:val="26"/>
    </w:rPr>
  </w:style>
  <w:style w:type="paragraph" w:styleId="8">
    <w:name w:val="toc 8"/>
    <w:next w:val="a"/>
    <w:link w:val="80"/>
    <w:uiPriority w:val="39"/>
    <w:rsid w:val="005B7A18"/>
    <w:pPr>
      <w:ind w:left="1400"/>
    </w:pPr>
  </w:style>
  <w:style w:type="character" w:customStyle="1" w:styleId="80">
    <w:name w:val="Оглавление 8 Знак"/>
    <w:link w:val="8"/>
    <w:rsid w:val="005B7A18"/>
  </w:style>
  <w:style w:type="paragraph" w:customStyle="1" w:styleId="12">
    <w:name w:val="Основной шрифт абзаца1"/>
    <w:link w:val="51"/>
    <w:rsid w:val="005B7A18"/>
  </w:style>
  <w:style w:type="paragraph" w:styleId="51">
    <w:name w:val="toc 5"/>
    <w:next w:val="a"/>
    <w:link w:val="52"/>
    <w:uiPriority w:val="39"/>
    <w:rsid w:val="005B7A18"/>
    <w:pPr>
      <w:ind w:left="800"/>
    </w:pPr>
  </w:style>
  <w:style w:type="character" w:customStyle="1" w:styleId="52">
    <w:name w:val="Оглавление 5 Знак"/>
    <w:link w:val="51"/>
    <w:rsid w:val="005B7A18"/>
  </w:style>
  <w:style w:type="paragraph" w:styleId="af0">
    <w:name w:val="Subtitle"/>
    <w:next w:val="a"/>
    <w:link w:val="af1"/>
    <w:uiPriority w:val="11"/>
    <w:qFormat/>
    <w:rsid w:val="005B7A18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5B7A18"/>
    <w:rPr>
      <w:rFonts w:ascii="XO Thames" w:hAnsi="XO Thames"/>
      <w:i/>
      <w:color w:val="616161"/>
      <w:sz w:val="24"/>
    </w:rPr>
  </w:style>
  <w:style w:type="paragraph" w:styleId="af2">
    <w:name w:val="No Spacing"/>
    <w:link w:val="af3"/>
    <w:rsid w:val="005B7A18"/>
    <w:rPr>
      <w:sz w:val="22"/>
    </w:rPr>
  </w:style>
  <w:style w:type="character" w:customStyle="1" w:styleId="af3">
    <w:name w:val="Без интервала Знак"/>
    <w:link w:val="af2"/>
    <w:rsid w:val="005B7A18"/>
    <w:rPr>
      <w:sz w:val="22"/>
    </w:rPr>
  </w:style>
  <w:style w:type="paragraph" w:customStyle="1" w:styleId="toc10">
    <w:name w:val="toc 10"/>
    <w:next w:val="a"/>
    <w:link w:val="toc100"/>
    <w:uiPriority w:val="39"/>
    <w:rsid w:val="005B7A18"/>
    <w:pPr>
      <w:ind w:left="1800"/>
    </w:pPr>
  </w:style>
  <w:style w:type="character" w:customStyle="1" w:styleId="toc100">
    <w:name w:val="toc 10"/>
    <w:link w:val="toc10"/>
    <w:rsid w:val="005B7A18"/>
  </w:style>
  <w:style w:type="paragraph" w:styleId="af4">
    <w:name w:val="Title"/>
    <w:next w:val="a"/>
    <w:link w:val="af5"/>
    <w:uiPriority w:val="10"/>
    <w:qFormat/>
    <w:rsid w:val="005B7A18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5B7A1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B7A1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5B7A18"/>
    <w:rPr>
      <w:rFonts w:asciiTheme="majorHAnsi" w:hAnsiTheme="majorHAnsi"/>
      <w:b/>
      <w:color w:val="4F81BD" w:themeColor="accent1"/>
      <w:sz w:val="26"/>
    </w:rPr>
  </w:style>
  <w:style w:type="paragraph" w:customStyle="1" w:styleId="af6">
    <w:name w:val="Фирменный стиль ТЕКСТ"/>
    <w:basedOn w:val="a"/>
    <w:link w:val="af7"/>
    <w:rsid w:val="005B7A18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7">
    <w:name w:val="Фирменный стиль ТЕКСТ"/>
    <w:basedOn w:val="1"/>
    <w:link w:val="af6"/>
    <w:rsid w:val="005B7A18"/>
    <w:rPr>
      <w:rFonts w:ascii="PF Din Text Cond Pro Light" w:hAnsi="PF Din Text Cond Pro Light"/>
      <w:color w:val="000000"/>
      <w:sz w:val="40"/>
    </w:rPr>
  </w:style>
  <w:style w:type="table" w:styleId="af8">
    <w:name w:val="Table Grid"/>
    <w:basedOn w:val="a1"/>
    <w:rsid w:val="005B7A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1F00DC66E0265BBE4B17AFAF7C57570B36DBDFB773EC3DA720C1781243C8348162A9AAFB00F469FE1BF8C2ACB2ADF33B922544935F4E0J9O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6607-3068-40E1-BF6F-CA4BFFFC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2022-01-12T09:32:00Z</dcterms:created>
  <dcterms:modified xsi:type="dcterms:W3CDTF">2022-01-12T10:55:00Z</dcterms:modified>
</cp:coreProperties>
</file>