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E5DB2" w14:textId="77777777" w:rsidR="00D76DE8" w:rsidRPr="00D76DE8" w:rsidRDefault="00D76DE8" w:rsidP="00D76DE8">
      <w:pPr>
        <w:spacing w:line="252" w:lineRule="auto"/>
        <w:jc w:val="center"/>
        <w:rPr>
          <w:rFonts w:ascii="Calibri" w:eastAsia="Times New Roman" w:hAnsi="Calibri" w:cs="Times New Roman"/>
          <w:color w:val="5A5A5A" w:themeColor="text1" w:themeTint="A5"/>
          <w:spacing w:val="15"/>
          <w:lang w:val="en-US"/>
        </w:rPr>
      </w:pPr>
      <w:r w:rsidRPr="00D76DE8">
        <w:rPr>
          <w:rFonts w:ascii="Calibri" w:eastAsia="Times New Roman" w:hAnsi="Calibri" w:cs="Times New Roman"/>
          <w:noProof/>
          <w:color w:val="5A5A5A" w:themeColor="text1" w:themeTint="A5"/>
          <w:spacing w:val="15"/>
          <w:lang w:eastAsia="ru-RU"/>
        </w:rPr>
        <w:drawing>
          <wp:inline distT="0" distB="0" distL="0" distR="0" wp14:anchorId="2B5F1024" wp14:editId="78FAF690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D6BC0" w14:textId="77777777" w:rsidR="00D76DE8" w:rsidRPr="00D76DE8" w:rsidRDefault="00D76DE8" w:rsidP="00D76DE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DE8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14:paraId="392B88C8" w14:textId="77777777" w:rsidR="00D76DE8" w:rsidRPr="00D76DE8" w:rsidRDefault="00D76DE8" w:rsidP="00D76DE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DE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14:paraId="562B26F0" w14:textId="77777777" w:rsidR="00D76DE8" w:rsidRPr="00D76DE8" w:rsidRDefault="00D76DE8" w:rsidP="00D76DE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6DE8">
        <w:rPr>
          <w:rFonts w:ascii="Times New Roman" w:eastAsia="Times New Roman" w:hAnsi="Times New Roman" w:cs="Times New Roman"/>
          <w:sz w:val="28"/>
          <w:szCs w:val="28"/>
        </w:rPr>
        <w:t>шестого созыва</w:t>
      </w:r>
    </w:p>
    <w:p w14:paraId="5081AD90" w14:textId="77777777" w:rsidR="00D76DE8" w:rsidRPr="00D76DE8" w:rsidRDefault="00D76DE8" w:rsidP="00D76DE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D76DE8" w:rsidRPr="00D76DE8" w14:paraId="1897D329" w14:textId="77777777" w:rsidTr="00D76DE8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9EC4821" w14:textId="77777777" w:rsidR="00D76DE8" w:rsidRPr="00D76DE8" w:rsidRDefault="00D76DE8" w:rsidP="00D76D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8C9614" w14:textId="77777777" w:rsidR="00D76DE8" w:rsidRPr="00D76DE8" w:rsidRDefault="00D76DE8" w:rsidP="00D76DE8">
      <w:pPr>
        <w:spacing w:after="0" w:line="240" w:lineRule="auto"/>
        <w:ind w:right="282"/>
        <w:rPr>
          <w:rFonts w:ascii="Times New Roman" w:eastAsia="Times New Roman" w:hAnsi="Times New Roman" w:cs="Times New Roman"/>
          <w:sz w:val="20"/>
          <w:szCs w:val="20"/>
        </w:rPr>
      </w:pPr>
    </w:p>
    <w:p w14:paraId="13662A00" w14:textId="4D79E14C" w:rsidR="00D76DE8" w:rsidRPr="00D76DE8" w:rsidRDefault="00D76DE8" w:rsidP="00D76DE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76DE8">
        <w:rPr>
          <w:rFonts w:ascii="Times New Roman" w:eastAsia="Times New Roman" w:hAnsi="Times New Roman" w:cs="Times New Roman"/>
          <w:b/>
          <w:sz w:val="32"/>
          <w:szCs w:val="24"/>
        </w:rPr>
        <w:t>РЕШЕНИЕ</w:t>
      </w:r>
      <w:r w:rsidR="00463D2C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</w:p>
    <w:p w14:paraId="51660655" w14:textId="77777777" w:rsidR="00D76DE8" w:rsidRPr="00D76DE8" w:rsidRDefault="00D76DE8" w:rsidP="00D76DE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0DDDE5" w14:textId="661BCD9D" w:rsidR="00D76DE8" w:rsidRPr="00D76DE8" w:rsidRDefault="00D76DE8" w:rsidP="00D76DE8">
      <w:pPr>
        <w:tabs>
          <w:tab w:val="right" w:pos="9073"/>
        </w:tabs>
        <w:spacing w:after="0" w:line="240" w:lineRule="auto"/>
        <w:ind w:right="282"/>
        <w:jc w:val="both"/>
        <w:rPr>
          <w:rFonts w:ascii="Calibri" w:eastAsia="Calibri" w:hAnsi="Calibri" w:cs="Times New Roman"/>
          <w:i/>
          <w:iCs/>
          <w:color w:val="5B9BD5" w:themeColor="accent1"/>
        </w:rPr>
      </w:pPr>
      <w:r w:rsidRPr="00D76DE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Pr="00D76DE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3D2C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proofErr w:type="gramEnd"/>
      <w:r w:rsidRPr="00D76DE8"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 w:rsidR="00463D2C">
        <w:rPr>
          <w:rFonts w:ascii="Times New Roman" w:eastAsia="Times New Roman" w:hAnsi="Times New Roman" w:cs="Times New Roman"/>
          <w:sz w:val="28"/>
          <w:szCs w:val="28"/>
        </w:rPr>
        <w:t xml:space="preserve">декабря 2022 года № </w:t>
      </w:r>
      <w:r w:rsidR="004A4A1E">
        <w:rPr>
          <w:rFonts w:ascii="Times New Roman" w:eastAsia="Times New Roman" w:hAnsi="Times New Roman" w:cs="Times New Roman"/>
          <w:sz w:val="28"/>
          <w:szCs w:val="28"/>
        </w:rPr>
        <w:t>424</w:t>
      </w:r>
      <w:bookmarkStart w:id="0" w:name="_GoBack"/>
      <w:bookmarkEnd w:id="0"/>
      <w:r w:rsidRPr="00D76DE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9066D0F" w14:textId="77777777" w:rsidR="00D76DE8" w:rsidRPr="00D76DE8" w:rsidRDefault="00D76DE8" w:rsidP="00D76DE8">
      <w:pPr>
        <w:suppressAutoHyphens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A65474" w14:paraId="077D5B98" w14:textId="77777777" w:rsidTr="00A65474">
        <w:tc>
          <w:tcPr>
            <w:tcW w:w="4106" w:type="dxa"/>
          </w:tcPr>
          <w:p w14:paraId="481317DF" w14:textId="5365B78F" w:rsidR="00A65474" w:rsidRDefault="00A65474" w:rsidP="00A65474">
            <w:pPr>
              <w:ind w:right="-105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О признании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недействующим</w:t>
            </w:r>
          </w:p>
          <w:p w14:paraId="1F87998F" w14:textId="77777777" w:rsidR="00A65474" w:rsidRDefault="00A65474" w:rsidP="00A65474">
            <w:pPr>
              <w:ind w:righ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DE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Решени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я </w:t>
            </w:r>
            <w:r w:rsidRPr="00D76D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Собрания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депутатов</w:t>
            </w:r>
          </w:p>
          <w:p w14:paraId="301ACABB" w14:textId="77777777" w:rsidR="00A65474" w:rsidRDefault="00A65474" w:rsidP="00A65474">
            <w:pPr>
              <w:ind w:righ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Сосновского муниципального </w:t>
            </w:r>
          </w:p>
          <w:p w14:paraId="28C0CCCB" w14:textId="566A5BA0" w:rsidR="00A65474" w:rsidRPr="00A65474" w:rsidRDefault="00A65474" w:rsidP="00A65474">
            <w:pPr>
              <w:ind w:righ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Pr="00D76D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18.08.2021 года № 160</w:t>
            </w:r>
          </w:p>
        </w:tc>
      </w:tr>
    </w:tbl>
    <w:p w14:paraId="41214251" w14:textId="4C5959D3" w:rsidR="00D76DE8" w:rsidRPr="00D76DE8" w:rsidRDefault="00D76DE8" w:rsidP="008D7AA9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F9E608" w14:textId="569D8B40" w:rsidR="00D76DE8" w:rsidRPr="00D76DE8" w:rsidRDefault="00463D2C" w:rsidP="008D7AA9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В соответствии с</w:t>
      </w:r>
      <w:r w:rsidR="00A4729F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r w:rsidR="00B41A8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апелляционным</w:t>
      </w:r>
      <w:r w:rsidR="00A4729F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определением </w:t>
      </w:r>
      <w:r w:rsidR="00B41A8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судебной коллегии по административным делам Второго апелляционного суда общей юрисдикции от 08.06.2022</w:t>
      </w:r>
      <w:r w:rsidR="00BC5330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r w:rsidR="00B41A8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г</w:t>
      </w:r>
      <w:r w:rsidR="00BC5330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ода</w:t>
      </w:r>
      <w:r w:rsidR="00B41A8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по административному делу № 3а-384/2021,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r w:rsidR="00D76DE8" w:rsidRPr="00D76DE8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Собрание депутатов Сосновского муниципального района шестого созыва </w:t>
      </w:r>
      <w:r w:rsidR="00D76DE8" w:rsidRPr="00D76DE8">
        <w:rPr>
          <w:rFonts w:ascii="Times New Roman" w:eastAsia="Times New Roman" w:hAnsi="Times New Roman" w:cs="Times New Roman"/>
          <w:sz w:val="28"/>
          <w:szCs w:val="24"/>
          <w:lang w:eastAsia="ar-SA"/>
        </w:rPr>
        <w:t>РЕШАЕТ:</w:t>
      </w:r>
    </w:p>
    <w:p w14:paraId="14FA9B1F" w14:textId="33219AA6" w:rsidR="00A4729F" w:rsidRDefault="00D76DE8" w:rsidP="008D7AA9">
      <w:pPr>
        <w:numPr>
          <w:ilvl w:val="0"/>
          <w:numId w:val="1"/>
        </w:numPr>
        <w:suppressAutoHyphens/>
        <w:spacing w:after="0" w:line="240" w:lineRule="auto"/>
        <w:ind w:left="0" w:right="142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6D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недействующим с 08.06.2022</w:t>
      </w:r>
      <w:r w:rsidR="00BC5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BC5330">
        <w:rPr>
          <w:rFonts w:ascii="Times New Roman" w:eastAsia="Calibri" w:hAnsi="Times New Roman" w:cs="Times New Roman"/>
          <w:sz w:val="28"/>
          <w:szCs w:val="28"/>
          <w:lang w:eastAsia="ru-RU"/>
        </w:rPr>
        <w:t>ода</w:t>
      </w:r>
      <w:r w:rsidR="00463D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6DE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D76D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ешени</w:t>
      </w:r>
      <w:r w:rsidR="0046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D76D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Собрания депутатов Сосновского муниципального района</w:t>
      </w:r>
      <w:r w:rsidR="0046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18.08.2021г</w:t>
      </w:r>
      <w:r w:rsidR="00BC53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ода</w:t>
      </w:r>
      <w:r w:rsidR="00463D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160 </w:t>
      </w:r>
      <w:r w:rsidR="00A4729F" w:rsidRPr="00A472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отмене решений Совета депутатов Рощинского сельского поселения Сосновского муниципального района от 28 марта 2013 года № 196, от 19 июня 2014 года № 237»</w:t>
      </w:r>
      <w:r w:rsidR="00A472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6D1DC269" w14:textId="77777777" w:rsidR="00D76DE8" w:rsidRPr="00A4729F" w:rsidRDefault="00D76DE8" w:rsidP="008D7AA9">
      <w:pPr>
        <w:numPr>
          <w:ilvl w:val="0"/>
          <w:numId w:val="1"/>
        </w:numPr>
        <w:suppressAutoHyphens/>
        <w:spacing w:after="0" w:line="240" w:lineRule="auto"/>
        <w:ind w:left="0" w:right="142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4729F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Главе Сосновского муниципального района для подписания и опубликования.</w:t>
      </w:r>
    </w:p>
    <w:p w14:paraId="29B8214B" w14:textId="4BF6681E" w:rsidR="00D76DE8" w:rsidRPr="00D76DE8" w:rsidRDefault="00D76DE8" w:rsidP="008D7AA9">
      <w:pPr>
        <w:numPr>
          <w:ilvl w:val="0"/>
          <w:numId w:val="1"/>
        </w:numPr>
        <w:spacing w:after="0" w:line="240" w:lineRule="auto"/>
        <w:ind w:left="0"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DE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информационном </w:t>
      </w:r>
      <w:r w:rsidR="003F4449" w:rsidRPr="00D76DE8">
        <w:rPr>
          <w:rFonts w:ascii="Times New Roman" w:eastAsia="Times New Roman" w:hAnsi="Times New Roman" w:cs="Times New Roman"/>
          <w:sz w:val="28"/>
          <w:szCs w:val="28"/>
        </w:rPr>
        <w:t>бюллетене «</w:t>
      </w:r>
      <w:r w:rsidRPr="00D76DE8">
        <w:rPr>
          <w:rFonts w:ascii="Times New Roman" w:eastAsia="Times New Roman" w:hAnsi="Times New Roman" w:cs="Times New Roman"/>
          <w:sz w:val="28"/>
          <w:szCs w:val="28"/>
        </w:rPr>
        <w:t>Сосновская Нива» и разместить на официальном сайте органов местного самоуправления Сосновского муниципального района</w:t>
      </w:r>
      <w:r w:rsidRPr="00D7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D76DE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D76D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76DE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chelsosna</w:t>
        </w:r>
        <w:proofErr w:type="spellEnd"/>
        <w:r w:rsidRPr="00D76D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76DE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7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 </w:t>
      </w:r>
    </w:p>
    <w:p w14:paraId="17E20A7F" w14:textId="7926FAFD" w:rsidR="00A4729F" w:rsidRDefault="00A4729F" w:rsidP="00D76DE8">
      <w:pPr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14:paraId="6777BDC2" w14:textId="77777777" w:rsidR="008D7AA9" w:rsidRDefault="008D7AA9" w:rsidP="00D76DE8">
      <w:pPr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14:paraId="55B97237" w14:textId="77777777" w:rsidR="00A4729F" w:rsidRPr="00D76DE8" w:rsidRDefault="00A4729F" w:rsidP="00D76DE8">
      <w:pPr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5F9E24" w14:textId="77777777" w:rsidR="00D76DE8" w:rsidRPr="00D76DE8" w:rsidRDefault="00D76DE8" w:rsidP="008D7AA9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6DE8">
        <w:rPr>
          <w:rFonts w:ascii="Times New Roman" w:eastAsia="Times New Roman" w:hAnsi="Times New Roman" w:cs="Times New Roman"/>
          <w:sz w:val="28"/>
          <w:szCs w:val="28"/>
        </w:rPr>
        <w:t>Глава  Сосновского</w:t>
      </w:r>
      <w:proofErr w:type="gramEnd"/>
      <w:r w:rsidRPr="00D76D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Председатель Собрания</w:t>
      </w:r>
    </w:p>
    <w:p w14:paraId="5D42B613" w14:textId="77777777" w:rsidR="00D76DE8" w:rsidRPr="00D76DE8" w:rsidRDefault="00D76DE8" w:rsidP="008D7AA9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DE8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депутатов Сосновского</w:t>
      </w:r>
    </w:p>
    <w:p w14:paraId="634FDF6D" w14:textId="77777777" w:rsidR="00D76DE8" w:rsidRPr="00D76DE8" w:rsidRDefault="00D76DE8" w:rsidP="008D7AA9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D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муниципального района  </w:t>
      </w:r>
    </w:p>
    <w:p w14:paraId="0A3B415A" w14:textId="77777777" w:rsidR="00D76DE8" w:rsidRPr="00D76DE8" w:rsidRDefault="00D76DE8" w:rsidP="008D7AA9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DE8">
        <w:rPr>
          <w:rFonts w:ascii="Times New Roman" w:eastAsia="Times New Roman" w:hAnsi="Times New Roman" w:cs="Times New Roman"/>
          <w:sz w:val="28"/>
          <w:szCs w:val="28"/>
        </w:rPr>
        <w:t>___________</w:t>
      </w:r>
      <w:proofErr w:type="spellStart"/>
      <w:r w:rsidRPr="00D76DE8">
        <w:rPr>
          <w:rFonts w:ascii="Times New Roman" w:eastAsia="Times New Roman" w:hAnsi="Times New Roman" w:cs="Times New Roman"/>
          <w:sz w:val="28"/>
          <w:szCs w:val="28"/>
        </w:rPr>
        <w:t>Е.Г.Ваганов</w:t>
      </w:r>
      <w:proofErr w:type="spellEnd"/>
      <w:r w:rsidRPr="00D76D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__________Г.М. </w:t>
      </w:r>
      <w:proofErr w:type="spellStart"/>
      <w:r w:rsidRPr="00D76DE8">
        <w:rPr>
          <w:rFonts w:ascii="Times New Roman" w:eastAsia="Times New Roman" w:hAnsi="Times New Roman" w:cs="Times New Roman"/>
          <w:sz w:val="28"/>
          <w:szCs w:val="28"/>
        </w:rPr>
        <w:t>Шихалёва</w:t>
      </w:r>
      <w:proofErr w:type="spellEnd"/>
    </w:p>
    <w:p w14:paraId="1E46CAA0" w14:textId="77777777" w:rsidR="00D76DE8" w:rsidRPr="00D76DE8" w:rsidRDefault="00D76DE8" w:rsidP="008D7AA9">
      <w:pPr>
        <w:spacing w:after="0" w:line="240" w:lineRule="auto"/>
        <w:rPr>
          <w:rFonts w:ascii="Calibri" w:eastAsia="Calibri" w:hAnsi="Calibri" w:cs="Times New Roman"/>
        </w:rPr>
      </w:pPr>
    </w:p>
    <w:p w14:paraId="1CD8270E" w14:textId="77777777" w:rsidR="005004C3" w:rsidRDefault="005004C3" w:rsidP="008D7AA9">
      <w:pPr>
        <w:spacing w:after="0" w:line="240" w:lineRule="auto"/>
      </w:pPr>
    </w:p>
    <w:sectPr w:rsidR="005004C3" w:rsidSect="00D76D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5FA3"/>
    <w:multiLevelType w:val="hybridMultilevel"/>
    <w:tmpl w:val="8FE244B2"/>
    <w:lvl w:ilvl="0" w:tplc="37B44FF0">
      <w:start w:val="1"/>
      <w:numFmt w:val="decimal"/>
      <w:lvlText w:val="%1."/>
      <w:lvlJc w:val="left"/>
      <w:pPr>
        <w:ind w:left="1331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89"/>
    <w:rsid w:val="003F4449"/>
    <w:rsid w:val="00463D2C"/>
    <w:rsid w:val="004A4A1E"/>
    <w:rsid w:val="005004C3"/>
    <w:rsid w:val="006576C5"/>
    <w:rsid w:val="008D7AA9"/>
    <w:rsid w:val="00A4729F"/>
    <w:rsid w:val="00A65474"/>
    <w:rsid w:val="00B41A8B"/>
    <w:rsid w:val="00BC5330"/>
    <w:rsid w:val="00D51689"/>
    <w:rsid w:val="00D7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53FE"/>
  <w15:chartTrackingRefBased/>
  <w15:docId w15:val="{66210AF7-3F46-438E-87E4-C885353E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9</cp:revision>
  <dcterms:created xsi:type="dcterms:W3CDTF">2022-12-08T11:48:00Z</dcterms:created>
  <dcterms:modified xsi:type="dcterms:W3CDTF">2022-12-22T04:57:00Z</dcterms:modified>
</cp:coreProperties>
</file>