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F4" w:rsidRDefault="006537F4" w:rsidP="006537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755099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70F65F1" wp14:editId="24C6C098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5099"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5099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5099">
        <w:rPr>
          <w:rFonts w:ascii="Times New Roman" w:eastAsia="Times New Roman" w:hAnsi="Times New Roman"/>
          <w:sz w:val="24"/>
          <w:szCs w:val="24"/>
        </w:rPr>
        <w:t>ШЕСТОГО СОЗЫВА</w:t>
      </w: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537F4" w:rsidRPr="00755099" w:rsidTr="00645B2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37F4" w:rsidRPr="00755099" w:rsidRDefault="006537F4" w:rsidP="00645B2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537F4" w:rsidRPr="00755099" w:rsidRDefault="006537F4" w:rsidP="006537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55099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6537F4" w:rsidRDefault="006537F4" w:rsidP="00653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537F4" w:rsidRDefault="006537F4" w:rsidP="0065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E6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3E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6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6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3E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</w:t>
      </w:r>
      <w:r w:rsidR="00EF03EF">
        <w:rPr>
          <w:rFonts w:ascii="Times New Roman" w:eastAsia="Times New Roman" w:hAnsi="Times New Roman"/>
          <w:sz w:val="28"/>
          <w:szCs w:val="28"/>
          <w:lang w:eastAsia="ru-RU"/>
        </w:rPr>
        <w:t>291</w:t>
      </w:r>
    </w:p>
    <w:p w:rsidR="006537F4" w:rsidRDefault="006537F4" w:rsidP="00653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7F4" w:rsidRDefault="006537F4" w:rsidP="006537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78"/>
      </w:tblGrid>
      <w:tr w:rsidR="006537F4" w:rsidTr="00645B2F">
        <w:trPr>
          <w:trHeight w:val="1286"/>
        </w:trPr>
        <w:tc>
          <w:tcPr>
            <w:tcW w:w="5070" w:type="dxa"/>
            <w:hideMark/>
          </w:tcPr>
          <w:p w:rsidR="006537F4" w:rsidRDefault="006537F4" w:rsidP="00E6607D">
            <w:pPr>
              <w:tabs>
                <w:tab w:val="left" w:pos="708"/>
                <w:tab w:val="left" w:pos="1416"/>
                <w:tab w:val="left" w:pos="2124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внесении изменений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Положени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 присвоении </w:t>
            </w:r>
            <w:r w:rsidRPr="00A8511A">
              <w:rPr>
                <w:rFonts w:ascii="Times New Roman" w:eastAsia="Times New Roman" w:hAnsi="Times New Roman"/>
                <w:sz w:val="28"/>
                <w:szCs w:val="28"/>
              </w:rPr>
              <w:t>имен выдающихся людей Сосновского района Челябинской области муниципальным учреждениям Сосновского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6607D">
              <w:rPr>
                <w:rFonts w:ascii="Times New Roman" w:eastAsia="Times New Roman" w:hAnsi="Times New Roman"/>
                <w:sz w:val="28"/>
                <w:szCs w:val="28"/>
              </w:rPr>
              <w:t>, утвержденное Решением Собрания депутатов Сосновского муниципального района от 16.02.2022г. № 267</w:t>
            </w:r>
          </w:p>
        </w:tc>
        <w:tc>
          <w:tcPr>
            <w:tcW w:w="3878" w:type="dxa"/>
          </w:tcPr>
          <w:p w:rsidR="006537F4" w:rsidRDefault="006537F4" w:rsidP="00645B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37F4" w:rsidRDefault="006537F4" w:rsidP="006537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6607D" w:rsidRDefault="00E6607D" w:rsidP="00E66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шестого созыва РЕШАЕТ:</w:t>
      </w:r>
    </w:p>
    <w:p w:rsidR="00E6607D" w:rsidRDefault="00E6607D" w:rsidP="00E66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37F4" w:rsidRDefault="006537F4" w:rsidP="00E660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Положение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имен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выдающихся людей Сосновского района Челябинской области муниципальным учреждениям Сосновского муниципального района</w:t>
      </w:r>
      <w:r w:rsidRPr="006537F4"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утвержденное Решением</w:t>
      </w:r>
      <w:r w:rsidRPr="006537F4">
        <w:rPr>
          <w:rFonts w:ascii="Times New Roman" w:eastAsia="Times New Roman" w:hAnsi="Times New Roman"/>
          <w:sz w:val="28"/>
          <w:szCs w:val="28"/>
        </w:rPr>
        <w:t xml:space="preserve"> Собрания депутатов Сосновс</w:t>
      </w:r>
      <w:r>
        <w:rPr>
          <w:rFonts w:ascii="Times New Roman" w:eastAsia="Times New Roman" w:hAnsi="Times New Roman"/>
          <w:sz w:val="28"/>
          <w:szCs w:val="28"/>
        </w:rPr>
        <w:t>кого муниципального района от 16</w:t>
      </w:r>
      <w:r w:rsidRPr="006537F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537F4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537F4">
        <w:rPr>
          <w:rFonts w:ascii="Times New Roman" w:eastAsia="Times New Roman" w:hAnsi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</w:rPr>
        <w:t>267, следующие изменения:</w:t>
      </w:r>
    </w:p>
    <w:p w:rsidR="006537F4" w:rsidRDefault="00DB6491" w:rsidP="00E660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подпункт 3 пункта 7 раздела 2 «3) </w:t>
      </w:r>
      <w:r w:rsidRPr="00276CB9">
        <w:rPr>
          <w:rFonts w:ascii="Times New Roman" w:hAnsi="Times New Roman"/>
          <w:sz w:val="28"/>
          <w:szCs w:val="28"/>
        </w:rPr>
        <w:t>копия свидетельства о смерти выдающегося деятеля в случае, если смерть выдающегося деятеля не</w:t>
      </w:r>
      <w:r>
        <w:rPr>
          <w:rFonts w:ascii="Times New Roman" w:hAnsi="Times New Roman"/>
          <w:sz w:val="28"/>
          <w:szCs w:val="28"/>
        </w:rPr>
        <w:t xml:space="preserve"> является общеизвестным фактом;» исключить;</w:t>
      </w:r>
    </w:p>
    <w:p w:rsidR="00DB6491" w:rsidRDefault="00480D08" w:rsidP="00E6607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после слов «</w:t>
      </w:r>
      <w:r w:rsidRPr="00480D08">
        <w:rPr>
          <w:rFonts w:ascii="Times New Roman" w:hAnsi="Times New Roman"/>
          <w:sz w:val="28"/>
          <w:szCs w:val="28"/>
        </w:rPr>
        <w:t>имени муниципальному учреждению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="00395076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480D08">
        <w:rPr>
          <w:rFonts w:ascii="Times New Roman" w:hAnsi="Times New Roman"/>
          <w:sz w:val="28"/>
          <w:szCs w:val="28"/>
        </w:rPr>
        <w:t>о чем учреждение уведомляется в течение 10 рабочих дней с момента принятия решения,</w:t>
      </w:r>
      <w:r>
        <w:rPr>
          <w:rFonts w:ascii="Times New Roman" w:hAnsi="Times New Roman"/>
          <w:sz w:val="28"/>
          <w:szCs w:val="28"/>
        </w:rPr>
        <w:t>»;</w:t>
      </w:r>
    </w:p>
    <w:p w:rsidR="00DB6491" w:rsidRPr="00480D08" w:rsidRDefault="00480D08" w:rsidP="00E6607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после слова «района» дополнить словами «в течение 10 рабочих дней с момента принятия решения».</w:t>
      </w:r>
    </w:p>
    <w:p w:rsidR="006537F4" w:rsidRDefault="00E6607D" w:rsidP="00E6607D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6537F4">
        <w:rPr>
          <w:rFonts w:ascii="Times New Roman" w:eastAsia="Times New Roman" w:hAnsi="Times New Roman"/>
          <w:sz w:val="28"/>
          <w:szCs w:val="28"/>
          <w:lang w:eastAsia="ru-RU"/>
        </w:rPr>
        <w:t>.  Направить настоящее Решение Главе Сосновского муниципального района для подписания и опубликования.</w:t>
      </w:r>
    </w:p>
    <w:p w:rsidR="006537F4" w:rsidRDefault="00E6607D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537F4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:rsidR="006537F4" w:rsidRDefault="00E6607D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537F4">
        <w:rPr>
          <w:rFonts w:ascii="Times New Roman" w:eastAsia="Times New Roman" w:hAnsi="Times New Roman"/>
          <w:sz w:val="28"/>
          <w:szCs w:val="28"/>
          <w:lang w:eastAsia="ru-RU"/>
        </w:rPr>
        <w:t>.  Настоящее Решение вступает в силу с момента его опубликования.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Сосновского                                               Председатель Собрания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</w:t>
      </w:r>
    </w:p>
    <w:p w:rsidR="006537F4" w:rsidRDefault="006537F4" w:rsidP="006537F4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Е.Г.Ваганов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__________Г.М.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Шихалёва</w:t>
      </w:r>
      <w:proofErr w:type="spellEnd"/>
    </w:p>
    <w:p w:rsidR="006537F4" w:rsidRDefault="006537F4" w:rsidP="006537F4">
      <w:pPr>
        <w:jc w:val="both"/>
      </w:pPr>
    </w:p>
    <w:p w:rsidR="00507CE3" w:rsidRDefault="00507CE3"/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CB1"/>
    <w:multiLevelType w:val="hybridMultilevel"/>
    <w:tmpl w:val="A17CB830"/>
    <w:lvl w:ilvl="0" w:tplc="7676EFCA">
      <w:start w:val="1"/>
      <w:numFmt w:val="decimal"/>
      <w:lvlText w:val="%1)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 w15:restartNumberingAfterBreak="0">
    <w:nsid w:val="4A2A6F85"/>
    <w:multiLevelType w:val="hybridMultilevel"/>
    <w:tmpl w:val="11AC2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482F"/>
    <w:multiLevelType w:val="hybridMultilevel"/>
    <w:tmpl w:val="8366561C"/>
    <w:lvl w:ilvl="0" w:tplc="96DAC3A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91"/>
    <w:rsid w:val="00093852"/>
    <w:rsid w:val="00395076"/>
    <w:rsid w:val="003F06E5"/>
    <w:rsid w:val="00480D08"/>
    <w:rsid w:val="00507CE3"/>
    <w:rsid w:val="006537F4"/>
    <w:rsid w:val="008238F7"/>
    <w:rsid w:val="00AB55DB"/>
    <w:rsid w:val="00BB3A91"/>
    <w:rsid w:val="00DB6491"/>
    <w:rsid w:val="00E6607D"/>
    <w:rsid w:val="00E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D759"/>
  <w15:chartTrackingRefBased/>
  <w15:docId w15:val="{972DD733-CE29-4A08-8C66-BDE63CE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37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6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5</cp:revision>
  <dcterms:created xsi:type="dcterms:W3CDTF">2022-03-09T10:39:00Z</dcterms:created>
  <dcterms:modified xsi:type="dcterms:W3CDTF">2022-03-18T06:17:00Z</dcterms:modified>
</cp:coreProperties>
</file>