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BFE2" w14:textId="09396773" w:rsidR="004E68F2" w:rsidRDefault="004E68F2" w:rsidP="004E68F2">
      <w:pPr>
        <w:shd w:val="clear" w:color="auto" w:fill="FFFFFF"/>
        <w:ind w:right="-3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</w:t>
      </w:r>
      <w:r>
        <w:rPr>
          <w:rFonts w:eastAsia="Times New Roman"/>
          <w:bCs/>
          <w:sz w:val="28"/>
          <w:szCs w:val="28"/>
          <w:lang w:eastAsia="ru-RU"/>
        </w:rPr>
        <w:t>7</w:t>
      </w:r>
      <w:r>
        <w:rPr>
          <w:rFonts w:eastAsia="Times New Roman"/>
          <w:bCs/>
          <w:sz w:val="28"/>
          <w:szCs w:val="28"/>
          <w:lang w:eastAsia="ru-RU"/>
        </w:rPr>
        <w:t>.04.2022 № 55</w:t>
      </w:r>
      <w:r>
        <w:rPr>
          <w:rFonts w:eastAsia="Times New Roman"/>
          <w:bCs/>
          <w:sz w:val="28"/>
          <w:szCs w:val="28"/>
          <w:lang w:eastAsia="ru-RU"/>
        </w:rPr>
        <w:t>8</w:t>
      </w:r>
    </w:p>
    <w:p w14:paraId="5E9266CC" w14:textId="77777777" w:rsidR="00294593" w:rsidRDefault="00294593" w:rsidP="004E68F2">
      <w:pPr>
        <w:ind w:firstLine="0"/>
      </w:pPr>
    </w:p>
    <w:p w14:paraId="317E9453" w14:textId="77777777" w:rsidR="00294593" w:rsidRDefault="00294593"/>
    <w:p w14:paraId="600D036D" w14:textId="77777777" w:rsidR="00945519" w:rsidRDefault="00945519"/>
    <w:p w14:paraId="6E494D2D" w14:textId="77777777" w:rsidR="00294593" w:rsidRDefault="00294593"/>
    <w:p w14:paraId="0D22BCB9" w14:textId="77777777" w:rsidR="00294593" w:rsidRDefault="00294593"/>
    <w:p w14:paraId="08AEC4FA" w14:textId="77777777" w:rsidR="00294593" w:rsidRDefault="00294593"/>
    <w:p w14:paraId="33C74E0A" w14:textId="77777777" w:rsidR="00294593" w:rsidRDefault="00294593"/>
    <w:p w14:paraId="00099759" w14:textId="77777777" w:rsidR="00294593" w:rsidRDefault="00294593"/>
    <w:p w14:paraId="0AFFF046" w14:textId="77777777" w:rsidR="00294593" w:rsidRDefault="00294593"/>
    <w:p w14:paraId="17B17717" w14:textId="77777777" w:rsidR="00294593" w:rsidRDefault="00294593"/>
    <w:p w14:paraId="0E325D55" w14:textId="77777777" w:rsidR="00294593" w:rsidRDefault="00294593"/>
    <w:p w14:paraId="3D333B19" w14:textId="77777777" w:rsidR="00294593" w:rsidRDefault="00294593"/>
    <w:p w14:paraId="716EFEB9" w14:textId="77777777" w:rsidR="00294593" w:rsidRDefault="00294593"/>
    <w:p w14:paraId="4A2EE243" w14:textId="77777777" w:rsidR="00294593" w:rsidRDefault="00294593"/>
    <w:p w14:paraId="03AB0347" w14:textId="77777777" w:rsidR="00294593" w:rsidRDefault="00294593"/>
    <w:p w14:paraId="52A97396" w14:textId="77777777" w:rsidR="00727060" w:rsidRDefault="00727060" w:rsidP="00727060">
      <w:pPr>
        <w:ind w:firstLine="0"/>
        <w:jc w:val="left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49C4358E" w14:textId="77777777" w:rsidR="00727060" w:rsidRDefault="00727060" w:rsidP="00727060">
      <w:pPr>
        <w:ind w:firstLine="0"/>
        <w:jc w:val="left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0747704A" w14:textId="674BE0EA" w:rsidR="00727060" w:rsidRPr="00A317EE" w:rsidRDefault="00727060" w:rsidP="00885B89">
      <w:pPr>
        <w:keepNext/>
        <w:keepLines/>
        <w:ind w:right="4528" w:firstLine="0"/>
        <w:rPr>
          <w:rFonts w:eastAsia="Times New Roman"/>
          <w:color w:val="444444"/>
          <w:sz w:val="28"/>
          <w:szCs w:val="28"/>
          <w:lang w:eastAsia="ru-RU"/>
        </w:rPr>
      </w:pPr>
      <w:r w:rsidRPr="00A317E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О </w:t>
      </w:r>
      <w:r w:rsidR="00885B89" w:rsidRPr="009962C0">
        <w:rPr>
          <w:sz w:val="28"/>
          <w:szCs w:val="28"/>
        </w:rPr>
        <w:t>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="00885B89">
        <w:rPr>
          <w:sz w:val="28"/>
          <w:szCs w:val="28"/>
        </w:rPr>
        <w:t xml:space="preserve"> </w:t>
      </w:r>
      <w:r w:rsidRPr="00A317E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на территории Сосновского муниципального района </w:t>
      </w:r>
    </w:p>
    <w:p w14:paraId="5AAB8958" w14:textId="77777777" w:rsidR="00A317EE" w:rsidRDefault="00A317EE" w:rsidP="008A5584">
      <w:pPr>
        <w:ind w:firstLine="0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14:paraId="01C0D33C" w14:textId="77777777" w:rsidR="00A317EE" w:rsidRDefault="00A317EE" w:rsidP="008A5584">
      <w:pPr>
        <w:ind w:firstLine="0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14:paraId="5D74453D" w14:textId="77777777" w:rsidR="00A317EE" w:rsidRDefault="00A317EE" w:rsidP="008A5584">
      <w:pPr>
        <w:ind w:firstLine="0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14:paraId="509127F4" w14:textId="75F6579D" w:rsidR="00294593" w:rsidRDefault="008A5584" w:rsidP="00294593">
      <w:pPr>
        <w:textAlignment w:val="baseline"/>
        <w:rPr>
          <w:rFonts w:eastAsia="Times New Roman"/>
          <w:sz w:val="28"/>
          <w:szCs w:val="28"/>
          <w:lang w:eastAsia="ru-RU"/>
        </w:rPr>
      </w:pPr>
      <w:r w:rsidRPr="00A317EE">
        <w:rPr>
          <w:rFonts w:eastAsia="Times New Roman"/>
          <w:sz w:val="28"/>
          <w:szCs w:val="28"/>
          <w:lang w:eastAsia="ru-RU"/>
        </w:rPr>
        <w:t xml:space="preserve">В соответствии с требованиями Федеральных законов «О гражданской обороне», «Об общих принципах организации местного самоуправления в Российской Федерации», постановлением Правительства Российской Федерации от 29 ноября 1999 года № 1309 «О порядке создания убежищ и иных объектов гражданской обороны», в целях </w:t>
      </w:r>
      <w:r w:rsidR="00885B89">
        <w:rPr>
          <w:rFonts w:eastAsia="Times New Roman"/>
          <w:sz w:val="28"/>
          <w:szCs w:val="28"/>
          <w:lang w:eastAsia="ru-RU"/>
        </w:rPr>
        <w:t xml:space="preserve">создания, </w:t>
      </w:r>
      <w:r w:rsidRPr="00A317EE">
        <w:rPr>
          <w:rFonts w:eastAsia="Times New Roman"/>
          <w:sz w:val="28"/>
          <w:szCs w:val="28"/>
          <w:lang w:eastAsia="ru-RU"/>
        </w:rPr>
        <w:t>обеспечения сохранности и рационального использования защитных сооружений  и иных объектов гражданской обороны</w:t>
      </w:r>
      <w:r w:rsidR="00924AB7">
        <w:rPr>
          <w:rFonts w:eastAsia="Times New Roman"/>
          <w:sz w:val="28"/>
          <w:szCs w:val="28"/>
          <w:lang w:eastAsia="ru-RU"/>
        </w:rPr>
        <w:t xml:space="preserve"> (далее – ЗСГО)</w:t>
      </w:r>
      <w:r w:rsidR="00A317EE">
        <w:rPr>
          <w:rFonts w:eastAsia="Times New Roman"/>
          <w:sz w:val="28"/>
          <w:szCs w:val="28"/>
          <w:lang w:eastAsia="ru-RU"/>
        </w:rPr>
        <w:t xml:space="preserve">, </w:t>
      </w:r>
      <w:r w:rsidR="005E6B30">
        <w:rPr>
          <w:rFonts w:eastAsia="Times New Roman"/>
          <w:sz w:val="28"/>
          <w:szCs w:val="28"/>
          <w:lang w:eastAsia="ru-RU"/>
        </w:rPr>
        <w:t>а</w:t>
      </w:r>
      <w:r w:rsidRPr="00A317EE">
        <w:rPr>
          <w:rFonts w:eastAsia="Times New Roman"/>
          <w:sz w:val="28"/>
          <w:szCs w:val="28"/>
          <w:lang w:eastAsia="ru-RU"/>
        </w:rPr>
        <w:t xml:space="preserve">дминистрация </w:t>
      </w:r>
      <w:r w:rsidR="00885B89">
        <w:rPr>
          <w:rFonts w:eastAsia="Times New Roman"/>
          <w:sz w:val="28"/>
          <w:szCs w:val="28"/>
          <w:lang w:eastAsia="ru-RU"/>
        </w:rPr>
        <w:t xml:space="preserve">Сосновского </w:t>
      </w:r>
      <w:r w:rsidRPr="00A317EE">
        <w:rPr>
          <w:rFonts w:eastAsia="Times New Roman"/>
          <w:sz w:val="28"/>
          <w:szCs w:val="28"/>
          <w:lang w:eastAsia="ru-RU"/>
        </w:rPr>
        <w:t>муниципального</w:t>
      </w:r>
      <w:r w:rsidR="00A317EE">
        <w:rPr>
          <w:rFonts w:eastAsia="Times New Roman"/>
          <w:sz w:val="28"/>
          <w:szCs w:val="28"/>
          <w:lang w:eastAsia="ru-RU"/>
        </w:rPr>
        <w:t xml:space="preserve"> </w:t>
      </w:r>
      <w:r w:rsidRPr="00A317EE">
        <w:rPr>
          <w:rFonts w:eastAsia="Times New Roman"/>
          <w:sz w:val="28"/>
          <w:szCs w:val="28"/>
          <w:lang w:eastAsia="ru-RU"/>
        </w:rPr>
        <w:t xml:space="preserve"> </w:t>
      </w:r>
      <w:r w:rsidR="00A317EE">
        <w:rPr>
          <w:rFonts w:eastAsia="Times New Roman"/>
          <w:sz w:val="28"/>
          <w:szCs w:val="28"/>
          <w:lang w:eastAsia="ru-RU"/>
        </w:rPr>
        <w:t>р</w:t>
      </w:r>
      <w:r w:rsidRPr="00A317EE">
        <w:rPr>
          <w:rFonts w:eastAsia="Times New Roman"/>
          <w:sz w:val="28"/>
          <w:szCs w:val="28"/>
          <w:lang w:eastAsia="ru-RU"/>
        </w:rPr>
        <w:t>айона</w:t>
      </w:r>
    </w:p>
    <w:p w14:paraId="6BB6909B" w14:textId="77777777" w:rsidR="00885B89" w:rsidRDefault="00885B89" w:rsidP="00885B89">
      <w:pPr>
        <w:ind w:firstLine="0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14:paraId="55D689C3" w14:textId="77777777" w:rsidR="00140175" w:rsidRDefault="00924AB7" w:rsidP="00140175">
      <w:pPr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294593">
        <w:rPr>
          <w:rFonts w:eastAsia="Times New Roman"/>
          <w:sz w:val="28"/>
          <w:szCs w:val="28"/>
          <w:lang w:eastAsia="ru-RU"/>
        </w:rPr>
        <w:t xml:space="preserve"> </w:t>
      </w:r>
      <w:r w:rsidR="008A5584" w:rsidRPr="00A317EE">
        <w:rPr>
          <w:rFonts w:eastAsia="Times New Roman"/>
          <w:sz w:val="28"/>
          <w:szCs w:val="28"/>
          <w:lang w:eastAsia="ru-RU"/>
        </w:rPr>
        <w:t>Утвердить </w:t>
      </w:r>
      <w:hyperlink r:id="rId5" w:history="1">
        <w:r w:rsidR="008A5584" w:rsidRPr="00294593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 xml:space="preserve"> Положение</w:t>
        </w:r>
      </w:hyperlink>
      <w:r w:rsidR="008A5584" w:rsidRPr="00A317EE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 xml:space="preserve">о </w:t>
      </w:r>
      <w:r w:rsidRPr="009962C0">
        <w:rPr>
          <w:sz w:val="28"/>
          <w:szCs w:val="28"/>
        </w:rPr>
        <w:t>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Pr="00A317EE">
        <w:rPr>
          <w:rFonts w:eastAsia="Times New Roman"/>
          <w:sz w:val="28"/>
          <w:szCs w:val="28"/>
          <w:lang w:eastAsia="ru-RU"/>
        </w:rPr>
        <w:t xml:space="preserve"> </w:t>
      </w:r>
      <w:r w:rsidR="008A5584" w:rsidRPr="00A317EE">
        <w:rPr>
          <w:rFonts w:eastAsia="Times New Roman"/>
          <w:sz w:val="28"/>
          <w:szCs w:val="28"/>
          <w:lang w:eastAsia="ru-RU"/>
        </w:rPr>
        <w:t xml:space="preserve">на территории </w:t>
      </w:r>
      <w:r w:rsidR="00294593">
        <w:rPr>
          <w:rFonts w:eastAsia="Times New Roman"/>
          <w:sz w:val="28"/>
          <w:szCs w:val="28"/>
          <w:lang w:eastAsia="ru-RU"/>
        </w:rPr>
        <w:t xml:space="preserve">Сосновского </w:t>
      </w:r>
      <w:r w:rsidR="008A5584" w:rsidRPr="00A317EE">
        <w:rPr>
          <w:rFonts w:eastAsia="Times New Roman"/>
          <w:sz w:val="28"/>
          <w:szCs w:val="28"/>
          <w:lang w:eastAsia="ru-RU"/>
        </w:rPr>
        <w:t xml:space="preserve"> муниципального рай</w:t>
      </w:r>
      <w:r>
        <w:rPr>
          <w:rFonts w:eastAsia="Times New Roman"/>
          <w:sz w:val="28"/>
          <w:szCs w:val="28"/>
          <w:lang w:eastAsia="ru-RU"/>
        </w:rPr>
        <w:t>она (прилагается</w:t>
      </w:r>
      <w:r w:rsidR="008A5584" w:rsidRPr="00A317EE">
        <w:rPr>
          <w:rFonts w:eastAsia="Times New Roman"/>
          <w:sz w:val="28"/>
          <w:szCs w:val="28"/>
          <w:lang w:eastAsia="ru-RU"/>
        </w:rPr>
        <w:t>).</w:t>
      </w:r>
    </w:p>
    <w:p w14:paraId="226FD6A2" w14:textId="77777777" w:rsidR="00140175" w:rsidRPr="00140175" w:rsidRDefault="00924AB7" w:rsidP="00140175">
      <w:pPr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Pr="00924AB7">
        <w:t xml:space="preserve"> </w:t>
      </w:r>
      <w:r w:rsidRPr="00140175">
        <w:rPr>
          <w:sz w:val="28"/>
          <w:szCs w:val="28"/>
        </w:rPr>
        <w:t xml:space="preserve">Рекомендовать руководителям предприятий и организаций, независимо от форм собственности и ведомственной принадлежности, расположенных на территории </w:t>
      </w:r>
      <w:r w:rsidR="00B970BB" w:rsidRPr="00140175">
        <w:rPr>
          <w:sz w:val="28"/>
          <w:szCs w:val="28"/>
        </w:rPr>
        <w:t>Сосновского</w:t>
      </w:r>
      <w:r w:rsidRPr="00140175">
        <w:rPr>
          <w:sz w:val="28"/>
          <w:szCs w:val="28"/>
        </w:rPr>
        <w:t xml:space="preserve"> муниципального </w:t>
      </w:r>
      <w:r w:rsidR="00B970BB" w:rsidRPr="00140175">
        <w:rPr>
          <w:sz w:val="28"/>
          <w:szCs w:val="28"/>
        </w:rPr>
        <w:t>района</w:t>
      </w:r>
      <w:r w:rsidRPr="00140175">
        <w:rPr>
          <w:sz w:val="28"/>
          <w:szCs w:val="28"/>
        </w:rPr>
        <w:t xml:space="preserve">, на балансе которых находятся </w:t>
      </w:r>
      <w:r w:rsidR="00572A15">
        <w:rPr>
          <w:sz w:val="28"/>
          <w:szCs w:val="28"/>
        </w:rPr>
        <w:t>ЗСГО</w:t>
      </w:r>
      <w:r w:rsidRPr="00140175">
        <w:rPr>
          <w:sz w:val="28"/>
          <w:szCs w:val="28"/>
        </w:rPr>
        <w:t xml:space="preserve"> или использующие</w:t>
      </w:r>
      <w:r w:rsidR="00140175" w:rsidRPr="00140175">
        <w:rPr>
          <w:sz w:val="28"/>
          <w:szCs w:val="28"/>
        </w:rPr>
        <w:t xml:space="preserve"> </w:t>
      </w:r>
      <w:r w:rsidR="00572A15">
        <w:rPr>
          <w:sz w:val="28"/>
          <w:szCs w:val="28"/>
        </w:rPr>
        <w:t>ЗСГО</w:t>
      </w:r>
      <w:r w:rsidR="00140175" w:rsidRPr="00140175">
        <w:rPr>
          <w:sz w:val="28"/>
          <w:szCs w:val="28"/>
        </w:rPr>
        <w:t>, находящиеся в федеральной собственности на праве оперативного управления или хозяйственного ведения:</w:t>
      </w:r>
    </w:p>
    <w:p w14:paraId="3789C1B2" w14:textId="77777777" w:rsidR="00140175" w:rsidRDefault="00140175" w:rsidP="00140175">
      <w:pPr>
        <w:pStyle w:val="20"/>
        <w:numPr>
          <w:ilvl w:val="0"/>
          <w:numId w:val="9"/>
        </w:numPr>
        <w:shd w:val="clear" w:color="auto" w:fill="auto"/>
        <w:tabs>
          <w:tab w:val="left" w:pos="1031"/>
        </w:tabs>
        <w:spacing w:before="0" w:after="0" w:line="240" w:lineRule="auto"/>
        <w:ind w:firstLine="760"/>
      </w:pPr>
      <w:r>
        <w:t xml:space="preserve">обеспечить сохранность объектов гражданской обороны и принимать меры по поддержанию их в состоянии постоянной готовности к использованию </w:t>
      </w:r>
      <w:r>
        <w:lastRenderedPageBreak/>
        <w:t>по назначению;</w:t>
      </w:r>
    </w:p>
    <w:p w14:paraId="3AD89006" w14:textId="77777777" w:rsidR="00140175" w:rsidRDefault="00140175" w:rsidP="00140175">
      <w:pPr>
        <w:pStyle w:val="20"/>
        <w:numPr>
          <w:ilvl w:val="0"/>
          <w:numId w:val="9"/>
        </w:numPr>
        <w:shd w:val="clear" w:color="auto" w:fill="auto"/>
        <w:tabs>
          <w:tab w:val="left" w:pos="1031"/>
        </w:tabs>
        <w:spacing w:before="0" w:after="0" w:line="240" w:lineRule="auto"/>
        <w:ind w:firstLine="760"/>
      </w:pPr>
      <w:r>
        <w:t>использовать в мирное время защитные сооружения гражданской обороны в интересах экономики и обслуживания населения с сохранением возможности приведения их в заданные сро</w:t>
      </w:r>
      <w:r w:rsidR="004618ED">
        <w:t>ки к готовности к использованию.</w:t>
      </w:r>
    </w:p>
    <w:p w14:paraId="2119FF29" w14:textId="61327149" w:rsidR="00945519" w:rsidRDefault="00945519" w:rsidP="00945519">
      <w:pPr>
        <w:pStyle w:val="ConsPlusTitle"/>
        <w:ind w:right="-8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2636B1">
        <w:rPr>
          <w:b w:val="0"/>
          <w:sz w:val="28"/>
          <w:szCs w:val="28"/>
        </w:rPr>
        <w:t xml:space="preserve">. </w:t>
      </w:r>
      <w:r w:rsidR="005E6B30">
        <w:rPr>
          <w:b w:val="0"/>
          <w:sz w:val="28"/>
          <w:szCs w:val="28"/>
        </w:rPr>
        <w:t xml:space="preserve"> </w:t>
      </w:r>
      <w:r w:rsidRPr="002636B1">
        <w:rPr>
          <w:b w:val="0"/>
          <w:sz w:val="28"/>
          <w:szCs w:val="28"/>
        </w:rPr>
        <w:t>Признать утратившим силу постановление администрации Сосновского муниципального района</w:t>
      </w:r>
      <w:r>
        <w:rPr>
          <w:b w:val="0"/>
          <w:sz w:val="28"/>
          <w:szCs w:val="28"/>
        </w:rPr>
        <w:t xml:space="preserve"> от 27.02.2020 №248</w:t>
      </w:r>
      <w:r w:rsidRPr="002636B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</w:t>
      </w:r>
      <w:r w:rsidRPr="00941FC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мерах по сохранению и рациональному использованию защитных сооружений и иных объектов гражданской обороны на территории Сосновского муниципального района</w:t>
      </w:r>
      <w:r w:rsidRPr="002636B1">
        <w:rPr>
          <w:b w:val="0"/>
          <w:sz w:val="28"/>
          <w:szCs w:val="28"/>
        </w:rPr>
        <w:t>».</w:t>
      </w:r>
    </w:p>
    <w:p w14:paraId="7D5E9E95" w14:textId="5B888AA4" w:rsidR="004A79BA" w:rsidRDefault="00945519" w:rsidP="004A79BA">
      <w:pPr>
        <w:pStyle w:val="a8"/>
        <w:spacing w:line="240" w:lineRule="auto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4593" w:rsidRPr="004A79BA">
        <w:rPr>
          <w:sz w:val="28"/>
          <w:szCs w:val="28"/>
        </w:rPr>
        <w:t xml:space="preserve">. </w:t>
      </w:r>
      <w:r w:rsidR="004A79BA" w:rsidRPr="00D23536">
        <w:rPr>
          <w:sz w:val="28"/>
          <w:szCs w:val="28"/>
        </w:rPr>
        <w:t xml:space="preserve">Управлению муниципальной службы (Осипова О.В.) обеспечить </w:t>
      </w:r>
      <w:r w:rsidR="004A79BA">
        <w:rPr>
          <w:sz w:val="28"/>
          <w:szCs w:val="28"/>
        </w:rPr>
        <w:t>официальное</w:t>
      </w:r>
      <w:r w:rsidR="004A79BA" w:rsidRPr="00903DC6">
        <w:rPr>
          <w:sz w:val="28"/>
          <w:szCs w:val="28"/>
        </w:rPr>
        <w:t xml:space="preserve"> опубликование настоящего </w:t>
      </w:r>
      <w:r w:rsidR="004A79BA">
        <w:rPr>
          <w:sz w:val="28"/>
          <w:szCs w:val="28"/>
        </w:rPr>
        <w:t xml:space="preserve">постановления в порядке установленном для официального опубликования муниципальных правовых актов и размещение на официальном сайте </w:t>
      </w:r>
      <w:r w:rsidR="005E6B30">
        <w:rPr>
          <w:sz w:val="28"/>
          <w:szCs w:val="28"/>
        </w:rPr>
        <w:t>а</w:t>
      </w:r>
      <w:r w:rsidR="004A79BA">
        <w:rPr>
          <w:sz w:val="28"/>
          <w:szCs w:val="28"/>
        </w:rPr>
        <w:t>дминистрации Сосновского муниципального района в сети «Интернет»</w:t>
      </w:r>
      <w:r w:rsidR="004A79BA" w:rsidRPr="00903DC6">
        <w:rPr>
          <w:sz w:val="28"/>
          <w:szCs w:val="28"/>
        </w:rPr>
        <w:t>.</w:t>
      </w:r>
    </w:p>
    <w:p w14:paraId="31F6C067" w14:textId="55A34810" w:rsidR="004A79BA" w:rsidRPr="00903DC6" w:rsidRDefault="005E6B30" w:rsidP="004A79BA">
      <w:pPr>
        <w:pStyle w:val="a8"/>
        <w:spacing w:line="240" w:lineRule="auto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 </w:t>
      </w:r>
      <w:r w:rsidR="004A79BA" w:rsidRPr="00903DC6">
        <w:rPr>
          <w:sz w:val="28"/>
          <w:szCs w:val="28"/>
        </w:rPr>
        <w:t xml:space="preserve">Контроль выполнения настоящего </w:t>
      </w:r>
      <w:r w:rsidR="004A79BA">
        <w:rPr>
          <w:sz w:val="28"/>
          <w:szCs w:val="28"/>
        </w:rPr>
        <w:t>постановления</w:t>
      </w:r>
      <w:r w:rsidR="004A79BA" w:rsidRPr="00903DC6">
        <w:rPr>
          <w:sz w:val="28"/>
          <w:szCs w:val="28"/>
        </w:rPr>
        <w:t xml:space="preserve"> </w:t>
      </w:r>
      <w:r w:rsidR="004A79BA">
        <w:rPr>
          <w:sz w:val="28"/>
          <w:szCs w:val="28"/>
        </w:rPr>
        <w:t>оставляю за собой.</w:t>
      </w:r>
    </w:p>
    <w:p w14:paraId="623FF613" w14:textId="77777777" w:rsidR="00294593" w:rsidRDefault="00294593" w:rsidP="004A79BA">
      <w:pPr>
        <w:rPr>
          <w:sz w:val="28"/>
          <w:szCs w:val="28"/>
        </w:rPr>
      </w:pPr>
    </w:p>
    <w:p w14:paraId="4AD01BC1" w14:textId="77777777" w:rsidR="00294593" w:rsidRDefault="00294593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2CC5A7B0" w14:textId="77777777" w:rsidR="00294593" w:rsidRDefault="00294593" w:rsidP="00294593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</w:p>
    <w:p w14:paraId="35BEC5FB" w14:textId="77777777" w:rsidR="00294593" w:rsidRPr="007D273C" w:rsidRDefault="00294593" w:rsidP="00294593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7D273C">
        <w:rPr>
          <w:sz w:val="28"/>
          <w:szCs w:val="28"/>
          <w:lang w:eastAsia="ru-RU"/>
        </w:rPr>
        <w:t xml:space="preserve">Глава Сосновского </w:t>
      </w:r>
    </w:p>
    <w:p w14:paraId="72BE0D1D" w14:textId="77777777" w:rsidR="00294593" w:rsidRPr="007D273C" w:rsidRDefault="00294593" w:rsidP="00294593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7D273C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                                                             Е.Г. Ваганов</w:t>
      </w:r>
    </w:p>
    <w:p w14:paraId="000A1710" w14:textId="77777777" w:rsidR="00294593" w:rsidRDefault="00294593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1E23684D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4F65213F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75B95C1A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630F5910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5ED8B252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3A3DE921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74255BB2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583BAB28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0422022A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27B9B690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1A9D79B9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265365A8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686FA164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1D8F5E7C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202876C4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4B610E20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6567C20E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588C8A85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22AAFEB0" w14:textId="77777777" w:rsidR="004A79BA" w:rsidRDefault="004A79BA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14:paraId="633A1475" w14:textId="77777777" w:rsidR="00294593" w:rsidRDefault="00294593" w:rsidP="00294593">
      <w:pPr>
        <w:pStyle w:val="a8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  </w:t>
      </w:r>
    </w:p>
    <w:p w14:paraId="462FB87A" w14:textId="77777777" w:rsidR="00294593" w:rsidRDefault="00294593" w:rsidP="00294593">
      <w:pPr>
        <w:pStyle w:val="a8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14:paraId="2FC4F058" w14:textId="77777777" w:rsidR="00294593" w:rsidRDefault="00294593" w:rsidP="00294593">
      <w:pPr>
        <w:pStyle w:val="a8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14:paraId="31453982" w14:textId="25180C6B" w:rsidR="00294593" w:rsidRDefault="00294593" w:rsidP="0029459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A3625">
        <w:rPr>
          <w:sz w:val="28"/>
          <w:szCs w:val="28"/>
        </w:rPr>
        <w:t xml:space="preserve">               от </w:t>
      </w:r>
      <w:r w:rsidR="004E68F2">
        <w:rPr>
          <w:sz w:val="28"/>
          <w:szCs w:val="28"/>
        </w:rPr>
        <w:t>07.04.</w:t>
      </w:r>
      <w:r w:rsidR="003A3625">
        <w:rPr>
          <w:sz w:val="28"/>
          <w:szCs w:val="28"/>
        </w:rPr>
        <w:t>202</w:t>
      </w:r>
      <w:r w:rsidR="004E68F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4E68F2">
        <w:rPr>
          <w:sz w:val="28"/>
          <w:szCs w:val="28"/>
        </w:rPr>
        <w:t xml:space="preserve"> 558</w:t>
      </w:r>
    </w:p>
    <w:p w14:paraId="47BC0C63" w14:textId="77777777" w:rsidR="00294593" w:rsidRDefault="00294593" w:rsidP="00294593">
      <w:pPr>
        <w:pStyle w:val="ConsPlusNormal"/>
        <w:jc w:val="right"/>
        <w:rPr>
          <w:sz w:val="28"/>
          <w:szCs w:val="28"/>
        </w:rPr>
      </w:pPr>
    </w:p>
    <w:p w14:paraId="14341BD7" w14:textId="77777777" w:rsidR="00294593" w:rsidRDefault="00294593" w:rsidP="00294593">
      <w:pPr>
        <w:ind w:firstLine="0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E1CD3D5" w14:textId="77777777" w:rsidR="008A5584" w:rsidRPr="00294593" w:rsidRDefault="008A5584" w:rsidP="00294593">
      <w:pPr>
        <w:ind w:firstLine="0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22F76C38" w14:textId="77777777" w:rsidR="008A5584" w:rsidRPr="00294593" w:rsidRDefault="008A5584" w:rsidP="00294593">
      <w:pPr>
        <w:ind w:firstLine="0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14:paraId="08FF7205" w14:textId="77777777" w:rsidR="008A5584" w:rsidRDefault="008A5584" w:rsidP="00294593">
      <w:pPr>
        <w:ind w:firstLine="0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294593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о мерах по </w:t>
      </w:r>
      <w:r w:rsidR="003A3625">
        <w:rPr>
          <w:sz w:val="28"/>
          <w:szCs w:val="28"/>
        </w:rPr>
        <w:t>созданию и поддержанию</w:t>
      </w:r>
      <w:r w:rsidR="003A3625" w:rsidRPr="00770551">
        <w:rPr>
          <w:sz w:val="28"/>
          <w:szCs w:val="28"/>
        </w:rPr>
        <w:t xml:space="preserve"> в состоянии постоянной готовности к использованию защитных сооружений и других объектов гражданской обороны</w:t>
      </w:r>
      <w:r w:rsidR="003A3625" w:rsidRPr="001423B2">
        <w:rPr>
          <w:sz w:val="28"/>
          <w:szCs w:val="28"/>
        </w:rPr>
        <w:t xml:space="preserve"> </w:t>
      </w:r>
      <w:r w:rsidRPr="00294593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294593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Сосновского </w:t>
      </w:r>
      <w:r w:rsidRPr="00294593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муниципального района</w:t>
      </w:r>
    </w:p>
    <w:p w14:paraId="4AC5DCD8" w14:textId="77777777" w:rsidR="00294593" w:rsidRDefault="00294593" w:rsidP="00294593">
      <w:pPr>
        <w:ind w:firstLine="0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23B618B2" w14:textId="77777777" w:rsidR="00EB0937" w:rsidRDefault="00BC0CFA" w:rsidP="00EB0937">
      <w:pPr>
        <w:ind w:left="-90" w:firstLine="0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8A5584" w:rsidRPr="00294593">
        <w:rPr>
          <w:rFonts w:eastAsia="Times New Roman"/>
          <w:sz w:val="28"/>
          <w:szCs w:val="28"/>
          <w:lang w:eastAsia="ru-RU"/>
        </w:rPr>
        <w:t>Общие положения</w:t>
      </w:r>
    </w:p>
    <w:p w14:paraId="1BDE306B" w14:textId="77777777" w:rsidR="00BC0CFA" w:rsidRDefault="008A5584" w:rsidP="00EB0937">
      <w:pPr>
        <w:ind w:left="-90" w:firstLine="79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 xml:space="preserve">Положение о мерах по сохранению и рациональному использованию защитных сооружений гражданской обороны на территории </w:t>
      </w:r>
      <w:r w:rsidR="00BC0CFA">
        <w:rPr>
          <w:rFonts w:eastAsia="Times New Roman"/>
          <w:sz w:val="28"/>
          <w:szCs w:val="28"/>
          <w:lang w:eastAsia="ru-RU"/>
        </w:rPr>
        <w:t>Сосновского</w:t>
      </w:r>
      <w:r w:rsidRPr="00294593">
        <w:rPr>
          <w:rFonts w:eastAsia="Times New Roman"/>
          <w:sz w:val="28"/>
          <w:szCs w:val="28"/>
          <w:lang w:eastAsia="ru-RU"/>
        </w:rPr>
        <w:t xml:space="preserve"> муниципального района (далее – Положение) разработано в соответствии с Федеральным законом «О гражданской обороне», Постановлением Правительства Российской Федерации от 29 ноября 1999 года № 1309 «О Порядке создания убежищ и иных объектов гражданской обороны»</w:t>
      </w:r>
      <w:r w:rsidR="00570760">
        <w:rPr>
          <w:rFonts w:eastAsia="Times New Roman"/>
          <w:sz w:val="28"/>
          <w:szCs w:val="28"/>
          <w:lang w:eastAsia="ru-RU"/>
        </w:rPr>
        <w:t xml:space="preserve">, </w:t>
      </w:r>
      <w:r w:rsidR="00570760" w:rsidRPr="001423B2">
        <w:rPr>
          <w:sz w:val="28"/>
          <w:szCs w:val="28"/>
        </w:rPr>
        <w:t xml:space="preserve">приказами МЧС России от 21.07.2005 </w:t>
      </w:r>
      <w:r w:rsidR="00570760">
        <w:rPr>
          <w:sz w:val="28"/>
          <w:szCs w:val="28"/>
        </w:rPr>
        <w:t>№</w:t>
      </w:r>
      <w:r w:rsidR="00570760" w:rsidRPr="001423B2">
        <w:rPr>
          <w:sz w:val="28"/>
          <w:szCs w:val="28"/>
        </w:rPr>
        <w:t xml:space="preserve"> 575 «Об утверждении Порядка содержания и  использования  защитных  сооружений  гражданской  </w:t>
      </w:r>
      <w:r w:rsidR="00570760">
        <w:rPr>
          <w:sz w:val="28"/>
          <w:szCs w:val="28"/>
        </w:rPr>
        <w:t xml:space="preserve">обороны  в  мирное  время»,  </w:t>
      </w:r>
      <w:r w:rsidR="00570760" w:rsidRPr="001423B2">
        <w:rPr>
          <w:sz w:val="28"/>
          <w:szCs w:val="28"/>
        </w:rPr>
        <w:t xml:space="preserve">от  15.12.2002  </w:t>
      </w:r>
      <w:r w:rsidR="00570760">
        <w:rPr>
          <w:sz w:val="28"/>
          <w:szCs w:val="28"/>
        </w:rPr>
        <w:t>№</w:t>
      </w:r>
      <w:r w:rsidR="00570760" w:rsidRPr="001423B2">
        <w:rPr>
          <w:sz w:val="28"/>
          <w:szCs w:val="28"/>
        </w:rPr>
        <w:t xml:space="preserve">  583  «Об  утверждении  и  введении  в  действие  Правил  эксплуатации защитных  сооружений  гражданской  обороны»</w:t>
      </w:r>
      <w:r w:rsidRPr="00294593">
        <w:rPr>
          <w:rFonts w:eastAsia="Times New Roman"/>
          <w:sz w:val="28"/>
          <w:szCs w:val="28"/>
          <w:lang w:eastAsia="ru-RU"/>
        </w:rPr>
        <w:t xml:space="preserve"> и определяет порядок создания, сохранения и использования на территории </w:t>
      </w:r>
      <w:r w:rsidR="00BC0CFA">
        <w:rPr>
          <w:rFonts w:eastAsia="Times New Roman"/>
          <w:sz w:val="28"/>
          <w:szCs w:val="28"/>
          <w:lang w:eastAsia="ru-RU"/>
        </w:rPr>
        <w:t xml:space="preserve">Сосновского </w:t>
      </w:r>
      <w:r w:rsidRPr="00294593">
        <w:rPr>
          <w:rFonts w:eastAsia="Times New Roman"/>
          <w:sz w:val="28"/>
          <w:szCs w:val="28"/>
          <w:lang w:eastAsia="ru-RU"/>
        </w:rPr>
        <w:t>муниципального района защитных сооружений гражданской обороны</w:t>
      </w:r>
      <w:r w:rsidR="00BC0CFA">
        <w:rPr>
          <w:rFonts w:eastAsia="Times New Roman"/>
          <w:sz w:val="28"/>
          <w:szCs w:val="28"/>
          <w:lang w:eastAsia="ru-RU"/>
        </w:rPr>
        <w:t xml:space="preserve">. </w:t>
      </w:r>
    </w:p>
    <w:p w14:paraId="35F444D9" w14:textId="741068B3" w:rsidR="00BC0CFA" w:rsidRDefault="008A5584" w:rsidP="00BC0CFA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К объектам гражданской обороны (далее – объекты ГО) относятся</w:t>
      </w:r>
      <w:r w:rsidR="00944E46">
        <w:rPr>
          <w:rFonts w:eastAsia="Times New Roman"/>
          <w:sz w:val="28"/>
          <w:szCs w:val="28"/>
          <w:lang w:eastAsia="ru-RU"/>
        </w:rPr>
        <w:t xml:space="preserve"> защитные сооружения гражданской обороны (далее – ЗСГО): </w:t>
      </w:r>
      <w:r w:rsidRPr="00294593">
        <w:rPr>
          <w:rFonts w:eastAsia="Times New Roman"/>
          <w:sz w:val="28"/>
          <w:szCs w:val="28"/>
          <w:lang w:eastAsia="ru-RU"/>
        </w:rPr>
        <w:t>убежища, проти</w:t>
      </w:r>
      <w:r w:rsidR="00944E46">
        <w:rPr>
          <w:rFonts w:eastAsia="Times New Roman"/>
          <w:sz w:val="28"/>
          <w:szCs w:val="28"/>
          <w:lang w:eastAsia="ru-RU"/>
        </w:rPr>
        <w:t>ворадиационные укрытия, укрытия;</w:t>
      </w:r>
      <w:r w:rsidRPr="00294593">
        <w:rPr>
          <w:rFonts w:eastAsia="Times New Roman"/>
          <w:sz w:val="28"/>
          <w:szCs w:val="28"/>
          <w:lang w:eastAsia="ru-RU"/>
        </w:rPr>
        <w:t xml:space="preserve">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мероприятий по гражданской обороне.</w:t>
      </w:r>
    </w:p>
    <w:p w14:paraId="770219B6" w14:textId="77777777" w:rsidR="008031B5" w:rsidRDefault="008031B5" w:rsidP="00BC0CFA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1423B2">
        <w:rPr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 ЗСГО и категории населения, для которых они должны создаваться, определены </w:t>
      </w:r>
      <w:r w:rsidRPr="00294593">
        <w:rPr>
          <w:rFonts w:eastAsia="Times New Roman"/>
          <w:sz w:val="28"/>
          <w:szCs w:val="28"/>
          <w:lang w:eastAsia="ru-RU"/>
        </w:rPr>
        <w:t>Постановлением Правительства Российской Федерации от 29 ноября 1999 года № 1309 «О Порядке создания убежищ и иных объектов гражданской обороны»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26A15600" w14:textId="77777777" w:rsidR="00BC0CFA" w:rsidRDefault="008A5584" w:rsidP="00BC0CFA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</w:p>
    <w:p w14:paraId="166D13A5" w14:textId="77777777" w:rsidR="008031B5" w:rsidRDefault="008A5584" w:rsidP="008031B5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 </w:t>
      </w:r>
    </w:p>
    <w:p w14:paraId="71976C04" w14:textId="77777777" w:rsidR="008031B5" w:rsidRDefault="00BC0CFA" w:rsidP="00EB0937">
      <w:pPr>
        <w:ind w:firstLine="708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8A5584" w:rsidRPr="00BC0CFA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Создание фонда защитных сооружений</w:t>
      </w:r>
    </w:p>
    <w:p w14:paraId="5917D5CE" w14:textId="77777777" w:rsidR="008031B5" w:rsidRPr="00BC0CFA" w:rsidRDefault="008031B5" w:rsidP="008031B5">
      <w:pPr>
        <w:textAlignment w:val="baseline"/>
        <w:rPr>
          <w:rFonts w:eastAsia="Times New Roman"/>
          <w:sz w:val="28"/>
          <w:szCs w:val="28"/>
          <w:lang w:eastAsia="ru-RU"/>
        </w:rPr>
      </w:pPr>
      <w:r w:rsidRPr="001423B2">
        <w:rPr>
          <w:sz w:val="28"/>
          <w:szCs w:val="28"/>
        </w:rPr>
        <w:t>Создание фонда ЗС ГО осуществляется заблаговременно, в мирное время</w:t>
      </w:r>
      <w:r>
        <w:rPr>
          <w:sz w:val="28"/>
          <w:szCs w:val="28"/>
        </w:rPr>
        <w:t>,</w:t>
      </w:r>
      <w:r w:rsidRPr="001423B2">
        <w:rPr>
          <w:sz w:val="28"/>
          <w:szCs w:val="28"/>
        </w:rPr>
        <w:t xml:space="preserve"> в соответствии с законодательными,  нормативными  актами,  нормативно-</w:t>
      </w:r>
      <w:r w:rsidRPr="001423B2">
        <w:rPr>
          <w:sz w:val="28"/>
          <w:szCs w:val="28"/>
        </w:rPr>
        <w:lastRenderedPageBreak/>
        <w:t xml:space="preserve">техническими  и  иными документами, регламентирующими порядок и организацию ведения гражданской обороны на территории </w:t>
      </w:r>
      <w:r>
        <w:rPr>
          <w:sz w:val="28"/>
          <w:szCs w:val="28"/>
        </w:rPr>
        <w:t>Сосновского муниципального района</w:t>
      </w:r>
      <w:r w:rsidRPr="001423B2">
        <w:rPr>
          <w:sz w:val="28"/>
          <w:szCs w:val="28"/>
        </w:rPr>
        <w:t>, путем нового строительства убежищ на объектах, имеющих потенциально опасные производственные объекты и эксплуатирующих их, а также имеющих важное оборонное, экономическое значение.</w:t>
      </w:r>
    </w:p>
    <w:p w14:paraId="02721F86" w14:textId="77777777" w:rsidR="008A5584" w:rsidRPr="00294593" w:rsidRDefault="008A5584" w:rsidP="00944E46">
      <w:pPr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 xml:space="preserve">Потребность в защитных сооружениях определяется Администрацией </w:t>
      </w:r>
      <w:r w:rsidR="00944E46">
        <w:rPr>
          <w:rFonts w:eastAsia="Times New Roman"/>
          <w:sz w:val="28"/>
          <w:szCs w:val="28"/>
          <w:lang w:eastAsia="ru-RU"/>
        </w:rPr>
        <w:t>Сосновского</w:t>
      </w:r>
      <w:r w:rsidRPr="00294593">
        <w:rPr>
          <w:rFonts w:eastAsia="Times New Roman"/>
          <w:sz w:val="28"/>
          <w:szCs w:val="28"/>
          <w:lang w:eastAsia="ru-RU"/>
        </w:rPr>
        <w:t xml:space="preserve"> муниципального района исходя из необходимости укрытия различных категорий населения.</w:t>
      </w:r>
    </w:p>
    <w:p w14:paraId="6F30096E" w14:textId="77777777" w:rsidR="008A5584" w:rsidRPr="00294593" w:rsidRDefault="008A5584" w:rsidP="00944E46">
      <w:pPr>
        <w:spacing w:after="240"/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Создание ЗСГО в военное время осуществляется в соответствии с заданиями, предусмотренными в мобилизационных планах.</w:t>
      </w:r>
    </w:p>
    <w:p w14:paraId="20E6B22F" w14:textId="77777777" w:rsidR="00944E46" w:rsidRPr="00944E46" w:rsidRDefault="00944E46" w:rsidP="00EB0937">
      <w:pPr>
        <w:ind w:left="-90" w:firstLine="799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944E46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8A5584" w:rsidRPr="00944E46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Сохранение ЗСГО</w:t>
      </w:r>
    </w:p>
    <w:p w14:paraId="4D4E6ACC" w14:textId="77777777" w:rsidR="00944E46" w:rsidRDefault="008A5584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Содержание ЗСГО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ЗСГО, как в военное время, так и в условиях чрезвычайных ситуаций мирного времени. Для поддержания ЗСГО в готовности к использованию в организациях могут создаваться формирования по их обслуживанию.</w:t>
      </w:r>
    </w:p>
    <w:p w14:paraId="5463F704" w14:textId="77777777" w:rsidR="008A5584" w:rsidRPr="00294593" w:rsidRDefault="008A5584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При эксплуатации ЗСГО в режиме повседневной деятельности должны выполняться все требования по поддержанию их в состоянии постоянной готовности к использованию.</w:t>
      </w:r>
    </w:p>
    <w:p w14:paraId="1A08254E" w14:textId="77777777" w:rsidR="008A5584" w:rsidRPr="00294593" w:rsidRDefault="008A5584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При эксплуатации ЗСГО в мирное время запрещается:</w:t>
      </w:r>
    </w:p>
    <w:p w14:paraId="458BD470" w14:textId="77777777" w:rsidR="008A5584" w:rsidRPr="00294593" w:rsidRDefault="00944E46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перепланировка помещений;</w:t>
      </w:r>
    </w:p>
    <w:p w14:paraId="2061A1E2" w14:textId="77777777" w:rsidR="008A5584" w:rsidRPr="00294593" w:rsidRDefault="00944E46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устройство отверстий или проемов в ограждающих конструкциях;</w:t>
      </w:r>
    </w:p>
    <w:p w14:paraId="5C8C22BB" w14:textId="77777777" w:rsidR="008A5584" w:rsidRPr="00294593" w:rsidRDefault="00944E46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нарушение герметизации и гидроизоляции;</w:t>
      </w:r>
    </w:p>
    <w:p w14:paraId="071D52A7" w14:textId="77777777" w:rsidR="008A5584" w:rsidRPr="00294593" w:rsidRDefault="00944E46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демонтаж оборудования;</w:t>
      </w:r>
    </w:p>
    <w:p w14:paraId="0AF887AB" w14:textId="77777777" w:rsidR="008A5584" w:rsidRPr="00294593" w:rsidRDefault="00944E46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застройка участков вблизи входов, аварийных выходов и наружных воздухозаборных и вытяжных устройств ЗСГО;</w:t>
      </w:r>
    </w:p>
    <w:p w14:paraId="7B796B08" w14:textId="77777777" w:rsidR="008A5584" w:rsidRPr="00294593" w:rsidRDefault="00944E46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применение сгораемых синтетических материалов при отделке помещений;</w:t>
      </w:r>
    </w:p>
    <w:p w14:paraId="7C0C0FC8" w14:textId="77777777" w:rsidR="00944E46" w:rsidRDefault="00944E46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эксплуатация вентиляционной системы, фильтров-поглотителей, предфильтров, средств регенерации воздуха.</w:t>
      </w:r>
    </w:p>
    <w:p w14:paraId="75C671DA" w14:textId="77777777" w:rsidR="00944E46" w:rsidRDefault="008A5584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Содержание и эксплуатация ЗСГО на приватизированных предприятиях организуется в соответствии с Постановлением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организациями».</w:t>
      </w:r>
    </w:p>
    <w:p w14:paraId="590A9E52" w14:textId="77777777" w:rsidR="008A5584" w:rsidRPr="00294593" w:rsidRDefault="008A5584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 xml:space="preserve">Ответственность за содержание, эксплуатацию, готовность ЗСГО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ЗСГО для нужд предприятий, организаций и учреждений и обслуживания населения, а также организация подготовки личного состава групп (звеньев) по обслуживанию ЗСГО, обучение рабочих и служащих </w:t>
      </w:r>
      <w:r w:rsidRPr="00294593">
        <w:rPr>
          <w:rFonts w:eastAsia="Times New Roman"/>
          <w:sz w:val="28"/>
          <w:szCs w:val="28"/>
          <w:lang w:eastAsia="ru-RU"/>
        </w:rPr>
        <w:lastRenderedPageBreak/>
        <w:t>правилам пользования ЗСГО в чрезвычайных ситуациях, систематический контроль за содержанием, эксплуатацией и готовностью ЗСГО к использованию по прямому назначению, обеспечение доступа в ЗСГО и исполнение обязанностей по контролю за их состоянием несут ответственность руководители предприятий, организаций, учреждений, на балансе которых находятся сооружения.</w:t>
      </w:r>
    </w:p>
    <w:p w14:paraId="07689FD0" w14:textId="77777777" w:rsidR="008A5584" w:rsidRPr="00294593" w:rsidRDefault="008A5584" w:rsidP="00294593">
      <w:pPr>
        <w:spacing w:after="240"/>
        <w:ind w:firstLine="0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 </w:t>
      </w:r>
    </w:p>
    <w:p w14:paraId="53C790E1" w14:textId="77777777" w:rsidR="00FE3DC2" w:rsidRDefault="00FE3DC2" w:rsidP="00FE3DC2">
      <w:pPr>
        <w:ind w:left="-90" w:firstLine="0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="008A5584" w:rsidRPr="00FE3DC2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Рациональное использование ЗСГО</w:t>
      </w:r>
    </w:p>
    <w:p w14:paraId="2A0DE8EC" w14:textId="77777777" w:rsidR="00FE3DC2" w:rsidRDefault="00FE3DC2" w:rsidP="00FE3DC2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8A5584" w:rsidRPr="00294593">
        <w:rPr>
          <w:rFonts w:eastAsia="Times New Roman"/>
          <w:sz w:val="28"/>
          <w:szCs w:val="28"/>
          <w:lang w:eastAsia="ru-RU"/>
        </w:rPr>
        <w:t xml:space="preserve"> режиме повседневной деятельности ЗСГО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самоуправления.</w:t>
      </w:r>
    </w:p>
    <w:p w14:paraId="72AD6FC3" w14:textId="77777777" w:rsidR="008A5584" w:rsidRPr="00294593" w:rsidRDefault="008A5584" w:rsidP="00FE3DC2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Встроенные и отдельно стоящие ЗСГО могут использоваться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14:paraId="02A5775E" w14:textId="77777777" w:rsidR="008A5584" w:rsidRPr="00294593" w:rsidRDefault="00FE3DC2" w:rsidP="00FE3DC2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санитарно-бытовые помещения;</w:t>
      </w:r>
    </w:p>
    <w:p w14:paraId="20E0F770" w14:textId="77777777" w:rsidR="008A5584" w:rsidRPr="00294593" w:rsidRDefault="00FE3DC2" w:rsidP="00FE3DC2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помещения культурного обслуживания и помещения для учебных занятий;</w:t>
      </w:r>
    </w:p>
    <w:p w14:paraId="7181568F" w14:textId="77777777" w:rsidR="00FE3DC2" w:rsidRDefault="00FE3DC2" w:rsidP="00FE3DC2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14:paraId="09E298C0" w14:textId="77777777" w:rsidR="008A5584" w:rsidRPr="00294593" w:rsidRDefault="000D4827" w:rsidP="00FE3DC2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складские помещения для хранения несгораемых, а также для сгораемых материалов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8A5584" w:rsidRPr="00294593">
        <w:rPr>
          <w:rFonts w:eastAsia="Times New Roman"/>
          <w:sz w:val="28"/>
          <w:szCs w:val="28"/>
          <w:lang w:eastAsia="ru-RU"/>
        </w:rPr>
        <w:t xml:space="preserve"> при наличии автоматической системы пожаротушения;</w:t>
      </w:r>
    </w:p>
    <w:p w14:paraId="550AA756" w14:textId="77777777" w:rsidR="008A5584" w:rsidRPr="00294593" w:rsidRDefault="000D4827" w:rsidP="000D4827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помещения торговли и питания (магазины, залы столовых, буфеты, кафе, закусочные и др.);</w:t>
      </w:r>
    </w:p>
    <w:p w14:paraId="14C260D1" w14:textId="77777777" w:rsidR="008A5584" w:rsidRPr="00294593" w:rsidRDefault="000D4827" w:rsidP="000D4827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8A5584" w:rsidRPr="00294593">
        <w:rPr>
          <w:rFonts w:eastAsia="Times New Roman"/>
          <w:sz w:val="28"/>
          <w:szCs w:val="28"/>
          <w:lang w:eastAsia="ru-RU"/>
        </w:rPr>
        <w:t>спортивные помещения (стрелковые тиры и залы для спортивных занятий);</w:t>
      </w:r>
    </w:p>
    <w:p w14:paraId="0008EBD9" w14:textId="77777777" w:rsidR="008A5584" w:rsidRPr="00294593" w:rsidRDefault="000D4827" w:rsidP="000D4827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помещения бытового обслуживания населения (ателье, мастерские, приемные пункты и др.);</w:t>
      </w:r>
    </w:p>
    <w:p w14:paraId="714CA6F7" w14:textId="77777777" w:rsidR="008A5584" w:rsidRPr="00294593" w:rsidRDefault="007A0C71" w:rsidP="007A0C71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вспомогательные (подсобные) помещения лечебных учреждений.</w:t>
      </w:r>
    </w:p>
    <w:p w14:paraId="24AE4858" w14:textId="77777777" w:rsidR="008A5584" w:rsidRPr="00294593" w:rsidRDefault="008A5584" w:rsidP="007A0C71">
      <w:pPr>
        <w:spacing w:after="240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При использовании защитных сооружений под складские помещения, стоянки автомобилей, мастерские допускается загрузка их помещений из расчета обеспечения приема 50 % укрываемых от расчетной вместимости сооружения (без освобождения от хранимого имущества). Размещение и складирование имущества осуществляется с учетом обеспечения постоянного и свободного доступа в технические помещения и к инженерно-техническому оборудованию ЗСГО для его осмотра, обслуживания и ремонта. </w:t>
      </w:r>
    </w:p>
    <w:p w14:paraId="4D1A2DC3" w14:textId="77777777" w:rsidR="007A0C71" w:rsidRDefault="007A0C71" w:rsidP="007A0C71">
      <w:pPr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5. </w:t>
      </w:r>
      <w:r w:rsidR="008A5584" w:rsidRPr="007A0C7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Порядок финансирования мероприятий по накоплению,</w:t>
      </w:r>
    </w:p>
    <w:p w14:paraId="005A6ADC" w14:textId="77777777" w:rsidR="007A0C71" w:rsidRPr="007A0C71" w:rsidRDefault="008A5584" w:rsidP="007A0C71">
      <w:pPr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7A0C7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содержанию, использованию и сохранению ЗСГО</w:t>
      </w:r>
    </w:p>
    <w:p w14:paraId="27C2254F" w14:textId="77777777" w:rsidR="007A0C71" w:rsidRDefault="008A5584" w:rsidP="007A0C71">
      <w:pPr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 xml:space="preserve"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</w:t>
      </w:r>
      <w:r w:rsidR="007A0C71" w:rsidRPr="00294593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гражданской </w:t>
      </w:r>
      <w:r w:rsidR="007A0C71" w:rsidRPr="00294593">
        <w:rPr>
          <w:rFonts w:eastAsia="Times New Roman"/>
          <w:sz w:val="28"/>
          <w:szCs w:val="28"/>
          <w:lang w:eastAsia="ru-RU"/>
        </w:rPr>
        <w:lastRenderedPageBreak/>
        <w:t>обороне»</w:t>
      </w:r>
      <w:r w:rsidR="007A0C71">
        <w:rPr>
          <w:rFonts w:eastAsia="Times New Roman"/>
          <w:sz w:val="28"/>
          <w:szCs w:val="28"/>
          <w:lang w:eastAsia="ru-RU"/>
        </w:rPr>
        <w:t xml:space="preserve">,  </w:t>
      </w:r>
      <w:r w:rsidRPr="00294593">
        <w:rPr>
          <w:rFonts w:eastAsia="Times New Roman"/>
          <w:sz w:val="28"/>
          <w:szCs w:val="28"/>
          <w:lang w:eastAsia="ru-RU"/>
        </w:rPr>
        <w:t>в порядке, определенном Постановлением Правительства РФ от 16.03.2000 № 227 «О возмещении расходов на подготовку и проведение меропр</w:t>
      </w:r>
      <w:r w:rsidR="007A0C71">
        <w:rPr>
          <w:rFonts w:eastAsia="Times New Roman"/>
          <w:sz w:val="28"/>
          <w:szCs w:val="28"/>
          <w:lang w:eastAsia="ru-RU"/>
        </w:rPr>
        <w:t>иятий по гражданской обороне».</w:t>
      </w:r>
    </w:p>
    <w:p w14:paraId="5E1E01B2" w14:textId="77777777" w:rsidR="008A5584" w:rsidRPr="00294593" w:rsidRDefault="008A5584" w:rsidP="007A0C71">
      <w:pPr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 xml:space="preserve">Обеспечение мероприятий по содержанию, использованию и сохранению защитных сооружений гражданской обороны, находящихся в муниципальной собственности района, является расходным обязательством </w:t>
      </w:r>
      <w:r w:rsidR="007A0C71">
        <w:rPr>
          <w:rFonts w:eastAsia="Times New Roman"/>
          <w:sz w:val="28"/>
          <w:szCs w:val="28"/>
          <w:lang w:eastAsia="ru-RU"/>
        </w:rPr>
        <w:t>Сосновского</w:t>
      </w:r>
      <w:r w:rsidRPr="00294593">
        <w:rPr>
          <w:rFonts w:eastAsia="Times New Roman"/>
          <w:sz w:val="28"/>
          <w:szCs w:val="28"/>
          <w:lang w:eastAsia="ru-RU"/>
        </w:rPr>
        <w:t xml:space="preserve"> муниципального района.</w:t>
      </w:r>
    </w:p>
    <w:p w14:paraId="4033E228" w14:textId="77777777" w:rsidR="008A5584" w:rsidRPr="00294593" w:rsidRDefault="008A5584" w:rsidP="007A0C71">
      <w:pPr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этих организаций.</w:t>
      </w:r>
    </w:p>
    <w:p w14:paraId="2177DFDD" w14:textId="77777777" w:rsidR="008A5584" w:rsidRPr="00294593" w:rsidRDefault="008A5584" w:rsidP="007A0C71">
      <w:pPr>
        <w:ind w:firstLine="0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 </w:t>
      </w:r>
    </w:p>
    <w:p w14:paraId="0ED3F821" w14:textId="77777777" w:rsidR="007A0C71" w:rsidRPr="007A0C71" w:rsidRDefault="007A0C71" w:rsidP="007A0C71">
      <w:pPr>
        <w:ind w:left="-90" w:firstLine="0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7A0C7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6. </w:t>
      </w:r>
      <w:r w:rsidR="008A5584" w:rsidRPr="007A0C7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Контроль и ответственность за создание, сохранение</w:t>
      </w:r>
      <w:r w:rsidR="006C2B86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A5584" w:rsidRPr="007A0C7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и рациональное использование ЗСГО</w:t>
      </w:r>
    </w:p>
    <w:p w14:paraId="74E2D178" w14:textId="77777777" w:rsidR="008A5584" w:rsidRPr="00294593" w:rsidRDefault="008A5584" w:rsidP="000A4321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 xml:space="preserve">Порядок контроля </w:t>
      </w:r>
      <w:r w:rsidR="007A0C71">
        <w:rPr>
          <w:rFonts w:eastAsia="Times New Roman"/>
          <w:sz w:val="28"/>
          <w:szCs w:val="28"/>
          <w:lang w:eastAsia="ru-RU"/>
        </w:rPr>
        <w:t>создания, сохранения и рационального использования</w:t>
      </w:r>
      <w:r w:rsidRPr="00294593">
        <w:rPr>
          <w:rFonts w:eastAsia="Times New Roman"/>
          <w:sz w:val="28"/>
          <w:szCs w:val="28"/>
          <w:lang w:eastAsia="ru-RU"/>
        </w:rPr>
        <w:t xml:space="preserve"> ЗСГО определен Приказом МЧС России от 15.12.2002 № 583 «Об утверждении и введении в действие Правил эксплуатации защитных сооружений гражданской обороны»</w:t>
      </w:r>
      <w:r w:rsidR="000A4321">
        <w:rPr>
          <w:rFonts w:eastAsia="Times New Roman"/>
          <w:sz w:val="28"/>
          <w:szCs w:val="28"/>
          <w:lang w:eastAsia="ru-RU"/>
        </w:rPr>
        <w:t>.</w:t>
      </w:r>
      <w:r w:rsidRPr="00294593">
        <w:rPr>
          <w:rFonts w:eastAsia="Times New Roman"/>
          <w:sz w:val="28"/>
          <w:szCs w:val="28"/>
          <w:lang w:eastAsia="ru-RU"/>
        </w:rPr>
        <w:t xml:space="preserve"> </w:t>
      </w:r>
    </w:p>
    <w:p w14:paraId="3C8ACD5F" w14:textId="77777777" w:rsidR="008A5584" w:rsidRPr="00294593" w:rsidRDefault="000A4321" w:rsidP="000A4321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8A5584" w:rsidRPr="00294593">
        <w:rPr>
          <w:rFonts w:eastAsia="Times New Roman"/>
          <w:sz w:val="28"/>
          <w:szCs w:val="28"/>
          <w:lang w:eastAsia="ru-RU"/>
        </w:rPr>
        <w:t xml:space="preserve">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</w:t>
      </w:r>
      <w:r>
        <w:rPr>
          <w:rFonts w:eastAsia="Times New Roman"/>
          <w:sz w:val="28"/>
          <w:szCs w:val="28"/>
          <w:lang w:eastAsia="ru-RU"/>
        </w:rPr>
        <w:t>защитных сооружений</w:t>
      </w:r>
      <w:r w:rsidR="008A5584" w:rsidRPr="00294593">
        <w:rPr>
          <w:rFonts w:eastAsia="Times New Roman"/>
          <w:sz w:val="28"/>
          <w:szCs w:val="28"/>
          <w:lang w:eastAsia="ru-RU"/>
        </w:rPr>
        <w:t xml:space="preserve"> и иных объектов ГО на подведомственных территориях и объектах в соответствии с законодательством Российской Федерации.</w:t>
      </w:r>
    </w:p>
    <w:p w14:paraId="33F59B31" w14:textId="77777777" w:rsidR="008A5584" w:rsidRPr="00294593" w:rsidRDefault="008A5584" w:rsidP="00294593">
      <w:pPr>
        <w:ind w:firstLine="0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704F6CEE" w14:textId="77777777" w:rsidR="00C22461" w:rsidRPr="00294593" w:rsidRDefault="00C22461" w:rsidP="00294593">
      <w:pPr>
        <w:rPr>
          <w:sz w:val="28"/>
          <w:szCs w:val="28"/>
        </w:rPr>
      </w:pPr>
    </w:p>
    <w:sectPr w:rsidR="00C22461" w:rsidRPr="00294593" w:rsidSect="004B23E7">
      <w:pgSz w:w="11900" w:h="16840"/>
      <w:pgMar w:top="1134" w:right="851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39F"/>
    <w:multiLevelType w:val="multilevel"/>
    <w:tmpl w:val="4F248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C3436"/>
    <w:multiLevelType w:val="multilevel"/>
    <w:tmpl w:val="751A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31032"/>
    <w:multiLevelType w:val="multilevel"/>
    <w:tmpl w:val="15E6A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218C7"/>
    <w:multiLevelType w:val="multilevel"/>
    <w:tmpl w:val="A486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76B09"/>
    <w:multiLevelType w:val="multilevel"/>
    <w:tmpl w:val="04103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30C71"/>
    <w:multiLevelType w:val="multilevel"/>
    <w:tmpl w:val="02224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497C40"/>
    <w:multiLevelType w:val="multilevel"/>
    <w:tmpl w:val="07D82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D83927"/>
    <w:multiLevelType w:val="multilevel"/>
    <w:tmpl w:val="7C124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07E3E"/>
    <w:multiLevelType w:val="multilevel"/>
    <w:tmpl w:val="A7167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84"/>
    <w:rsid w:val="000A4321"/>
    <w:rsid w:val="000D4827"/>
    <w:rsid w:val="00140175"/>
    <w:rsid w:val="00144E0C"/>
    <w:rsid w:val="00294593"/>
    <w:rsid w:val="003A3625"/>
    <w:rsid w:val="003E4386"/>
    <w:rsid w:val="004618ED"/>
    <w:rsid w:val="004A79BA"/>
    <w:rsid w:val="004B23E7"/>
    <w:rsid w:val="004E68F2"/>
    <w:rsid w:val="00570760"/>
    <w:rsid w:val="00572A15"/>
    <w:rsid w:val="005E6B30"/>
    <w:rsid w:val="006C2B86"/>
    <w:rsid w:val="00727060"/>
    <w:rsid w:val="007A0C71"/>
    <w:rsid w:val="008031B5"/>
    <w:rsid w:val="00885B89"/>
    <w:rsid w:val="008A5584"/>
    <w:rsid w:val="00924AB7"/>
    <w:rsid w:val="00944E46"/>
    <w:rsid w:val="00945519"/>
    <w:rsid w:val="009A49F4"/>
    <w:rsid w:val="009C7082"/>
    <w:rsid w:val="00A317EE"/>
    <w:rsid w:val="00B50370"/>
    <w:rsid w:val="00B7787C"/>
    <w:rsid w:val="00B970BB"/>
    <w:rsid w:val="00BC0CFA"/>
    <w:rsid w:val="00C22461"/>
    <w:rsid w:val="00EB0937"/>
    <w:rsid w:val="00EE5711"/>
    <w:rsid w:val="00F42CF5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D879"/>
  <w15:chartTrackingRefBased/>
  <w15:docId w15:val="{03819630-5E5A-45B2-B419-760BD9E7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584"/>
    <w:rPr>
      <w:b/>
      <w:bCs/>
    </w:rPr>
  </w:style>
  <w:style w:type="paragraph" w:styleId="a4">
    <w:name w:val="Normal (Web)"/>
    <w:basedOn w:val="a"/>
    <w:uiPriority w:val="99"/>
    <w:semiHidden/>
    <w:unhideWhenUsed/>
    <w:rsid w:val="008A558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5584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294593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9459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294593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8">
    <w:name w:val="Block Text"/>
    <w:basedOn w:val="a"/>
    <w:semiHidden/>
    <w:rsid w:val="00294593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24AB7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AB7"/>
    <w:pPr>
      <w:widowControl w:val="0"/>
      <w:shd w:val="clear" w:color="auto" w:fill="FFFFFF"/>
      <w:spacing w:before="360" w:after="900" w:line="0" w:lineRule="atLeast"/>
      <w:ind w:firstLine="0"/>
    </w:pPr>
    <w:rPr>
      <w:rFonts w:eastAsia="Times New Roman"/>
      <w:sz w:val="28"/>
      <w:szCs w:val="28"/>
    </w:rPr>
  </w:style>
  <w:style w:type="paragraph" w:customStyle="1" w:styleId="ConsPlusTitle">
    <w:name w:val="ConsPlusTitle"/>
    <w:rsid w:val="0094551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admin.ru/tinybrowser/files/postanov/2017/2600-ot-09.08.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Галина Александровна Литвиненко</cp:lastModifiedBy>
  <cp:revision>11</cp:revision>
  <cp:lastPrinted>2022-04-05T04:31:00Z</cp:lastPrinted>
  <dcterms:created xsi:type="dcterms:W3CDTF">2020-02-08T06:44:00Z</dcterms:created>
  <dcterms:modified xsi:type="dcterms:W3CDTF">2022-04-11T10:33:00Z</dcterms:modified>
</cp:coreProperties>
</file>