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AF" w:rsidRPr="005857AF" w:rsidRDefault="005857AF" w:rsidP="005857AF">
      <w:pPr>
        <w:tabs>
          <w:tab w:val="left" w:pos="5103"/>
        </w:tabs>
        <w:spacing w:after="0" w:line="240" w:lineRule="auto"/>
        <w:ind w:left="8080" w:right="-94"/>
        <w:jc w:val="center"/>
        <w:rPr>
          <w:rFonts w:ascii="Times New Roman" w:hAnsi="Times New Roman"/>
          <w:sz w:val="28"/>
          <w:szCs w:val="28"/>
        </w:rPr>
      </w:pPr>
      <w:r w:rsidRPr="005857AF">
        <w:rPr>
          <w:rFonts w:ascii="Times New Roman" w:hAnsi="Times New Roman"/>
          <w:sz w:val="28"/>
          <w:szCs w:val="28"/>
        </w:rPr>
        <w:t>ПРИЛОЖЕНИЕ 1</w:t>
      </w:r>
    </w:p>
    <w:p w:rsidR="005857AF" w:rsidRPr="005857AF" w:rsidRDefault="005857AF" w:rsidP="005857A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857AF">
        <w:rPr>
          <w:rFonts w:ascii="Times New Roman" w:hAnsi="Times New Roman"/>
          <w:bCs/>
          <w:sz w:val="28"/>
          <w:szCs w:val="28"/>
          <w:lang w:eastAsia="ru-RU"/>
        </w:rPr>
        <w:t>к Порядку определения объема и</w:t>
      </w:r>
    </w:p>
    <w:p w:rsidR="005857AF" w:rsidRPr="005857AF" w:rsidRDefault="005857AF" w:rsidP="005857A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857AF">
        <w:rPr>
          <w:rFonts w:ascii="Times New Roman" w:hAnsi="Times New Roman"/>
          <w:bCs/>
          <w:sz w:val="28"/>
          <w:szCs w:val="28"/>
          <w:lang w:eastAsia="ru-RU"/>
        </w:rPr>
        <w:t>предоставления субсидий</w:t>
      </w:r>
    </w:p>
    <w:p w:rsidR="005857AF" w:rsidRPr="005857AF" w:rsidRDefault="005857AF" w:rsidP="005857A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857AF">
        <w:rPr>
          <w:rFonts w:ascii="Times New Roman" w:hAnsi="Times New Roman"/>
          <w:bCs/>
          <w:sz w:val="28"/>
          <w:szCs w:val="28"/>
          <w:lang w:eastAsia="ru-RU"/>
        </w:rPr>
        <w:t>социально ориентированным</w:t>
      </w:r>
    </w:p>
    <w:p w:rsidR="005857AF" w:rsidRPr="005857AF" w:rsidRDefault="005857AF" w:rsidP="005857A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857AF">
        <w:rPr>
          <w:rFonts w:ascii="Times New Roman" w:hAnsi="Times New Roman"/>
          <w:bCs/>
          <w:sz w:val="28"/>
          <w:szCs w:val="28"/>
          <w:lang w:eastAsia="ru-RU"/>
        </w:rPr>
        <w:t xml:space="preserve">некоммерческим организациям </w:t>
      </w:r>
      <w:r w:rsidRPr="005857AF">
        <w:rPr>
          <w:rFonts w:ascii="Times New Roman" w:hAnsi="Times New Roman"/>
          <w:bCs/>
          <w:sz w:val="28"/>
          <w:szCs w:val="28"/>
          <w:lang w:eastAsia="ru-RU"/>
        </w:rPr>
        <w:br/>
        <w:t xml:space="preserve">на финансовое обеспечение затрат </w:t>
      </w:r>
      <w:r w:rsidRPr="005857AF">
        <w:rPr>
          <w:rFonts w:ascii="Times New Roman" w:hAnsi="Times New Roman"/>
          <w:bCs/>
          <w:sz w:val="28"/>
          <w:szCs w:val="28"/>
          <w:lang w:eastAsia="ru-RU"/>
        </w:rPr>
        <w:br/>
        <w:t>на осуществление деятельности по</w:t>
      </w:r>
    </w:p>
    <w:p w:rsidR="005857AF" w:rsidRPr="005857AF" w:rsidRDefault="005857AF" w:rsidP="005857A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857AF">
        <w:rPr>
          <w:rFonts w:ascii="Times New Roman" w:hAnsi="Times New Roman"/>
          <w:bCs/>
          <w:sz w:val="28"/>
          <w:szCs w:val="28"/>
          <w:lang w:eastAsia="ru-RU"/>
        </w:rPr>
        <w:t>реализации социально значимых</w:t>
      </w:r>
    </w:p>
    <w:p w:rsidR="005857AF" w:rsidRPr="005857AF" w:rsidRDefault="005857AF" w:rsidP="005857A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857AF">
        <w:rPr>
          <w:rFonts w:ascii="Times New Roman" w:hAnsi="Times New Roman"/>
          <w:bCs/>
          <w:sz w:val="28"/>
          <w:szCs w:val="28"/>
          <w:lang w:eastAsia="ru-RU"/>
        </w:rPr>
        <w:t xml:space="preserve">проектов в Сосновском </w:t>
      </w:r>
    </w:p>
    <w:p w:rsidR="005857AF" w:rsidRPr="005857AF" w:rsidRDefault="005857AF" w:rsidP="005857A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857AF">
        <w:rPr>
          <w:rFonts w:ascii="Times New Roman" w:hAnsi="Times New Roman"/>
          <w:bCs/>
          <w:sz w:val="28"/>
          <w:szCs w:val="28"/>
          <w:lang w:eastAsia="ru-RU"/>
        </w:rPr>
        <w:t>муниципальном районе</w:t>
      </w:r>
    </w:p>
    <w:p w:rsidR="005857AF" w:rsidRPr="005857AF" w:rsidRDefault="005857AF" w:rsidP="005857A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5857AF">
        <w:rPr>
          <w:rFonts w:ascii="Times New Roman" w:hAnsi="Times New Roman"/>
          <w:bCs/>
          <w:sz w:val="28"/>
          <w:szCs w:val="28"/>
          <w:lang w:eastAsia="ru-RU"/>
        </w:rPr>
        <w:t xml:space="preserve"> Челябинской области</w:t>
      </w: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left="6663" w:hanging="284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010"/>
      </w:tblGrid>
      <w:tr w:rsidR="005857AF" w:rsidRPr="005857AF" w:rsidTr="000C4B40">
        <w:tc>
          <w:tcPr>
            <w:tcW w:w="1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eastAsia="ru-RU"/>
              </w:rPr>
              <w:t>ФОРМА ЗАЯВКИ</w:t>
            </w:r>
          </w:p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на участие в конкурсе на предоставление субсидии социально</w:t>
            </w:r>
          </w:p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ориентированным некоммерческим организациям, на</w:t>
            </w:r>
          </w:p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финансовое обеспечение затрат на осуществление деятельности по реализации </w:t>
            </w:r>
          </w:p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социально значимых проектов в Сосновском муниципальном районе Челябинской области</w:t>
            </w:r>
            <w:r w:rsidRPr="005857A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5857AF" w:rsidRPr="005857AF" w:rsidTr="000C4B40">
        <w:tc>
          <w:tcPr>
            <w:tcW w:w="14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ind w:left="1068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numPr>
                <w:ilvl w:val="0"/>
                <w:numId w:val="24"/>
              </w:numPr>
              <w:spacing w:after="0" w:line="240" w:lineRule="auto"/>
              <w:ind w:hanging="359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проекте</w:t>
            </w:r>
          </w:p>
          <w:p w:rsidR="005857AF" w:rsidRPr="005857AF" w:rsidRDefault="005857AF" w:rsidP="005857AF">
            <w:pPr>
              <w:spacing w:after="0" w:line="240" w:lineRule="auto"/>
              <w:ind w:left="1068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6"/>
              </w:tabs>
              <w:spacing w:after="0" w:line="240" w:lineRule="auto"/>
              <w:ind w:right="743"/>
              <w:jc w:val="both"/>
              <w:rPr>
                <w:color w:val="000000"/>
              </w:rPr>
            </w:pPr>
            <w:r w:rsidRPr="005857AF">
              <w:rPr>
                <w:rFonts w:ascii="Times New Roman" w:hAnsi="Times New Roman"/>
                <w:b/>
                <w:color w:val="000000"/>
              </w:rPr>
              <w:t>1. Направление, которому преимущественно соответствует планируемая деятельность по проекту в соответствии со статьей 31.1 Федерального закона от 12 января 1996 г. №7-ФЗ «О некоммерческих организациях»</w:t>
            </w:r>
            <w:r w:rsidRPr="005857AF"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  <w:p w:rsidR="005857AF" w:rsidRPr="005857AF" w:rsidRDefault="005857AF" w:rsidP="005857AF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  <w:p w:rsidR="005857AF" w:rsidRPr="005857AF" w:rsidRDefault="005857AF" w:rsidP="005857AF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Данное поле обязательно для заполнения. </w:t>
            </w:r>
          </w:p>
          <w:p w:rsidR="005857AF" w:rsidRPr="005857AF" w:rsidRDefault="005857AF" w:rsidP="005857AF">
            <w:pPr>
              <w:keepLines/>
              <w:spacing w:after="0" w:line="240" w:lineRule="auto"/>
              <w:ind w:left="720"/>
              <w:jc w:val="both"/>
              <w:rPr>
                <w:color w:val="000000"/>
              </w:rPr>
            </w:pPr>
          </w:p>
          <w:p w:rsidR="005857AF" w:rsidRPr="005857AF" w:rsidRDefault="005857AF" w:rsidP="005857AF">
            <w:pPr>
              <w:keepLines/>
              <w:spacing w:after="0" w:line="240" w:lineRule="auto"/>
              <w:ind w:left="720"/>
              <w:jc w:val="both"/>
              <w:rPr>
                <w:color w:val="000000"/>
              </w:rPr>
            </w:pPr>
          </w:p>
          <w:p w:rsidR="005857AF" w:rsidRPr="005857AF" w:rsidRDefault="005857AF" w:rsidP="005857AF">
            <w:pPr>
              <w:keepLines/>
              <w:spacing w:after="0" w:line="240" w:lineRule="auto"/>
              <w:ind w:left="720"/>
              <w:jc w:val="both"/>
              <w:rPr>
                <w:color w:val="000000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2. Название проекта, на реализацию которого запрашивается субсидия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23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4"/>
            </w:tblGrid>
            <w:tr w:rsidR="005857AF" w:rsidRPr="005857AF" w:rsidTr="000C4B40">
              <w:trPr>
                <w:trHeight w:val="1029"/>
              </w:trPr>
              <w:tc>
                <w:tcPr>
                  <w:tcW w:w="8784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Краткое описание проекта (деятельности в рамках проекта)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*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3000 символов)</w:t>
                  </w: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</w:t>
            </w: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Для комиссии, оценивающей заявку, это поле должно содержать емкий и исчерпывающий ответ </w:t>
            </w: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на вопрос: «Что и для кого заявитель хочет сделать, на какую работу запрашивает субсидию?». Более развернутое описание проекта по желанию заявителя можно будет приложить к заявочной документации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br w:type="page"/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География проекта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3000 символов)</w:t>
                  </w: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Следует указать территорию реализации проекта – Сосновский муниципальный район Челябинской области.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Дата начала реализации проекта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(ДД.ММ.ГГГГ)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Реализация проекта за счет субсидии должна начинаться не ранее «__» _________ 20__ года.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Дата окончания реализации проекта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(ДД.ММ.ГГГГ)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Реализация проекта за счет субсидии должна завершиться не позднее «22» декабря 20__года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Обоснование социальной значимости проекта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5000 символов)</w:t>
                  </w: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Рекомендуем придерживаться следующего плана: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7.1. Документы, подтверждающие актуальность проекта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/>
              <w:contextualSpacing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приложить более подробное описание проекта и (или) презентацию проекта.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Целевые группы проекта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 одну или несколько целевых групп — людей, на решение или </w:t>
            </w:r>
            <w:proofErr w:type="gramStart"/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смягчение проблемы</w:t>
            </w:r>
            <w:proofErr w:type="gramEnd"/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которых направлен проект.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притом, что проект направлен только на школьников выпускных классов.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Целевая группа должна быть обозначена максимально конкретно.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Как правило, основная целевая группа в проекте одна. 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Цель проекта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Важно убедиться, что достижение цели можно будет измерить количественными и качественными показателями, указанными в соответствующих полях заявки (пп.13,14 раздела </w:t>
            </w: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«О проекте»).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избегать общих фраз, формулировка должна быть максимально конкретной.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Как правило, у проекта одна цель, которую возможно достичь, решив несколько задач. </w:t>
            </w:r>
          </w:p>
        </w:tc>
      </w:tr>
      <w:tr w:rsidR="005857AF" w:rsidRPr="005857AF" w:rsidTr="000C4B40">
        <w:trPr>
          <w:trHeight w:val="168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Задачи проекта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. 7,8 раздела «О проекте»). Как правило, задачами проекта являются шаги по устранению выявленных причин.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Партнеры проекта</w:t>
            </w:r>
          </w:p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8"/>
              <w:gridCol w:w="4389"/>
            </w:tblGrid>
            <w:tr w:rsidR="005857AF" w:rsidRPr="005857AF" w:rsidTr="000C4B40">
              <w:tc>
                <w:tcPr>
                  <w:tcW w:w="4388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Партнер</w:t>
                  </w:r>
                </w:p>
              </w:tc>
              <w:tc>
                <w:tcPr>
                  <w:tcW w:w="4389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Вид поддержки</w:t>
                  </w:r>
                </w:p>
              </w:tc>
            </w:tr>
            <w:tr w:rsidR="005857AF" w:rsidRPr="005857AF" w:rsidTr="000C4B40">
              <w:tc>
                <w:tcPr>
                  <w:tcW w:w="4388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89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7AF" w:rsidRPr="005857AF" w:rsidTr="000C4B40">
              <w:tc>
                <w:tcPr>
                  <w:tcW w:w="4388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89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ru-RU"/>
              </w:rPr>
              <w:t>(не более 300 символов)</w:t>
            </w:r>
          </w:p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до 10 партнеров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11.1. Письма поддержки, соглашения о сотрудничестве и иные аналогичные документы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Прикладываются по желанию заявителя 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12. Как будет организовано информационное сопровождение проекта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Данное поле обязательно для заполнения. </w:t>
            </w:r>
          </w:p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указать, каким образом будет обеспечено освещение проекта в целом и его ключевых мероприятий в СМИ и в сети Интернет.</w:t>
            </w:r>
            <w:r w:rsidRPr="005857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Количественные результаты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4"/>
              <w:gridCol w:w="2653"/>
            </w:tblGrid>
            <w:tr w:rsidR="005857AF" w:rsidRPr="005857AF" w:rsidTr="000C4B40">
              <w:tc>
                <w:tcPr>
                  <w:tcW w:w="6124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Ожидаемый результат</w:t>
                  </w:r>
                </w:p>
              </w:tc>
            </w:tr>
            <w:tr w:rsidR="005857AF" w:rsidRPr="005857AF" w:rsidTr="000C4B40">
              <w:tc>
                <w:tcPr>
                  <w:tcW w:w="6124" w:type="dxa"/>
                  <w:shd w:val="clear" w:color="auto" w:fill="auto"/>
                </w:tcPr>
                <w:p w:rsidR="005857AF" w:rsidRPr="005857AF" w:rsidRDefault="005857AF" w:rsidP="005857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принявших участие в мероприятиях проекта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c>
                <w:tcPr>
                  <w:tcW w:w="6124" w:type="dxa"/>
                  <w:shd w:val="clear" w:color="auto" w:fill="auto"/>
                </w:tcPr>
                <w:p w:rsidR="005857AF" w:rsidRPr="005857AF" w:rsidRDefault="005857AF" w:rsidP="005857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благотворительную помощь в натуральной форме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c>
                <w:tcPr>
                  <w:tcW w:w="6124" w:type="dxa"/>
                  <w:shd w:val="clear" w:color="auto" w:fill="auto"/>
                </w:tcPr>
                <w:p w:rsidR="005857AF" w:rsidRPr="005857AF" w:rsidRDefault="005857AF" w:rsidP="005857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</w:t>
                  </w: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чество</w:t>
                  </w:r>
                  <w:proofErr w:type="spellEnd"/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человек, которым оказаны услуги в сфере социального обслуживания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c>
                <w:tcPr>
                  <w:tcW w:w="6124" w:type="dxa"/>
                  <w:shd w:val="clear" w:color="auto" w:fill="auto"/>
                </w:tcPr>
                <w:p w:rsidR="005857AF" w:rsidRPr="005857AF" w:rsidRDefault="005857AF" w:rsidP="005857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образования, просвещения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c>
                <w:tcPr>
                  <w:tcW w:w="6124" w:type="dxa"/>
                  <w:shd w:val="clear" w:color="auto" w:fill="auto"/>
                </w:tcPr>
                <w:p w:rsidR="005857AF" w:rsidRPr="005857AF" w:rsidRDefault="005857AF" w:rsidP="005857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здравоохранения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c>
                <w:tcPr>
                  <w:tcW w:w="6124" w:type="dxa"/>
                  <w:shd w:val="clear" w:color="auto" w:fill="auto"/>
                </w:tcPr>
                <w:p w:rsidR="005857AF" w:rsidRPr="005857AF" w:rsidRDefault="005857AF" w:rsidP="005857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культуры и иск</w:t>
                  </w: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сства</w:t>
                  </w:r>
                  <w:proofErr w:type="spellEnd"/>
                </w:p>
              </w:tc>
              <w:tc>
                <w:tcPr>
                  <w:tcW w:w="2653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c>
                <w:tcPr>
                  <w:tcW w:w="6124" w:type="dxa"/>
                  <w:shd w:val="clear" w:color="auto" w:fill="auto"/>
                </w:tcPr>
                <w:p w:rsidR="005857AF" w:rsidRPr="005857AF" w:rsidRDefault="005857AF" w:rsidP="005857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физической культуры и спорта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c>
                <w:tcPr>
                  <w:tcW w:w="6124" w:type="dxa"/>
                  <w:shd w:val="clear" w:color="auto" w:fill="auto"/>
                </w:tcPr>
                <w:p w:rsidR="005857AF" w:rsidRPr="005857AF" w:rsidRDefault="005857AF" w:rsidP="005857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иных сферах некоммерческой деятельности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c>
                <w:tcPr>
                  <w:tcW w:w="6124" w:type="dxa"/>
                  <w:shd w:val="clear" w:color="auto" w:fill="auto"/>
                </w:tcPr>
                <w:p w:rsidR="005857AF" w:rsidRPr="005857AF" w:rsidRDefault="005857AF" w:rsidP="005857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юридическую помощь на безвозмездной основе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c>
                <w:tcPr>
                  <w:tcW w:w="6124" w:type="dxa"/>
                  <w:shd w:val="clear" w:color="auto" w:fill="auto"/>
                </w:tcPr>
                <w:p w:rsidR="005857AF" w:rsidRPr="005857AF" w:rsidRDefault="005857AF" w:rsidP="005857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юридическую помощь на льготной основе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c>
                <w:tcPr>
                  <w:tcW w:w="6124" w:type="dxa"/>
                  <w:shd w:val="clear" w:color="auto" w:fill="auto"/>
                </w:tcPr>
                <w:p w:rsidR="005857AF" w:rsidRPr="005857AF" w:rsidRDefault="005857AF" w:rsidP="005857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некоммерческих неправительственных организаций, получивших поддержку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Рекомендуется использовать собственные формулировки, связанные с целевыми группами и выявленной социальной проблемой.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каждой из целевых групп (п. 8 раздела «О проекте») следует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</w:t>
            </w: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(по всем мероприятиям).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 Качественные результаты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Данное поле обязательно для заполнения.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 этом поле, следует, как можно более конкретно ответить на вопрос «Что и как изменится </w:t>
            </w: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Важно продумать способы подтверждения достижения качественных результатов. 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15. Дальнейшее развитие проекта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привести планы по реализации проекта после завершения  финансирования и указать отложенный социальный эффект.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16. Источники ресурсного обеспечения проекта в дальнейшем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предполагаемые источники ресурсного обеспечения реализации проекта после завершения финансирования.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17. Видео о проекте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не обязательно для заполнения. </w:t>
            </w:r>
          </w:p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При наличии видеоматериалов о проекте Вы можете указать ссылку. 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указать до 3 ссылок. По желанию заявителя можно добавить описание к прилагаемым ссылкам.</w:t>
            </w:r>
          </w:p>
        </w:tc>
      </w:tr>
    </w:tbl>
    <w:p w:rsidR="005857AF" w:rsidRPr="005857AF" w:rsidRDefault="005857AF" w:rsidP="00585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008"/>
      </w:tblGrid>
      <w:tr w:rsidR="005857AF" w:rsidRPr="005857AF" w:rsidTr="000C4B40">
        <w:tc>
          <w:tcPr>
            <w:tcW w:w="1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numPr>
                <w:ilvl w:val="0"/>
                <w:numId w:val="24"/>
              </w:numPr>
              <w:spacing w:after="0" w:line="240" w:lineRule="auto"/>
              <w:ind w:left="284" w:hanging="425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857AF">
              <w:br w:type="page"/>
            </w:r>
            <w:r w:rsidRPr="005857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1. Должность руководителя проекта </w:t>
            </w: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в организации-заявителе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300 символов)</w:t>
                  </w: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ФИО руководителя проекта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26"/>
            </w:tblGrid>
            <w:tr w:rsidR="005857AF" w:rsidRPr="005857AF" w:rsidTr="000C4B40">
              <w:tc>
                <w:tcPr>
                  <w:tcW w:w="2925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shd w:val="clear" w:color="auto" w:fill="auto"/>
                </w:tcPr>
                <w:p w:rsidR="005857AF" w:rsidRPr="005857AF" w:rsidRDefault="005857AF" w:rsidP="005857AF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26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5857AF" w:rsidRPr="005857AF" w:rsidTr="000C4B40">
              <w:tc>
                <w:tcPr>
                  <w:tcW w:w="2925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фамилию, имя и отчество руководителя проекта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Дата рождения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A6A6A6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Электронная почта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/>
              <w:contextualSpacing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Рабочий телефон руководителя проекта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Мобильный телефон руководителя проекта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br w:type="page"/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Ссылка на профиль в социальных сетях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Данное поле можно оставить пустым. 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Образование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numPr>
                      <w:ilvl w:val="0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after="0" w:line="240" w:lineRule="auto"/>
                    <w:ind w:hanging="80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среднее общее</w:t>
                  </w:r>
                </w:p>
                <w:p w:rsidR="005857AF" w:rsidRPr="005857AF" w:rsidRDefault="005857AF" w:rsidP="005857AF">
                  <w:pPr>
                    <w:keepLines/>
                    <w:numPr>
                      <w:ilvl w:val="0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after="0" w:line="240" w:lineRule="auto"/>
                    <w:ind w:hanging="80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среднее профессиональное</w:t>
                  </w:r>
                </w:p>
                <w:p w:rsidR="005857AF" w:rsidRPr="005857AF" w:rsidRDefault="005857AF" w:rsidP="005857AF">
                  <w:pPr>
                    <w:keepLines/>
                    <w:numPr>
                      <w:ilvl w:val="0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after="0" w:line="240" w:lineRule="auto"/>
                    <w:ind w:hanging="80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незаконченное высшее</w:t>
                  </w:r>
                </w:p>
                <w:p w:rsidR="005857AF" w:rsidRPr="005857AF" w:rsidRDefault="005857AF" w:rsidP="005857AF">
                  <w:pPr>
                    <w:keepLines/>
                    <w:numPr>
                      <w:ilvl w:val="0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after="0" w:line="240" w:lineRule="auto"/>
                    <w:ind w:hanging="80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высшее</w:t>
                  </w:r>
                </w:p>
                <w:p w:rsidR="005857AF" w:rsidRPr="005857AF" w:rsidRDefault="005857AF" w:rsidP="005857AF">
                  <w:pPr>
                    <w:keepLines/>
                    <w:numPr>
                      <w:ilvl w:val="0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after="0" w:line="240" w:lineRule="auto"/>
                    <w:ind w:hanging="80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более одного высшего</w:t>
                  </w:r>
                </w:p>
                <w:p w:rsidR="005857AF" w:rsidRPr="005857AF" w:rsidRDefault="005857AF" w:rsidP="005857AF">
                  <w:pPr>
                    <w:keepLines/>
                    <w:numPr>
                      <w:ilvl w:val="0"/>
                      <w:numId w:val="3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after="0" w:line="240" w:lineRule="auto"/>
                    <w:ind w:hanging="80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есть ученая степень</w:t>
                  </w: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9. Образовательные организации и специальности 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00"/>
            </w:tblGrid>
            <w:tr w:rsidR="005857AF" w:rsidRPr="005857AF" w:rsidTr="000C4B40">
              <w:trPr>
                <w:trHeight w:val="218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Юридическое название</w:t>
                  </w:r>
                </w:p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lastRenderedPageBreak/>
                    <w:t>(не более 1000 символов)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Специальность</w:t>
                  </w:r>
                </w:p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lastRenderedPageBreak/>
                    <w:t>(не более 1000 символов)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Год поступления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5857AF" w:rsidRPr="005857AF" w:rsidTr="000C4B40">
              <w:trPr>
                <w:trHeight w:val="217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rPr>
                <w:trHeight w:val="201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rPr>
                <w:trHeight w:val="210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указать информацию об образовании (не более 5 образовательных организаций)</w:t>
            </w:r>
            <w:r w:rsidRPr="005857AF">
              <w:t xml:space="preserve"> 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Опыт работы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00"/>
            </w:tblGrid>
            <w:tr w:rsidR="005857AF" w:rsidRPr="005857AF" w:rsidTr="000C4B40">
              <w:trPr>
                <w:trHeight w:val="218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5857AF" w:rsidRPr="005857AF" w:rsidTr="000C4B40">
              <w:trPr>
                <w:trHeight w:val="217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rPr>
                <w:trHeight w:val="201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rPr>
                <w:trHeight w:val="148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10 последних мест работы.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</w:pPr>
            <w:r w:rsidRPr="005857AF">
              <w:br w:type="page"/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Опыт реализации социально значимых проектов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00"/>
            </w:tblGrid>
            <w:tr w:rsidR="005857AF" w:rsidRPr="005857AF" w:rsidTr="000C4B40">
              <w:trPr>
                <w:trHeight w:val="218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и описание проекта</w:t>
                  </w:r>
                </w:p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 не более 1000 символов)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5857AF" w:rsidRPr="005857AF" w:rsidTr="000C4B40">
              <w:trPr>
                <w:trHeight w:val="217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rPr>
                <w:trHeight w:val="201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rPr>
                <w:trHeight w:val="148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проектов. При отсутствии опыта реализации социально значимых проектов указать «нет опыта».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 Дополнительные сведения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2500 символов</w:t>
                  </w: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 w:rsidRPr="005857A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конкурсной комиссии убедиться в наличии опыта, достаточного для того, чтобы успешно справиться с заявленной ролью в команде проекта.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Рекомендации, письма, отзывы, характеристики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По желанию заявителя можно приложить документы, отражающие публичную или экспертную оценку компетенций руководителя проекта.</w:t>
            </w:r>
          </w:p>
        </w:tc>
      </w:tr>
    </w:tbl>
    <w:p w:rsidR="005857AF" w:rsidRPr="005857AF" w:rsidRDefault="005857AF" w:rsidP="00585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008"/>
      </w:tblGrid>
      <w:tr w:rsidR="005857AF" w:rsidRPr="005857AF" w:rsidTr="000C4B40">
        <w:tc>
          <w:tcPr>
            <w:tcW w:w="1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keepLines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5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Команда проекта</w:t>
            </w:r>
          </w:p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данном разделе следует заполнить нижеприведенную форму на каждого ключевого члена команды проекта. 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Как правило, указывается 5-7 ключевых членов команды. 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ФИО члена команды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26"/>
            </w:tblGrid>
            <w:tr w:rsidR="005857AF" w:rsidRPr="005857AF" w:rsidTr="000C4B40">
              <w:tc>
                <w:tcPr>
                  <w:tcW w:w="2925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shd w:val="clear" w:color="auto" w:fill="auto"/>
                </w:tcPr>
                <w:p w:rsidR="005857AF" w:rsidRPr="005857AF" w:rsidRDefault="005857AF" w:rsidP="005857AF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26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5857AF" w:rsidRPr="005857AF" w:rsidTr="000C4B40">
              <w:tc>
                <w:tcPr>
                  <w:tcW w:w="2925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Должность или роль в заявленном проекте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400 символов)</w:t>
                  </w: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Образование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b/>
                      <w:color w:val="80808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857AF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:rsidR="005857AF" w:rsidRPr="005857AF" w:rsidRDefault="005857AF" w:rsidP="005857AF">
                  <w:pPr>
                    <w:keepLines/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профессиональное</w:t>
                  </w:r>
                </w:p>
                <w:p w:rsidR="005857AF" w:rsidRPr="005857AF" w:rsidRDefault="005857AF" w:rsidP="005857AF">
                  <w:pPr>
                    <w:keepLines/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незаконченное высшее</w:t>
                  </w:r>
                </w:p>
                <w:p w:rsidR="005857AF" w:rsidRPr="005857AF" w:rsidRDefault="005857AF" w:rsidP="005857AF">
                  <w:pPr>
                    <w:keepLines/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высшее</w:t>
                  </w:r>
                </w:p>
                <w:p w:rsidR="005857AF" w:rsidRPr="005857AF" w:rsidRDefault="005857AF" w:rsidP="005857AF">
                  <w:pPr>
                    <w:keepLines/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более одного высшего</w:t>
                  </w:r>
                </w:p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808080"/>
                      <w:sz w:val="24"/>
                      <w:szCs w:val="24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есть ученая степень</w:t>
                  </w: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4. Образовательные организации и специальности 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00"/>
            </w:tblGrid>
            <w:tr w:rsidR="005857AF" w:rsidRPr="005857AF" w:rsidTr="000C4B40">
              <w:trPr>
                <w:trHeight w:val="218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Юридическое название</w:t>
                  </w:r>
                </w:p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поступления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5857AF" w:rsidRPr="005857AF" w:rsidTr="000C4B40">
              <w:trPr>
                <w:trHeight w:val="217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rPr>
                <w:trHeight w:val="201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rPr>
                <w:trHeight w:val="210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указать информацию об образовании (не более 5 образовательных организаций)</w:t>
            </w:r>
            <w:r w:rsidRPr="005857AF">
              <w:t xml:space="preserve"> 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</w:pPr>
            <w:r w:rsidRPr="005857AF">
              <w:br w:type="page"/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Опыт работы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00"/>
            </w:tblGrid>
            <w:tr w:rsidR="005857AF" w:rsidRPr="005857AF" w:rsidTr="000C4B40">
              <w:trPr>
                <w:trHeight w:val="218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lastRenderedPageBreak/>
                    <w:t>(не более 1000 символов)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Должность</w:t>
                  </w:r>
                </w:p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lastRenderedPageBreak/>
                    <w:t>(не более 1000 символов)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Год начала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5857AF" w:rsidRPr="005857AF" w:rsidTr="000C4B40">
              <w:trPr>
                <w:trHeight w:val="217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rPr>
                <w:trHeight w:val="201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rPr>
                <w:trHeight w:val="148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последних мест работы члена команды. При отсутствии опыта работы указать «отсутствует».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Опыт реализации социально значимых проектов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00"/>
            </w:tblGrid>
            <w:tr w:rsidR="005857AF" w:rsidRPr="005857AF" w:rsidTr="000C4B40">
              <w:trPr>
                <w:trHeight w:val="218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и описание проекта</w:t>
                  </w:r>
                </w:p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5857AF" w:rsidRPr="005857AF" w:rsidTr="000C4B40">
              <w:trPr>
                <w:trHeight w:val="217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rPr>
                <w:trHeight w:val="201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rPr>
                <w:trHeight w:val="148"/>
              </w:trPr>
              <w:tc>
                <w:tcPr>
                  <w:tcW w:w="286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проектов. При отсутствии опыта реализации социально значимых проектов указать «отсутствует».</w:t>
            </w:r>
          </w:p>
        </w:tc>
      </w:tr>
      <w:tr w:rsidR="005857AF" w:rsidRPr="005857AF" w:rsidTr="000C4B40">
        <w:trPr>
          <w:trHeight w:val="211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Дополнительные сведения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(не более 2500 символов) </w:t>
                  </w: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 w:rsidRPr="005857A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конкурсной комиссии убедиться в наличии опыта, достаточного для того, чтобы успешно справиться с заявленной ролью в команде проекта.</w:t>
            </w:r>
          </w:p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Рекомендации, письма, отзывы, характеристики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 желанию заявителя можно приложить до 5 документов и (или) файлов, отражающих публичную или экспертную оценку компетенций члена команды проекта. 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Ссылка на профиль в социальных сетях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можно оставить пустым.</w:t>
            </w:r>
          </w:p>
        </w:tc>
      </w:tr>
      <w:tr w:rsidR="005857AF" w:rsidRPr="005857AF" w:rsidTr="000C4B40">
        <w:tc>
          <w:tcPr>
            <w:tcW w:w="1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numPr>
                <w:ilvl w:val="0"/>
                <w:numId w:val="24"/>
              </w:num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857AF">
              <w:br w:type="page"/>
            </w:r>
            <w:r w:rsidRPr="005857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Организация-заявитель</w:t>
            </w:r>
          </w:p>
          <w:p w:rsidR="005857AF" w:rsidRPr="005857AF" w:rsidRDefault="005857AF" w:rsidP="005857AF">
            <w:pPr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1. ОГРН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ОГРН организации, внимательно проверить цифры.</w:t>
            </w:r>
          </w:p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Вместо ОГРН можно указать ИНН в поле 2.</w:t>
            </w:r>
          </w:p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1.1 Сведения из ЕГРЮЛ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Прикладываются к заявочной документации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ИНН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КПП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Дата регистрации организации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дату регистрации организации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Полное наименование организации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полное наименование организации в точном соответствии с ее уставом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Сокращенное наименование организации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 сокращенное наименование организации (если имеется) в точном соответствии </w:t>
            </w: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 ее уставом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Адрес (место нахождения) организации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организации, указанный в едином государственном реестре юридических лиц (юридический адрес)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Фактическое место нахождения организации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фактический адрес организации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9. Адрес для направления организации юридически значимых сообщений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Данное поле обязательно для заполнения. </w:t>
            </w:r>
          </w:p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ФИО руководителя организации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26"/>
            </w:tblGrid>
            <w:tr w:rsidR="005857AF" w:rsidRPr="005857AF" w:rsidTr="000C4B40">
              <w:tc>
                <w:tcPr>
                  <w:tcW w:w="2925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shd w:val="clear" w:color="auto" w:fill="auto"/>
                </w:tcPr>
                <w:p w:rsidR="005857AF" w:rsidRPr="005857AF" w:rsidRDefault="005857AF" w:rsidP="005857AF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26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5857AF" w:rsidRPr="005857AF" w:rsidTr="000C4B40">
              <w:tc>
                <w:tcPr>
                  <w:tcW w:w="2925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6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6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Дата рождения руководителя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 Файл устава организации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приложить заверенную копию действующей редакции устава организации с цветной печатью регистрирующего органа (со всеми внесенными изменениями) (не допускается частичное копирование устава).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Информация о наличии лиц, имеющих право подписи без доверенности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указать, если у организации-заявителя есть лица, имеющие право подписи без доверенности, кроме руководителя. При отсутствии таких лиц поле не заполняется.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 Информация о наличии коллегиального органа управления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указать, если у организации-заявителя есть коллегиальный орган управления (совет, президиум и т. п.). При отсутствии такого органа поле не заполняется. Общее собрание членов организации таким органом не является.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15. Главный бухгалтер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возложено на главного бухгалтера организации</w:t>
                  </w:r>
                </w:p>
                <w:p w:rsidR="005857AF" w:rsidRPr="005857AF" w:rsidRDefault="005857AF" w:rsidP="005857AF">
                  <w:pPr>
                    <w:keepLines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руководитель организации принял ведение бухгалтерского учета на себя</w:t>
                  </w:r>
                </w:p>
                <w:p w:rsidR="005857AF" w:rsidRPr="005857AF" w:rsidRDefault="005857AF" w:rsidP="005857AF">
                  <w:pPr>
                    <w:keepLines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возложено на другого работника организации</w:t>
                  </w:r>
                </w:p>
                <w:p w:rsidR="005857AF" w:rsidRPr="005857AF" w:rsidRDefault="005857AF" w:rsidP="005857AF">
                  <w:pPr>
                    <w:keepLines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передано по договору другой организации</w:t>
                  </w:r>
                </w:p>
                <w:p w:rsidR="005857AF" w:rsidRPr="005857AF" w:rsidRDefault="005857AF" w:rsidP="005857AF">
                  <w:pPr>
                    <w:keepLines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передано по договору индивидуальному предпринимателю</w:t>
                  </w:r>
                </w:p>
                <w:p w:rsidR="005857AF" w:rsidRPr="005857AF" w:rsidRDefault="005857AF" w:rsidP="005857AF">
                  <w:pPr>
                    <w:spacing w:after="0" w:line="240" w:lineRule="auto"/>
                    <w:ind w:left="40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– ведение бухгалтерского учета передано по договору физическому лицу</w:t>
                  </w: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</w:pPr>
            <w:r w:rsidRPr="005857AF">
              <w:br w:type="page"/>
            </w:r>
            <w:r w:rsidRPr="005857AF">
              <w:br w:type="page"/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15.1 Полное наименование бухгалтерской организации (как в уставе)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16. Контактный телефон организации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17. Адрес электронной почты для направления организации юридически значимых сообщений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300 символов)</w:t>
                  </w: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18. Основные виды деятельности организации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антикоррупционная деятельность, включая формирование в обществе нетерпимости к коррупционному поведению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благотворительная деятельность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деятельность в области добровольчества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деятельность в области культуры, искусства, содействие такой деятельности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деятельность в области науки, содействие такой деятельности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деятельность в области образования, просвещения, содействие такой деятельности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деятельность в области улучшения морально-психологического состояния граждан, содействие духовному развитию личности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деятельность в области физической культуры и спорта, содействие такой деятельности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деятельность в сфере патриотического, в том числе военно-патриотического, воспитания граждан Российской Федерации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медицинская и социальная реабилитация, социальная и трудовая </w:t>
                  </w:r>
                  <w:proofErr w:type="spellStart"/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реинтеграция</w:t>
                  </w:r>
                  <w:proofErr w:type="spellEnd"/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лиц, осуществляющих незаконное потребление наркотических средств или психотропных веществ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оказание помощи пострадавшим в результате социальных, национальных, религиозных конфликтов, беженцам и вынужденным переселенцам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оказание помощи пострадавшим в результате стихийных бедствий, экологических, техногенных или иных катастроф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оказание юридической помощи на безвозмездной или на льготной основе некоммерческим организациям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охрана окружающей среды и защита животных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поддержка общественно значимых молодежных инициатив, проектов, детского и молодежного движения, детских и молодежных организаций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проведение поисковой работы, направленной на выявление неизвестных воинских захоронений </w:t>
                  </w: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 непогребенных останков защитников Отечества, установление имен погибших и пропавших без вести при защите Отечества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профилактика социально опасных форм поведения граждан, включая участие в деятельности по профилактике безнадзорности и правонарушений несовершеннолетних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содействие благотворительности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содействие повышению мобильности трудовых ресурсов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социальная и культурная адаптация и интеграция мигрантов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обслуживание, социальная поддержка и защита граждан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увековечение памяти жертв политических репрессий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1" w:hanging="141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участие в профилактике и (или) тушении пожаров и проведении аварийно-спасательных работ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3"/>
                    </w:numPr>
                    <w:spacing w:after="0" w:line="240" w:lineRule="auto"/>
                    <w:ind w:left="61" w:hanging="141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свой вариант: _______________________________________________________________</w:t>
                  </w:r>
                </w:p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Данное поле обязательно для заполнения. </w:t>
            </w:r>
          </w:p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не более 10 видов деятельности, осуществляемых организацией в соответствии с ее уставом из указанного перечня или ввести свои вариант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19. Целевые группы, опыт работы с которыми имеет организация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алко</w:t>
                  </w:r>
                  <w:proofErr w:type="spellEnd"/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и наркозависимые, а также лица, страдающие от иных видов тяжелых зависимостей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беженцы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 без определенного места жительства 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ветераны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дети и подростки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женщины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содержащиеся в местах лишения свободы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мигранты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многодетные семьи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люди с ограниченными возможностями здоровья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молодежь и студенты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пенсионеры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дети-сироты и дети, оставшиеся без попечения родителей 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попавшие в трудную жизненную ситуацию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онкобольные</w:t>
                  </w:r>
                  <w:proofErr w:type="spellEnd"/>
                </w:p>
                <w:p w:rsidR="005857AF" w:rsidRPr="005857AF" w:rsidRDefault="005857AF" w:rsidP="005857AF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 с тяжелыми заболеваниями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пострадавшие от насилия 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пострадавшие от катастроф и чрезвычайных ситуаций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лица, участвующие в профилактике и решении проблем окружающей среды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свой вариант: ___________________________________________________________</w:t>
                  </w:r>
                </w:p>
                <w:p w:rsidR="005857AF" w:rsidRPr="005857AF" w:rsidRDefault="005857AF" w:rsidP="005857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284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Следует указать не более 10 видов целевых групп, в соответствии с видами деятельности, предусмотренными уставом.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20. Дополнительные документы об организации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можно приложить до 5 документов, отражающих дополнительную информацию об организации (отзывы, дипломы, награды организации и иные дополнительные документы, необходимые для участия в конкурсе). 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21. География организации 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территории, на которых осуществлялась деятельность организации (один и (или) несколько муниципальных образований Челябинской области или Челябинскую область в целом, если не направлена на развитие общественной дипломатии и поддержки соотечественников).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22. Адрес электронной почты для внешних коммуникаций 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300 символов)</w:t>
                  </w: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23. Веб-сайт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keepLines/>
                    <w:spacing w:after="0" w:line="240" w:lineRule="auto"/>
                    <w:ind w:left="34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5857AF" w:rsidRPr="005857AF" w:rsidRDefault="005857AF" w:rsidP="005857AF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сайта организации в сети Интернет. Если у организации нет сайта, следует написать «нет»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24. Группы в соц. сетях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pBdr>
                      <w:top w:val="single" w:sz="4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Данное поле обязательно для заполнения. </w:t>
            </w:r>
          </w:p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данном поле необходимо указать группы организации в социальных сетях.</w:t>
            </w:r>
          </w:p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организация не имеет страниц в социальных сетях, следует написать «нет». Для указания ссылок и их описаний на портале Фонда можно добавить поля.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25. Учредители организации-заявителя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фамилии, имена, отчества (при наличии) всех  граждан-учредителей.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25.1 Среди учредителей есть граждане иностранных государств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color w:val="767171"/>
                      <w:sz w:val="24"/>
                      <w:szCs w:val="24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Указать «Да» или «Нет»</w:t>
                  </w: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учредителями организации-заявителя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25.2 Среди учредителей есть юридические лица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color w:val="767171"/>
                      <w:sz w:val="24"/>
                      <w:szCs w:val="24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Указать «Да» или «Нет»</w:t>
                  </w: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</w:tc>
      </w:tr>
    </w:tbl>
    <w:p w:rsidR="005857AF" w:rsidRPr="005857AF" w:rsidRDefault="005857AF" w:rsidP="005857AF">
      <w:r w:rsidRPr="005857AF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9171"/>
      </w:tblGrid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26. Обособленные структурные подразделения организации-заявителя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указать, чтобы сообщить о наличии в организации обособленных структурных подразделений, а также наименование и адрес таких подразделений.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27. Участие (членство) в других некоммерческих организациях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можно указать, чтобы сообщить об участии (членстве) </w:t>
            </w: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других некоммерческих организациях, а также наименование и адрес таких организаций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28. Участие в коммерческих организациях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указать, чтобы сообщить об участии в коммерческих организациях, а также наименование и адрес таких организаций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29. Количество членов (участников) организации: физических лиц, юридических лиц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30. Количество штатных работников 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</w:t>
            </w: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предыдущем календарном году, указать цифру 0 (ноль)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31. Количество добровольцев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Заполняется по желанию заявителя. </w:t>
            </w: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Можно указать количество добровольцев организации за календарный год, предшествовавший году подачи заявки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32. Доходы организации (в рублях) за предыдущий год, ввод числа без запятых и иных знаков 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суммы доходов организации за предыдущий год (в рублях, без копеек).</w:t>
            </w:r>
          </w:p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по каким-либо из приведенных подразделов доходов не было, следует указать цифру 0 (ноль).</w:t>
            </w:r>
          </w:p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организация еще не была зарегистрирована в предыдущем календарном году,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цифры 0 (ноль) во всех строках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президентские гранты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гранты, вступительные, членские и иные взносы, пожертвования российских некоммерческих организаций (исключая президентские гранты)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-2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96"/>
            </w:tblGrid>
            <w:tr w:rsidR="005857AF" w:rsidRPr="005857AF" w:rsidTr="000C4B40">
              <w:trPr>
                <w:trHeight w:val="798"/>
              </w:trPr>
              <w:tc>
                <w:tcPr>
                  <w:tcW w:w="868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взносы, пожертвования российских коммерческих организаций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вступительные, членские и иные взносы, пожертвования российских граждан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гранты, взносы, пожертвования иностранных организаций и иностранных граждан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федерального бюджета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бюджетов субъектов Российской Федерации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местных бюджетов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доходы (выручка) от реализации товаров, работ, услуг, имущественных прав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внереализационные доходы (дивиденды, проценты по депозитам и т. п.)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прочие доходы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33. Общая сумма расходов организации за предыдущий год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общую сумму расходов организации за предыдущий год (в рублях, без копеек).Если организация еще не была зарегистрирована в предыдущем календарном году, указать цифру0 (ноль)</w:t>
            </w:r>
          </w:p>
        </w:tc>
      </w:tr>
      <w:tr w:rsidR="005857AF" w:rsidRPr="005857AF" w:rsidTr="000C4B40">
        <w:trPr>
          <w:trHeight w:val="135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34. Количество </w:t>
            </w:r>
            <w:proofErr w:type="spellStart"/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благополучателей</w:t>
            </w:r>
            <w:proofErr w:type="spellEnd"/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за предыдущий год (с января по декабрь): физические лица, юридические лица </w:t>
            </w:r>
            <w:r w:rsidRPr="005857A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 количество граждан и (или) организаций, получивших безвозмездные блага </w:t>
            </w: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от организации-заявителя за календарный год, предшествующий году подачи заявки.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35. Основные реализованные проекты и программы за последние 5 лет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"/>
              <w:gridCol w:w="1015"/>
              <w:gridCol w:w="1641"/>
              <w:gridCol w:w="2713"/>
              <w:gridCol w:w="839"/>
              <w:gridCol w:w="1157"/>
              <w:gridCol w:w="1173"/>
            </w:tblGrid>
            <w:tr w:rsidR="005857AF" w:rsidRPr="005857AF" w:rsidTr="000C4B40">
              <w:tc>
                <w:tcPr>
                  <w:tcW w:w="459" w:type="dxa"/>
                  <w:vMerge w:val="restart"/>
                  <w:shd w:val="clear" w:color="auto" w:fill="auto"/>
                  <w:vAlign w:val="center"/>
                </w:tcPr>
                <w:p w:rsidR="005857AF" w:rsidRPr="005857AF" w:rsidRDefault="005857AF" w:rsidP="005857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71" w:type="dxa"/>
                  <w:vMerge w:val="restart"/>
                  <w:shd w:val="clear" w:color="auto" w:fill="auto"/>
                  <w:vAlign w:val="center"/>
                </w:tcPr>
                <w:p w:rsidR="005857AF" w:rsidRPr="005857AF" w:rsidRDefault="005857AF" w:rsidP="005857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Название проекта</w:t>
                  </w:r>
                </w:p>
              </w:tc>
              <w:tc>
                <w:tcPr>
                  <w:tcW w:w="770" w:type="dxa"/>
                  <w:vMerge w:val="restart"/>
                  <w:shd w:val="clear" w:color="auto" w:fill="auto"/>
                  <w:vAlign w:val="center"/>
                </w:tcPr>
                <w:p w:rsidR="005857AF" w:rsidRPr="005857AF" w:rsidRDefault="005857AF" w:rsidP="005857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Объем финансирования (в руб.)</w:t>
                  </w:r>
                </w:p>
              </w:tc>
              <w:tc>
                <w:tcPr>
                  <w:tcW w:w="3155" w:type="dxa"/>
                  <w:vMerge w:val="restart"/>
                  <w:shd w:val="clear" w:color="auto" w:fill="auto"/>
                  <w:vAlign w:val="center"/>
                </w:tcPr>
                <w:p w:rsidR="005857AF" w:rsidRPr="005857AF" w:rsidRDefault="005857AF" w:rsidP="005857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2102" w:type="dxa"/>
                  <w:gridSpan w:val="2"/>
                  <w:shd w:val="clear" w:color="auto" w:fill="auto"/>
                  <w:vAlign w:val="center"/>
                </w:tcPr>
                <w:p w:rsidR="005857AF" w:rsidRPr="005857AF" w:rsidRDefault="005857AF" w:rsidP="005857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Период выполнения</w:t>
                  </w:r>
                </w:p>
              </w:tc>
              <w:tc>
                <w:tcPr>
                  <w:tcW w:w="1225" w:type="dxa"/>
                  <w:vMerge w:val="restart"/>
                  <w:shd w:val="clear" w:color="auto" w:fill="auto"/>
                  <w:vAlign w:val="center"/>
                </w:tcPr>
                <w:p w:rsidR="005857AF" w:rsidRPr="005857AF" w:rsidRDefault="005857AF" w:rsidP="005857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Основные результаты</w:t>
                  </w:r>
                </w:p>
              </w:tc>
            </w:tr>
            <w:tr w:rsidR="005857AF" w:rsidRPr="005857AF" w:rsidTr="000C4B40">
              <w:tc>
                <w:tcPr>
                  <w:tcW w:w="459" w:type="dxa"/>
                  <w:vMerge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0" w:type="dxa"/>
                  <w:vMerge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5" w:type="dxa"/>
                  <w:vMerge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5857AF" w:rsidRPr="005857AF" w:rsidRDefault="005857AF" w:rsidP="005857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Начало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:rsidR="005857AF" w:rsidRPr="005857AF" w:rsidRDefault="005857AF" w:rsidP="005857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Окончание</w:t>
                  </w:r>
                </w:p>
              </w:tc>
              <w:tc>
                <w:tcPr>
                  <w:tcW w:w="1225" w:type="dxa"/>
                  <w:vMerge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c>
                <w:tcPr>
                  <w:tcW w:w="459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07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5" w:type="dxa"/>
                  <w:shd w:val="clear" w:color="auto" w:fill="auto"/>
                </w:tcPr>
                <w:p w:rsidR="005857AF" w:rsidRPr="005857AF" w:rsidRDefault="005857AF" w:rsidP="005857AF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грант от внебюджетных источников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иная субсидия из федерального бюджета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иной источник финансирования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президентский грант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(грант) из местного бюджета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(грант) из регионального бюджета</w:t>
                  </w:r>
                </w:p>
                <w:p w:rsidR="005857AF" w:rsidRPr="005857AF" w:rsidRDefault="005857AF" w:rsidP="005857AF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right="-106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lastRenderedPageBreak/>
                    <w:t>субсидия Минэкономразвития России</w:t>
                  </w:r>
                </w:p>
              </w:tc>
              <w:tc>
                <w:tcPr>
                  <w:tcW w:w="90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5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57AF" w:rsidRPr="005857AF" w:rsidTr="000C4B40">
              <w:tc>
                <w:tcPr>
                  <w:tcW w:w="459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5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5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7AF" w:rsidRPr="005857AF" w:rsidTr="000C4B40">
              <w:tc>
                <w:tcPr>
                  <w:tcW w:w="459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5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5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Необходимо указать сроки реализации таких программ и проектов, объем и источник </w:t>
            </w: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</w:t>
            </w: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из федерального бюджета; субсидия (грант) из регионального бюджета; субсидия (грант) </w:t>
            </w: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из местного бюджета; грант от внебюджетных источников; иной источник финансирования, </w:t>
            </w: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за счет собственных средств. Сумму полученной поддержки на реализацию проекта следует указать в рублях, без копеек.</w:t>
            </w: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 отсутствия таких проектов поставить отметку «отсутствуют»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36. Имеющиеся в распоряжении организации материально-технические ресурсы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Помещение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21"/>
              <w:gridCol w:w="4256"/>
            </w:tblGrid>
            <w:tr w:rsidR="005857AF" w:rsidRPr="005857AF" w:rsidTr="000C4B40">
              <w:tc>
                <w:tcPr>
                  <w:tcW w:w="452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4256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Площадь, </w:t>
                  </w:r>
                  <w:proofErr w:type="spellStart"/>
                  <w:r w:rsidRPr="005857A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 w:rsidRPr="005857AF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5857AF" w:rsidRPr="005857AF" w:rsidTr="000C4B40">
              <w:tc>
                <w:tcPr>
                  <w:tcW w:w="452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6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</w:t>
            </w: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Оборудование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:rsidR="005857AF" w:rsidRPr="005857AF" w:rsidRDefault="005857AF" w:rsidP="005857A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857AF" w:rsidRPr="005857AF" w:rsidRDefault="005857AF" w:rsidP="005857AF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Другое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:rsidR="005857AF" w:rsidRPr="005857AF" w:rsidRDefault="005857AF" w:rsidP="005857AF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37. Публикации в СМИ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5857AF" w:rsidRPr="005857AF" w:rsidTr="000C4B40">
              <w:tc>
                <w:tcPr>
                  <w:tcW w:w="8777" w:type="dxa"/>
                  <w:shd w:val="clear" w:color="auto" w:fill="auto"/>
                </w:tcPr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57AF"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1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numPr>
                <w:ilvl w:val="0"/>
                <w:numId w:val="24"/>
              </w:num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857AF">
              <w:br w:type="page"/>
            </w:r>
            <w:r w:rsidRPr="005857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Календарный план</w:t>
            </w:r>
          </w:p>
          <w:p w:rsidR="005857AF" w:rsidRPr="005857AF" w:rsidRDefault="005857AF" w:rsidP="005857AF">
            <w:pPr>
              <w:keepNext/>
              <w:keepLines/>
              <w:shd w:val="clear" w:color="auto" w:fill="FFFFFF"/>
              <w:spacing w:after="0" w:line="360" w:lineRule="atLeast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План подготовки и реализации проекта</w:t>
            </w:r>
          </w:p>
          <w:p w:rsidR="005857AF" w:rsidRPr="005857AF" w:rsidRDefault="005857AF" w:rsidP="005857AF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  <w:p w:rsidR="005857AF" w:rsidRPr="005857AF" w:rsidRDefault="005857AF" w:rsidP="005857AF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каждом мероприятии должны быть:</w:t>
            </w:r>
          </w:p>
          <w:p w:rsidR="005857AF" w:rsidRPr="005857AF" w:rsidRDefault="005857AF" w:rsidP="005857AF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Содержание и место проведения — подробная информация о том, что именно будет происходить, для </w:t>
            </w:r>
            <w:proofErr w:type="spellStart"/>
            <w:r w:rsidRPr="00585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какои</w:t>
            </w:r>
            <w:proofErr w:type="spellEnd"/>
            <w:r w:rsidRPr="00585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̆ </w:t>
            </w:r>
            <w:proofErr w:type="spellStart"/>
            <w:r w:rsidRPr="00585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целевои</w:t>
            </w:r>
            <w:proofErr w:type="spellEnd"/>
            <w:r w:rsidRPr="00585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̆ </w:t>
            </w:r>
            <w:proofErr w:type="gramStart"/>
            <w:r w:rsidRPr="00585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группы это</w:t>
            </w:r>
            <w:proofErr w:type="gramEnd"/>
            <w:r w:rsidRPr="00585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      </w:r>
          </w:p>
          <w:p w:rsidR="005857AF" w:rsidRPr="005857AF" w:rsidRDefault="005857AF" w:rsidP="005857AF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      </w:r>
          </w:p>
          <w:p w:rsidR="005857AF" w:rsidRPr="005857AF" w:rsidRDefault="005857AF" w:rsidP="005857AF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i/>
                <w:color w:val="000000"/>
              </w:rPr>
            </w:pPr>
            <w:r w:rsidRPr="005857A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 </w:t>
            </w:r>
          </w:p>
        </w:tc>
      </w:tr>
      <w:tr w:rsidR="005857AF" w:rsidRPr="005857AF" w:rsidTr="000C4B40">
        <w:trPr>
          <w:trHeight w:val="848"/>
        </w:trPr>
        <w:tc>
          <w:tcPr>
            <w:tcW w:w="1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2551"/>
              <w:gridCol w:w="3743"/>
              <w:gridCol w:w="1791"/>
              <w:gridCol w:w="1842"/>
              <w:gridCol w:w="3504"/>
            </w:tblGrid>
            <w:tr w:rsidR="005857AF" w:rsidRPr="005857AF" w:rsidTr="000C4B40">
              <w:tc>
                <w:tcPr>
                  <w:tcW w:w="846" w:type="dxa"/>
                  <w:shd w:val="clear" w:color="auto" w:fill="auto"/>
                  <w:vAlign w:val="center"/>
                </w:tcPr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</w:t>
                  </w:r>
                </w:p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п\п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Решаемая задача*</w:t>
                  </w:r>
                </w:p>
              </w:tc>
              <w:tc>
                <w:tcPr>
                  <w:tcW w:w="3743" w:type="dxa"/>
                  <w:shd w:val="clear" w:color="auto" w:fill="auto"/>
                  <w:vAlign w:val="center"/>
                </w:tcPr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Мероприятие, его содержание, место проведения</w:t>
                  </w:r>
                </w:p>
              </w:tc>
              <w:tc>
                <w:tcPr>
                  <w:tcW w:w="1791" w:type="dxa"/>
                  <w:shd w:val="clear" w:color="auto" w:fill="auto"/>
                  <w:vAlign w:val="center"/>
                </w:tcPr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Дата </w:t>
                  </w:r>
                </w:p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начала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</w:p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окончания </w:t>
                  </w:r>
                </w:p>
              </w:tc>
              <w:tc>
                <w:tcPr>
                  <w:tcW w:w="3504" w:type="dxa"/>
                  <w:shd w:val="clear" w:color="auto" w:fill="auto"/>
                  <w:vAlign w:val="center"/>
                </w:tcPr>
                <w:p w:rsidR="005857AF" w:rsidRPr="005857AF" w:rsidRDefault="005857AF" w:rsidP="005857A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857A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Ожидаемые результаты </w:t>
                  </w:r>
                </w:p>
              </w:tc>
            </w:tr>
            <w:tr w:rsidR="005857AF" w:rsidRPr="005857AF" w:rsidTr="000C4B40">
              <w:tc>
                <w:tcPr>
                  <w:tcW w:w="846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4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7AF" w:rsidRPr="005857AF" w:rsidTr="000C4B40">
              <w:tc>
                <w:tcPr>
                  <w:tcW w:w="846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4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7AF" w:rsidRPr="005857AF" w:rsidTr="000C4B40">
              <w:tc>
                <w:tcPr>
                  <w:tcW w:w="846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4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7AF" w:rsidRPr="005857AF" w:rsidTr="000C4B40">
              <w:tc>
                <w:tcPr>
                  <w:tcW w:w="846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4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7AF" w:rsidRPr="005857AF" w:rsidTr="000C4B40">
              <w:tc>
                <w:tcPr>
                  <w:tcW w:w="846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4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7AF" w:rsidRPr="005857AF" w:rsidTr="000C4B40">
              <w:tc>
                <w:tcPr>
                  <w:tcW w:w="846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4" w:type="dxa"/>
                  <w:shd w:val="clear" w:color="auto" w:fill="auto"/>
                </w:tcPr>
                <w:p w:rsidR="005857AF" w:rsidRPr="005857AF" w:rsidRDefault="005857AF" w:rsidP="005857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57AF" w:rsidRPr="005857AF" w:rsidRDefault="005857AF" w:rsidP="005857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*Задачи переносятся из (п. 10 раздела «О проекте»). Указание в календарном плане иных задач, помимо указанных ранее в разделе «О проекте», не допускается.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57AF" w:rsidRPr="005857AF" w:rsidTr="000C4B40">
        <w:tc>
          <w:tcPr>
            <w:tcW w:w="1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7AF" w:rsidRPr="005857AF" w:rsidRDefault="005857AF" w:rsidP="005857AF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Бюджет проекта</w:t>
            </w:r>
          </w:p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Рекомендуется до заполнения бюджета проекта осуществлять его проектирование в </w:t>
            </w:r>
            <w:proofErr w:type="spellStart"/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  <w:r w:rsidRPr="005857A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или аналогичных программах. Ниже приведена примерная форма итоговой таблицы.</w:t>
            </w:r>
          </w:p>
        </w:tc>
      </w:tr>
    </w:tbl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515"/>
        <w:gridCol w:w="3988"/>
        <w:gridCol w:w="1701"/>
        <w:gridCol w:w="1417"/>
        <w:gridCol w:w="1559"/>
        <w:gridCol w:w="1843"/>
        <w:gridCol w:w="1418"/>
        <w:gridCol w:w="2693"/>
      </w:tblGrid>
      <w:tr w:rsidR="005857AF" w:rsidRPr="005857AF" w:rsidTr="000C4B40">
        <w:trPr>
          <w:trHeight w:val="160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Pr="00585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88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467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Общая стоимость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85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(если имеется)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Запрашиваемая сумма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Комментарий/ Примечание</w:t>
            </w:r>
          </w:p>
        </w:tc>
      </w:tr>
      <w:tr w:rsidR="005857AF" w:rsidRPr="005857AF" w:rsidTr="000C4B40">
        <w:trPr>
          <w:trHeight w:val="320"/>
        </w:trPr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5857AF" w:rsidRPr="005857AF" w:rsidRDefault="005857AF" w:rsidP="005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5857AF" w:rsidRPr="005857AF" w:rsidRDefault="005857AF" w:rsidP="00585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2-</w:t>
            </w: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Оплата труда 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штатных работников, включая НДФЛ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Заработная плата в месяц (в рублях, включая НДФЛ)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Количество месяцев </w:t>
            </w: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 xml:space="preserve">(не более 15 месяцев)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proofErr w:type="spellStart"/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 (за весь период 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Кратко описать основной функционал работника</w:t>
            </w: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2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26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 w:rsidRPr="005857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857AF">
              <w:rPr>
                <w:rFonts w:ascii="Times New Roman" w:eastAsia="Times New Roman" w:hAnsi="Times New Roman"/>
                <w:color w:val="000000"/>
                <w:lang w:eastAsia="ru-RU"/>
              </w:rPr>
              <w:t>включая НДФЛ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Вознаграждение по одному договору (в рублях, включая НДФЛ)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Количество договоров </w:t>
            </w: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(в шт.)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 (за весь период 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Кратко описать назначение заказываемых услуг (работ) </w:t>
            </w: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в привязке к конкретным задачам проекта, рекомендуется сделать детальный расчет с обоснованием стоимости услуг специалистов</w:t>
            </w: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Функция в проекте или содержание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28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658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Страховые взносы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spacing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spacing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сумма (в рублях)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spacing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с выплат штатным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Указать ставку, применяемую </w:t>
            </w: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в организации для начисления страховых взносов по оплате труда штатных сотрудников</w:t>
            </w: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Указать ставку, применяемую </w:t>
            </w: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в организации для начисления страховых взносов c выплат физическим лицам по гражданско-правовым договорам</w:t>
            </w: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Расходы на одного работника </w:t>
            </w: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Количество работников </w:t>
            </w: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чел.)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(по всем командируемым, 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Пояснить назначение данной командировки </w:t>
            </w: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в контексте решения конкретных задач проекта </w:t>
            </w: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представить расчет.</w:t>
            </w:r>
          </w:p>
        </w:tc>
      </w:tr>
      <w:tr w:rsidR="005857AF" w:rsidRPr="005857AF" w:rsidTr="000C4B40">
        <w:trPr>
          <w:trHeight w:val="26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767171"/>
                <w:lang w:eastAsia="ru-RU"/>
              </w:rPr>
              <w:t>Цель поездки и место назначения (если оно определено)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28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Обосновать необходимость в привязке </w:t>
            </w: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к проекту.</w:t>
            </w: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назначение </w:t>
            </w: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необходимость данного оборудования для решения задач проекта</w:t>
            </w: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технические параметры </w:t>
            </w: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и описать объем работы </w:t>
            </w: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в месяц</w:t>
            </w: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color w:val="76717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Расходы на проведение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Указать, пояснить </w:t>
            </w: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обосновать для проведения каких мероприятий из календарного плана, принадлежат расходы.</w:t>
            </w:r>
            <w:r w:rsidRPr="005857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1067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Издательские, полиграфические и сопутствующие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Пояснить назначение данных расходов </w:t>
            </w: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в контексте решения конкретных задач проекта</w:t>
            </w: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1439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Прочие прямые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5857AF" w:rsidRPr="005857AF" w:rsidRDefault="005857AF" w:rsidP="005857A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При необходимости пояснить назначение данных расходов в контексте решения конкретных задач проекта</w:t>
            </w: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40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397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39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7AF" w:rsidRPr="005857AF" w:rsidTr="000C4B40">
        <w:trPr>
          <w:trHeight w:val="2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6" w:type="dxa"/>
            <w:gridSpan w:val="6"/>
            <w:tcBorders>
              <w:top w:val="single" w:sz="4" w:space="0" w:color="000000"/>
              <w:left w:val="nil"/>
              <w:bottom w:val="nil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</w:tcBorders>
          </w:tcPr>
          <w:p w:rsidR="005857AF" w:rsidRPr="005857AF" w:rsidRDefault="005857AF" w:rsidP="0058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заявки заявитель подтверждает:</w:t>
      </w: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согласие с условиями и порядком проведения конкурса на предоставление субсидии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Сосновском муниципальном районе Челябинской области (далее – конкурс), которые определены Порядком о конкурсе, утвержденном постановлением Администрации и размещенном на официальном сайте Управления социальной защиты населения администрации Сосновского муниципального района;</w:t>
      </w: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актуальность и достоверность информации, представленной в составе настоящей заявки;</w:t>
      </w: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актуальность и подлинность документов, представленных в составе настоящей заявки;</w:t>
      </w: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настоящей заявке информации, использование которой нарушает требования законодательства;</w:t>
      </w: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соответствие представляющей настоящую заявку организации требованиям, установленным положением о конкурсе, включая:</w:t>
      </w: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</w:t>
      </w:r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установленном порядке, при отсутствии решения по соответствующему заявлению организации на дату подачи настоящей заявки), </w:t>
      </w:r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размере, превышающем одну тысячу рублей.</w:t>
      </w: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                        ____________         _____________________</w:t>
      </w: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(наименование должности руководителя                </w:t>
      </w:r>
      <w:proofErr w:type="gramStart"/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подпись)                             (ФИО) </w:t>
      </w: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 ориентированной</w:t>
      </w: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некоммерческой </w:t>
      </w:r>
      <w:proofErr w:type="gramStart"/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организации)   </w:t>
      </w:r>
      <w:proofErr w:type="gramEnd"/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М.П.</w:t>
      </w:r>
    </w:p>
    <w:p w:rsidR="005857AF" w:rsidRPr="005857AF" w:rsidRDefault="005857AF" w:rsidP="005857A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</w:t>
      </w:r>
      <w:proofErr w:type="gramStart"/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_»_</w:t>
      </w:r>
      <w:proofErr w:type="gramEnd"/>
      <w:r w:rsidRPr="0058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 20__г.</w:t>
      </w:r>
    </w:p>
    <w:p w:rsidR="005857AF" w:rsidRPr="005857AF" w:rsidRDefault="005857AF" w:rsidP="005857AF">
      <w:r w:rsidRPr="005857AF">
        <w:br w:type="page"/>
      </w:r>
    </w:p>
    <w:p w:rsidR="000A4D9B" w:rsidRDefault="005857AF">
      <w:bookmarkStart w:id="0" w:name="_GoBack"/>
      <w:bookmarkEnd w:id="0"/>
    </w:p>
    <w:sectPr w:rsidR="000A4D9B" w:rsidSect="00585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214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 w15:restartNumberingAfterBreak="0">
    <w:nsid w:val="02675D23"/>
    <w:multiLevelType w:val="hybridMultilevel"/>
    <w:tmpl w:val="92CE8F40"/>
    <w:lvl w:ilvl="0" w:tplc="8FE49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A11"/>
    <w:multiLevelType w:val="hybridMultilevel"/>
    <w:tmpl w:val="0C602F22"/>
    <w:lvl w:ilvl="0" w:tplc="E718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86D40"/>
    <w:multiLevelType w:val="hybridMultilevel"/>
    <w:tmpl w:val="AE4C2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151E2"/>
    <w:multiLevelType w:val="multilevel"/>
    <w:tmpl w:val="30629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6C74C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498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6" w15:restartNumberingAfterBreak="0">
    <w:nsid w:val="16D364E2"/>
    <w:multiLevelType w:val="hybridMultilevel"/>
    <w:tmpl w:val="0D1AFE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6137D5"/>
    <w:multiLevelType w:val="hybridMultilevel"/>
    <w:tmpl w:val="665E8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993EAF"/>
    <w:multiLevelType w:val="hybridMultilevel"/>
    <w:tmpl w:val="E20A40F4"/>
    <w:lvl w:ilvl="0" w:tplc="E910C1C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7F03BC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0" w15:restartNumberingAfterBreak="0">
    <w:nsid w:val="344171F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647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1" w15:restartNumberingAfterBreak="0">
    <w:nsid w:val="3C4D1BA7"/>
    <w:multiLevelType w:val="hybridMultilevel"/>
    <w:tmpl w:val="5DA61522"/>
    <w:lvl w:ilvl="0" w:tplc="8A904CA8">
      <w:start w:val="1"/>
      <w:numFmt w:val="decimal"/>
      <w:lvlText w:val="%1."/>
      <w:lvlJc w:val="left"/>
      <w:pPr>
        <w:ind w:left="2229" w:hanging="390"/>
      </w:pPr>
    </w:lvl>
    <w:lvl w:ilvl="1" w:tplc="0419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2" w15:restartNumberingAfterBreak="0">
    <w:nsid w:val="3E131F0F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D351EA7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6" w15:restartNumberingAfterBreak="0">
    <w:nsid w:val="52AA7CE6"/>
    <w:multiLevelType w:val="hybridMultilevel"/>
    <w:tmpl w:val="FEBE8958"/>
    <w:lvl w:ilvl="0" w:tplc="9D869D10">
      <w:start w:val="1"/>
      <w:numFmt w:val="decimal"/>
      <w:lvlText w:val="%1."/>
      <w:lvlJc w:val="left"/>
      <w:pPr>
        <w:ind w:left="1068" w:hanging="708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86C7F"/>
    <w:multiLevelType w:val="hybridMultilevel"/>
    <w:tmpl w:val="5B80D10A"/>
    <w:lvl w:ilvl="0" w:tplc="FCEC8D8A">
      <w:start w:val="1"/>
      <w:numFmt w:val="decimal"/>
      <w:lvlText w:val="%1)"/>
      <w:lvlJc w:val="left"/>
      <w:pPr>
        <w:ind w:left="114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5AFC4FD1"/>
    <w:multiLevelType w:val="hybridMultilevel"/>
    <w:tmpl w:val="C0C040AE"/>
    <w:lvl w:ilvl="0" w:tplc="9DB6C324">
      <w:start w:val="22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972C9A"/>
    <w:multiLevelType w:val="hybridMultilevel"/>
    <w:tmpl w:val="74484A02"/>
    <w:lvl w:ilvl="0" w:tplc="8FE49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33A52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4" w15:restartNumberingAfterBreak="0">
    <w:nsid w:val="6291261C"/>
    <w:multiLevelType w:val="hybridMultilevel"/>
    <w:tmpl w:val="996653D4"/>
    <w:lvl w:ilvl="0" w:tplc="8FE49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6" w15:restartNumberingAfterBreak="0">
    <w:nsid w:val="67840C0E"/>
    <w:multiLevelType w:val="hybridMultilevel"/>
    <w:tmpl w:val="E1C0469E"/>
    <w:lvl w:ilvl="0" w:tplc="ABAA359A">
      <w:start w:val="1"/>
      <w:numFmt w:val="decimal"/>
      <w:lvlText w:val="%1)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E75079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8" w15:restartNumberingAfterBreak="0">
    <w:nsid w:val="6FE865C6"/>
    <w:multiLevelType w:val="hybridMultilevel"/>
    <w:tmpl w:val="5762CF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A32B31"/>
    <w:multiLevelType w:val="multilevel"/>
    <w:tmpl w:val="6184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95D2AD6"/>
    <w:multiLevelType w:val="hybridMultilevel"/>
    <w:tmpl w:val="332E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624A0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3" w15:restartNumberingAfterBreak="0">
    <w:nsid w:val="7E6E0474"/>
    <w:multiLevelType w:val="hybridMultilevel"/>
    <w:tmpl w:val="0C1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3"/>
  </w:num>
  <w:num w:numId="26">
    <w:abstractNumId w:val="2"/>
  </w:num>
  <w:num w:numId="27">
    <w:abstractNumId w:val="19"/>
  </w:num>
  <w:num w:numId="28">
    <w:abstractNumId w:val="18"/>
  </w:num>
  <w:num w:numId="29">
    <w:abstractNumId w:val="25"/>
  </w:num>
  <w:num w:numId="30">
    <w:abstractNumId w:val="21"/>
  </w:num>
  <w:num w:numId="31">
    <w:abstractNumId w:val="14"/>
  </w:num>
  <w:num w:numId="32">
    <w:abstractNumId w:val="30"/>
  </w:num>
  <w:num w:numId="33">
    <w:abstractNumId w:val="13"/>
  </w:num>
  <w:num w:numId="34">
    <w:abstractNumId w:val="1"/>
  </w:num>
  <w:num w:numId="35">
    <w:abstractNumId w:val="22"/>
  </w:num>
  <w:num w:numId="36">
    <w:abstractNumId w:val="4"/>
  </w:num>
  <w:num w:numId="37">
    <w:abstractNumId w:val="24"/>
  </w:num>
  <w:num w:numId="38">
    <w:abstractNumId w:val="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AF"/>
    <w:rsid w:val="003F275F"/>
    <w:rsid w:val="005857AF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AFE00-FA5E-412E-A490-33CC8A3E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57A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5857A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uiPriority w:val="9"/>
    <w:unhideWhenUsed/>
    <w:qFormat/>
    <w:rsid w:val="005857A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qFormat/>
    <w:rsid w:val="005857AF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link w:val="50"/>
    <w:uiPriority w:val="99"/>
    <w:qFormat/>
    <w:rsid w:val="005857AF"/>
    <w:pPr>
      <w:spacing w:before="200" w:after="200" w:line="240" w:lineRule="auto"/>
      <w:outlineLvl w:val="4"/>
    </w:pPr>
    <w:rPr>
      <w:rFonts w:ascii="Verdana" w:eastAsia="Times New Roman" w:hAnsi="Verdana" w:cs="Times New Roman"/>
      <w:b/>
      <w:bCs/>
      <w:color w:val="990000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5857AF"/>
    <w:pPr>
      <w:spacing w:before="200" w:after="200" w:line="240" w:lineRule="auto"/>
      <w:outlineLvl w:val="5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57AF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5857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aliases w:val="Знак Знак1"/>
    <w:basedOn w:val="a0"/>
    <w:link w:val="3"/>
    <w:uiPriority w:val="9"/>
    <w:rsid w:val="005857A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9"/>
    <w:rsid w:val="005857AF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5857AF"/>
    <w:rPr>
      <w:rFonts w:ascii="Verdana" w:eastAsia="Times New Roman" w:hAnsi="Verdana" w:cs="Times New Roman"/>
      <w:b/>
      <w:bCs/>
      <w:color w:val="99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5857AF"/>
    <w:rPr>
      <w:rFonts w:ascii="Verdana" w:eastAsia="Times New Roman" w:hAnsi="Verdana" w:cs="Times New Roman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5857A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57A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8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7AF"/>
  </w:style>
  <w:style w:type="paragraph" w:styleId="a7">
    <w:name w:val="footer"/>
    <w:basedOn w:val="a"/>
    <w:link w:val="a8"/>
    <w:uiPriority w:val="99"/>
    <w:unhideWhenUsed/>
    <w:rsid w:val="0058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7AF"/>
  </w:style>
  <w:style w:type="paragraph" w:customStyle="1" w:styleId="ConsPlusNormal">
    <w:name w:val="ConsPlusNormal"/>
    <w:link w:val="ConsPlusNormal0"/>
    <w:rsid w:val="00585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7AF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585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585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5857A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List Paragraph"/>
    <w:basedOn w:val="a"/>
    <w:link w:val="ab"/>
    <w:uiPriority w:val="34"/>
    <w:qFormat/>
    <w:rsid w:val="005857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585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857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footnote reference"/>
    <w:semiHidden/>
    <w:rsid w:val="005857AF"/>
    <w:rPr>
      <w:vertAlign w:val="superscript"/>
    </w:rPr>
  </w:style>
  <w:style w:type="paragraph" w:customStyle="1" w:styleId="41">
    <w:name w:val="Обычный4"/>
    <w:rsid w:val="005857A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585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"/>
    <w:basedOn w:val="a"/>
    <w:rsid w:val="005857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Page">
    <w:name w:val="ConsPlusTitlePage"/>
    <w:rsid w:val="005857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No Spacing"/>
    <w:uiPriority w:val="1"/>
    <w:qFormat/>
    <w:rsid w:val="005857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5857AF"/>
  </w:style>
  <w:style w:type="character" w:customStyle="1" w:styleId="FontStyle18">
    <w:name w:val="Font Style18"/>
    <w:rsid w:val="005857AF"/>
    <w:rPr>
      <w:rFonts w:ascii="Times New Roman" w:hAnsi="Times New Roman" w:cs="Times New Roman"/>
      <w:sz w:val="16"/>
      <w:szCs w:val="16"/>
    </w:rPr>
  </w:style>
  <w:style w:type="paragraph" w:styleId="af">
    <w:name w:val="caption"/>
    <w:basedOn w:val="a"/>
    <w:next w:val="a"/>
    <w:qFormat/>
    <w:rsid w:val="005857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58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5857AF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5857A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5857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5857AF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5857AF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5857AF"/>
    <w:rPr>
      <w:rFonts w:ascii="Segoe UI" w:hAnsi="Segoe UI" w:cs="Segoe UI"/>
      <w:sz w:val="18"/>
      <w:szCs w:val="18"/>
    </w:rPr>
  </w:style>
  <w:style w:type="paragraph" w:styleId="af5">
    <w:name w:val="Body Text Indent"/>
    <w:aliases w:val="Основной текст 1 Знак"/>
    <w:basedOn w:val="a"/>
    <w:link w:val="af6"/>
    <w:uiPriority w:val="99"/>
    <w:rsid w:val="005857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aliases w:val="Основной текст 1 Знак Знак"/>
    <w:basedOn w:val="a0"/>
    <w:link w:val="af5"/>
    <w:uiPriority w:val="99"/>
    <w:rsid w:val="00585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857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5857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5857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85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uiPriority w:val="99"/>
    <w:rsid w:val="005857A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Без интервала Знак"/>
    <w:link w:val="af8"/>
    <w:uiPriority w:val="99"/>
    <w:rsid w:val="005857AF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Без интервала Знак Знак"/>
    <w:link w:val="af7"/>
    <w:uiPriority w:val="99"/>
    <w:locked/>
    <w:rsid w:val="005857AF"/>
    <w:rPr>
      <w:rFonts w:ascii="Times New Roman" w:eastAsia="Times New Roman" w:hAnsi="Times New Roman" w:cs="Times New Roman"/>
      <w:lang w:eastAsia="ru-RU"/>
    </w:rPr>
  </w:style>
  <w:style w:type="paragraph" w:customStyle="1" w:styleId="Courier12">
    <w:name w:val="Courier12"/>
    <w:basedOn w:val="a"/>
    <w:uiPriority w:val="99"/>
    <w:rsid w:val="005857A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3">
    <w:name w:val="Знак1 Знак Знак"/>
    <w:basedOn w:val="a"/>
    <w:uiPriority w:val="99"/>
    <w:rsid w:val="005857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5857AF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">
    <w:name w:val="main"/>
    <w:basedOn w:val="a"/>
    <w:uiPriority w:val="99"/>
    <w:rsid w:val="005857AF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cgraw">
    <w:name w:val="mcgraw"/>
    <w:basedOn w:val="a"/>
    <w:uiPriority w:val="99"/>
    <w:rsid w:val="005857AF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5857AF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ftmenu">
    <w:name w:val="leftmenu"/>
    <w:basedOn w:val="a"/>
    <w:uiPriority w:val="99"/>
    <w:rsid w:val="005857AF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entleft">
    <w:name w:val="contentleft"/>
    <w:basedOn w:val="a"/>
    <w:uiPriority w:val="99"/>
    <w:rsid w:val="005857AF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entright">
    <w:name w:val="contentright"/>
    <w:basedOn w:val="a"/>
    <w:uiPriority w:val="99"/>
    <w:rsid w:val="005857AF"/>
    <w:pP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entart">
    <w:name w:val="contentart"/>
    <w:basedOn w:val="a"/>
    <w:uiPriority w:val="99"/>
    <w:rsid w:val="005857AF"/>
    <w:pP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s">
    <w:name w:val="articles"/>
    <w:basedOn w:val="a"/>
    <w:uiPriority w:val="99"/>
    <w:rsid w:val="005857AF"/>
    <w:pP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nons">
    <w:name w:val="anons"/>
    <w:basedOn w:val="a"/>
    <w:uiPriority w:val="99"/>
    <w:rsid w:val="005857AF"/>
    <w:pPr>
      <w:spacing w:before="33" w:after="18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iscl">
    <w:name w:val="discl"/>
    <w:basedOn w:val="a"/>
    <w:uiPriority w:val="99"/>
    <w:rsid w:val="005857AF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copyright">
    <w:name w:val="copyright"/>
    <w:basedOn w:val="a"/>
    <w:uiPriority w:val="99"/>
    <w:rsid w:val="005857AF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uiPriority w:val="99"/>
    <w:rsid w:val="005857AF"/>
    <w:pPr>
      <w:spacing w:before="33" w:after="180" w:line="240" w:lineRule="auto"/>
      <w:jc w:val="both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uiPriority w:val="99"/>
    <w:rsid w:val="005857AF"/>
    <w:pPr>
      <w:spacing w:before="33" w:after="18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mall">
    <w:name w:val="small"/>
    <w:basedOn w:val="a"/>
    <w:uiPriority w:val="99"/>
    <w:rsid w:val="005857AF"/>
    <w:pPr>
      <w:spacing w:before="33" w:after="18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mallr">
    <w:name w:val="smallr"/>
    <w:basedOn w:val="a"/>
    <w:uiPriority w:val="99"/>
    <w:rsid w:val="005857AF"/>
    <w:pPr>
      <w:spacing w:before="33" w:after="18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mallc">
    <w:name w:val="smallc"/>
    <w:basedOn w:val="a"/>
    <w:uiPriority w:val="99"/>
    <w:rsid w:val="005857AF"/>
    <w:pPr>
      <w:spacing w:before="33" w:after="1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oplink">
    <w:name w:val="toplink"/>
    <w:basedOn w:val="a"/>
    <w:uiPriority w:val="99"/>
    <w:rsid w:val="005857AF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v1">
    <w:name w:val="v1"/>
    <w:basedOn w:val="a"/>
    <w:uiPriority w:val="99"/>
    <w:rsid w:val="005857AF"/>
    <w:pPr>
      <w:spacing w:before="33" w:after="180" w:line="240" w:lineRule="auto"/>
      <w:jc w:val="both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xsmall">
    <w:name w:val="xsmall"/>
    <w:basedOn w:val="a"/>
    <w:uiPriority w:val="99"/>
    <w:rsid w:val="005857AF"/>
    <w:pPr>
      <w:spacing w:before="33" w:after="180" w:line="240" w:lineRule="auto"/>
      <w:jc w:val="both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navlink">
    <w:name w:val="navlink"/>
    <w:basedOn w:val="a"/>
    <w:uiPriority w:val="99"/>
    <w:rsid w:val="005857AF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ainprint">
    <w:name w:val="mainprint"/>
    <w:basedOn w:val="a"/>
    <w:uiPriority w:val="99"/>
    <w:rsid w:val="005857AF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">
    <w:name w:val="menu"/>
    <w:basedOn w:val="a"/>
    <w:uiPriority w:val="99"/>
    <w:rsid w:val="005857AF"/>
    <w:pP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re">
    <w:name w:val="here"/>
    <w:basedOn w:val="a0"/>
    <w:uiPriority w:val="99"/>
    <w:rsid w:val="005857AF"/>
    <w:rPr>
      <w:rFonts w:cs="Times New Roman"/>
    </w:rPr>
  </w:style>
  <w:style w:type="paragraph" w:customStyle="1" w:styleId="menu1">
    <w:name w:val="menu1"/>
    <w:basedOn w:val="a"/>
    <w:uiPriority w:val="99"/>
    <w:rsid w:val="005857AF"/>
    <w:pPr>
      <w:shd w:val="clear" w:color="auto" w:fill="CDCC98"/>
      <w:spacing w:after="1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re1">
    <w:name w:val="here1"/>
    <w:uiPriority w:val="99"/>
    <w:rsid w:val="005857AF"/>
    <w:rPr>
      <w:color w:val="000000"/>
    </w:rPr>
  </w:style>
  <w:style w:type="paragraph" w:customStyle="1" w:styleId="copyright1">
    <w:name w:val="copyright1"/>
    <w:basedOn w:val="a"/>
    <w:uiPriority w:val="99"/>
    <w:rsid w:val="005857AF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uiPriority w:val="99"/>
    <w:rsid w:val="005857AF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uiPriority w:val="99"/>
    <w:rsid w:val="005857AF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urrent">
    <w:name w:val="current"/>
    <w:basedOn w:val="a"/>
    <w:uiPriority w:val="99"/>
    <w:rsid w:val="005857AF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2">
    <w:name w:val="menu2"/>
    <w:basedOn w:val="a"/>
    <w:uiPriority w:val="99"/>
    <w:rsid w:val="005857AF"/>
    <w:pPr>
      <w:shd w:val="clear" w:color="auto" w:fill="CDCC98"/>
      <w:spacing w:after="1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re2">
    <w:name w:val="here2"/>
    <w:uiPriority w:val="99"/>
    <w:rsid w:val="005857AF"/>
    <w:rPr>
      <w:color w:val="000000"/>
    </w:rPr>
  </w:style>
  <w:style w:type="paragraph" w:customStyle="1" w:styleId="copyright2">
    <w:name w:val="copyright2"/>
    <w:basedOn w:val="a"/>
    <w:uiPriority w:val="99"/>
    <w:rsid w:val="005857AF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uiPriority w:val="99"/>
    <w:rsid w:val="005857AF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small1">
    <w:name w:val="xsmall1"/>
    <w:basedOn w:val="a"/>
    <w:uiPriority w:val="99"/>
    <w:rsid w:val="005857AF"/>
    <w:pPr>
      <w:spacing w:before="33" w:after="180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character" w:customStyle="1" w:styleId="highlight">
    <w:name w:val="highlight"/>
    <w:basedOn w:val="a0"/>
    <w:uiPriority w:val="99"/>
    <w:rsid w:val="005857AF"/>
    <w:rPr>
      <w:rFonts w:cs="Times New Roman"/>
    </w:rPr>
  </w:style>
  <w:style w:type="character" w:styleId="af9">
    <w:name w:val="Strong"/>
    <w:basedOn w:val="a0"/>
    <w:uiPriority w:val="22"/>
    <w:qFormat/>
    <w:rsid w:val="005857AF"/>
    <w:rPr>
      <w:rFonts w:cs="Times New Roman"/>
      <w:b/>
    </w:rPr>
  </w:style>
  <w:style w:type="character" w:customStyle="1" w:styleId="skypepnhprintcontainer">
    <w:name w:val="skype_pnh_print_container"/>
    <w:basedOn w:val="a0"/>
    <w:uiPriority w:val="99"/>
    <w:rsid w:val="005857AF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5857AF"/>
    <w:rPr>
      <w:rFonts w:cs="Times New Roman"/>
    </w:rPr>
  </w:style>
  <w:style w:type="character" w:customStyle="1" w:styleId="skypepnhmark">
    <w:name w:val="skype_pnh_mark"/>
    <w:basedOn w:val="a0"/>
    <w:uiPriority w:val="99"/>
    <w:rsid w:val="005857AF"/>
    <w:rPr>
      <w:rFonts w:cs="Times New Roman"/>
    </w:rPr>
  </w:style>
  <w:style w:type="character" w:customStyle="1" w:styleId="skypepnhhighlightinginactivecommon">
    <w:name w:val="skype_pnh_highlighting_inactive_common"/>
    <w:basedOn w:val="a0"/>
    <w:uiPriority w:val="99"/>
    <w:rsid w:val="005857AF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5857AF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5857AF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5857AF"/>
    <w:rPr>
      <w:rFonts w:cs="Times New Roman"/>
    </w:rPr>
  </w:style>
  <w:style w:type="character" w:customStyle="1" w:styleId="skypepnhtextareaspan">
    <w:name w:val="skype_pnh_textarea_span"/>
    <w:basedOn w:val="a0"/>
    <w:uiPriority w:val="99"/>
    <w:rsid w:val="005857AF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5857AF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5857AF"/>
    <w:rPr>
      <w:rFonts w:cs="Times New Roman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5857AF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text"/>
    <w:basedOn w:val="a"/>
    <w:link w:val="afa"/>
    <w:uiPriority w:val="99"/>
    <w:semiHidden/>
    <w:rsid w:val="005857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5857AF"/>
    <w:rPr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5857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annotation subject"/>
    <w:basedOn w:val="afb"/>
    <w:next w:val="afb"/>
    <w:link w:val="afc"/>
    <w:uiPriority w:val="99"/>
    <w:semiHidden/>
    <w:rsid w:val="005857AF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5857AF"/>
    <w:rPr>
      <w:b/>
      <w:bCs/>
      <w:sz w:val="20"/>
      <w:szCs w:val="20"/>
    </w:rPr>
  </w:style>
  <w:style w:type="character" w:customStyle="1" w:styleId="z-">
    <w:name w:val="z-Начало формы Знак"/>
    <w:basedOn w:val="a0"/>
    <w:link w:val="z-0"/>
    <w:uiPriority w:val="99"/>
    <w:semiHidden/>
    <w:rsid w:val="005857AF"/>
    <w:rPr>
      <w:rFonts w:ascii="Arial" w:eastAsia="Times New Roman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5857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5857AF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5857AF"/>
    <w:rPr>
      <w:rFonts w:ascii="Arial" w:eastAsia="Times New Roman" w:hAnsi="Arial" w:cs="Times New Roman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rsid w:val="005857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5857AF"/>
    <w:rPr>
      <w:rFonts w:ascii="Arial" w:hAnsi="Arial" w:cs="Arial"/>
      <w:vanish/>
      <w:sz w:val="16"/>
      <w:szCs w:val="16"/>
    </w:rPr>
  </w:style>
  <w:style w:type="character" w:styleId="afe">
    <w:name w:val="page number"/>
    <w:basedOn w:val="a0"/>
    <w:uiPriority w:val="99"/>
    <w:rsid w:val="005857AF"/>
    <w:rPr>
      <w:rFonts w:cs="Times New Roman"/>
    </w:rPr>
  </w:style>
  <w:style w:type="paragraph" w:customStyle="1" w:styleId="aff">
    <w:name w:val="Знак Знак Знак"/>
    <w:basedOn w:val="a"/>
    <w:uiPriority w:val="99"/>
    <w:rsid w:val="005857AF"/>
    <w:pPr>
      <w:spacing w:before="100" w:beforeAutospacing="1" w:after="100" w:afterAutospacing="1" w:line="276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0">
    <w:name w:val="Знак Знак Знак Знак Знак Знак Знак Знак Знак"/>
    <w:basedOn w:val="a"/>
    <w:uiPriority w:val="99"/>
    <w:rsid w:val="005857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5857A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857AF"/>
    <w:rPr>
      <w:rFonts w:ascii="Times New Roman" w:eastAsia="Times New Roman" w:hAnsi="Times New Roman" w:cs="Times New Roman"/>
      <w:sz w:val="24"/>
    </w:rPr>
  </w:style>
  <w:style w:type="paragraph" w:customStyle="1" w:styleId="16">
    <w:name w:val="Знак1 Знак Знак Знак"/>
    <w:basedOn w:val="a"/>
    <w:uiPriority w:val="99"/>
    <w:rsid w:val="005857A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">
    <w:name w:val="Знак Знак2"/>
    <w:basedOn w:val="a"/>
    <w:uiPriority w:val="99"/>
    <w:rsid w:val="005857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tejustify">
    <w:name w:val="rtejustify"/>
    <w:basedOn w:val="a"/>
    <w:uiPriority w:val="99"/>
    <w:rsid w:val="005857A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58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"/>
    <w:basedOn w:val="a"/>
    <w:uiPriority w:val="99"/>
    <w:rsid w:val="005857A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rsid w:val="005857AF"/>
  </w:style>
  <w:style w:type="character" w:customStyle="1" w:styleId="auto-matches">
    <w:name w:val="auto-matches"/>
    <w:uiPriority w:val="99"/>
    <w:rsid w:val="005857AF"/>
  </w:style>
  <w:style w:type="paragraph" w:customStyle="1" w:styleId="copyright-info">
    <w:name w:val="copyright-info"/>
    <w:basedOn w:val="a"/>
    <w:uiPriority w:val="99"/>
    <w:rsid w:val="0058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 Знак Знак Знак Знак1"/>
    <w:basedOn w:val="a"/>
    <w:rsid w:val="005857A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2">
    <w:name w:val="Нормальный"/>
    <w:rsid w:val="00585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center">
    <w:name w:val="rtecenter"/>
    <w:basedOn w:val="a"/>
    <w:rsid w:val="005857A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5299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2022-10-31T07:24:00Z</dcterms:created>
  <dcterms:modified xsi:type="dcterms:W3CDTF">2022-10-31T07:24:00Z</dcterms:modified>
</cp:coreProperties>
</file>