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88" w:rsidRDefault="00CF0188" w:rsidP="00CF0188">
      <w:pPr>
        <w:widowControl/>
        <w:autoSpaceDE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9 </w:t>
      </w:r>
      <w:r w:rsidR="00B87E1B">
        <w:rPr>
          <w:rFonts w:ascii="Times New Roman" w:eastAsia="Calibri" w:hAnsi="Times New Roman" w:cs="Times New Roman"/>
          <w:sz w:val="24"/>
          <w:szCs w:val="24"/>
        </w:rPr>
        <w:t>(часть 1)</w:t>
      </w:r>
    </w:p>
    <w:p w:rsidR="00CF0188" w:rsidRDefault="00CF0188" w:rsidP="00CF0188">
      <w:pPr>
        <w:widowControl/>
        <w:autoSpaceDE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Собрания депутатов</w:t>
      </w:r>
    </w:p>
    <w:p w:rsidR="00CF0188" w:rsidRDefault="00CF0188" w:rsidP="00CF0188">
      <w:pPr>
        <w:widowControl/>
        <w:autoSpaceDE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Сосновского муниципального района</w:t>
      </w:r>
    </w:p>
    <w:p w:rsidR="00CF0188" w:rsidRDefault="00CF0188" w:rsidP="00CF0188">
      <w:pPr>
        <w:widowControl/>
        <w:autoSpaceDE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«21» декабря 2022 г. № 423</w:t>
      </w:r>
    </w:p>
    <w:p w:rsidR="00353AF8" w:rsidRDefault="00353AF8">
      <w:pPr>
        <w:pStyle w:val="a3"/>
        <w:ind w:left="0"/>
        <w:jc w:val="left"/>
        <w:rPr>
          <w:rFonts w:ascii="Times New Roman"/>
          <w:sz w:val="14"/>
        </w:rPr>
      </w:pPr>
    </w:p>
    <w:p w:rsidR="00353AF8" w:rsidRDefault="003C2750">
      <w:pPr>
        <w:tabs>
          <w:tab w:val="left" w:pos="9350"/>
          <w:tab w:val="left" w:pos="10075"/>
        </w:tabs>
        <w:spacing w:before="101"/>
        <w:ind w:left="130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120.10.2020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53AF8" w:rsidRDefault="00353AF8">
      <w:pPr>
        <w:pStyle w:val="a3"/>
        <w:ind w:left="0"/>
        <w:jc w:val="left"/>
        <w:rPr>
          <w:rFonts w:ascii="Times New Roman"/>
          <w:sz w:val="20"/>
        </w:rPr>
      </w:pPr>
    </w:p>
    <w:p w:rsidR="00353AF8" w:rsidRDefault="00353AF8">
      <w:pPr>
        <w:pStyle w:val="a3"/>
        <w:ind w:left="0"/>
        <w:jc w:val="left"/>
        <w:rPr>
          <w:rFonts w:ascii="Times New Roman"/>
          <w:sz w:val="20"/>
        </w:rPr>
      </w:pPr>
    </w:p>
    <w:p w:rsidR="00353AF8" w:rsidRDefault="00353AF8">
      <w:pPr>
        <w:pStyle w:val="a3"/>
        <w:ind w:left="0"/>
        <w:jc w:val="left"/>
        <w:rPr>
          <w:rFonts w:ascii="Times New Roman"/>
          <w:sz w:val="20"/>
        </w:rPr>
      </w:pPr>
    </w:p>
    <w:p w:rsidR="00353AF8" w:rsidRDefault="00353AF8">
      <w:pPr>
        <w:pStyle w:val="a3"/>
        <w:ind w:left="0"/>
        <w:jc w:val="left"/>
        <w:rPr>
          <w:rFonts w:ascii="Times New Roman"/>
          <w:sz w:val="20"/>
        </w:rPr>
      </w:pPr>
    </w:p>
    <w:p w:rsidR="00353AF8" w:rsidRDefault="00353AF8">
      <w:pPr>
        <w:pStyle w:val="a3"/>
        <w:ind w:left="0"/>
        <w:jc w:val="left"/>
        <w:rPr>
          <w:rFonts w:ascii="Times New Roman"/>
          <w:sz w:val="20"/>
        </w:rPr>
      </w:pPr>
    </w:p>
    <w:p w:rsidR="00353AF8" w:rsidRDefault="00353AF8">
      <w:pPr>
        <w:pStyle w:val="a3"/>
        <w:ind w:left="0"/>
        <w:jc w:val="left"/>
        <w:rPr>
          <w:rFonts w:ascii="Times New Roman"/>
          <w:sz w:val="20"/>
        </w:rPr>
      </w:pPr>
    </w:p>
    <w:p w:rsidR="00353AF8" w:rsidRDefault="003C2750">
      <w:pPr>
        <w:pStyle w:val="1"/>
        <w:spacing w:before="264"/>
        <w:ind w:left="998" w:right="1034"/>
      </w:pPr>
      <w:r>
        <w:t>ПРАВИЛА ЗЕМЛЕПОЛЬЗОВАНИЯ И ЗАСТРОЙКИ</w:t>
      </w:r>
      <w:r>
        <w:rPr>
          <w:spacing w:val="-77"/>
        </w:rPr>
        <w:t xml:space="preserve"> </w:t>
      </w:r>
      <w:r>
        <w:t>(ВНЕСЕНИЕ</w:t>
      </w:r>
      <w:r>
        <w:rPr>
          <w:spacing w:val="-1"/>
        </w:rPr>
        <w:t xml:space="preserve"> </w:t>
      </w:r>
      <w:r>
        <w:t>ИЗМЕНЕНИЙ)</w:t>
      </w:r>
    </w:p>
    <w:p w:rsidR="00353AF8" w:rsidRDefault="003C2750">
      <w:pPr>
        <w:ind w:left="173" w:right="349" w:firstLine="138"/>
        <w:jc w:val="center"/>
        <w:rPr>
          <w:b/>
          <w:sz w:val="36"/>
        </w:rPr>
      </w:pPr>
      <w:r>
        <w:rPr>
          <w:b/>
          <w:sz w:val="36"/>
        </w:rPr>
        <w:t>КРЕМЕНКУЛЬСКОГО СЕЛЬСКОГО ПОСЕЛЕНИЯ,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ПОДГОТОВЛЕННЫЕ ПРИМЕНИТЕЛЬНО К П. ЗАПАДНЫЙ,</w:t>
      </w:r>
      <w:r>
        <w:rPr>
          <w:b/>
          <w:spacing w:val="-77"/>
          <w:sz w:val="36"/>
        </w:rPr>
        <w:t xml:space="preserve"> </w:t>
      </w:r>
      <w:r>
        <w:rPr>
          <w:b/>
          <w:sz w:val="36"/>
        </w:rPr>
        <w:t>СОСНОВСКОГО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МУНИЦИПАЛЬНОГО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РАЙОНА</w:t>
      </w:r>
    </w:p>
    <w:p w:rsidR="00353AF8" w:rsidRDefault="003C2750">
      <w:pPr>
        <w:pStyle w:val="1"/>
        <w:ind w:left="967" w:right="1000"/>
      </w:pPr>
      <w:r>
        <w:t>ЧЕЛЯБИНСКОЙ</w:t>
      </w:r>
      <w:r>
        <w:rPr>
          <w:spacing w:val="-6"/>
        </w:rPr>
        <w:t xml:space="preserve"> </w:t>
      </w:r>
      <w:r>
        <w:t>ОБЛАСТИ</w:t>
      </w:r>
    </w:p>
    <w:p w:rsidR="00353AF8" w:rsidRDefault="00353AF8">
      <w:pPr>
        <w:pStyle w:val="a3"/>
        <w:spacing w:before="5"/>
        <w:ind w:left="0"/>
        <w:jc w:val="left"/>
        <w:rPr>
          <w:b/>
          <w:sz w:val="60"/>
        </w:rPr>
      </w:pPr>
    </w:p>
    <w:p w:rsidR="00353AF8" w:rsidRDefault="003C2750">
      <w:pPr>
        <w:ind w:left="967" w:right="1009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Порядок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применения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внесения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изменений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Правила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землепользования и застройки</w:t>
      </w:r>
    </w:p>
    <w:p w:rsidR="00353AF8" w:rsidRDefault="00353AF8">
      <w:pPr>
        <w:pStyle w:val="a3"/>
        <w:ind w:left="0"/>
        <w:jc w:val="left"/>
        <w:rPr>
          <w:b/>
          <w:sz w:val="36"/>
        </w:rPr>
      </w:pPr>
    </w:p>
    <w:p w:rsidR="00353AF8" w:rsidRDefault="00353AF8">
      <w:pPr>
        <w:pStyle w:val="a3"/>
        <w:ind w:left="0"/>
        <w:jc w:val="left"/>
        <w:rPr>
          <w:b/>
          <w:sz w:val="36"/>
        </w:rPr>
      </w:pPr>
    </w:p>
    <w:p w:rsidR="00353AF8" w:rsidRDefault="00353AF8">
      <w:pPr>
        <w:pStyle w:val="a3"/>
        <w:spacing w:before="7"/>
        <w:ind w:left="0"/>
        <w:jc w:val="left"/>
        <w:rPr>
          <w:b/>
          <w:sz w:val="40"/>
        </w:rPr>
      </w:pPr>
    </w:p>
    <w:p w:rsidR="00353AF8" w:rsidRDefault="003C2750">
      <w:pPr>
        <w:ind w:left="113"/>
        <w:rPr>
          <w:sz w:val="24"/>
        </w:rPr>
      </w:pPr>
      <w:r>
        <w:rPr>
          <w:spacing w:val="-2"/>
          <w:sz w:val="24"/>
        </w:rPr>
        <w:t>Заказчик:</w:t>
      </w:r>
      <w:r>
        <w:rPr>
          <w:sz w:val="24"/>
        </w:rPr>
        <w:t xml:space="preserve"> </w:t>
      </w:r>
      <w:r>
        <w:rPr>
          <w:spacing w:val="-2"/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Сосновского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ра</w:t>
      </w:r>
      <w:r w:rsidR="00CF0188">
        <w:rPr>
          <w:spacing w:val="-1"/>
          <w:sz w:val="24"/>
        </w:rPr>
        <w:t>й</w:t>
      </w:r>
      <w:r>
        <w:rPr>
          <w:spacing w:val="-1"/>
          <w:sz w:val="24"/>
        </w:rPr>
        <w:t>она Челябинско</w:t>
      </w:r>
      <w:r w:rsidR="00CF0188">
        <w:rPr>
          <w:spacing w:val="-1"/>
          <w:sz w:val="24"/>
        </w:rPr>
        <w:t>й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области</w:t>
      </w: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C2750">
      <w:pPr>
        <w:tabs>
          <w:tab w:val="left" w:pos="5746"/>
        </w:tabs>
        <w:spacing w:before="166"/>
        <w:ind w:right="39"/>
        <w:jc w:val="center"/>
        <w:rPr>
          <w:sz w:val="24"/>
        </w:rPr>
      </w:pPr>
      <w:r>
        <w:rPr>
          <w:sz w:val="24"/>
        </w:rPr>
        <w:t>Главны</w:t>
      </w:r>
      <w:r w:rsidR="00B87E1B">
        <w:rPr>
          <w:sz w:val="24"/>
        </w:rPr>
        <w:t>й</w:t>
      </w:r>
      <w:bookmarkStart w:id="0" w:name="_GoBack"/>
      <w:bookmarkEnd w:id="0"/>
      <w:r>
        <w:rPr>
          <w:spacing w:val="12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ind w:left="0"/>
        <w:jc w:val="left"/>
        <w:rPr>
          <w:sz w:val="28"/>
        </w:rPr>
      </w:pPr>
    </w:p>
    <w:p w:rsidR="00353AF8" w:rsidRDefault="00353AF8">
      <w:pPr>
        <w:pStyle w:val="a3"/>
        <w:spacing w:before="11"/>
        <w:ind w:left="0"/>
        <w:jc w:val="left"/>
        <w:rPr>
          <w:sz w:val="31"/>
        </w:rPr>
      </w:pPr>
    </w:p>
    <w:p w:rsidR="00353AF8" w:rsidRDefault="003C2750">
      <w:pPr>
        <w:ind w:left="4487" w:right="451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353AF8" w:rsidRDefault="00353AF8">
      <w:pPr>
        <w:jc w:val="center"/>
        <w:rPr>
          <w:sz w:val="24"/>
        </w:rPr>
        <w:sectPr w:rsidR="00353AF8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:rsidR="00353AF8" w:rsidRDefault="003C2750">
      <w:pPr>
        <w:pStyle w:val="a3"/>
        <w:spacing w:before="7"/>
        <w:ind w:left="4465"/>
        <w:jc w:val="left"/>
      </w:pPr>
      <w:r>
        <w:lastRenderedPageBreak/>
        <w:t>Содержание</w:t>
      </w:r>
    </w:p>
    <w:p w:rsidR="00353AF8" w:rsidRDefault="003C2750">
      <w:pPr>
        <w:pStyle w:val="a4"/>
        <w:numPr>
          <w:ilvl w:val="0"/>
          <w:numId w:val="13"/>
        </w:numPr>
        <w:tabs>
          <w:tab w:val="left" w:pos="965"/>
          <w:tab w:val="left" w:pos="966"/>
          <w:tab w:val="left" w:pos="8161"/>
          <w:tab w:val="right" w:pos="9930"/>
        </w:tabs>
        <w:spacing w:before="99"/>
        <w:ind w:hanging="745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  <w:r>
        <w:tab/>
        <w:t>….……………...</w:t>
      </w:r>
      <w:r>
        <w:rPr>
          <w:rFonts w:ascii="Times New Roman" w:hAnsi="Times New Roman"/>
        </w:rPr>
        <w:tab/>
      </w:r>
      <w:r>
        <w:t>3</w:t>
      </w:r>
    </w:p>
    <w:p w:rsidR="00353AF8" w:rsidRDefault="00353AF8">
      <w:pPr>
        <w:sectPr w:rsidR="00353AF8">
          <w:headerReference w:type="default" r:id="rId7"/>
          <w:footerReference w:type="default" r:id="rId8"/>
          <w:pgSz w:w="11910" w:h="16840"/>
          <w:pgMar w:top="960" w:right="700" w:bottom="1060" w:left="1020" w:header="749" w:footer="878" w:gutter="0"/>
          <w:pgNumType w:start="2"/>
          <w:cols w:space="720"/>
        </w:sectPr>
      </w:pPr>
    </w:p>
    <w:p w:rsidR="00353AF8" w:rsidRDefault="003C2750">
      <w:pPr>
        <w:pStyle w:val="a3"/>
        <w:tabs>
          <w:tab w:val="left" w:pos="3100"/>
          <w:tab w:val="left" w:pos="4626"/>
          <w:tab w:val="left" w:pos="6260"/>
        </w:tabs>
        <w:ind w:left="790"/>
      </w:pPr>
      <w:r>
        <w:lastRenderedPageBreak/>
        <w:t>Статья 1. 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(внесение</w:t>
      </w:r>
      <w:r>
        <w:rPr>
          <w:spacing w:val="1"/>
        </w:rPr>
        <w:t xml:space="preserve"> </w:t>
      </w:r>
      <w:r>
        <w:t>изменений)</w:t>
      </w:r>
      <w:r>
        <w:rPr>
          <w:spacing w:val="1"/>
        </w:rPr>
        <w:t xml:space="preserve"> </w:t>
      </w:r>
      <w:r>
        <w:t>Кременкульского</w:t>
      </w:r>
      <w:r>
        <w:tab/>
        <w:t>сельского</w:t>
      </w:r>
      <w:r>
        <w:tab/>
        <w:t>поселения,</w:t>
      </w:r>
      <w:r>
        <w:tab/>
      </w:r>
      <w:r>
        <w:rPr>
          <w:spacing w:val="-1"/>
        </w:rPr>
        <w:t>подготовленные</w:t>
      </w:r>
      <w:r>
        <w:rPr>
          <w:spacing w:val="-47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п. Западный,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46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:rsidR="00353AF8" w:rsidRDefault="003C2750">
      <w:pPr>
        <w:pStyle w:val="a3"/>
        <w:tabs>
          <w:tab w:val="left" w:pos="1821"/>
        </w:tabs>
        <w:spacing w:before="2"/>
        <w:ind w:left="175"/>
        <w:jc w:val="left"/>
      </w:pPr>
      <w:r>
        <w:br w:type="column"/>
      </w:r>
      <w:r>
        <w:lastRenderedPageBreak/>
        <w:t>….……………...</w:t>
      </w:r>
      <w:r>
        <w:tab/>
        <w:t>3</w:t>
      </w:r>
    </w:p>
    <w:p w:rsidR="00353AF8" w:rsidRDefault="00353AF8">
      <w:pPr>
        <w:sectPr w:rsidR="00353AF8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7947" w:space="40"/>
            <w:col w:w="2203"/>
          </w:cols>
        </w:sectPr>
      </w:pPr>
    </w:p>
    <w:p w:rsidR="00353AF8" w:rsidRDefault="003C2750">
      <w:pPr>
        <w:pStyle w:val="a3"/>
        <w:tabs>
          <w:tab w:val="left" w:pos="8161"/>
          <w:tab w:val="right" w:pos="9930"/>
        </w:tabs>
        <w:spacing w:before="1"/>
        <w:ind w:left="790"/>
        <w:jc w:val="left"/>
      </w:pPr>
      <w:r>
        <w:rPr>
          <w:spacing w:val="-1"/>
        </w:rPr>
        <w:lastRenderedPageBreak/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Правил</w:t>
      </w:r>
      <w:r>
        <w:tab/>
        <w:t>….……………...</w:t>
      </w:r>
      <w:r>
        <w:rPr>
          <w:rFonts w:ascii="Times New Roman" w:hAnsi="Times New Roman"/>
        </w:rPr>
        <w:tab/>
      </w:r>
      <w:r>
        <w:t>4</w:t>
      </w:r>
    </w:p>
    <w:p w:rsidR="00353AF8" w:rsidRDefault="00353AF8">
      <w:pPr>
        <w:sectPr w:rsidR="00353AF8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:rsidR="00353AF8" w:rsidRDefault="003C2750">
      <w:pPr>
        <w:pStyle w:val="a4"/>
        <w:numPr>
          <w:ilvl w:val="0"/>
          <w:numId w:val="13"/>
        </w:numPr>
        <w:tabs>
          <w:tab w:val="left" w:pos="965"/>
          <w:tab w:val="left" w:pos="966"/>
        </w:tabs>
        <w:spacing w:before="1"/>
        <w:ind w:left="790" w:hanging="569"/>
      </w:pPr>
      <w:r>
        <w:lastRenderedPageBreak/>
        <w:t>Глава</w:t>
      </w:r>
      <w:r>
        <w:rPr>
          <w:spacing w:val="-1"/>
        </w:rPr>
        <w:t xml:space="preserve"> </w:t>
      </w:r>
      <w:r>
        <w:t>2.</w:t>
      </w:r>
      <w:r>
        <w:rPr>
          <w:spacing w:val="33"/>
        </w:rPr>
        <w:t xml:space="preserve"> </w:t>
      </w:r>
      <w:r>
        <w:t>Регулирование</w:t>
      </w:r>
      <w:r>
        <w:rPr>
          <w:spacing w:val="30"/>
        </w:rPr>
        <w:t xml:space="preserve"> </w:t>
      </w:r>
      <w:r>
        <w:t>землепользования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застройки</w:t>
      </w:r>
      <w:r>
        <w:rPr>
          <w:spacing w:val="35"/>
        </w:rPr>
        <w:t xml:space="preserve"> </w:t>
      </w:r>
      <w:r>
        <w:t>органами</w:t>
      </w:r>
      <w:r>
        <w:rPr>
          <w:spacing w:val="-46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</w:t>
      </w:r>
    </w:p>
    <w:p w:rsidR="00353AF8" w:rsidRDefault="003C2750">
      <w:pPr>
        <w:pStyle w:val="a3"/>
        <w:ind w:left="790"/>
        <w:jc w:val="left"/>
      </w:pPr>
      <w:r>
        <w:t>Статья</w:t>
      </w:r>
      <w:r>
        <w:rPr>
          <w:spacing w:val="13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Полномочия</w:t>
      </w:r>
      <w:r>
        <w:rPr>
          <w:spacing w:val="5"/>
        </w:rPr>
        <w:t xml:space="preserve"> </w:t>
      </w:r>
      <w:r>
        <w:t>Администрации</w:t>
      </w:r>
      <w:r>
        <w:rPr>
          <w:spacing w:val="5"/>
        </w:rPr>
        <w:t xml:space="preserve"> </w:t>
      </w:r>
      <w:r>
        <w:t>Сосновского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-46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6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зонирования</w:t>
      </w:r>
    </w:p>
    <w:p w:rsidR="00353AF8" w:rsidRDefault="003C2750">
      <w:pPr>
        <w:pStyle w:val="a3"/>
        <w:tabs>
          <w:tab w:val="left" w:pos="1823"/>
        </w:tabs>
        <w:spacing w:before="1"/>
        <w:ind w:left="176"/>
        <w:jc w:val="left"/>
      </w:pPr>
      <w:r>
        <w:br w:type="column"/>
      </w:r>
      <w:r>
        <w:lastRenderedPageBreak/>
        <w:t>….……………...</w:t>
      </w:r>
      <w:r>
        <w:tab/>
        <w:t>5</w:t>
      </w:r>
    </w:p>
    <w:p w:rsidR="00353AF8" w:rsidRDefault="003C2750">
      <w:pPr>
        <w:pStyle w:val="a3"/>
        <w:tabs>
          <w:tab w:val="left" w:pos="1823"/>
        </w:tabs>
        <w:spacing w:before="259"/>
        <w:ind w:left="176"/>
        <w:jc w:val="left"/>
      </w:pPr>
      <w:r>
        <w:t>….……………...</w:t>
      </w:r>
      <w:r>
        <w:tab/>
        <w:t>5</w:t>
      </w:r>
    </w:p>
    <w:p w:rsidR="00353AF8" w:rsidRDefault="00353AF8">
      <w:pPr>
        <w:sectPr w:rsidR="00353AF8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7946" w:space="40"/>
            <w:col w:w="2204"/>
          </w:cols>
        </w:sectPr>
      </w:pPr>
    </w:p>
    <w:p w:rsidR="00353AF8" w:rsidRDefault="003C2750">
      <w:pPr>
        <w:pStyle w:val="a3"/>
        <w:tabs>
          <w:tab w:val="left" w:pos="8161"/>
          <w:tab w:val="right" w:pos="9930"/>
        </w:tabs>
        <w:spacing w:before="1" w:line="256" w:lineRule="exact"/>
        <w:ind w:left="790"/>
        <w:jc w:val="left"/>
      </w:pPr>
      <w:r>
        <w:lastRenderedPageBreak/>
        <w:t>Статья</w:t>
      </w:r>
      <w:r>
        <w:rPr>
          <w:spacing w:val="4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Полномочия</w:t>
      </w:r>
      <w:r>
        <w:rPr>
          <w:spacing w:val="6"/>
        </w:rPr>
        <w:t xml:space="preserve"> </w:t>
      </w:r>
      <w:r>
        <w:t>комиссии по подготовке</w:t>
      </w:r>
      <w:r>
        <w:rPr>
          <w:spacing w:val="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tab/>
        <w:t>….……………...</w:t>
      </w:r>
      <w:r>
        <w:rPr>
          <w:rFonts w:ascii="Times New Roman" w:hAnsi="Times New Roman"/>
        </w:rPr>
        <w:tab/>
      </w:r>
      <w:r>
        <w:t>5</w:t>
      </w:r>
    </w:p>
    <w:p w:rsidR="00353AF8" w:rsidRDefault="00353AF8">
      <w:pPr>
        <w:spacing w:line="256" w:lineRule="exact"/>
        <w:sectPr w:rsidR="00353AF8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:rsidR="00353AF8" w:rsidRDefault="003C2750">
      <w:pPr>
        <w:pStyle w:val="a3"/>
        <w:spacing w:before="1"/>
        <w:ind w:left="790" w:right="1"/>
      </w:pPr>
      <w:r>
        <w:lastRenderedPageBreak/>
        <w:t>Статья 5. 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</w:p>
    <w:p w:rsidR="00353AF8" w:rsidRDefault="003C2750">
      <w:pPr>
        <w:pStyle w:val="a3"/>
        <w:ind w:left="790" w:right="7"/>
      </w:pPr>
      <w:r>
        <w:t>Статья 6. 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соответствуют</w:t>
      </w:r>
      <w:r>
        <w:rPr>
          <w:spacing w:val="6"/>
        </w:rPr>
        <w:t xml:space="preserve"> </w:t>
      </w:r>
      <w:r>
        <w:t>градостроительному</w:t>
      </w:r>
      <w:r>
        <w:rPr>
          <w:spacing w:val="6"/>
        </w:rPr>
        <w:t xml:space="preserve"> </w:t>
      </w:r>
      <w:r>
        <w:t>регламенту</w:t>
      </w:r>
    </w:p>
    <w:p w:rsidR="00353AF8" w:rsidRDefault="003C2750">
      <w:pPr>
        <w:pStyle w:val="a4"/>
        <w:numPr>
          <w:ilvl w:val="0"/>
          <w:numId w:val="13"/>
        </w:numPr>
        <w:tabs>
          <w:tab w:val="left" w:pos="965"/>
          <w:tab w:val="left" w:pos="966"/>
        </w:tabs>
        <w:ind w:left="790" w:hanging="569"/>
        <w:jc w:val="both"/>
      </w:pPr>
      <w:r>
        <w:t>Глава 3. Изменение видов разрешенного использования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-2"/>
        </w:rPr>
        <w:t xml:space="preserve"> </w:t>
      </w:r>
      <w:r>
        <w:t>лицами</w:t>
      </w:r>
    </w:p>
    <w:p w:rsidR="00353AF8" w:rsidRDefault="003C2750">
      <w:pPr>
        <w:pStyle w:val="a3"/>
        <w:spacing w:before="1"/>
        <w:ind w:left="790"/>
      </w:pPr>
      <w:r>
        <w:t>Статья 7. Изменение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-2"/>
        </w:rPr>
        <w:t xml:space="preserve"> </w:t>
      </w:r>
      <w:r>
        <w:t>лицами</w:t>
      </w:r>
    </w:p>
    <w:p w:rsidR="00353AF8" w:rsidRDefault="003C2750">
      <w:pPr>
        <w:pStyle w:val="a3"/>
        <w:ind w:left="790" w:right="1"/>
      </w:pPr>
      <w:r>
        <w:t>Статья 8. 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-46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</w:p>
    <w:p w:rsidR="00353AF8" w:rsidRDefault="003C2750">
      <w:pPr>
        <w:pStyle w:val="a4"/>
        <w:numPr>
          <w:ilvl w:val="0"/>
          <w:numId w:val="13"/>
        </w:numPr>
        <w:tabs>
          <w:tab w:val="left" w:pos="965"/>
          <w:tab w:val="left" w:pos="966"/>
        </w:tabs>
        <w:ind w:left="790" w:right="8" w:hanging="569"/>
        <w:jc w:val="both"/>
      </w:pPr>
      <w:r>
        <w:t>Глава 4.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5"/>
        </w:rPr>
        <w:t xml:space="preserve"> </w:t>
      </w:r>
      <w:r>
        <w:t>Сосновского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района</w:t>
      </w:r>
    </w:p>
    <w:p w:rsidR="00353AF8" w:rsidRDefault="003C2750">
      <w:pPr>
        <w:pStyle w:val="a3"/>
        <w:spacing w:before="1"/>
        <w:ind w:left="790" w:right="9" w:firstLine="33"/>
      </w:pPr>
      <w:r>
        <w:t>Статья 9. 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</w:p>
    <w:p w:rsidR="00353AF8" w:rsidRDefault="003C2750">
      <w:pPr>
        <w:pStyle w:val="a3"/>
        <w:ind w:left="790" w:right="1" w:firstLine="33"/>
      </w:pPr>
      <w:r>
        <w:t>Статья 10. Порядок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</w:p>
    <w:p w:rsidR="00353AF8" w:rsidRDefault="003C2750">
      <w:pPr>
        <w:pStyle w:val="a4"/>
        <w:numPr>
          <w:ilvl w:val="0"/>
          <w:numId w:val="13"/>
        </w:numPr>
        <w:tabs>
          <w:tab w:val="left" w:pos="965"/>
          <w:tab w:val="left" w:pos="966"/>
        </w:tabs>
        <w:ind w:left="790" w:hanging="569"/>
        <w:jc w:val="both"/>
      </w:pPr>
      <w:r>
        <w:t>Глава 5.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по вопросам 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</w:t>
      </w:r>
    </w:p>
    <w:p w:rsidR="00353AF8" w:rsidRDefault="003C2750">
      <w:pPr>
        <w:pStyle w:val="a3"/>
        <w:ind w:left="790"/>
      </w:pPr>
      <w:r>
        <w:t>Статья 11. 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Правила</w:t>
      </w:r>
    </w:p>
    <w:p w:rsidR="00353AF8" w:rsidRDefault="003C2750">
      <w:pPr>
        <w:pStyle w:val="a3"/>
        <w:tabs>
          <w:tab w:val="left" w:pos="1821"/>
        </w:tabs>
        <w:spacing w:before="1"/>
        <w:ind w:left="174"/>
        <w:jc w:val="left"/>
      </w:pPr>
      <w:r>
        <w:br w:type="column"/>
      </w:r>
      <w:r>
        <w:lastRenderedPageBreak/>
        <w:t>….……………...</w:t>
      </w:r>
      <w:r>
        <w:tab/>
        <w:t>5</w:t>
      </w:r>
    </w:p>
    <w:p w:rsidR="00353AF8" w:rsidRDefault="00353AF8">
      <w:pPr>
        <w:pStyle w:val="a3"/>
        <w:ind w:left="0"/>
        <w:jc w:val="left"/>
      </w:pPr>
    </w:p>
    <w:p w:rsidR="00353AF8" w:rsidRDefault="003C2750">
      <w:pPr>
        <w:pStyle w:val="a3"/>
        <w:tabs>
          <w:tab w:val="left" w:pos="1821"/>
        </w:tabs>
        <w:ind w:left="174"/>
        <w:jc w:val="left"/>
      </w:pPr>
      <w:r>
        <w:t>….……………...</w:t>
      </w:r>
      <w:r>
        <w:tab/>
        <w:t>6</w:t>
      </w:r>
    </w:p>
    <w:p w:rsidR="00353AF8" w:rsidRDefault="00353AF8">
      <w:pPr>
        <w:pStyle w:val="a3"/>
        <w:ind w:left="0"/>
        <w:jc w:val="left"/>
        <w:rPr>
          <w:sz w:val="26"/>
        </w:rPr>
      </w:pPr>
    </w:p>
    <w:p w:rsidR="00353AF8" w:rsidRDefault="003C2750">
      <w:pPr>
        <w:pStyle w:val="a3"/>
        <w:tabs>
          <w:tab w:val="left" w:pos="1821"/>
        </w:tabs>
        <w:spacing w:before="210"/>
        <w:ind w:left="174"/>
        <w:jc w:val="left"/>
      </w:pPr>
      <w:r>
        <w:t>….……………...</w:t>
      </w:r>
      <w:r>
        <w:tab/>
        <w:t>6</w:t>
      </w:r>
    </w:p>
    <w:p w:rsidR="00353AF8" w:rsidRDefault="00353AF8">
      <w:pPr>
        <w:pStyle w:val="a3"/>
        <w:ind w:left="0"/>
        <w:jc w:val="left"/>
        <w:rPr>
          <w:sz w:val="26"/>
        </w:rPr>
      </w:pPr>
    </w:p>
    <w:p w:rsidR="00353AF8" w:rsidRDefault="003C2750">
      <w:pPr>
        <w:pStyle w:val="a3"/>
        <w:tabs>
          <w:tab w:val="left" w:pos="1821"/>
        </w:tabs>
        <w:spacing w:before="213"/>
        <w:ind w:left="174"/>
        <w:jc w:val="left"/>
      </w:pPr>
      <w:r>
        <w:t>….……………...</w:t>
      </w:r>
      <w:r>
        <w:tab/>
        <w:t>6</w:t>
      </w:r>
    </w:p>
    <w:p w:rsidR="00353AF8" w:rsidRDefault="00353AF8">
      <w:pPr>
        <w:pStyle w:val="a3"/>
        <w:ind w:left="0"/>
        <w:jc w:val="left"/>
        <w:rPr>
          <w:sz w:val="26"/>
        </w:rPr>
      </w:pPr>
    </w:p>
    <w:p w:rsidR="00353AF8" w:rsidRDefault="003C2750">
      <w:pPr>
        <w:pStyle w:val="a3"/>
        <w:tabs>
          <w:tab w:val="left" w:pos="1821"/>
        </w:tabs>
        <w:spacing w:before="210"/>
        <w:ind w:left="174"/>
        <w:jc w:val="left"/>
      </w:pPr>
      <w:r>
        <w:t>….……………...</w:t>
      </w:r>
      <w:r>
        <w:tab/>
        <w:t>7</w:t>
      </w:r>
    </w:p>
    <w:p w:rsidR="00353AF8" w:rsidRDefault="00353AF8">
      <w:pPr>
        <w:pStyle w:val="a3"/>
        <w:ind w:left="0"/>
        <w:jc w:val="left"/>
        <w:rPr>
          <w:sz w:val="26"/>
        </w:rPr>
      </w:pPr>
    </w:p>
    <w:p w:rsidR="00353AF8" w:rsidRDefault="003C2750">
      <w:pPr>
        <w:pStyle w:val="a3"/>
        <w:tabs>
          <w:tab w:val="left" w:pos="1821"/>
        </w:tabs>
        <w:spacing w:before="212"/>
        <w:ind w:left="174"/>
        <w:jc w:val="left"/>
      </w:pPr>
      <w:r>
        <w:t>….……………...</w:t>
      </w:r>
      <w:r>
        <w:tab/>
        <w:t>7</w:t>
      </w:r>
    </w:p>
    <w:p w:rsidR="00353AF8" w:rsidRDefault="00353AF8">
      <w:pPr>
        <w:pStyle w:val="a3"/>
        <w:spacing w:before="1"/>
        <w:ind w:left="0"/>
        <w:jc w:val="left"/>
      </w:pPr>
    </w:p>
    <w:p w:rsidR="00353AF8" w:rsidRDefault="003C2750">
      <w:pPr>
        <w:pStyle w:val="a3"/>
        <w:tabs>
          <w:tab w:val="left" w:pos="1821"/>
        </w:tabs>
        <w:ind w:left="174"/>
        <w:jc w:val="left"/>
      </w:pPr>
      <w:r>
        <w:t>….……………...</w:t>
      </w:r>
      <w:r>
        <w:tab/>
        <w:t>7</w:t>
      </w:r>
    </w:p>
    <w:p w:rsidR="00353AF8" w:rsidRDefault="00353AF8">
      <w:pPr>
        <w:pStyle w:val="a3"/>
        <w:spacing w:before="9"/>
        <w:ind w:left="0"/>
        <w:jc w:val="left"/>
        <w:rPr>
          <w:sz w:val="21"/>
        </w:rPr>
      </w:pPr>
    </w:p>
    <w:p w:rsidR="00353AF8" w:rsidRDefault="003C2750">
      <w:pPr>
        <w:pStyle w:val="a3"/>
        <w:tabs>
          <w:tab w:val="left" w:pos="1821"/>
        </w:tabs>
        <w:ind w:left="174"/>
        <w:jc w:val="left"/>
      </w:pPr>
      <w:r>
        <w:t>….……………...</w:t>
      </w:r>
      <w:r>
        <w:tab/>
        <w:t>7</w:t>
      </w:r>
    </w:p>
    <w:p w:rsidR="00353AF8" w:rsidRDefault="00353AF8">
      <w:pPr>
        <w:pStyle w:val="a3"/>
        <w:ind w:left="0"/>
        <w:jc w:val="left"/>
      </w:pPr>
    </w:p>
    <w:p w:rsidR="00353AF8" w:rsidRDefault="003C2750">
      <w:pPr>
        <w:pStyle w:val="a3"/>
        <w:tabs>
          <w:tab w:val="left" w:pos="1821"/>
        </w:tabs>
        <w:spacing w:before="1"/>
        <w:ind w:left="174"/>
        <w:jc w:val="left"/>
      </w:pPr>
      <w:r>
        <w:t>….……………...</w:t>
      </w:r>
      <w:r>
        <w:tab/>
        <w:t>8</w:t>
      </w:r>
    </w:p>
    <w:p w:rsidR="00353AF8" w:rsidRDefault="00353AF8">
      <w:pPr>
        <w:pStyle w:val="a3"/>
        <w:ind w:left="0"/>
        <w:jc w:val="left"/>
      </w:pPr>
    </w:p>
    <w:p w:rsidR="00353AF8" w:rsidRDefault="003C2750">
      <w:pPr>
        <w:pStyle w:val="a3"/>
        <w:tabs>
          <w:tab w:val="left" w:pos="1821"/>
        </w:tabs>
        <w:ind w:left="174"/>
        <w:jc w:val="left"/>
      </w:pPr>
      <w:r>
        <w:t>….……………...</w:t>
      </w:r>
      <w:r>
        <w:tab/>
        <w:t>8</w:t>
      </w:r>
    </w:p>
    <w:p w:rsidR="00353AF8" w:rsidRDefault="00353AF8">
      <w:pPr>
        <w:sectPr w:rsidR="00353AF8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7948" w:space="40"/>
            <w:col w:w="2202"/>
          </w:cols>
        </w:sectPr>
      </w:pPr>
    </w:p>
    <w:p w:rsidR="00353AF8" w:rsidRDefault="003C2750">
      <w:pPr>
        <w:pStyle w:val="a4"/>
        <w:numPr>
          <w:ilvl w:val="0"/>
          <w:numId w:val="13"/>
        </w:numPr>
        <w:tabs>
          <w:tab w:val="left" w:pos="965"/>
          <w:tab w:val="left" w:pos="966"/>
          <w:tab w:val="left" w:pos="8161"/>
          <w:tab w:val="right" w:pos="9930"/>
        </w:tabs>
        <w:spacing w:line="257" w:lineRule="exact"/>
        <w:ind w:hanging="745"/>
      </w:pPr>
      <w:r>
        <w:lastRenderedPageBreak/>
        <w:t>Глава</w:t>
      </w:r>
      <w:r>
        <w:rPr>
          <w:spacing w:val="4"/>
        </w:rPr>
        <w:t xml:space="preserve"> </w:t>
      </w:r>
      <w:r>
        <w:t>6.</w:t>
      </w:r>
      <w:r>
        <w:rPr>
          <w:spacing w:val="4"/>
        </w:rPr>
        <w:t xml:space="preserve"> </w:t>
      </w:r>
      <w:r>
        <w:t>Внесение</w:t>
      </w:r>
      <w:r>
        <w:rPr>
          <w:spacing w:val="9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Правила</w:t>
      </w:r>
      <w:r>
        <w:tab/>
        <w:t>….……………...</w:t>
      </w:r>
      <w:r>
        <w:rPr>
          <w:rFonts w:ascii="Times New Roman" w:hAnsi="Times New Roman"/>
        </w:rPr>
        <w:tab/>
      </w:r>
      <w:r>
        <w:t>8</w:t>
      </w:r>
    </w:p>
    <w:p w:rsidR="00353AF8" w:rsidRDefault="003C2750">
      <w:pPr>
        <w:pStyle w:val="a3"/>
        <w:tabs>
          <w:tab w:val="left" w:pos="8161"/>
          <w:tab w:val="right" w:pos="9930"/>
        </w:tabs>
        <w:spacing w:line="257" w:lineRule="exact"/>
        <w:ind w:left="823"/>
        <w:jc w:val="left"/>
      </w:pPr>
      <w:r>
        <w:t>Статья</w:t>
      </w:r>
      <w:r>
        <w:rPr>
          <w:spacing w:val="7"/>
        </w:rPr>
        <w:t xml:space="preserve"> </w:t>
      </w:r>
      <w:r>
        <w:t>12.</w:t>
      </w:r>
      <w:r>
        <w:rPr>
          <w:spacing w:val="9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внесения</w:t>
      </w:r>
      <w:r>
        <w:rPr>
          <w:spacing w:val="10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Правила</w:t>
      </w:r>
      <w:r>
        <w:tab/>
        <w:t>….……………...</w:t>
      </w:r>
      <w:r>
        <w:rPr>
          <w:rFonts w:ascii="Times New Roman" w:hAnsi="Times New Roman"/>
        </w:rPr>
        <w:tab/>
      </w:r>
      <w:r>
        <w:t>8</w:t>
      </w:r>
    </w:p>
    <w:p w:rsidR="00353AF8" w:rsidRDefault="003C2750">
      <w:pPr>
        <w:pStyle w:val="a3"/>
        <w:tabs>
          <w:tab w:val="left" w:pos="8161"/>
          <w:tab w:val="right" w:pos="9930"/>
        </w:tabs>
        <w:spacing w:before="1"/>
        <w:ind w:left="823"/>
        <w:jc w:val="left"/>
      </w:pPr>
      <w:r>
        <w:t>Статья</w:t>
      </w:r>
      <w:r>
        <w:rPr>
          <w:spacing w:val="8"/>
        </w:rPr>
        <w:t xml:space="preserve"> </w:t>
      </w:r>
      <w:r>
        <w:t>13.</w:t>
      </w:r>
      <w:r>
        <w:rPr>
          <w:spacing w:val="9"/>
        </w:rPr>
        <w:t xml:space="preserve"> </w:t>
      </w:r>
      <w:r>
        <w:t>Основания</w:t>
      </w:r>
      <w:r>
        <w:rPr>
          <w:spacing w:val="10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внесения</w:t>
      </w:r>
      <w:r>
        <w:rPr>
          <w:spacing w:val="10"/>
        </w:rPr>
        <w:t xml:space="preserve"> </w:t>
      </w:r>
      <w:r>
        <w:t>изменений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Правила</w:t>
      </w:r>
      <w:r>
        <w:tab/>
        <w:t>….……………...</w:t>
      </w:r>
      <w:r>
        <w:rPr>
          <w:rFonts w:ascii="Times New Roman" w:hAnsi="Times New Roman"/>
        </w:rPr>
        <w:tab/>
      </w:r>
      <w:r>
        <w:t>8</w:t>
      </w:r>
    </w:p>
    <w:p w:rsidR="00353AF8" w:rsidRDefault="00353AF8">
      <w:pPr>
        <w:sectPr w:rsidR="00353AF8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:rsidR="00353AF8" w:rsidRDefault="003C2750">
      <w:pPr>
        <w:pStyle w:val="a3"/>
        <w:spacing w:before="7"/>
        <w:ind w:right="146" w:firstLine="708"/>
      </w:pPr>
      <w:r>
        <w:lastRenderedPageBreak/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49"/>
        </w:rPr>
        <w:t xml:space="preserve"> </w:t>
      </w:r>
      <w:r>
        <w:t>администрации   Сосновского   муниципального   района   Челябинской   области</w:t>
      </w:r>
      <w:r>
        <w:rPr>
          <w:spacing w:val="1"/>
        </w:rPr>
        <w:t xml:space="preserve"> </w:t>
      </w:r>
      <w:r>
        <w:t>от 31.05.2022 № 928 «О подготовке проекта «О внесении изменений в Правила землепользования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застройки     Кременкульского     сельского     поселения,      подготовленные      применительно</w:t>
      </w:r>
      <w:r>
        <w:rPr>
          <w:spacing w:val="-4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пос. Западный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утвержденные</w:t>
      </w:r>
      <w:r>
        <w:rPr>
          <w:spacing w:val="-46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Сосновского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137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16.06.2021».</w:t>
      </w:r>
    </w:p>
    <w:p w:rsidR="00353AF8" w:rsidRDefault="003C2750">
      <w:pPr>
        <w:pStyle w:val="a3"/>
        <w:ind w:right="145" w:firstLine="708"/>
      </w:pPr>
      <w:r>
        <w:t>На основании статьи 31 Градостроительного кодекса Российской Федерации подготовка</w:t>
      </w:r>
      <w:r>
        <w:rPr>
          <w:spacing w:val="1"/>
        </w:rPr>
        <w:t xml:space="preserve"> </w:t>
      </w:r>
      <w:r>
        <w:t>проекта правил землепользования и застройки может осуществляться применительно ко всем</w:t>
      </w:r>
      <w:r>
        <w:rPr>
          <w:spacing w:val="1"/>
        </w:rPr>
        <w:t xml:space="preserve"> </w:t>
      </w:r>
      <w:r>
        <w:t>территориям</w:t>
      </w:r>
      <w:r>
        <w:rPr>
          <w:spacing w:val="48"/>
        </w:rPr>
        <w:t xml:space="preserve"> </w:t>
      </w:r>
      <w:r>
        <w:t>поселений,</w:t>
      </w:r>
      <w:r>
        <w:rPr>
          <w:spacing w:val="4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частям</w:t>
      </w:r>
      <w:r>
        <w:rPr>
          <w:spacing w:val="48"/>
        </w:rPr>
        <w:t xml:space="preserve"> </w:t>
      </w:r>
      <w:r>
        <w:t>территорий</w:t>
      </w:r>
      <w:r>
        <w:rPr>
          <w:spacing w:val="49"/>
        </w:rPr>
        <w:t xml:space="preserve"> </w:t>
      </w:r>
      <w:r>
        <w:t>поселений,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последующим</w:t>
      </w:r>
      <w:r>
        <w:rPr>
          <w:spacing w:val="48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в правила землепользования и застройки изменений, относящихся к другим частям территорий</w:t>
      </w:r>
      <w:r>
        <w:rPr>
          <w:spacing w:val="1"/>
        </w:rPr>
        <w:t xml:space="preserve"> </w:t>
      </w:r>
      <w:r>
        <w:t>поселений.</w:t>
      </w:r>
    </w:p>
    <w:p w:rsidR="00353AF8" w:rsidRDefault="003C2750">
      <w:pPr>
        <w:pStyle w:val="a3"/>
        <w:ind w:left="3733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53AF8" w:rsidRDefault="003C2750">
      <w:pPr>
        <w:pStyle w:val="a3"/>
        <w:spacing w:before="1"/>
        <w:ind w:right="150" w:firstLine="708"/>
      </w:pPr>
      <w:r>
        <w:t>Статья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46"/>
        </w:rPr>
        <w:t xml:space="preserve"> </w:t>
      </w:r>
      <w:r>
        <w:t>(внесение</w:t>
      </w:r>
      <w:r>
        <w:rPr>
          <w:spacing w:val="48"/>
        </w:rPr>
        <w:t xml:space="preserve"> </w:t>
      </w:r>
      <w:r>
        <w:t>изменений) Кременкульского</w:t>
      </w:r>
      <w:r>
        <w:rPr>
          <w:spacing w:val="48"/>
        </w:rPr>
        <w:t xml:space="preserve"> </w:t>
      </w:r>
      <w:r>
        <w:t>сельского</w:t>
      </w:r>
      <w:r>
        <w:rPr>
          <w:spacing w:val="49"/>
        </w:rPr>
        <w:t xml:space="preserve"> </w:t>
      </w:r>
      <w:r>
        <w:t>поселения,</w:t>
      </w:r>
      <w:r>
        <w:rPr>
          <w:spacing w:val="48"/>
        </w:rPr>
        <w:t xml:space="preserve"> </w:t>
      </w:r>
      <w:r>
        <w:t>подготовленные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Западный,</w:t>
      </w:r>
      <w:r>
        <w:rPr>
          <w:spacing w:val="-4"/>
        </w:rPr>
        <w:t xml:space="preserve"> </w:t>
      </w:r>
      <w:r>
        <w:t>Сосновского 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Правила)</w:t>
      </w:r>
    </w:p>
    <w:p w:rsidR="00353AF8" w:rsidRDefault="003C2750">
      <w:pPr>
        <w:pStyle w:val="a3"/>
        <w:spacing w:line="257" w:lineRule="exact"/>
        <w:ind w:left="821"/>
      </w:pPr>
      <w:r>
        <w:t>В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понятия: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162"/>
        </w:tabs>
        <w:spacing w:before="2"/>
        <w:ind w:right="146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 подготовленные применительно к п. Западный, который утверждается 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46"/>
        </w:rPr>
        <w:t xml:space="preserve"> </w:t>
      </w:r>
      <w:r>
        <w:t>территориальные зоны, градостроительные регламенты, порядок применения такого документа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 внесения в</w:t>
      </w:r>
      <w:r>
        <w:rPr>
          <w:spacing w:val="-1"/>
        </w:rPr>
        <w:t xml:space="preserve"> </w:t>
      </w:r>
      <w:r>
        <w:t>него изменений;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182"/>
        </w:tabs>
        <w:ind w:right="149" w:firstLine="708"/>
        <w:jc w:val="both"/>
      </w:pPr>
      <w:r>
        <w:t>градостроительное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(регламентируется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6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установления градостроительных</w:t>
      </w:r>
      <w:r>
        <w:rPr>
          <w:spacing w:val="-1"/>
        </w:rPr>
        <w:t xml:space="preserve"> </w:t>
      </w:r>
      <w:r>
        <w:t>регламентов;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167"/>
        </w:tabs>
        <w:ind w:right="148" w:firstLine="708"/>
        <w:jc w:val="both"/>
      </w:pP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градостроительные регламенты;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186"/>
        </w:tabs>
        <w:ind w:right="145" w:firstLine="708"/>
        <w:jc w:val="both"/>
      </w:pP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охранные,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защитные зоны, зоны охраны объектов культурного наследия (памятников истории и 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водоохранные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   с   законодательством   Российской</w:t>
      </w:r>
      <w:r>
        <w:rPr>
          <w:spacing w:val="48"/>
        </w:rPr>
        <w:t xml:space="preserve"> </w:t>
      </w:r>
      <w:r>
        <w:t>Федерации;   границы</w:t>
      </w:r>
      <w:r>
        <w:rPr>
          <w:spacing w:val="49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отображены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-1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Правил);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081"/>
        </w:tabs>
        <w:ind w:right="148" w:firstLine="708"/>
        <w:jc w:val="both"/>
      </w:pPr>
      <w:r>
        <w:t>территории общего пользования – территории, которыми беспрепятственно пользуется</w:t>
      </w:r>
      <w:r>
        <w:rPr>
          <w:spacing w:val="-46"/>
        </w:rPr>
        <w:t xml:space="preserve"> </w:t>
      </w:r>
      <w:r>
        <w:t>неограниченный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улицы,</w:t>
      </w:r>
      <w:r>
        <w:rPr>
          <w:spacing w:val="-3"/>
        </w:rPr>
        <w:t xml:space="preserve"> </w:t>
      </w:r>
      <w:r>
        <w:t>проезды,</w:t>
      </w:r>
      <w:r>
        <w:rPr>
          <w:spacing w:val="-2"/>
        </w:rPr>
        <w:t xml:space="preserve"> </w:t>
      </w:r>
      <w:r>
        <w:t>набережные,</w:t>
      </w:r>
      <w:r>
        <w:rPr>
          <w:spacing w:val="-3"/>
        </w:rPr>
        <w:t xml:space="preserve"> </w:t>
      </w:r>
      <w:r>
        <w:t>скверы,</w:t>
      </w:r>
      <w:r>
        <w:rPr>
          <w:spacing w:val="-3"/>
        </w:rPr>
        <w:t xml:space="preserve"> </w:t>
      </w:r>
      <w:r>
        <w:t>бульвары;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076"/>
        </w:tabs>
        <w:ind w:right="147" w:firstLine="708"/>
        <w:jc w:val="both"/>
      </w:pP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 объектов культурного наследия (памятников истории и культуры)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8"/>
        </w:rPr>
        <w:t xml:space="preserve"> </w:t>
      </w:r>
      <w:r>
        <w:t>границ</w:t>
      </w:r>
      <w:r>
        <w:rPr>
          <w:spacing w:val="28"/>
        </w:rPr>
        <w:t xml:space="preserve"> </w:t>
      </w:r>
      <w:r>
        <w:t>территорий</w:t>
      </w:r>
      <w:r>
        <w:rPr>
          <w:spacing w:val="27"/>
        </w:rPr>
        <w:t xml:space="preserve"> </w:t>
      </w:r>
      <w:r>
        <w:t>вновь</w:t>
      </w:r>
      <w:r>
        <w:rPr>
          <w:spacing w:val="28"/>
        </w:rPr>
        <w:t xml:space="preserve"> </w:t>
      </w:r>
      <w:r>
        <w:t>выявленных</w:t>
      </w:r>
      <w:r>
        <w:rPr>
          <w:spacing w:val="27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культурного</w:t>
      </w:r>
      <w:r>
        <w:rPr>
          <w:spacing w:val="28"/>
        </w:rPr>
        <w:t xml:space="preserve"> </w:t>
      </w:r>
      <w:r>
        <w:t>наследия,</w:t>
      </w:r>
      <w:r>
        <w:rPr>
          <w:spacing w:val="29"/>
        </w:rPr>
        <w:t xml:space="preserve"> </w:t>
      </w:r>
      <w:r>
        <w:t>границ</w:t>
      </w:r>
      <w:r>
        <w:rPr>
          <w:spacing w:val="27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 выделения элементов планировочной структуры (кварталов, микрорайонов, иных</w:t>
      </w:r>
      <w:r>
        <w:rPr>
          <w:spacing w:val="1"/>
        </w:rPr>
        <w:t xml:space="preserve"> </w:t>
      </w:r>
      <w:r>
        <w:t>элементов), устанавливающая границы земельных участков, на которых расположены объекты</w:t>
      </w:r>
      <w:r>
        <w:rPr>
          <w:spacing w:val="1"/>
        </w:rPr>
        <w:t xml:space="preserve"> </w:t>
      </w:r>
      <w:r>
        <w:t>капитального строительства, границы земельных участков, предназначенных для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размещения линейных</w:t>
      </w:r>
      <w:r>
        <w:rPr>
          <w:spacing w:val="-2"/>
        </w:rPr>
        <w:t xml:space="preserve"> </w:t>
      </w:r>
      <w:r>
        <w:t>объектов;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076"/>
        </w:tabs>
        <w:spacing w:before="1"/>
        <w:ind w:right="145" w:firstLine="708"/>
        <w:jc w:val="both"/>
      </w:pPr>
      <w:r>
        <w:t>градостроительный регламент - устанавливаемые в пределах границ соответствующей</w:t>
      </w:r>
      <w:r>
        <w:rPr>
          <w:spacing w:val="1"/>
        </w:rPr>
        <w:t xml:space="preserve"> </w:t>
      </w:r>
      <w:r>
        <w:t>территориальной зоны виды разрешенного использования земельных участков, равно как всего,</w:t>
      </w:r>
      <w:r>
        <w:rPr>
          <w:spacing w:val="1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находится   над   и   под   поверхностью   земельных   участков   и   используется   в   процессе</w:t>
      </w:r>
      <w:r>
        <w:rPr>
          <w:spacing w:val="1"/>
        </w:rPr>
        <w:t xml:space="preserve"> </w:t>
      </w:r>
      <w:r>
        <w:t>их застройки и последующей эксплуатации объектов капитального строительства, предельные</w:t>
      </w:r>
      <w:r>
        <w:rPr>
          <w:spacing w:val="1"/>
        </w:rPr>
        <w:t xml:space="preserve"> </w:t>
      </w:r>
      <w:r>
        <w:t>(минимальные и (или) максимальные)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комплексному</w:t>
      </w:r>
      <w:r>
        <w:rPr>
          <w:spacing w:val="9"/>
        </w:rPr>
        <w:t xml:space="preserve"> </w:t>
      </w:r>
      <w:r>
        <w:t>развитию</w:t>
      </w:r>
      <w:r>
        <w:rPr>
          <w:spacing w:val="13"/>
        </w:rPr>
        <w:t xml:space="preserve"> </w:t>
      </w:r>
      <w:r>
        <w:t>территории,</w:t>
      </w:r>
      <w:r>
        <w:rPr>
          <w:spacing w:val="10"/>
        </w:rPr>
        <w:t xml:space="preserve"> </w:t>
      </w:r>
      <w:r>
        <w:t>расчетные</w:t>
      </w:r>
      <w:r>
        <w:rPr>
          <w:spacing w:val="7"/>
        </w:rPr>
        <w:t xml:space="preserve"> </w:t>
      </w:r>
      <w:r>
        <w:t>показатели</w:t>
      </w:r>
      <w:r>
        <w:rPr>
          <w:spacing w:val="9"/>
        </w:rPr>
        <w:t xml:space="preserve"> </w:t>
      </w:r>
      <w:r>
        <w:t>минимально</w:t>
      </w:r>
    </w:p>
    <w:p w:rsidR="00353AF8" w:rsidRDefault="00353AF8">
      <w:pPr>
        <w:jc w:val="both"/>
        <w:sectPr w:rsidR="00353AF8">
          <w:pgSz w:w="11910" w:h="16840"/>
          <w:pgMar w:top="960" w:right="700" w:bottom="1060" w:left="1020" w:header="749" w:footer="878" w:gutter="0"/>
          <w:cols w:space="720"/>
        </w:sectPr>
      </w:pPr>
    </w:p>
    <w:p w:rsidR="00353AF8" w:rsidRDefault="003C2750">
      <w:pPr>
        <w:pStyle w:val="a3"/>
        <w:spacing w:before="7"/>
        <w:ind w:right="150"/>
      </w:pPr>
      <w:r>
        <w:lastRenderedPageBreak/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для населения;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215"/>
        </w:tabs>
        <w:spacing w:before="1"/>
        <w:ind w:right="148" w:firstLine="708"/>
        <w:jc w:val="both"/>
      </w:pP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строительство которых не завершено, за исключением временных построек, киосков, навесов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построек;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172"/>
        </w:tabs>
        <w:ind w:right="145" w:firstLine="708"/>
        <w:jc w:val="both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rPr>
          <w:spacing w:val="-2"/>
        </w:rPr>
        <w:t>обязательного</w:t>
      </w:r>
      <w:r>
        <w:rPr>
          <w:spacing w:val="-9"/>
        </w:rPr>
        <w:t xml:space="preserve"> </w:t>
      </w:r>
      <w:r>
        <w:rPr>
          <w:spacing w:val="-2"/>
        </w:rPr>
        <w:t>соблюдения</w:t>
      </w:r>
      <w:r>
        <w:rPr>
          <w:spacing w:val="-9"/>
        </w:rPr>
        <w:t xml:space="preserve"> </w:t>
      </w:r>
      <w:r>
        <w:rPr>
          <w:spacing w:val="-2"/>
        </w:rPr>
        <w:t>требований,</w:t>
      </w:r>
      <w:r>
        <w:rPr>
          <w:spacing w:val="-9"/>
        </w:rPr>
        <w:t xml:space="preserve"> </w:t>
      </w:r>
      <w:r>
        <w:rPr>
          <w:spacing w:val="-2"/>
        </w:rPr>
        <w:t>установленных</w:t>
      </w:r>
      <w:r>
        <w:rPr>
          <w:spacing w:val="-10"/>
        </w:rPr>
        <w:t xml:space="preserve"> </w:t>
      </w:r>
      <w:r>
        <w:rPr>
          <w:spacing w:val="-1"/>
        </w:rPr>
        <w:t>законодательством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46"/>
        </w:rPr>
        <w:t xml:space="preserve"> </w:t>
      </w:r>
      <w:r>
        <w:t>настоящими Правилами, иными нормативными правовыми</w:t>
      </w:r>
      <w:r>
        <w:rPr>
          <w:spacing w:val="1"/>
        </w:rPr>
        <w:t xml:space="preserve"> </w:t>
      </w:r>
      <w:r>
        <w:t>актами, нормативно-техническими</w:t>
      </w:r>
      <w:r>
        <w:rPr>
          <w:spacing w:val="1"/>
        </w:rPr>
        <w:t xml:space="preserve"> </w:t>
      </w:r>
      <w:r>
        <w:t>документами;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194"/>
        </w:tabs>
        <w:ind w:right="142" w:firstLine="708"/>
        <w:jc w:val="both"/>
      </w:pPr>
      <w:r>
        <w:rPr>
          <w:spacing w:val="-6"/>
        </w:rPr>
        <w:t xml:space="preserve">основные виды разрешенного использования земельных участков </w:t>
      </w:r>
      <w:r>
        <w:rPr>
          <w:spacing w:val="-5"/>
        </w:rPr>
        <w:t>и объектов капитального</w:t>
      </w:r>
      <w:r>
        <w:rPr>
          <w:spacing w:val="-46"/>
        </w:rPr>
        <w:t xml:space="preserve"> </w:t>
      </w:r>
      <w:r>
        <w:t>строительства – виды деятельности, объекты, осуществлять и размещать которые на земельных</w:t>
      </w:r>
      <w:r>
        <w:rPr>
          <w:spacing w:val="1"/>
        </w:rPr>
        <w:t xml:space="preserve"> </w:t>
      </w:r>
      <w:r>
        <w:t xml:space="preserve">участках   </w:t>
      </w:r>
      <w:r>
        <w:rPr>
          <w:spacing w:val="22"/>
        </w:rPr>
        <w:t xml:space="preserve"> </w:t>
      </w:r>
      <w:r>
        <w:t xml:space="preserve">разрешено    </w:t>
      </w:r>
      <w:r>
        <w:rPr>
          <w:spacing w:val="22"/>
        </w:rPr>
        <w:t xml:space="preserve"> </w:t>
      </w:r>
      <w:r>
        <w:t xml:space="preserve">в    </w:t>
      </w:r>
      <w:r>
        <w:rPr>
          <w:spacing w:val="22"/>
        </w:rPr>
        <w:t xml:space="preserve"> </w:t>
      </w:r>
      <w:r>
        <w:t xml:space="preserve">силу    </w:t>
      </w:r>
      <w:r>
        <w:rPr>
          <w:spacing w:val="23"/>
        </w:rPr>
        <w:t xml:space="preserve"> </w:t>
      </w:r>
      <w:r>
        <w:t xml:space="preserve">наименования    </w:t>
      </w:r>
      <w:r>
        <w:rPr>
          <w:spacing w:val="23"/>
        </w:rPr>
        <w:t xml:space="preserve"> </w:t>
      </w:r>
      <w:r>
        <w:t xml:space="preserve">этих    </w:t>
      </w:r>
      <w:r>
        <w:rPr>
          <w:spacing w:val="20"/>
        </w:rPr>
        <w:t xml:space="preserve"> </w:t>
      </w:r>
      <w:r>
        <w:t xml:space="preserve">видов    </w:t>
      </w:r>
      <w:r>
        <w:rPr>
          <w:spacing w:val="24"/>
        </w:rPr>
        <w:t xml:space="preserve"> </w:t>
      </w:r>
      <w:r>
        <w:t xml:space="preserve">деятельности    </w:t>
      </w:r>
      <w:r>
        <w:rPr>
          <w:spacing w:val="21"/>
        </w:rPr>
        <w:t xml:space="preserve"> </w:t>
      </w:r>
      <w:r>
        <w:t xml:space="preserve">и    </w:t>
      </w:r>
      <w:r>
        <w:rPr>
          <w:spacing w:val="21"/>
        </w:rPr>
        <w:t xml:space="preserve"> </w:t>
      </w:r>
      <w:r>
        <w:t>объектов</w:t>
      </w:r>
      <w:r>
        <w:rPr>
          <w:spacing w:val="-47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выбор указанных видов деятельности и объектов</w:t>
      </w:r>
      <w:r>
        <w:rPr>
          <w:spacing w:val="1"/>
        </w:rPr>
        <w:t xml:space="preserve"> </w:t>
      </w:r>
      <w:r>
        <w:rPr>
          <w:spacing w:val="-3"/>
        </w:rPr>
        <w:t xml:space="preserve">осуществляется </w:t>
      </w:r>
      <w:r>
        <w:rPr>
          <w:spacing w:val="-2"/>
        </w:rPr>
        <w:t>правообладателями земельных участков и объектов капитального строительства</w:t>
      </w:r>
      <w:r>
        <w:rPr>
          <w:spacing w:val="-1"/>
        </w:rPr>
        <w:t xml:space="preserve"> </w:t>
      </w:r>
      <w:r>
        <w:rPr>
          <w:spacing w:val="-6"/>
        </w:rPr>
        <w:t xml:space="preserve">самостоятельно без дополнительных разрешений и согласований </w:t>
      </w:r>
      <w:r>
        <w:rPr>
          <w:spacing w:val="-5"/>
        </w:rPr>
        <w:t>при условии соблюдения требований</w:t>
      </w:r>
      <w:r>
        <w:rPr>
          <w:spacing w:val="-46"/>
        </w:rPr>
        <w:t xml:space="preserve"> </w:t>
      </w:r>
      <w:r>
        <w:rPr>
          <w:spacing w:val="-6"/>
        </w:rPr>
        <w:t xml:space="preserve">документов технического регулирования; право указанного выбора без </w:t>
      </w:r>
      <w:r>
        <w:rPr>
          <w:spacing w:val="-5"/>
        </w:rPr>
        <w:t>дополнительных разрешений и</w:t>
      </w:r>
      <w:r>
        <w:rPr>
          <w:spacing w:val="-46"/>
        </w:rPr>
        <w:t xml:space="preserve"> </w:t>
      </w:r>
      <w:r>
        <w:t>согласований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5"/>
        </w:rPr>
        <w:t xml:space="preserve">самоуправления, государственные и муниципальные учреждения, </w:t>
      </w:r>
      <w:r>
        <w:rPr>
          <w:spacing w:val="-4"/>
        </w:rPr>
        <w:t>государственные и муниципальные</w:t>
      </w:r>
      <w:r>
        <w:rPr>
          <w:spacing w:val="-46"/>
        </w:rPr>
        <w:t xml:space="preserve"> </w:t>
      </w:r>
      <w:r>
        <w:t>унитарные</w:t>
      </w:r>
      <w:r>
        <w:rPr>
          <w:spacing w:val="-13"/>
        </w:rPr>
        <w:t xml:space="preserve"> </w:t>
      </w:r>
      <w:r>
        <w:t>предприятия;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357"/>
        </w:tabs>
        <w:ind w:right="143" w:firstLine="708"/>
        <w:jc w:val="both"/>
      </w:pPr>
      <w:r>
        <w:t>условно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8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регламентов;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229"/>
        </w:tabs>
        <w:ind w:right="145" w:firstLine="708"/>
        <w:jc w:val="both"/>
      </w:pPr>
      <w:r>
        <w:t>вспомогательные виды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размещение указанных объектов допустимо только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недвижимости и условно разрешенным видам использования недвижимости и осуществляются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234"/>
        </w:tabs>
        <w:spacing w:before="1"/>
        <w:ind w:right="148" w:firstLine="708"/>
        <w:jc w:val="both"/>
      </w:pPr>
      <w:r>
        <w:t>предельные параметры застройки земельного участка – элемент градостроительного</w:t>
      </w:r>
      <w:r>
        <w:rPr>
          <w:spacing w:val="1"/>
        </w:rPr>
        <w:t xml:space="preserve"> </w:t>
      </w:r>
      <w:r>
        <w:t>регламента, отражающий максимальный и (или) минимальный процент застройки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строительстве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строительства;</w:t>
      </w:r>
    </w:p>
    <w:p w:rsidR="00353AF8" w:rsidRDefault="003C2750">
      <w:pPr>
        <w:pStyle w:val="a4"/>
        <w:numPr>
          <w:ilvl w:val="1"/>
          <w:numId w:val="13"/>
        </w:numPr>
        <w:tabs>
          <w:tab w:val="left" w:pos="1189"/>
        </w:tabs>
        <w:ind w:right="145" w:firstLine="708"/>
        <w:jc w:val="both"/>
      </w:pPr>
      <w:r>
        <w:t>комплексное</w:t>
      </w:r>
      <w:r>
        <w:rPr>
          <w:spacing w:val="90"/>
        </w:rPr>
        <w:t xml:space="preserve"> </w:t>
      </w:r>
      <w:r>
        <w:t xml:space="preserve">развитие  </w:t>
      </w:r>
      <w:r>
        <w:rPr>
          <w:spacing w:val="41"/>
        </w:rPr>
        <w:t xml:space="preserve"> </w:t>
      </w:r>
      <w:r>
        <w:t xml:space="preserve">территорий  </w:t>
      </w:r>
      <w:r>
        <w:rPr>
          <w:spacing w:val="42"/>
        </w:rPr>
        <w:t xml:space="preserve"> </w:t>
      </w:r>
      <w:r>
        <w:t xml:space="preserve">-  </w:t>
      </w:r>
      <w:r>
        <w:rPr>
          <w:spacing w:val="42"/>
        </w:rPr>
        <w:t xml:space="preserve"> </w:t>
      </w:r>
      <w:r>
        <w:t xml:space="preserve">совокупность  </w:t>
      </w:r>
      <w:r>
        <w:rPr>
          <w:spacing w:val="40"/>
        </w:rPr>
        <w:t xml:space="preserve"> </w:t>
      </w:r>
      <w:r>
        <w:t xml:space="preserve">мероприятий,  </w:t>
      </w:r>
      <w:r>
        <w:rPr>
          <w:spacing w:val="41"/>
        </w:rPr>
        <w:t xml:space="preserve"> </w:t>
      </w:r>
      <w:r>
        <w:t>выполняемых</w:t>
      </w:r>
      <w:r>
        <w:rPr>
          <w:spacing w:val="-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утвержденной</w:t>
      </w:r>
      <w:r>
        <w:rPr>
          <w:spacing w:val="48"/>
        </w:rPr>
        <w:t xml:space="preserve"> </w:t>
      </w:r>
      <w:r>
        <w:t>документацией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планировке</w:t>
      </w:r>
      <w:r>
        <w:rPr>
          <w:spacing w:val="49"/>
        </w:rPr>
        <w:t xml:space="preserve"> </w:t>
      </w:r>
      <w:r>
        <w:t>территории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создание благоприятных условий проживания граждан, обновление среды жизнедеятельности</w:t>
      </w:r>
      <w:r>
        <w:rPr>
          <w:spacing w:val="-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общего пользования поселений.</w:t>
      </w:r>
    </w:p>
    <w:p w:rsidR="00353AF8" w:rsidRDefault="00353AF8">
      <w:pPr>
        <w:pStyle w:val="a3"/>
        <w:spacing w:before="5"/>
        <w:ind w:left="0"/>
        <w:jc w:val="left"/>
        <w:rPr>
          <w:sz w:val="20"/>
        </w:rPr>
      </w:pPr>
    </w:p>
    <w:p w:rsidR="00353AF8" w:rsidRDefault="003C2750">
      <w:pPr>
        <w:pStyle w:val="a3"/>
        <w:ind w:left="821"/>
        <w:jc w:val="left"/>
      </w:pPr>
      <w:r>
        <w:rPr>
          <w:spacing w:val="-1"/>
        </w:rPr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t>Правил</w:t>
      </w:r>
    </w:p>
    <w:p w:rsidR="00353AF8" w:rsidRDefault="003C2750">
      <w:pPr>
        <w:pStyle w:val="a4"/>
        <w:numPr>
          <w:ilvl w:val="0"/>
          <w:numId w:val="12"/>
        </w:numPr>
        <w:tabs>
          <w:tab w:val="left" w:pos="1083"/>
        </w:tabs>
        <w:spacing w:before="2"/>
        <w:ind w:right="145" w:firstLine="708"/>
      </w:pPr>
      <w:r>
        <w:rPr>
          <w:spacing w:val="-2"/>
        </w:rPr>
        <w:t xml:space="preserve">Правила регулируют градостроительную деятельность </w:t>
      </w:r>
      <w:r>
        <w:rPr>
          <w:spacing w:val="-1"/>
        </w:rPr>
        <w:t>на территории п. Западный в виде</w:t>
      </w:r>
      <w:r>
        <w:rPr>
          <w:spacing w:val="-46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зонирования.</w:t>
      </w:r>
    </w:p>
    <w:p w:rsidR="00353AF8" w:rsidRDefault="003C2750">
      <w:pPr>
        <w:pStyle w:val="a4"/>
        <w:numPr>
          <w:ilvl w:val="0"/>
          <w:numId w:val="12"/>
        </w:numPr>
        <w:tabs>
          <w:tab w:val="left" w:pos="1038"/>
        </w:tabs>
        <w:ind w:right="152" w:firstLine="708"/>
      </w:pPr>
      <w:r>
        <w:t>Целями</w:t>
      </w:r>
      <w:r>
        <w:rPr>
          <w:spacing w:val="33"/>
        </w:rPr>
        <w:t xml:space="preserve"> </w:t>
      </w:r>
      <w:r>
        <w:t>введения</w:t>
      </w:r>
      <w:r>
        <w:rPr>
          <w:spacing w:val="34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регулирования</w:t>
      </w:r>
      <w:r>
        <w:rPr>
          <w:spacing w:val="36"/>
        </w:rPr>
        <w:t xml:space="preserve"> </w:t>
      </w:r>
      <w:r>
        <w:t>землепользования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застройки,</w:t>
      </w:r>
      <w:r>
        <w:rPr>
          <w:spacing w:val="37"/>
        </w:rPr>
        <w:t xml:space="preserve"> </w:t>
      </w:r>
      <w:r>
        <w:t>основанной</w:t>
      </w:r>
      <w:r>
        <w:rPr>
          <w:spacing w:val="-4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градостроительном зонировании</w:t>
      </w:r>
      <w:r>
        <w:rPr>
          <w:spacing w:val="-1"/>
        </w:rPr>
        <w:t xml:space="preserve"> </w:t>
      </w:r>
      <w:r>
        <w:t>территории, являются:</w:t>
      </w:r>
    </w:p>
    <w:p w:rsidR="00353AF8" w:rsidRDefault="003C2750">
      <w:pPr>
        <w:pStyle w:val="a4"/>
        <w:numPr>
          <w:ilvl w:val="0"/>
          <w:numId w:val="11"/>
        </w:numPr>
        <w:tabs>
          <w:tab w:val="left" w:pos="1062"/>
        </w:tabs>
        <w:spacing w:line="257" w:lineRule="exact"/>
      </w:pPr>
      <w:r>
        <w:rPr>
          <w:spacing w:val="-4"/>
        </w:rPr>
        <w:t>создание</w:t>
      </w:r>
      <w:r>
        <w:rPr>
          <w:spacing w:val="-8"/>
        </w:rPr>
        <w:t xml:space="preserve"> </w:t>
      </w:r>
      <w:r>
        <w:rPr>
          <w:spacing w:val="-3"/>
        </w:rPr>
        <w:t>условий</w:t>
      </w:r>
      <w:r>
        <w:rPr>
          <w:spacing w:val="-9"/>
        </w:rPr>
        <w:t xml:space="preserve"> </w:t>
      </w:r>
      <w:r>
        <w:rPr>
          <w:spacing w:val="-3"/>
        </w:rPr>
        <w:t>для</w:t>
      </w:r>
      <w:r>
        <w:rPr>
          <w:spacing w:val="-4"/>
        </w:rPr>
        <w:t xml:space="preserve"> </w:t>
      </w:r>
      <w:r>
        <w:rPr>
          <w:spacing w:val="-3"/>
        </w:rPr>
        <w:t>устойчивого</w:t>
      </w:r>
      <w:r>
        <w:rPr>
          <w:spacing w:val="-8"/>
        </w:rPr>
        <w:t xml:space="preserve"> </w:t>
      </w:r>
      <w:r>
        <w:rPr>
          <w:spacing w:val="-3"/>
        </w:rPr>
        <w:t>развития</w:t>
      </w:r>
      <w:r>
        <w:rPr>
          <w:spacing w:val="-8"/>
        </w:rPr>
        <w:t xml:space="preserve"> </w:t>
      </w:r>
      <w:r>
        <w:rPr>
          <w:spacing w:val="-3"/>
        </w:rPr>
        <w:t>п.</w:t>
      </w:r>
      <w:r>
        <w:rPr>
          <w:spacing w:val="3"/>
        </w:rPr>
        <w:t xml:space="preserve"> </w:t>
      </w:r>
      <w:r>
        <w:rPr>
          <w:spacing w:val="-3"/>
        </w:rPr>
        <w:t>Западный;</w:t>
      </w:r>
    </w:p>
    <w:p w:rsidR="00353AF8" w:rsidRDefault="003C2750">
      <w:pPr>
        <w:pStyle w:val="a4"/>
        <w:numPr>
          <w:ilvl w:val="0"/>
          <w:numId w:val="11"/>
        </w:numPr>
        <w:tabs>
          <w:tab w:val="left" w:pos="1160"/>
          <w:tab w:val="left" w:pos="1329"/>
          <w:tab w:val="left" w:pos="2603"/>
          <w:tab w:val="left" w:pos="3066"/>
          <w:tab w:val="left" w:pos="4499"/>
          <w:tab w:val="left" w:pos="5998"/>
          <w:tab w:val="left" w:pos="6914"/>
          <w:tab w:val="left" w:pos="8532"/>
        </w:tabs>
        <w:ind w:left="113" w:right="147" w:firstLine="708"/>
      </w:pPr>
      <w:r>
        <w:t>создание</w:t>
      </w:r>
      <w:r>
        <w:rPr>
          <w:spacing w:val="33"/>
        </w:rPr>
        <w:t xml:space="preserve"> </w:t>
      </w:r>
      <w:r>
        <w:t>условий</w:t>
      </w:r>
      <w:r>
        <w:rPr>
          <w:spacing w:val="2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планов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программ</w:t>
      </w:r>
      <w:r>
        <w:rPr>
          <w:spacing w:val="33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Кременкульского</w:t>
      </w:r>
      <w:r>
        <w:rPr>
          <w:spacing w:val="-46"/>
        </w:rPr>
        <w:t xml:space="preserve"> </w:t>
      </w:r>
      <w:r>
        <w:t>сельского</w:t>
      </w:r>
      <w:r>
        <w:tab/>
        <w:t>поселения</w:t>
      </w:r>
      <w:r>
        <w:tab/>
        <w:t>на</w:t>
      </w:r>
      <w:r>
        <w:tab/>
        <w:t>территории</w:t>
      </w:r>
      <w:r>
        <w:tab/>
        <w:t>п.</w:t>
      </w:r>
      <w:r>
        <w:rPr>
          <w:spacing w:val="1"/>
        </w:rPr>
        <w:t xml:space="preserve"> </w:t>
      </w:r>
      <w:r>
        <w:t>Западный,</w:t>
      </w:r>
      <w:r>
        <w:tab/>
        <w:t>систем</w:t>
      </w:r>
      <w:r>
        <w:tab/>
        <w:t>инженерного,</w:t>
      </w:r>
      <w:r>
        <w:tab/>
      </w:r>
      <w:r>
        <w:rPr>
          <w:spacing w:val="-1"/>
        </w:rPr>
        <w:t>транспортного</w:t>
      </w:r>
    </w:p>
    <w:p w:rsidR="00353AF8" w:rsidRDefault="00353AF8">
      <w:pPr>
        <w:sectPr w:rsidR="00353AF8">
          <w:pgSz w:w="11910" w:h="16840"/>
          <w:pgMar w:top="960" w:right="700" w:bottom="1120" w:left="1020" w:header="749" w:footer="878" w:gutter="0"/>
          <w:cols w:space="720"/>
        </w:sectPr>
      </w:pPr>
    </w:p>
    <w:p w:rsidR="00353AF8" w:rsidRDefault="003C2750">
      <w:pPr>
        <w:pStyle w:val="a3"/>
        <w:spacing w:before="7"/>
        <w:jc w:val="left"/>
      </w:pPr>
      <w:r>
        <w:lastRenderedPageBreak/>
        <w:t>обеспечения</w:t>
      </w:r>
      <w:r>
        <w:rPr>
          <w:spacing w:val="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обслуживания,</w:t>
      </w:r>
      <w:r>
        <w:rPr>
          <w:spacing w:val="4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353AF8" w:rsidRDefault="003C2750">
      <w:pPr>
        <w:pStyle w:val="a4"/>
        <w:numPr>
          <w:ilvl w:val="0"/>
          <w:numId w:val="11"/>
        </w:numPr>
        <w:tabs>
          <w:tab w:val="left" w:pos="1062"/>
        </w:tabs>
      </w:pPr>
      <w:r>
        <w:rPr>
          <w:spacing w:val="-4"/>
        </w:rPr>
        <w:t>контроль</w:t>
      </w:r>
      <w:r>
        <w:rPr>
          <w:spacing w:val="-11"/>
        </w:rPr>
        <w:t xml:space="preserve"> </w:t>
      </w:r>
      <w:r>
        <w:rPr>
          <w:spacing w:val="-4"/>
        </w:rPr>
        <w:t>соответствия</w:t>
      </w:r>
      <w:r>
        <w:rPr>
          <w:spacing w:val="-10"/>
        </w:rPr>
        <w:t xml:space="preserve"> </w:t>
      </w:r>
      <w:r>
        <w:rPr>
          <w:spacing w:val="-4"/>
        </w:rPr>
        <w:t>градостроительным</w:t>
      </w:r>
      <w:r>
        <w:rPr>
          <w:spacing w:val="-8"/>
        </w:rPr>
        <w:t xml:space="preserve"> </w:t>
      </w:r>
      <w:r>
        <w:rPr>
          <w:spacing w:val="-4"/>
        </w:rPr>
        <w:t>регламентам</w:t>
      </w:r>
      <w:r>
        <w:rPr>
          <w:spacing w:val="-10"/>
        </w:rPr>
        <w:t xml:space="preserve"> </w:t>
      </w:r>
      <w:r>
        <w:rPr>
          <w:spacing w:val="-4"/>
        </w:rPr>
        <w:t>строительных</w:t>
      </w:r>
      <w:r>
        <w:rPr>
          <w:spacing w:val="-11"/>
        </w:rPr>
        <w:t xml:space="preserve"> </w:t>
      </w:r>
      <w:r>
        <w:rPr>
          <w:spacing w:val="-4"/>
        </w:rPr>
        <w:t>намерений.</w:t>
      </w:r>
    </w:p>
    <w:p w:rsidR="00353AF8" w:rsidRDefault="003C2750">
      <w:pPr>
        <w:pStyle w:val="a4"/>
        <w:numPr>
          <w:ilvl w:val="0"/>
          <w:numId w:val="12"/>
        </w:numPr>
        <w:tabs>
          <w:tab w:val="left" w:pos="1038"/>
        </w:tabs>
        <w:spacing w:before="1" w:line="257" w:lineRule="exact"/>
        <w:ind w:left="1037" w:hanging="217"/>
      </w:pPr>
      <w:r>
        <w:t>Настоящие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частей:</w:t>
      </w:r>
    </w:p>
    <w:p w:rsidR="00353AF8" w:rsidRDefault="003C2750">
      <w:pPr>
        <w:pStyle w:val="a4"/>
        <w:numPr>
          <w:ilvl w:val="0"/>
          <w:numId w:val="10"/>
        </w:numPr>
        <w:tabs>
          <w:tab w:val="left" w:pos="368"/>
        </w:tabs>
        <w:spacing w:line="257" w:lineRule="exact"/>
      </w:pPr>
      <w:r>
        <w:t>часть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застройки,</w:t>
      </w:r>
    </w:p>
    <w:p w:rsidR="00353AF8" w:rsidRDefault="003C2750">
      <w:pPr>
        <w:pStyle w:val="a4"/>
        <w:numPr>
          <w:ilvl w:val="0"/>
          <w:numId w:val="10"/>
        </w:numPr>
        <w:tabs>
          <w:tab w:val="left" w:pos="368"/>
        </w:tabs>
        <w:spacing w:before="2" w:line="257" w:lineRule="exact"/>
      </w:pPr>
      <w:r>
        <w:t>часть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зонирования,</w:t>
      </w:r>
    </w:p>
    <w:p w:rsidR="00353AF8" w:rsidRDefault="003C2750">
      <w:pPr>
        <w:pStyle w:val="a4"/>
        <w:numPr>
          <w:ilvl w:val="0"/>
          <w:numId w:val="10"/>
        </w:numPr>
        <w:tabs>
          <w:tab w:val="left" w:pos="368"/>
        </w:tabs>
        <w:spacing w:line="257" w:lineRule="exact"/>
      </w:pPr>
      <w:r>
        <w:t>часть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2"/>
        </w:rPr>
        <w:t xml:space="preserve"> </w:t>
      </w:r>
      <w:r>
        <w:t>регламенты.</w:t>
      </w:r>
    </w:p>
    <w:p w:rsidR="00353AF8" w:rsidRDefault="003C2750">
      <w:pPr>
        <w:pStyle w:val="a3"/>
        <w:spacing w:before="1"/>
        <w:ind w:right="149" w:firstLine="708"/>
      </w:pP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территории. Границы таких территорий устанавливаются по границам одной или нескольких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отображаться на</w:t>
      </w:r>
      <w:r>
        <w:rPr>
          <w:spacing w:val="-3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карте.</w:t>
      </w:r>
    </w:p>
    <w:p w:rsidR="00353AF8" w:rsidRDefault="003C2750">
      <w:pPr>
        <w:pStyle w:val="a3"/>
        <w:spacing w:before="47" w:line="500" w:lineRule="exact"/>
        <w:ind w:left="847" w:right="147" w:hanging="425"/>
      </w:pPr>
      <w:r>
        <w:t>Глава 2. Регулирование землепользования и застройки органами местного самоуправления</w:t>
      </w:r>
      <w:r>
        <w:rPr>
          <w:spacing w:val="1"/>
        </w:rPr>
        <w:t xml:space="preserve"> </w:t>
      </w:r>
      <w:r>
        <w:t>Статья</w:t>
      </w:r>
      <w:r>
        <w:rPr>
          <w:spacing w:val="27"/>
        </w:rPr>
        <w:t xml:space="preserve"> </w:t>
      </w:r>
      <w:r>
        <w:t>3.</w:t>
      </w:r>
      <w:r>
        <w:rPr>
          <w:spacing w:val="28"/>
        </w:rPr>
        <w:t xml:space="preserve"> </w:t>
      </w:r>
      <w:r>
        <w:t>Полномочия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4"/>
        </w:rPr>
        <w:t xml:space="preserve"> </w:t>
      </w:r>
      <w:r>
        <w:t>Сосновского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27"/>
        </w:rPr>
        <w:t xml:space="preserve"> </w:t>
      </w:r>
      <w:r>
        <w:t>района</w:t>
      </w:r>
      <w:r>
        <w:rPr>
          <w:spacing w:val="27"/>
        </w:rPr>
        <w:t xml:space="preserve"> </w:t>
      </w:r>
      <w:r>
        <w:t>(далее</w:t>
      </w:r>
      <w:r>
        <w:rPr>
          <w:spacing w:val="43"/>
        </w:rPr>
        <w:t xml:space="preserve"> </w:t>
      </w:r>
      <w:r>
        <w:t>–</w:t>
      </w:r>
    </w:p>
    <w:p w:rsidR="00353AF8" w:rsidRDefault="003C2750">
      <w:pPr>
        <w:pStyle w:val="a3"/>
        <w:spacing w:line="205" w:lineRule="exact"/>
        <w:jc w:val="left"/>
      </w:pPr>
      <w:r>
        <w:t>Администрация)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вопросам</w:t>
      </w:r>
      <w:r>
        <w:rPr>
          <w:spacing w:val="14"/>
        </w:rPr>
        <w:t xml:space="preserve"> </w:t>
      </w:r>
      <w:r>
        <w:t>градостроительного</w:t>
      </w:r>
      <w:r>
        <w:rPr>
          <w:spacing w:val="18"/>
        </w:rPr>
        <w:t xml:space="preserve"> </w:t>
      </w:r>
      <w:r>
        <w:t>зонирования</w:t>
      </w:r>
    </w:p>
    <w:p w:rsidR="00353AF8" w:rsidRDefault="003C2750">
      <w:pPr>
        <w:pStyle w:val="a3"/>
        <w:spacing w:before="2" w:line="257" w:lineRule="exact"/>
        <w:ind w:left="847"/>
        <w:jc w:val="left"/>
      </w:pPr>
      <w:r>
        <w:t>К</w:t>
      </w:r>
      <w:r>
        <w:rPr>
          <w:spacing w:val="6"/>
        </w:rPr>
        <w:t xml:space="preserve"> </w:t>
      </w:r>
      <w:r>
        <w:t>полномочиям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градостроительного</w:t>
      </w:r>
      <w:r>
        <w:rPr>
          <w:spacing w:val="5"/>
        </w:rPr>
        <w:t xml:space="preserve"> </w:t>
      </w:r>
      <w:r>
        <w:t>зонирования</w:t>
      </w:r>
      <w:r>
        <w:rPr>
          <w:spacing w:val="14"/>
        </w:rPr>
        <w:t xml:space="preserve"> </w:t>
      </w:r>
      <w:r>
        <w:t>относятся:</w:t>
      </w:r>
    </w:p>
    <w:p w:rsidR="00353AF8" w:rsidRDefault="003C2750">
      <w:pPr>
        <w:pStyle w:val="a4"/>
        <w:numPr>
          <w:ilvl w:val="1"/>
          <w:numId w:val="10"/>
        </w:numPr>
        <w:tabs>
          <w:tab w:val="left" w:pos="1076"/>
        </w:tabs>
        <w:spacing w:line="257" w:lineRule="exact"/>
      </w:pPr>
      <w:r>
        <w:t>принятие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Правил;</w:t>
      </w:r>
    </w:p>
    <w:p w:rsidR="00353AF8" w:rsidRDefault="003C2750">
      <w:pPr>
        <w:pStyle w:val="a4"/>
        <w:numPr>
          <w:ilvl w:val="1"/>
          <w:numId w:val="10"/>
        </w:numPr>
        <w:tabs>
          <w:tab w:val="left" w:pos="1076"/>
        </w:tabs>
        <w:spacing w:before="1" w:line="257" w:lineRule="exact"/>
      </w:pPr>
      <w:r>
        <w:t>утверждение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:rsidR="00353AF8" w:rsidRDefault="003C2750">
      <w:pPr>
        <w:pStyle w:val="a4"/>
        <w:numPr>
          <w:ilvl w:val="1"/>
          <w:numId w:val="10"/>
        </w:numPr>
        <w:tabs>
          <w:tab w:val="left" w:pos="1076"/>
        </w:tabs>
        <w:spacing w:line="257" w:lineRule="exact"/>
      </w:pPr>
      <w:r>
        <w:t>осуществление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:rsidR="00353AF8" w:rsidRDefault="003C2750">
      <w:pPr>
        <w:pStyle w:val="a4"/>
        <w:numPr>
          <w:ilvl w:val="1"/>
          <w:numId w:val="10"/>
        </w:numPr>
        <w:tabs>
          <w:tab w:val="left" w:pos="1076"/>
        </w:tabs>
        <w:spacing w:before="1" w:line="257" w:lineRule="exact"/>
      </w:pPr>
      <w:r>
        <w:t>опубликование</w:t>
      </w:r>
      <w:r>
        <w:rPr>
          <w:spacing w:val="5"/>
        </w:rPr>
        <w:t xml:space="preserve"> </w:t>
      </w:r>
      <w:r>
        <w:t>Правил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размещение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официальном</w:t>
      </w:r>
      <w:r>
        <w:rPr>
          <w:spacing w:val="51"/>
        </w:rPr>
        <w:t xml:space="preserve"> </w:t>
      </w:r>
      <w:r>
        <w:t>сайте</w:t>
      </w:r>
      <w:r>
        <w:rPr>
          <w:spacing w:val="56"/>
        </w:rPr>
        <w:t xml:space="preserve"> </w:t>
      </w:r>
      <w:r>
        <w:t>Администрации</w:t>
      </w:r>
      <w:r>
        <w:rPr>
          <w:spacing w:val="5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сети</w:t>
      </w:r>
    </w:p>
    <w:p w:rsidR="00353AF8" w:rsidRDefault="003C2750">
      <w:pPr>
        <w:pStyle w:val="a3"/>
        <w:spacing w:line="257" w:lineRule="exact"/>
        <w:jc w:val="left"/>
      </w:pPr>
      <w:r>
        <w:t>«Интернет»;</w:t>
      </w:r>
    </w:p>
    <w:p w:rsidR="00353AF8" w:rsidRDefault="003C2750">
      <w:pPr>
        <w:pStyle w:val="a4"/>
        <w:numPr>
          <w:ilvl w:val="1"/>
          <w:numId w:val="10"/>
        </w:numPr>
        <w:tabs>
          <w:tab w:val="left" w:pos="1076"/>
        </w:tabs>
        <w:spacing w:before="2" w:line="257" w:lineRule="exact"/>
      </w:pP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Правила;</w:t>
      </w:r>
    </w:p>
    <w:p w:rsidR="00353AF8" w:rsidRDefault="003C2750">
      <w:pPr>
        <w:pStyle w:val="a4"/>
        <w:numPr>
          <w:ilvl w:val="1"/>
          <w:numId w:val="10"/>
        </w:numPr>
        <w:tabs>
          <w:tab w:val="left" w:pos="1083"/>
        </w:tabs>
        <w:spacing w:line="257" w:lineRule="exact"/>
        <w:ind w:left="1082" w:hanging="262"/>
      </w:pPr>
      <w:r>
        <w:t>осуществление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соблюдением</w:t>
      </w:r>
      <w:r>
        <w:rPr>
          <w:spacing w:val="12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Правил.</w:t>
      </w:r>
    </w:p>
    <w:p w:rsidR="00353AF8" w:rsidRDefault="00353AF8">
      <w:pPr>
        <w:pStyle w:val="a3"/>
        <w:spacing w:before="6"/>
        <w:ind w:left="0"/>
        <w:jc w:val="left"/>
        <w:rPr>
          <w:sz w:val="20"/>
        </w:rPr>
      </w:pPr>
    </w:p>
    <w:p w:rsidR="00353AF8" w:rsidRDefault="003C2750">
      <w:pPr>
        <w:pStyle w:val="a3"/>
        <w:spacing w:before="1" w:line="257" w:lineRule="exact"/>
        <w:ind w:left="847"/>
      </w:pPr>
      <w:r>
        <w:t>Статья</w:t>
      </w:r>
      <w:r>
        <w:rPr>
          <w:spacing w:val="3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Полномочия</w:t>
      </w:r>
      <w:r>
        <w:rPr>
          <w:spacing w:val="8"/>
        </w:rPr>
        <w:t xml:space="preserve"> </w:t>
      </w:r>
      <w:r>
        <w:t>комиссии по</w:t>
      </w:r>
      <w:r>
        <w:rPr>
          <w:spacing w:val="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</w:p>
    <w:p w:rsidR="00353AF8" w:rsidRDefault="003C2750">
      <w:pPr>
        <w:pStyle w:val="a3"/>
        <w:spacing w:line="257" w:lineRule="exact"/>
        <w:ind w:left="847"/>
      </w:pPr>
      <w:r>
        <w:t>К</w:t>
      </w:r>
      <w:r>
        <w:rPr>
          <w:spacing w:val="-2"/>
        </w:rPr>
        <w:t xml:space="preserve"> </w:t>
      </w:r>
      <w:r>
        <w:t>полномочиям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относятся:</w:t>
      </w:r>
    </w:p>
    <w:p w:rsidR="00353AF8" w:rsidRDefault="003C2750">
      <w:pPr>
        <w:pStyle w:val="a4"/>
        <w:numPr>
          <w:ilvl w:val="0"/>
          <w:numId w:val="9"/>
        </w:numPr>
        <w:tabs>
          <w:tab w:val="left" w:pos="1076"/>
        </w:tabs>
        <w:spacing w:before="1"/>
        <w:ind w:right="147" w:firstLine="708"/>
        <w:jc w:val="both"/>
      </w:pPr>
      <w:r>
        <w:t>прием предложений заинтересованных лиц по подготовке проекта Правил и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Правила;</w:t>
      </w:r>
    </w:p>
    <w:p w:rsidR="00353AF8" w:rsidRDefault="003C2750">
      <w:pPr>
        <w:pStyle w:val="a4"/>
        <w:numPr>
          <w:ilvl w:val="0"/>
          <w:numId w:val="9"/>
        </w:numPr>
        <w:tabs>
          <w:tab w:val="left" w:pos="1076"/>
        </w:tabs>
        <w:spacing w:line="242" w:lineRule="auto"/>
        <w:ind w:right="161" w:firstLine="708"/>
        <w:jc w:val="both"/>
      </w:pPr>
      <w:r>
        <w:t xml:space="preserve">организация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проведения   </w:t>
      </w:r>
      <w:r>
        <w:rPr>
          <w:spacing w:val="1"/>
        </w:rPr>
        <w:t xml:space="preserve"> </w:t>
      </w:r>
      <w:r>
        <w:t>общественных     обсуждений,     публичных    слушаний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Правила;</w:t>
      </w:r>
    </w:p>
    <w:p w:rsidR="00353AF8" w:rsidRDefault="003C2750">
      <w:pPr>
        <w:pStyle w:val="a4"/>
        <w:numPr>
          <w:ilvl w:val="0"/>
          <w:numId w:val="9"/>
        </w:numPr>
        <w:tabs>
          <w:tab w:val="left" w:pos="1083"/>
        </w:tabs>
        <w:spacing w:line="253" w:lineRule="exact"/>
        <w:ind w:left="1082" w:hanging="262"/>
        <w:jc w:val="both"/>
      </w:pPr>
      <w:r>
        <w:t>предоставление</w:t>
      </w:r>
      <w:r>
        <w:rPr>
          <w:spacing w:val="14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проверку;</w:t>
      </w:r>
    </w:p>
    <w:p w:rsidR="00353AF8" w:rsidRDefault="003C2750">
      <w:pPr>
        <w:pStyle w:val="a4"/>
        <w:numPr>
          <w:ilvl w:val="0"/>
          <w:numId w:val="9"/>
        </w:numPr>
        <w:tabs>
          <w:tab w:val="left" w:pos="1076"/>
        </w:tabs>
        <w:spacing w:line="257" w:lineRule="exact"/>
        <w:ind w:left="1075"/>
        <w:jc w:val="both"/>
      </w:pPr>
      <w:r>
        <w:t>обеспечение</w:t>
      </w:r>
      <w:r>
        <w:rPr>
          <w:spacing w:val="-3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Правил;</w:t>
      </w:r>
    </w:p>
    <w:p w:rsidR="00353AF8" w:rsidRDefault="003C2750">
      <w:pPr>
        <w:pStyle w:val="a4"/>
        <w:numPr>
          <w:ilvl w:val="0"/>
          <w:numId w:val="9"/>
        </w:numPr>
        <w:tabs>
          <w:tab w:val="left" w:pos="1076"/>
        </w:tabs>
        <w:ind w:right="151" w:firstLine="708"/>
        <w:jc w:val="both"/>
      </w:pPr>
      <w:r>
        <w:t>прием</w:t>
      </w:r>
      <w:r>
        <w:rPr>
          <w:spacing w:val="34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юридических</w:t>
      </w:r>
      <w:r>
        <w:rPr>
          <w:spacing w:val="32"/>
        </w:rPr>
        <w:t xml:space="preserve"> </w:t>
      </w:r>
      <w:r>
        <w:t>лиц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разрешения</w:t>
      </w:r>
      <w:r>
        <w:rPr>
          <w:spacing w:val="-4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 разрешенный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использования;</w:t>
      </w:r>
    </w:p>
    <w:p w:rsidR="00353AF8" w:rsidRDefault="003C2750">
      <w:pPr>
        <w:pStyle w:val="a4"/>
        <w:numPr>
          <w:ilvl w:val="0"/>
          <w:numId w:val="9"/>
        </w:numPr>
        <w:tabs>
          <w:tab w:val="left" w:pos="1076"/>
        </w:tabs>
        <w:ind w:right="146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получении</w:t>
      </w:r>
      <w:r>
        <w:rPr>
          <w:spacing w:val="49"/>
        </w:rPr>
        <w:t xml:space="preserve"> </w:t>
      </w:r>
      <w:r>
        <w:t>разрешения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отклонение</w:t>
      </w:r>
      <w:r>
        <w:rPr>
          <w:spacing w:val="-46"/>
        </w:rPr>
        <w:t xml:space="preserve"> </w:t>
      </w:r>
      <w:r>
        <w:t>от предельных параметров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353AF8" w:rsidRDefault="00353AF8">
      <w:pPr>
        <w:pStyle w:val="a3"/>
        <w:spacing w:before="5"/>
        <w:ind w:left="0"/>
        <w:jc w:val="left"/>
        <w:rPr>
          <w:sz w:val="20"/>
        </w:rPr>
      </w:pPr>
    </w:p>
    <w:p w:rsidR="00353AF8" w:rsidRDefault="003C2750">
      <w:pPr>
        <w:pStyle w:val="a3"/>
        <w:spacing w:line="257" w:lineRule="exact"/>
        <w:ind w:left="821"/>
      </w:pPr>
      <w:r>
        <w:t>Статья</w:t>
      </w:r>
      <w:r>
        <w:rPr>
          <w:spacing w:val="1"/>
        </w:rPr>
        <w:t xml:space="preserve"> </w:t>
      </w:r>
      <w:r>
        <w:t>5.</w:t>
      </w:r>
      <w:r>
        <w:rPr>
          <w:spacing w:val="5"/>
        </w:rPr>
        <w:t xml:space="preserve"> </w:t>
      </w:r>
      <w:r>
        <w:t>Порядок подготовки</w:t>
      </w:r>
      <w:r>
        <w:rPr>
          <w:spacing w:val="-2"/>
        </w:rPr>
        <w:t xml:space="preserve"> </w:t>
      </w:r>
      <w:r>
        <w:t>проекта Правил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038"/>
        </w:tabs>
        <w:ind w:right="152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ко</w:t>
      </w:r>
      <w:r>
        <w:rPr>
          <w:spacing w:val="49"/>
        </w:rPr>
        <w:t xml:space="preserve"> </w:t>
      </w:r>
      <w:r>
        <w:t>всем</w:t>
      </w:r>
      <w:r>
        <w:rPr>
          <w:spacing w:val="-46"/>
        </w:rPr>
        <w:t xml:space="preserve"> </w:t>
      </w:r>
      <w:r>
        <w:t>территориям</w:t>
      </w:r>
      <w:r>
        <w:rPr>
          <w:spacing w:val="48"/>
        </w:rPr>
        <w:t xml:space="preserve"> </w:t>
      </w:r>
      <w:r>
        <w:t>поселения,</w:t>
      </w:r>
      <w:r>
        <w:rPr>
          <w:spacing w:val="4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частям</w:t>
      </w:r>
      <w:r>
        <w:rPr>
          <w:spacing w:val="48"/>
        </w:rPr>
        <w:t xml:space="preserve"> </w:t>
      </w:r>
      <w:r>
        <w:t>территорий</w:t>
      </w:r>
      <w:r>
        <w:rPr>
          <w:spacing w:val="49"/>
        </w:rPr>
        <w:t xml:space="preserve"> </w:t>
      </w:r>
      <w:r>
        <w:t>поселения,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последующим</w:t>
      </w:r>
      <w:r>
        <w:rPr>
          <w:spacing w:val="48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 изменений,</w:t>
      </w:r>
      <w:r>
        <w:rPr>
          <w:spacing w:val="-1"/>
        </w:rPr>
        <w:t xml:space="preserve"> </w:t>
      </w:r>
      <w:r>
        <w:t>относящихся к</w:t>
      </w:r>
      <w:r>
        <w:rPr>
          <w:spacing w:val="-1"/>
        </w:rPr>
        <w:t xml:space="preserve"> </w:t>
      </w:r>
      <w:r>
        <w:t>другим частям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поселения.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038"/>
        </w:tabs>
        <w:spacing w:before="2"/>
        <w:ind w:right="146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-46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038"/>
        </w:tabs>
        <w:ind w:right="150" w:firstLine="708"/>
        <w:jc w:val="both"/>
      </w:pPr>
      <w:r>
        <w:t xml:space="preserve">Решение  </w:t>
      </w:r>
      <w:r>
        <w:rPr>
          <w:spacing w:val="38"/>
        </w:rPr>
        <w:t xml:space="preserve"> </w:t>
      </w:r>
      <w:r>
        <w:t xml:space="preserve">о   </w:t>
      </w:r>
      <w:r>
        <w:rPr>
          <w:spacing w:val="36"/>
        </w:rPr>
        <w:t xml:space="preserve"> </w:t>
      </w:r>
      <w:r>
        <w:t xml:space="preserve">подготовке   </w:t>
      </w:r>
      <w:r>
        <w:rPr>
          <w:spacing w:val="36"/>
        </w:rPr>
        <w:t xml:space="preserve"> </w:t>
      </w:r>
      <w:r>
        <w:t xml:space="preserve">проекта   </w:t>
      </w:r>
      <w:r>
        <w:rPr>
          <w:spacing w:val="37"/>
        </w:rPr>
        <w:t xml:space="preserve"> </w:t>
      </w:r>
      <w:r>
        <w:t xml:space="preserve">Правил   </w:t>
      </w:r>
      <w:r>
        <w:rPr>
          <w:spacing w:val="35"/>
        </w:rPr>
        <w:t xml:space="preserve"> </w:t>
      </w:r>
      <w:r>
        <w:t xml:space="preserve">принимается   </w:t>
      </w:r>
      <w:r>
        <w:rPr>
          <w:spacing w:val="37"/>
        </w:rPr>
        <w:t xml:space="preserve"> </w:t>
      </w:r>
      <w:r>
        <w:t xml:space="preserve">Главой   </w:t>
      </w:r>
      <w:r>
        <w:rPr>
          <w:spacing w:val="36"/>
        </w:rPr>
        <w:t xml:space="preserve"> </w:t>
      </w:r>
      <w:r>
        <w:t>Администрации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зонирования, порядка</w:t>
      </w:r>
      <w:r>
        <w:rPr>
          <w:spacing w:val="48"/>
        </w:rPr>
        <w:t xml:space="preserve"> </w:t>
      </w:r>
      <w:r>
        <w:t>и сроков</w:t>
      </w:r>
      <w:r>
        <w:rPr>
          <w:spacing w:val="48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работ</w:t>
      </w:r>
      <w:r>
        <w:rPr>
          <w:spacing w:val="-4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 Правил,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положений,</w:t>
      </w:r>
      <w:r>
        <w:rPr>
          <w:spacing w:val="-4"/>
        </w:rPr>
        <w:t xml:space="preserve"> </w:t>
      </w:r>
      <w:r>
        <w:t>касающихся организации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работ.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038"/>
        </w:tabs>
        <w:ind w:right="150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 утверждаются состав и порядок деятельности комиссии по подготовке проекта</w:t>
      </w:r>
      <w:r>
        <w:rPr>
          <w:spacing w:val="1"/>
        </w:rPr>
        <w:t xml:space="preserve"> </w:t>
      </w:r>
      <w:r>
        <w:t>Правил.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038"/>
        </w:tabs>
        <w:ind w:right="149" w:firstLine="708"/>
        <w:jc w:val="both"/>
      </w:pPr>
      <w:r>
        <w:t>Глава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8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опубликование</w:t>
      </w:r>
      <w:r>
        <w:rPr>
          <w:spacing w:val="48"/>
        </w:rPr>
        <w:t xml:space="preserve"> </w:t>
      </w:r>
      <w:r>
        <w:t>сообщения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принятии</w:t>
      </w:r>
      <w:r>
        <w:rPr>
          <w:spacing w:val="49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подготовке проекта Правил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038"/>
        </w:tabs>
        <w:ind w:right="145" w:firstLine="708"/>
        <w:jc w:val="both"/>
      </w:pPr>
      <w:bookmarkStart w:id="1" w:name="_bookmark0"/>
      <w:bookmarkEnd w:id="1"/>
      <w:r>
        <w:t>Администрация осуществляет проверку проекта Правил, предоставленного комиссией,</w:t>
      </w:r>
      <w:r>
        <w:rPr>
          <w:spacing w:val="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требованиям</w:t>
      </w:r>
      <w:r>
        <w:rPr>
          <w:spacing w:val="36"/>
        </w:rPr>
        <w:t xml:space="preserve"> </w:t>
      </w:r>
      <w:r>
        <w:t>технических</w:t>
      </w:r>
      <w:r>
        <w:rPr>
          <w:spacing w:val="35"/>
        </w:rPr>
        <w:t xml:space="preserve"> </w:t>
      </w:r>
      <w:r>
        <w:t>регламентов,</w:t>
      </w:r>
      <w:r>
        <w:rPr>
          <w:spacing w:val="37"/>
        </w:rPr>
        <w:t xml:space="preserve"> </w:t>
      </w:r>
      <w:r>
        <w:t>Генеральному</w:t>
      </w:r>
      <w:r>
        <w:rPr>
          <w:spacing w:val="35"/>
        </w:rPr>
        <w:t xml:space="preserve"> </w:t>
      </w:r>
      <w:r>
        <w:t>плану</w:t>
      </w:r>
      <w:r>
        <w:rPr>
          <w:spacing w:val="35"/>
        </w:rPr>
        <w:t xml:space="preserve"> </w:t>
      </w:r>
      <w:r>
        <w:t>поселения,</w:t>
      </w:r>
      <w:r>
        <w:rPr>
          <w:spacing w:val="37"/>
        </w:rPr>
        <w:t xml:space="preserve"> </w:t>
      </w:r>
      <w:r>
        <w:t>Схеме</w:t>
      </w:r>
    </w:p>
    <w:p w:rsidR="00353AF8" w:rsidRDefault="00353AF8">
      <w:pPr>
        <w:jc w:val="both"/>
        <w:sectPr w:rsidR="00353AF8">
          <w:pgSz w:w="11910" w:h="16840"/>
          <w:pgMar w:top="960" w:right="700" w:bottom="1120" w:left="1020" w:header="749" w:footer="878" w:gutter="0"/>
          <w:cols w:space="720"/>
        </w:sectPr>
      </w:pPr>
    </w:p>
    <w:p w:rsidR="00353AF8" w:rsidRDefault="003C2750">
      <w:pPr>
        <w:pStyle w:val="a3"/>
        <w:spacing w:before="7"/>
        <w:ind w:right="149"/>
      </w:pPr>
      <w:r>
        <w:lastRenderedPageBreak/>
        <w:t>территориального планирования Сосновского муниципальных района, схемам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038"/>
        </w:tabs>
        <w:spacing w:before="1"/>
        <w:ind w:right="147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части</w:t>
        </w:r>
      </w:hyperlink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направляет проект Правил главе муниципального образования или в случае обнаружения его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33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документам,</w:t>
      </w:r>
      <w:r>
        <w:rPr>
          <w:spacing w:val="31"/>
        </w:rPr>
        <w:t xml:space="preserve"> </w:t>
      </w:r>
      <w:r>
        <w:t>указанным</w:t>
      </w:r>
      <w:r>
        <w:rPr>
          <w:spacing w:val="81"/>
        </w:rPr>
        <w:t xml:space="preserve"> </w:t>
      </w:r>
      <w:r>
        <w:t>в</w:t>
      </w:r>
      <w:r>
        <w:rPr>
          <w:spacing w:val="84"/>
        </w:rPr>
        <w:t xml:space="preserve"> </w:t>
      </w:r>
      <w:hyperlink w:anchor="_bookmark0" w:history="1">
        <w:r>
          <w:t>6</w:t>
        </w:r>
      </w:hyperlink>
      <w:r>
        <w:rPr>
          <w:spacing w:val="82"/>
        </w:rPr>
        <w:t xml:space="preserve"> </w:t>
      </w:r>
      <w:r>
        <w:t>настоящей</w:t>
      </w:r>
      <w:r>
        <w:rPr>
          <w:spacing w:val="81"/>
        </w:rPr>
        <w:t xml:space="preserve"> </w:t>
      </w:r>
      <w:r>
        <w:t>статьи,</w:t>
      </w:r>
      <w:r>
        <w:rPr>
          <w:spacing w:val="81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комиссию</w:t>
      </w:r>
      <w:r>
        <w:rPr>
          <w:spacing w:val="-4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 проекта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на доработку.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038"/>
        </w:tabs>
        <w:spacing w:before="1"/>
        <w:ind w:right="149" w:firstLine="708"/>
        <w:jc w:val="both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 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038"/>
        </w:tabs>
        <w:ind w:right="147" w:firstLine="708"/>
        <w:jc w:val="both"/>
      </w:pPr>
      <w:r>
        <w:t>Общественные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 xml:space="preserve">комиссией  </w:t>
      </w:r>
      <w:r>
        <w:rPr>
          <w:spacing w:val="1"/>
        </w:rPr>
        <w:t xml:space="preserve"> </w:t>
      </w:r>
      <w:r>
        <w:t xml:space="preserve">согласно  </w:t>
      </w:r>
      <w:r>
        <w:rPr>
          <w:spacing w:val="1"/>
        </w:rPr>
        <w:t xml:space="preserve"> </w:t>
      </w:r>
      <w:r>
        <w:t xml:space="preserve">«Положению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общественных    обсуждениях,    публичных    слушаниях</w:t>
      </w:r>
      <w:r>
        <w:rPr>
          <w:spacing w:val="-46"/>
        </w:rPr>
        <w:t xml:space="preserve"> </w:t>
      </w:r>
      <w:r>
        <w:t>по проектам документов и вопросам в сфере градостроительной деятельности на территории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-4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160"/>
        </w:tabs>
        <w:ind w:right="146" w:firstLine="708"/>
        <w:jc w:val="both"/>
      </w:pPr>
      <w:bookmarkStart w:id="2" w:name="_bookmark1"/>
      <w:bookmarkEnd w:id="2"/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 комиссия с учетом результатов таких общественных обсуждений, публичных слушаний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внесение изменений</w:t>
      </w:r>
      <w:r>
        <w:rPr>
          <w:spacing w:val="1"/>
        </w:rPr>
        <w:t xml:space="preserve"> </w:t>
      </w:r>
      <w:r>
        <w:t>в проект 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 Главе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180"/>
        </w:tabs>
        <w:ind w:left="1179" w:hanging="359"/>
        <w:jc w:val="both"/>
      </w:pPr>
      <w:r>
        <w:t>Глава</w:t>
      </w:r>
      <w:r>
        <w:rPr>
          <w:spacing w:val="13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ему</w:t>
      </w:r>
      <w:r>
        <w:rPr>
          <w:spacing w:val="13"/>
        </w:rPr>
        <w:t xml:space="preserve"> </w:t>
      </w:r>
      <w:r>
        <w:t>проекта</w:t>
      </w:r>
      <w:r>
        <w:rPr>
          <w:spacing w:val="13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hyperlink w:anchor="_bookmark1" w:history="1">
        <w:r>
          <w:t>части</w:t>
        </w:r>
      </w:hyperlink>
    </w:p>
    <w:p w:rsidR="00353AF8" w:rsidRDefault="00B87E1B">
      <w:pPr>
        <w:pStyle w:val="a3"/>
        <w:ind w:right="151"/>
      </w:pPr>
      <w:hyperlink w:anchor="_bookmark1" w:history="1">
        <w:r w:rsidR="003C2750">
          <w:t>1</w:t>
        </w:r>
      </w:hyperlink>
      <w:r w:rsidR="003C2750">
        <w:t>0</w:t>
      </w:r>
      <w:r w:rsidR="003C2750">
        <w:rPr>
          <w:spacing w:val="1"/>
        </w:rPr>
        <w:t xml:space="preserve"> </w:t>
      </w:r>
      <w:r w:rsidR="003C2750">
        <w:t>настоящей</w:t>
      </w:r>
      <w:r w:rsidR="003C2750">
        <w:rPr>
          <w:spacing w:val="1"/>
        </w:rPr>
        <w:t xml:space="preserve"> </w:t>
      </w:r>
      <w:r w:rsidR="003C2750">
        <w:t>статьи</w:t>
      </w:r>
      <w:r w:rsidR="003C2750">
        <w:rPr>
          <w:spacing w:val="1"/>
        </w:rPr>
        <w:t xml:space="preserve"> </w:t>
      </w:r>
      <w:r w:rsidR="003C2750">
        <w:t>обязательных</w:t>
      </w:r>
      <w:r w:rsidR="003C2750">
        <w:rPr>
          <w:spacing w:val="1"/>
        </w:rPr>
        <w:t xml:space="preserve"> </w:t>
      </w:r>
      <w:r w:rsidR="003C2750">
        <w:t>приложений</w:t>
      </w:r>
      <w:r w:rsidR="003C2750">
        <w:rPr>
          <w:spacing w:val="1"/>
        </w:rPr>
        <w:t xml:space="preserve"> </w:t>
      </w:r>
      <w:r w:rsidR="003C2750">
        <w:t>должен</w:t>
      </w:r>
      <w:r w:rsidR="003C2750">
        <w:rPr>
          <w:spacing w:val="1"/>
        </w:rPr>
        <w:t xml:space="preserve"> </w:t>
      </w:r>
      <w:r w:rsidR="003C2750">
        <w:t>принять</w:t>
      </w:r>
      <w:r w:rsidR="003C2750">
        <w:rPr>
          <w:spacing w:val="1"/>
        </w:rPr>
        <w:t xml:space="preserve"> </w:t>
      </w:r>
      <w:r w:rsidR="003C2750">
        <w:t>решение</w:t>
      </w:r>
      <w:r w:rsidR="003C2750">
        <w:rPr>
          <w:spacing w:val="1"/>
        </w:rPr>
        <w:t xml:space="preserve"> </w:t>
      </w:r>
      <w:r w:rsidR="003C2750">
        <w:t>о</w:t>
      </w:r>
      <w:r w:rsidR="003C2750">
        <w:rPr>
          <w:spacing w:val="1"/>
        </w:rPr>
        <w:t xml:space="preserve"> </w:t>
      </w:r>
      <w:r w:rsidR="003C2750">
        <w:t>направлении</w:t>
      </w:r>
      <w:r w:rsidR="003C2750">
        <w:rPr>
          <w:spacing w:val="1"/>
        </w:rPr>
        <w:t xml:space="preserve"> </w:t>
      </w:r>
      <w:r w:rsidR="003C2750">
        <w:t>указанного</w:t>
      </w:r>
      <w:r w:rsidR="003C2750">
        <w:rPr>
          <w:spacing w:val="1"/>
        </w:rPr>
        <w:t xml:space="preserve"> </w:t>
      </w:r>
      <w:r w:rsidR="003C2750">
        <w:t>проекта</w:t>
      </w:r>
      <w:r w:rsidR="003C2750">
        <w:rPr>
          <w:spacing w:val="1"/>
        </w:rPr>
        <w:t xml:space="preserve"> </w:t>
      </w:r>
      <w:r w:rsidR="003C2750">
        <w:t>в</w:t>
      </w:r>
      <w:r w:rsidR="003C2750">
        <w:rPr>
          <w:spacing w:val="1"/>
        </w:rPr>
        <w:t xml:space="preserve"> </w:t>
      </w:r>
      <w:r w:rsidR="003C2750">
        <w:t>представительный</w:t>
      </w:r>
      <w:r w:rsidR="003C2750">
        <w:rPr>
          <w:spacing w:val="1"/>
        </w:rPr>
        <w:t xml:space="preserve"> </w:t>
      </w:r>
      <w:r w:rsidR="003C2750">
        <w:t>орган</w:t>
      </w:r>
      <w:r w:rsidR="003C2750">
        <w:rPr>
          <w:spacing w:val="1"/>
        </w:rPr>
        <w:t xml:space="preserve"> </w:t>
      </w:r>
      <w:r w:rsidR="003C2750">
        <w:t>местного</w:t>
      </w:r>
      <w:r w:rsidR="003C2750">
        <w:rPr>
          <w:spacing w:val="1"/>
        </w:rPr>
        <w:t xml:space="preserve"> </w:t>
      </w:r>
      <w:r w:rsidR="003C2750">
        <w:t>самоуправления</w:t>
      </w:r>
      <w:r w:rsidR="003C2750">
        <w:rPr>
          <w:spacing w:val="1"/>
        </w:rPr>
        <w:t xml:space="preserve"> </w:t>
      </w:r>
      <w:r w:rsidR="003C2750">
        <w:t>или</w:t>
      </w:r>
      <w:r w:rsidR="003C2750">
        <w:rPr>
          <w:spacing w:val="1"/>
        </w:rPr>
        <w:t xml:space="preserve"> </w:t>
      </w:r>
      <w:r w:rsidR="003C2750">
        <w:t>об</w:t>
      </w:r>
      <w:r w:rsidR="003C2750">
        <w:rPr>
          <w:spacing w:val="1"/>
        </w:rPr>
        <w:t xml:space="preserve"> </w:t>
      </w:r>
      <w:r w:rsidR="003C2750">
        <w:t>отклонении</w:t>
      </w:r>
      <w:r w:rsidR="003C2750">
        <w:rPr>
          <w:spacing w:val="1"/>
        </w:rPr>
        <w:t xml:space="preserve"> </w:t>
      </w:r>
      <w:r w:rsidR="003C2750">
        <w:t>проекта</w:t>
      </w:r>
      <w:r w:rsidR="003C2750">
        <w:rPr>
          <w:spacing w:val="1"/>
        </w:rPr>
        <w:t xml:space="preserve"> </w:t>
      </w:r>
      <w:r w:rsidR="003C2750">
        <w:t>Правил</w:t>
      </w:r>
      <w:r w:rsidR="003C2750">
        <w:rPr>
          <w:spacing w:val="1"/>
        </w:rPr>
        <w:t xml:space="preserve"> </w:t>
      </w:r>
      <w:r w:rsidR="003C2750">
        <w:t>о</w:t>
      </w:r>
      <w:r w:rsidR="003C2750">
        <w:rPr>
          <w:spacing w:val="1"/>
        </w:rPr>
        <w:t xml:space="preserve"> </w:t>
      </w:r>
      <w:r w:rsidR="003C2750">
        <w:t>направлении</w:t>
      </w:r>
      <w:r w:rsidR="003C2750">
        <w:rPr>
          <w:spacing w:val="1"/>
        </w:rPr>
        <w:t xml:space="preserve"> </w:t>
      </w:r>
      <w:r w:rsidR="003C2750">
        <w:t>его</w:t>
      </w:r>
      <w:r w:rsidR="003C2750">
        <w:rPr>
          <w:spacing w:val="1"/>
        </w:rPr>
        <w:t xml:space="preserve"> </w:t>
      </w:r>
      <w:r w:rsidR="003C2750">
        <w:t>на</w:t>
      </w:r>
      <w:r w:rsidR="003C2750">
        <w:rPr>
          <w:spacing w:val="1"/>
        </w:rPr>
        <w:t xml:space="preserve"> </w:t>
      </w:r>
      <w:r w:rsidR="003C2750">
        <w:t>доработку</w:t>
      </w:r>
      <w:r w:rsidR="003C2750">
        <w:rPr>
          <w:spacing w:val="1"/>
        </w:rPr>
        <w:t xml:space="preserve"> </w:t>
      </w:r>
      <w:r w:rsidR="003C2750">
        <w:t>с</w:t>
      </w:r>
      <w:r w:rsidR="003C2750">
        <w:rPr>
          <w:spacing w:val="1"/>
        </w:rPr>
        <w:t xml:space="preserve"> </w:t>
      </w:r>
      <w:r w:rsidR="003C2750">
        <w:t>указанием</w:t>
      </w:r>
      <w:r w:rsidR="003C2750">
        <w:rPr>
          <w:spacing w:val="1"/>
        </w:rPr>
        <w:t xml:space="preserve"> </w:t>
      </w:r>
      <w:r w:rsidR="003C2750">
        <w:t>даты</w:t>
      </w:r>
      <w:r w:rsidR="003C2750">
        <w:rPr>
          <w:spacing w:val="1"/>
        </w:rPr>
        <w:t xml:space="preserve"> </w:t>
      </w:r>
      <w:r w:rsidR="003C2750">
        <w:t>его</w:t>
      </w:r>
      <w:r w:rsidR="003C2750">
        <w:rPr>
          <w:spacing w:val="1"/>
        </w:rPr>
        <w:t xml:space="preserve"> </w:t>
      </w:r>
      <w:r w:rsidR="003C2750">
        <w:t>повторного</w:t>
      </w:r>
      <w:r w:rsidR="003C2750">
        <w:rPr>
          <w:spacing w:val="-46"/>
        </w:rPr>
        <w:t xml:space="preserve"> </w:t>
      </w:r>
      <w:r w:rsidR="003C2750">
        <w:t>предоставления.</w:t>
      </w:r>
    </w:p>
    <w:p w:rsidR="00353AF8" w:rsidRDefault="003C2750">
      <w:pPr>
        <w:pStyle w:val="a4"/>
        <w:numPr>
          <w:ilvl w:val="0"/>
          <w:numId w:val="8"/>
        </w:numPr>
        <w:tabs>
          <w:tab w:val="left" w:pos="1160"/>
        </w:tabs>
        <w:spacing w:before="1"/>
        <w:ind w:right="150" w:firstLine="708"/>
        <w:jc w:val="both"/>
      </w:pPr>
      <w:r>
        <w:t>Требования к составу и порядку деятельности комиссии по подготовке проекта Правил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Администрации.</w:t>
      </w:r>
    </w:p>
    <w:p w:rsidR="00353AF8" w:rsidRDefault="00353AF8">
      <w:pPr>
        <w:pStyle w:val="a3"/>
        <w:spacing w:before="4"/>
        <w:ind w:left="0"/>
        <w:jc w:val="left"/>
        <w:rPr>
          <w:sz w:val="20"/>
        </w:rPr>
      </w:pPr>
    </w:p>
    <w:p w:rsidR="00353AF8" w:rsidRDefault="003C2750">
      <w:pPr>
        <w:pStyle w:val="a3"/>
        <w:ind w:right="163" w:firstLine="705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разрешенного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соответствуют</w:t>
      </w:r>
      <w:r>
        <w:rPr>
          <w:spacing w:val="15"/>
        </w:rPr>
        <w:t xml:space="preserve"> </w:t>
      </w:r>
      <w:r>
        <w:t>градостроительному</w:t>
      </w:r>
      <w:r>
        <w:rPr>
          <w:spacing w:val="14"/>
        </w:rPr>
        <w:t xml:space="preserve"> </w:t>
      </w:r>
      <w:r>
        <w:t>регламенту</w:t>
      </w:r>
    </w:p>
    <w:p w:rsidR="00353AF8" w:rsidRDefault="003C2750">
      <w:pPr>
        <w:pStyle w:val="a4"/>
        <w:numPr>
          <w:ilvl w:val="0"/>
          <w:numId w:val="7"/>
        </w:numPr>
        <w:tabs>
          <w:tab w:val="left" w:pos="1042"/>
        </w:tabs>
        <w:spacing w:before="1"/>
        <w:ind w:right="158" w:firstLine="705"/>
        <w:jc w:val="both"/>
      </w:pP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49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земельных</w:t>
      </w:r>
      <w:r>
        <w:rPr>
          <w:spacing w:val="49"/>
        </w:rPr>
        <w:t xml:space="preserve"> </w:t>
      </w:r>
      <w:r>
        <w:t>участков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капитального строительства опасно для жизни или здоровья человека, окружающей</w:t>
      </w:r>
      <w:r>
        <w:rPr>
          <w:spacing w:val="1"/>
        </w:rPr>
        <w:t xml:space="preserve"> </w:t>
      </w:r>
      <w:r>
        <w:t xml:space="preserve">среды,   </w:t>
      </w:r>
      <w:r>
        <w:rPr>
          <w:spacing w:val="28"/>
        </w:rPr>
        <w:t xml:space="preserve"> </w:t>
      </w:r>
      <w:r>
        <w:t xml:space="preserve">объектов    </w:t>
      </w:r>
      <w:r>
        <w:rPr>
          <w:spacing w:val="27"/>
        </w:rPr>
        <w:t xml:space="preserve"> </w:t>
      </w:r>
      <w:r>
        <w:t xml:space="preserve">культурного    </w:t>
      </w:r>
      <w:r>
        <w:rPr>
          <w:spacing w:val="30"/>
        </w:rPr>
        <w:t xml:space="preserve"> </w:t>
      </w:r>
      <w:r>
        <w:t xml:space="preserve">наследия,    </w:t>
      </w:r>
      <w:r>
        <w:rPr>
          <w:spacing w:val="28"/>
        </w:rPr>
        <w:t xml:space="preserve"> </w:t>
      </w:r>
      <w:r>
        <w:t xml:space="preserve">отсутствия    </w:t>
      </w:r>
      <w:r>
        <w:rPr>
          <w:spacing w:val="30"/>
        </w:rPr>
        <w:t xml:space="preserve"> </w:t>
      </w:r>
      <w:r>
        <w:t xml:space="preserve">разрешения    </w:t>
      </w:r>
      <w:r>
        <w:rPr>
          <w:spacing w:val="27"/>
        </w:rPr>
        <w:t xml:space="preserve"> </w:t>
      </w:r>
      <w:r>
        <w:t xml:space="preserve">на    </w:t>
      </w:r>
      <w:r>
        <w:rPr>
          <w:spacing w:val="30"/>
        </w:rPr>
        <w:t xml:space="preserve"> </w:t>
      </w:r>
      <w:r>
        <w:t xml:space="preserve">ввод    </w:t>
      </w:r>
      <w:r>
        <w:rPr>
          <w:spacing w:val="26"/>
        </w:rPr>
        <w:t xml:space="preserve"> </w:t>
      </w:r>
      <w:r>
        <w:t>объекта</w:t>
      </w:r>
      <w:r>
        <w:rPr>
          <w:spacing w:val="-47"/>
        </w:rPr>
        <w:t xml:space="preserve"> </w:t>
      </w:r>
      <w:r>
        <w:t>в эксплуатацию в случаях, когда выдача такого разрешения предусмотрена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53AF8" w:rsidRDefault="003C2750">
      <w:pPr>
        <w:pStyle w:val="a4"/>
        <w:numPr>
          <w:ilvl w:val="0"/>
          <w:numId w:val="7"/>
        </w:numPr>
        <w:tabs>
          <w:tab w:val="left" w:pos="1042"/>
        </w:tabs>
        <w:ind w:right="152" w:firstLine="705"/>
        <w:jc w:val="both"/>
      </w:pPr>
      <w:r>
        <w:t>Реконструкция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48"/>
        </w:rPr>
        <w:t xml:space="preserve"> </w:t>
      </w:r>
      <w:r>
        <w:t>только путем приведения</w:t>
      </w:r>
      <w:r>
        <w:rPr>
          <w:spacing w:val="48"/>
        </w:rPr>
        <w:t xml:space="preserve"> </w:t>
      </w:r>
      <w:r>
        <w:t>таких объектов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соответствие</w:t>
      </w:r>
      <w:r>
        <w:rPr>
          <w:spacing w:val="-46"/>
        </w:rPr>
        <w:t xml:space="preserve"> </w:t>
      </w:r>
      <w:r>
        <w:t>с градостроительным регламентом. Изменение видов разрешенного использования указанных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капитального</w:t>
      </w:r>
      <w:r>
        <w:rPr>
          <w:spacing w:val="7"/>
        </w:rPr>
        <w:t xml:space="preserve"> </w:t>
      </w:r>
      <w:r>
        <w:t>строительства,</w:t>
      </w:r>
      <w:r>
        <w:rPr>
          <w:spacing w:val="11"/>
        </w:rPr>
        <w:t xml:space="preserve"> </w:t>
      </w:r>
      <w:r>
        <w:t>установленными</w:t>
      </w:r>
      <w:r>
        <w:rPr>
          <w:spacing w:val="9"/>
        </w:rPr>
        <w:t xml:space="preserve"> </w:t>
      </w:r>
      <w:r>
        <w:t>градостроительным</w:t>
      </w:r>
      <w:r>
        <w:rPr>
          <w:spacing w:val="10"/>
        </w:rPr>
        <w:t xml:space="preserve"> </w:t>
      </w:r>
      <w:r>
        <w:t>регламентом.</w:t>
      </w:r>
    </w:p>
    <w:p w:rsidR="00353AF8" w:rsidRDefault="00353AF8">
      <w:pPr>
        <w:pStyle w:val="a3"/>
        <w:spacing w:before="4"/>
        <w:ind w:left="0"/>
        <w:jc w:val="left"/>
        <w:rPr>
          <w:sz w:val="20"/>
        </w:rPr>
      </w:pPr>
    </w:p>
    <w:p w:rsidR="00353AF8" w:rsidRDefault="003C2750">
      <w:pPr>
        <w:pStyle w:val="a3"/>
        <w:spacing w:before="1"/>
        <w:ind w:left="1138" w:right="240" w:hanging="34"/>
        <w:jc w:val="left"/>
      </w:pPr>
      <w:r>
        <w:t>Глава</w:t>
      </w:r>
      <w:r>
        <w:rPr>
          <w:spacing w:val="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Изменение 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физическими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юридическими</w:t>
      </w:r>
      <w:r>
        <w:rPr>
          <w:spacing w:val="-5"/>
        </w:rPr>
        <w:t xml:space="preserve"> </w:t>
      </w:r>
      <w:r>
        <w:t>лицами</w:t>
      </w:r>
    </w:p>
    <w:p w:rsidR="00353AF8" w:rsidRDefault="00353AF8">
      <w:pPr>
        <w:pStyle w:val="a3"/>
        <w:spacing w:before="5"/>
        <w:ind w:left="0"/>
        <w:jc w:val="left"/>
        <w:rPr>
          <w:sz w:val="20"/>
        </w:rPr>
      </w:pPr>
    </w:p>
    <w:p w:rsidR="00353AF8" w:rsidRDefault="003C2750">
      <w:pPr>
        <w:pStyle w:val="a3"/>
        <w:ind w:right="149" w:firstLine="547"/>
      </w:pPr>
      <w:r>
        <w:t>Статья 7. Изменение видов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 физическими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:rsidR="00353AF8" w:rsidRDefault="003C2750">
      <w:pPr>
        <w:pStyle w:val="a4"/>
        <w:numPr>
          <w:ilvl w:val="0"/>
          <w:numId w:val="1"/>
        </w:numPr>
        <w:tabs>
          <w:tab w:val="left" w:pos="877"/>
        </w:tabs>
        <w:ind w:right="146" w:firstLine="547"/>
        <w:jc w:val="both"/>
      </w:pPr>
      <w:r>
        <w:t>Изменение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 на другой вид такого использования осуществляется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регламентов.</w:t>
      </w:r>
    </w:p>
    <w:p w:rsidR="00353AF8" w:rsidRDefault="003C2750">
      <w:pPr>
        <w:pStyle w:val="a4"/>
        <w:numPr>
          <w:ilvl w:val="0"/>
          <w:numId w:val="1"/>
        </w:numPr>
        <w:tabs>
          <w:tab w:val="left" w:pos="877"/>
        </w:tabs>
        <w:spacing w:before="1"/>
        <w:ind w:right="146" w:firstLine="547"/>
        <w:jc w:val="both"/>
      </w:pPr>
      <w:r>
        <w:t>Основные и вспомогательные виды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капитального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правообладателями</w:t>
      </w:r>
      <w:r>
        <w:rPr>
          <w:spacing w:val="18"/>
        </w:rPr>
        <w:t xml:space="preserve"> </w:t>
      </w:r>
      <w:r>
        <w:t>(физическими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юридическими</w:t>
      </w:r>
    </w:p>
    <w:p w:rsidR="00353AF8" w:rsidRDefault="00353AF8">
      <w:pPr>
        <w:jc w:val="both"/>
        <w:sectPr w:rsidR="00353AF8">
          <w:pgSz w:w="11910" w:h="16840"/>
          <w:pgMar w:top="960" w:right="700" w:bottom="1120" w:left="1020" w:header="749" w:footer="878" w:gutter="0"/>
          <w:cols w:space="720"/>
        </w:sectPr>
      </w:pPr>
    </w:p>
    <w:p w:rsidR="00353AF8" w:rsidRDefault="003C2750">
      <w:pPr>
        <w:pStyle w:val="a3"/>
        <w:spacing w:before="7"/>
        <w:ind w:right="145"/>
      </w:pPr>
      <w:r>
        <w:lastRenderedPageBreak/>
        <w:t>лицами)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без дополнительных</w:t>
      </w:r>
      <w:r>
        <w:rPr>
          <w:spacing w:val="-1"/>
        </w:rPr>
        <w:t xml:space="preserve"> </w:t>
      </w:r>
      <w:r>
        <w:t>разрешений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согласования.</w:t>
      </w:r>
    </w:p>
    <w:p w:rsidR="00353AF8" w:rsidRDefault="003C2750">
      <w:pPr>
        <w:pStyle w:val="a4"/>
        <w:numPr>
          <w:ilvl w:val="0"/>
          <w:numId w:val="1"/>
        </w:numPr>
        <w:tabs>
          <w:tab w:val="left" w:pos="877"/>
        </w:tabs>
        <w:ind w:right="148" w:firstLine="547"/>
        <w:jc w:val="both"/>
      </w:pPr>
      <w:r>
        <w:t>Решения об изменении одного вида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 xml:space="preserve">регламенты  </w:t>
      </w:r>
      <w:r>
        <w:rPr>
          <w:spacing w:val="27"/>
        </w:rPr>
        <w:t xml:space="preserve"> </w:t>
      </w:r>
      <w:r>
        <w:t xml:space="preserve">не   </w:t>
      </w:r>
      <w:r>
        <w:rPr>
          <w:spacing w:val="26"/>
        </w:rPr>
        <w:t xml:space="preserve"> </w:t>
      </w:r>
      <w:r>
        <w:t xml:space="preserve">устанавливаются,   </w:t>
      </w:r>
      <w:r>
        <w:rPr>
          <w:spacing w:val="27"/>
        </w:rPr>
        <w:t xml:space="preserve"> </w:t>
      </w:r>
      <w:r>
        <w:t xml:space="preserve">на   </w:t>
      </w:r>
      <w:r>
        <w:rPr>
          <w:spacing w:val="26"/>
        </w:rPr>
        <w:t xml:space="preserve"> </w:t>
      </w:r>
      <w:r>
        <w:t xml:space="preserve">другой   </w:t>
      </w:r>
      <w:r>
        <w:rPr>
          <w:spacing w:val="25"/>
        </w:rPr>
        <w:t xml:space="preserve"> </w:t>
      </w:r>
      <w:r>
        <w:t xml:space="preserve">вид   </w:t>
      </w:r>
      <w:r>
        <w:rPr>
          <w:spacing w:val="25"/>
        </w:rPr>
        <w:t xml:space="preserve"> </w:t>
      </w:r>
      <w:r>
        <w:t xml:space="preserve">такого   </w:t>
      </w:r>
      <w:r>
        <w:rPr>
          <w:spacing w:val="27"/>
        </w:rPr>
        <w:t xml:space="preserve"> </w:t>
      </w:r>
      <w:r>
        <w:t xml:space="preserve">использования   </w:t>
      </w:r>
      <w:r>
        <w:rPr>
          <w:spacing w:val="26"/>
        </w:rPr>
        <w:t xml:space="preserve"> </w:t>
      </w:r>
      <w:r>
        <w:t>принимаются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федеральными</w:t>
      </w:r>
      <w:r>
        <w:rPr>
          <w:spacing w:val="-1"/>
        </w:rPr>
        <w:t xml:space="preserve"> </w:t>
      </w:r>
      <w:r>
        <w:t>законами.</w:t>
      </w:r>
    </w:p>
    <w:p w:rsidR="00353AF8" w:rsidRDefault="00353AF8">
      <w:pPr>
        <w:pStyle w:val="a3"/>
        <w:spacing w:before="7"/>
        <w:ind w:left="0"/>
        <w:jc w:val="left"/>
        <w:rPr>
          <w:sz w:val="20"/>
        </w:rPr>
      </w:pPr>
    </w:p>
    <w:p w:rsidR="00353AF8" w:rsidRDefault="003C2750">
      <w:pPr>
        <w:pStyle w:val="a3"/>
        <w:ind w:right="148" w:firstLine="708"/>
      </w:pPr>
      <w:r>
        <w:t>Статья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или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353AF8" w:rsidRDefault="003C2750">
      <w:pPr>
        <w:pStyle w:val="a4"/>
        <w:numPr>
          <w:ilvl w:val="1"/>
          <w:numId w:val="1"/>
        </w:numPr>
        <w:tabs>
          <w:tab w:val="left" w:pos="1038"/>
        </w:tabs>
        <w:spacing w:before="1"/>
        <w:ind w:right="146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48"/>
        </w:rPr>
        <w:t xml:space="preserve"> </w:t>
      </w:r>
      <w:r>
        <w:t>заинтересованное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направляет заявление о предоставлении разрешения на</w:t>
      </w:r>
      <w:r>
        <w:rPr>
          <w:spacing w:val="48"/>
        </w:rPr>
        <w:t xml:space="preserve"> </w:t>
      </w:r>
      <w:r>
        <w:t>условно 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 проекта Правил.</w:t>
      </w:r>
    </w:p>
    <w:p w:rsidR="00353AF8" w:rsidRDefault="003C2750">
      <w:pPr>
        <w:pStyle w:val="a4"/>
        <w:numPr>
          <w:ilvl w:val="1"/>
          <w:numId w:val="1"/>
        </w:numPr>
        <w:tabs>
          <w:tab w:val="left" w:pos="1038"/>
        </w:tabs>
        <w:ind w:right="153" w:firstLine="708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подлежит обсуждению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слушаниях.</w:t>
      </w:r>
    </w:p>
    <w:p w:rsidR="00353AF8" w:rsidRDefault="003C2750">
      <w:pPr>
        <w:pStyle w:val="a3"/>
        <w:spacing w:before="47" w:line="500" w:lineRule="exact"/>
        <w:ind w:left="821" w:right="1006" w:firstLine="139"/>
      </w:pPr>
      <w:r>
        <w:t>Глава 4. Подготовка документации по планировке территории Администрацией</w:t>
      </w:r>
      <w:r>
        <w:rPr>
          <w:spacing w:val="1"/>
        </w:rPr>
        <w:t xml:space="preserve"> </w:t>
      </w:r>
      <w:r>
        <w:t>Статья</w:t>
      </w:r>
      <w:r>
        <w:rPr>
          <w:spacing w:val="7"/>
        </w:rPr>
        <w:t xml:space="preserve"> </w:t>
      </w:r>
      <w:r>
        <w:t>9.</w:t>
      </w:r>
      <w:r>
        <w:rPr>
          <w:spacing w:val="10"/>
        </w:rPr>
        <w:t xml:space="preserve"> </w:t>
      </w:r>
      <w:r>
        <w:t>Подготовка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согласование</w:t>
      </w:r>
      <w:r>
        <w:rPr>
          <w:spacing w:val="10"/>
        </w:rPr>
        <w:t xml:space="preserve"> </w:t>
      </w:r>
      <w:r>
        <w:t>документации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планировке</w:t>
      </w:r>
      <w:r>
        <w:rPr>
          <w:spacing w:val="10"/>
        </w:rPr>
        <w:t xml:space="preserve"> </w:t>
      </w:r>
      <w:r>
        <w:t>территории</w:t>
      </w:r>
    </w:p>
    <w:p w:rsidR="00353AF8" w:rsidRDefault="003C2750">
      <w:pPr>
        <w:pStyle w:val="a4"/>
        <w:numPr>
          <w:ilvl w:val="0"/>
          <w:numId w:val="6"/>
        </w:numPr>
        <w:tabs>
          <w:tab w:val="left" w:pos="1045"/>
        </w:tabs>
        <w:spacing w:line="205" w:lineRule="exact"/>
        <w:jc w:val="both"/>
      </w:pPr>
      <w:r>
        <w:t>Решения</w:t>
      </w:r>
      <w:r>
        <w:rPr>
          <w:spacing w:val="93"/>
        </w:rPr>
        <w:t xml:space="preserve"> </w:t>
      </w:r>
      <w:r>
        <w:t xml:space="preserve">о  </w:t>
      </w:r>
      <w:r>
        <w:rPr>
          <w:spacing w:val="43"/>
        </w:rPr>
        <w:t xml:space="preserve"> </w:t>
      </w:r>
      <w:r>
        <w:t xml:space="preserve">подготовке  </w:t>
      </w:r>
      <w:r>
        <w:rPr>
          <w:spacing w:val="44"/>
        </w:rPr>
        <w:t xml:space="preserve"> </w:t>
      </w:r>
      <w:r>
        <w:t xml:space="preserve">документации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1"/>
        </w:rPr>
        <w:t xml:space="preserve"> </w:t>
      </w:r>
      <w:r>
        <w:t xml:space="preserve">планировке  </w:t>
      </w:r>
      <w:r>
        <w:rPr>
          <w:spacing w:val="44"/>
        </w:rPr>
        <w:t xml:space="preserve"> </w:t>
      </w:r>
      <w:r>
        <w:t xml:space="preserve">территории  </w:t>
      </w:r>
      <w:r>
        <w:rPr>
          <w:spacing w:val="43"/>
        </w:rPr>
        <w:t xml:space="preserve"> </w:t>
      </w:r>
      <w:r>
        <w:t>принимаются</w:t>
      </w:r>
    </w:p>
    <w:p w:rsidR="00353AF8" w:rsidRDefault="003C2750">
      <w:pPr>
        <w:pStyle w:val="a3"/>
        <w:spacing w:before="2"/>
        <w:ind w:right="147"/>
      </w:pPr>
      <w:r>
        <w:t>уполномоченными федеральными органами исполнительной власти, органами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-4"/>
        </w:rPr>
        <w:t xml:space="preserve"> </w:t>
      </w:r>
      <w:r>
        <w:t>Федерации, Администрацией.</w:t>
      </w:r>
    </w:p>
    <w:p w:rsidR="00353AF8" w:rsidRDefault="003C2750">
      <w:pPr>
        <w:pStyle w:val="a4"/>
        <w:numPr>
          <w:ilvl w:val="0"/>
          <w:numId w:val="6"/>
        </w:numPr>
        <w:tabs>
          <w:tab w:val="left" w:pos="1038"/>
        </w:tabs>
        <w:ind w:left="113" w:right="150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 планировке территории.</w:t>
      </w:r>
    </w:p>
    <w:p w:rsidR="00353AF8" w:rsidRDefault="003C2750">
      <w:pPr>
        <w:pStyle w:val="a4"/>
        <w:numPr>
          <w:ilvl w:val="0"/>
          <w:numId w:val="6"/>
        </w:numPr>
        <w:tabs>
          <w:tab w:val="left" w:pos="1038"/>
        </w:tabs>
        <w:ind w:left="113" w:right="146" w:firstLine="708"/>
        <w:jc w:val="both"/>
      </w:pPr>
      <w:r>
        <w:t>Со дня опубликования решения о подготовке документации по планировке территории</w:t>
      </w:r>
      <w:r>
        <w:rPr>
          <w:spacing w:val="1"/>
        </w:rPr>
        <w:t xml:space="preserve"> </w:t>
      </w:r>
      <w:r>
        <w:t>физические или юридические лица в срок до 30 дней вправе представить в Администрацию 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территории.</w:t>
      </w:r>
    </w:p>
    <w:p w:rsidR="00353AF8" w:rsidRDefault="003C2750">
      <w:pPr>
        <w:pStyle w:val="a4"/>
        <w:numPr>
          <w:ilvl w:val="0"/>
          <w:numId w:val="6"/>
        </w:numPr>
        <w:tabs>
          <w:tab w:val="left" w:pos="1038"/>
        </w:tabs>
        <w:ind w:left="113" w:right="146" w:firstLine="708"/>
        <w:jc w:val="both"/>
      </w:pPr>
      <w:r>
        <w:t>Администрация осуществляет проверку подготовленной документации по 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подготовленному применительно к п. Западный, настоящим Правилам, документам технического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правовым актам Администрации.</w:t>
      </w:r>
    </w:p>
    <w:p w:rsidR="00353AF8" w:rsidRDefault="00353AF8">
      <w:pPr>
        <w:pStyle w:val="a3"/>
        <w:spacing w:before="5"/>
        <w:ind w:left="0"/>
        <w:jc w:val="left"/>
        <w:rPr>
          <w:sz w:val="20"/>
        </w:rPr>
      </w:pPr>
    </w:p>
    <w:p w:rsidR="00353AF8" w:rsidRDefault="003C2750">
      <w:pPr>
        <w:pStyle w:val="a3"/>
        <w:spacing w:line="257" w:lineRule="exact"/>
        <w:ind w:left="833"/>
      </w:pPr>
      <w:r>
        <w:t>Статья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</w:t>
      </w:r>
    </w:p>
    <w:p w:rsidR="00353AF8" w:rsidRDefault="003C2750">
      <w:pPr>
        <w:pStyle w:val="a4"/>
        <w:numPr>
          <w:ilvl w:val="0"/>
          <w:numId w:val="5"/>
        </w:numPr>
        <w:tabs>
          <w:tab w:val="left" w:pos="1038"/>
        </w:tabs>
        <w:ind w:right="145" w:firstLine="708"/>
        <w:jc w:val="both"/>
      </w:pPr>
      <w:r>
        <w:t>Документация по планировке территории до ее утверждения подлежит обязательному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общественных</w:t>
      </w:r>
      <w:r>
        <w:rPr>
          <w:spacing w:val="22"/>
        </w:rPr>
        <w:t xml:space="preserve"> </w:t>
      </w:r>
      <w:r>
        <w:t>обсуждений,</w:t>
      </w:r>
      <w:r>
        <w:rPr>
          <w:spacing w:val="26"/>
        </w:rPr>
        <w:t xml:space="preserve"> </w:t>
      </w:r>
      <w:r>
        <w:t>публичных</w:t>
      </w:r>
      <w:r>
        <w:rPr>
          <w:spacing w:val="18"/>
        </w:rPr>
        <w:t xml:space="preserve"> </w:t>
      </w:r>
      <w:r>
        <w:t>слушаний</w:t>
      </w:r>
      <w:r>
        <w:rPr>
          <w:spacing w:val="16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согласно</w:t>
      </w:r>
    </w:p>
    <w:p w:rsidR="00353AF8" w:rsidRDefault="003C2750">
      <w:pPr>
        <w:pStyle w:val="a3"/>
        <w:spacing w:before="1"/>
        <w:ind w:right="147"/>
      </w:pPr>
      <w:r>
        <w:t>«Положению об общественных обсуждениях, публичных слушаниях по проектам документов и</w:t>
      </w:r>
      <w:r>
        <w:rPr>
          <w:spacing w:val="1"/>
        </w:rPr>
        <w:t xml:space="preserve"> </w:t>
      </w:r>
      <w:r>
        <w:t>вопросам в сфере градостроительной деятельности на территории Сосновского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:rsidR="00353AF8" w:rsidRDefault="003C2750">
      <w:pPr>
        <w:pStyle w:val="a4"/>
        <w:numPr>
          <w:ilvl w:val="0"/>
          <w:numId w:val="5"/>
        </w:numPr>
        <w:tabs>
          <w:tab w:val="left" w:pos="1038"/>
        </w:tabs>
        <w:ind w:right="147" w:firstLine="708"/>
        <w:jc w:val="both"/>
      </w:pPr>
      <w:r>
        <w:t>Подготовленная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6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49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353AF8" w:rsidRDefault="003C2750">
      <w:pPr>
        <w:pStyle w:val="a4"/>
        <w:numPr>
          <w:ilvl w:val="0"/>
          <w:numId w:val="5"/>
        </w:numPr>
        <w:tabs>
          <w:tab w:val="left" w:pos="1050"/>
        </w:tabs>
        <w:ind w:right="146" w:firstLine="720"/>
        <w:jc w:val="both"/>
      </w:pPr>
      <w:r>
        <w:t>Утвержденная</w:t>
      </w:r>
      <w:r>
        <w:rPr>
          <w:spacing w:val="39"/>
        </w:rPr>
        <w:t xml:space="preserve"> </w:t>
      </w:r>
      <w:r>
        <w:t>документация</w:t>
      </w:r>
      <w:r>
        <w:rPr>
          <w:spacing w:val="86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планировке</w:t>
      </w:r>
      <w:r>
        <w:rPr>
          <w:spacing w:val="87"/>
        </w:rPr>
        <w:t xml:space="preserve"> </w:t>
      </w:r>
      <w:r>
        <w:t>территории</w:t>
      </w:r>
      <w:r>
        <w:rPr>
          <w:spacing w:val="84"/>
        </w:rPr>
        <w:t xml:space="preserve"> </w:t>
      </w:r>
      <w:r>
        <w:t>подлежит</w:t>
      </w:r>
      <w:r>
        <w:rPr>
          <w:spacing w:val="86"/>
        </w:rPr>
        <w:t xml:space="preserve"> </w:t>
      </w:r>
      <w:r>
        <w:t>опубликованию</w:t>
      </w:r>
      <w:r>
        <w:rPr>
          <w:spacing w:val="-47"/>
        </w:rPr>
        <w:t xml:space="preserve"> </w:t>
      </w:r>
      <w:r>
        <w:t>в порядке, установленном для официального опубликования муниципальных правовых актов, и</w:t>
      </w:r>
      <w:r>
        <w:rPr>
          <w:spacing w:val="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 официальном сайте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353AF8" w:rsidRDefault="00353AF8">
      <w:pPr>
        <w:jc w:val="both"/>
        <w:sectPr w:rsidR="00353AF8">
          <w:pgSz w:w="11910" w:h="16840"/>
          <w:pgMar w:top="960" w:right="700" w:bottom="1120" w:left="1020" w:header="749" w:footer="878" w:gutter="0"/>
          <w:cols w:space="720"/>
        </w:sectPr>
      </w:pPr>
    </w:p>
    <w:p w:rsidR="00353AF8" w:rsidRDefault="003C2750">
      <w:pPr>
        <w:pStyle w:val="a3"/>
        <w:spacing w:before="9"/>
        <w:ind w:left="2859" w:right="1336" w:hanging="1367"/>
        <w:jc w:val="left"/>
      </w:pPr>
      <w:r>
        <w:lastRenderedPageBreak/>
        <w:t>Глава</w:t>
      </w:r>
      <w:r>
        <w:rPr>
          <w:spacing w:val="3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общественных</w:t>
      </w:r>
      <w:r>
        <w:rPr>
          <w:spacing w:val="5"/>
        </w:rPr>
        <w:t xml:space="preserve"> </w:t>
      </w:r>
      <w:r>
        <w:t>обсуждений,</w:t>
      </w:r>
      <w:r>
        <w:rPr>
          <w:spacing w:val="13"/>
        </w:rPr>
        <w:t xml:space="preserve"> </w:t>
      </w:r>
      <w:r>
        <w:t>публичных</w:t>
      </w:r>
      <w:r>
        <w:rPr>
          <w:spacing w:val="2"/>
        </w:rPr>
        <w:t xml:space="preserve"> </w:t>
      </w:r>
      <w:r>
        <w:t>слушаний</w:t>
      </w:r>
      <w:r>
        <w:rPr>
          <w:spacing w:val="-4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землепользования и</w:t>
      </w:r>
      <w:r>
        <w:rPr>
          <w:spacing w:val="-1"/>
        </w:rPr>
        <w:t xml:space="preserve"> </w:t>
      </w:r>
      <w:r>
        <w:t>застройки</w:t>
      </w:r>
    </w:p>
    <w:p w:rsidR="00353AF8" w:rsidRDefault="00353AF8">
      <w:pPr>
        <w:pStyle w:val="a3"/>
        <w:spacing w:before="4"/>
        <w:ind w:left="0"/>
        <w:jc w:val="left"/>
        <w:rPr>
          <w:sz w:val="20"/>
        </w:rPr>
      </w:pPr>
    </w:p>
    <w:p w:rsidR="00353AF8" w:rsidRDefault="003C2750">
      <w:pPr>
        <w:pStyle w:val="a3"/>
        <w:ind w:right="160" w:firstLine="734"/>
      </w:pPr>
      <w:r>
        <w:t>Статья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</w:p>
    <w:p w:rsidR="00353AF8" w:rsidRDefault="003C2750">
      <w:pPr>
        <w:pStyle w:val="a4"/>
        <w:numPr>
          <w:ilvl w:val="0"/>
          <w:numId w:val="4"/>
        </w:numPr>
        <w:tabs>
          <w:tab w:val="left" w:pos="1071"/>
        </w:tabs>
        <w:ind w:right="145" w:firstLine="734"/>
        <w:jc w:val="both"/>
      </w:pPr>
      <w:r>
        <w:t>Порядок организации и проведения общественных обсуждений, публичных слушаний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«Положению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обсуждениях,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-46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 Челябинской</w:t>
      </w:r>
      <w:r>
        <w:rPr>
          <w:spacing w:val="-1"/>
        </w:rPr>
        <w:t xml:space="preserve"> </w:t>
      </w:r>
      <w:r>
        <w:t>области».</w:t>
      </w:r>
    </w:p>
    <w:p w:rsidR="00353AF8" w:rsidRDefault="003C2750">
      <w:pPr>
        <w:pStyle w:val="a4"/>
        <w:numPr>
          <w:ilvl w:val="0"/>
          <w:numId w:val="4"/>
        </w:numPr>
        <w:tabs>
          <w:tab w:val="left" w:pos="1071"/>
        </w:tabs>
        <w:ind w:right="161" w:firstLine="734"/>
        <w:jc w:val="both"/>
      </w:pPr>
      <w:r>
        <w:t xml:space="preserve">Организовывает  </w:t>
      </w:r>
      <w:r>
        <w:rPr>
          <w:spacing w:val="1"/>
        </w:rPr>
        <w:t xml:space="preserve"> </w:t>
      </w:r>
      <w:r>
        <w:t>и    проводит    общественные    обсуждения,    публичные    слушания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внесению</w:t>
      </w:r>
      <w:r>
        <w:rPr>
          <w:spacing w:val="5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t>по подготовке</w:t>
      </w:r>
      <w:r>
        <w:rPr>
          <w:spacing w:val="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Правил.</w:t>
      </w:r>
    </w:p>
    <w:p w:rsidR="00353AF8" w:rsidRDefault="003C2750">
      <w:pPr>
        <w:pStyle w:val="a3"/>
        <w:spacing w:before="8" w:line="490" w:lineRule="atLeast"/>
        <w:ind w:left="821" w:right="3078" w:firstLine="2215"/>
      </w:pPr>
      <w:r>
        <w:t>Глава 6. Внесение изменений в Правила</w:t>
      </w:r>
      <w:r>
        <w:rPr>
          <w:spacing w:val="1"/>
        </w:rPr>
        <w:t xml:space="preserve"> </w:t>
      </w:r>
      <w:r>
        <w:t>Статья</w:t>
      </w:r>
      <w:r>
        <w:rPr>
          <w:spacing w:val="3"/>
        </w:rPr>
        <w:t xml:space="preserve"> </w:t>
      </w:r>
      <w:r>
        <w:t>12.</w:t>
      </w:r>
      <w:r>
        <w:rPr>
          <w:spacing w:val="4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Правила</w:t>
      </w:r>
    </w:p>
    <w:p w:rsidR="00353AF8" w:rsidRDefault="003C2750">
      <w:pPr>
        <w:pStyle w:val="a4"/>
        <w:numPr>
          <w:ilvl w:val="0"/>
          <w:numId w:val="3"/>
        </w:numPr>
        <w:tabs>
          <w:tab w:val="left" w:pos="1045"/>
        </w:tabs>
        <w:spacing w:before="8"/>
        <w:ind w:right="163" w:firstLine="708"/>
        <w:jc w:val="both"/>
      </w:pPr>
      <w:r>
        <w:t>Внесение изменений в Правила осуществляется в порядке, предусмотренном статьями</w:t>
      </w:r>
      <w:r>
        <w:rPr>
          <w:spacing w:val="1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32</w:t>
      </w:r>
      <w:r>
        <w:rPr>
          <w:spacing w:val="5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кодекса</w:t>
      </w:r>
      <w:r>
        <w:rPr>
          <w:spacing w:val="5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353AF8" w:rsidRDefault="003C2750">
      <w:pPr>
        <w:pStyle w:val="a4"/>
        <w:numPr>
          <w:ilvl w:val="0"/>
          <w:numId w:val="3"/>
        </w:numPr>
        <w:tabs>
          <w:tab w:val="left" w:pos="1045"/>
        </w:tabs>
        <w:spacing w:before="1"/>
        <w:ind w:right="160" w:firstLine="708"/>
        <w:jc w:val="both"/>
      </w:pPr>
      <w:r>
        <w:t>Рассмотрение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</w:p>
    <w:p w:rsidR="00353AF8" w:rsidRDefault="00353AF8">
      <w:pPr>
        <w:pStyle w:val="a3"/>
        <w:spacing w:before="6"/>
        <w:ind w:left="0"/>
        <w:jc w:val="left"/>
        <w:rPr>
          <w:sz w:val="20"/>
        </w:rPr>
      </w:pPr>
    </w:p>
    <w:p w:rsidR="00353AF8" w:rsidRDefault="003C2750">
      <w:pPr>
        <w:pStyle w:val="a3"/>
        <w:spacing w:line="257" w:lineRule="exact"/>
        <w:ind w:left="821"/>
      </w:pPr>
      <w:r>
        <w:t>Статья</w:t>
      </w:r>
      <w:r>
        <w:rPr>
          <w:spacing w:val="9"/>
        </w:rPr>
        <w:t xml:space="preserve"> </w:t>
      </w:r>
      <w:r>
        <w:t>13.</w:t>
      </w:r>
      <w:r>
        <w:rPr>
          <w:spacing w:val="9"/>
        </w:rPr>
        <w:t xml:space="preserve"> </w:t>
      </w:r>
      <w:r>
        <w:t>Основания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Правила</w:t>
      </w:r>
    </w:p>
    <w:p w:rsidR="00353AF8" w:rsidRDefault="003C2750">
      <w:pPr>
        <w:pStyle w:val="a3"/>
        <w:ind w:right="162" w:firstLine="708"/>
      </w:pPr>
      <w:r>
        <w:t>Основаниями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рассмотрения</w:t>
      </w:r>
      <w:r>
        <w:rPr>
          <w:spacing w:val="42"/>
        </w:rPr>
        <w:t xml:space="preserve"> </w:t>
      </w:r>
      <w:r>
        <w:t>Главой</w:t>
      </w:r>
      <w:r>
        <w:rPr>
          <w:spacing w:val="42"/>
        </w:rPr>
        <w:t xml:space="preserve"> </w:t>
      </w:r>
      <w:r>
        <w:t>Администрации</w:t>
      </w:r>
      <w:r>
        <w:rPr>
          <w:spacing w:val="41"/>
        </w:rPr>
        <w:t xml:space="preserve"> </w:t>
      </w:r>
      <w:r>
        <w:t>вопроса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внесении</w:t>
      </w:r>
      <w:r>
        <w:rPr>
          <w:spacing w:val="42"/>
        </w:rPr>
        <w:t xml:space="preserve"> </w:t>
      </w:r>
      <w:r>
        <w:t>изменений</w:t>
      </w:r>
      <w:r>
        <w:rPr>
          <w:spacing w:val="-4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являются:</w:t>
      </w:r>
    </w:p>
    <w:p w:rsidR="00353AF8" w:rsidRDefault="003C2750">
      <w:pPr>
        <w:pStyle w:val="a4"/>
        <w:numPr>
          <w:ilvl w:val="0"/>
          <w:numId w:val="2"/>
        </w:numPr>
        <w:tabs>
          <w:tab w:val="left" w:pos="1083"/>
        </w:tabs>
        <w:ind w:right="146" w:firstLine="708"/>
        <w:jc w:val="both"/>
      </w:pPr>
      <w:r>
        <w:t>несоответствие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подготовленному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п. Западный,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возникшее в результате внесения изменений в Генеральный план Кременкульского 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п. Западный,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планирования;</w:t>
      </w:r>
    </w:p>
    <w:p w:rsidR="00353AF8" w:rsidRDefault="003C2750">
      <w:pPr>
        <w:pStyle w:val="a4"/>
        <w:numPr>
          <w:ilvl w:val="0"/>
          <w:numId w:val="2"/>
        </w:numPr>
        <w:tabs>
          <w:tab w:val="left" w:pos="1083"/>
        </w:tabs>
        <w:spacing w:before="1"/>
        <w:ind w:right="162" w:firstLine="708"/>
        <w:jc w:val="both"/>
      </w:pPr>
      <w:r>
        <w:t>поступление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2"/>
        </w:rPr>
        <w:t xml:space="preserve"> </w:t>
      </w:r>
      <w:r>
        <w:t>регламентов.</w:t>
      </w:r>
    </w:p>
    <w:sectPr w:rsidR="00353AF8">
      <w:pgSz w:w="11910" w:h="16840"/>
      <w:pgMar w:top="960" w:right="700" w:bottom="1120" w:left="1020" w:header="749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50" w:rsidRDefault="003C2750">
      <w:r>
        <w:separator/>
      </w:r>
    </w:p>
  </w:endnote>
  <w:endnote w:type="continuationSeparator" w:id="0">
    <w:p w:rsidR="003C2750" w:rsidRDefault="003C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8" w:rsidRDefault="00B87E1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4.45pt;width:380.95pt;height:23.1pt;z-index:-15875584;mso-position-horizontal-relative:page;mso-position-vertical-relative:page" filled="f" stroked="f">
          <v:textbox inset="0,0,0,0">
            <w:txbxContent>
              <w:p w:rsidR="00353AF8" w:rsidRDefault="003C2750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(внесение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изменений)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Кременкульского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поселения,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подготовленные</w:t>
                </w:r>
                <w:r>
                  <w:rPr>
                    <w:i/>
                    <w:spacing w:val="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применительно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п.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Западный,</w:t>
                </w:r>
              </w:p>
              <w:p w:rsidR="00353AF8" w:rsidRDefault="003C2750">
                <w:pPr>
                  <w:spacing w:before="1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Сосновского муниципального района Челябинской области. Часть 1. Порядок применения и внесения изменений в Правила землепользования</w:t>
                </w:r>
                <w:r>
                  <w:rPr>
                    <w:i/>
                    <w:spacing w:val="-2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застройки. Часть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1. Порядок применения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 внесения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 Правила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 застройки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.95pt;margin-top:784.45pt;width:49.45pt;height:9.05pt;z-index:-15875072;mso-position-horizontal-relative:page;mso-position-vertical-relative:page" filled="f" stroked="f">
          <v:textbox inset="0,0,0,0">
            <w:txbxContent>
              <w:p w:rsidR="00353AF8" w:rsidRDefault="003C2750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120.10.2022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50" w:rsidRDefault="003C2750">
      <w:r>
        <w:separator/>
      </w:r>
    </w:p>
  </w:footnote>
  <w:footnote w:type="continuationSeparator" w:id="0">
    <w:p w:rsidR="003C2750" w:rsidRDefault="003C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8" w:rsidRDefault="00B87E1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3pt;margin-top:36.45pt;width:11.6pt;height:13.05pt;z-index:-15876096;mso-position-horizontal-relative:page;mso-position-vertical-relative:page" filled="f" stroked="f">
          <v:textbox inset="0,0,0,0">
            <w:txbxContent>
              <w:p w:rsidR="00353AF8" w:rsidRDefault="003C2750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7E1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BDE"/>
    <w:multiLevelType w:val="hybridMultilevel"/>
    <w:tmpl w:val="5C246E0E"/>
    <w:lvl w:ilvl="0" w:tplc="80E6830E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48BA8D8E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007AC386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6768664A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B3C4EB04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7BC2423E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B5EEE9C8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4D2E3C86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48DC954A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09CE5286"/>
    <w:multiLevelType w:val="hybridMultilevel"/>
    <w:tmpl w:val="40A2FA32"/>
    <w:lvl w:ilvl="0" w:tplc="D152C10E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B5A4C90A">
      <w:start w:val="1"/>
      <w:numFmt w:val="decimal"/>
      <w:lvlText w:val="%2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0986C528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1BE43D28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955213F6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478AE47A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A686D722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C902C4C8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E696AC6E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D584237"/>
    <w:multiLevelType w:val="hybridMultilevel"/>
    <w:tmpl w:val="05E8DF8E"/>
    <w:lvl w:ilvl="0" w:tplc="CF347368">
      <w:start w:val="1"/>
      <w:numFmt w:val="decimal"/>
      <w:lvlText w:val="%1)"/>
      <w:lvlJc w:val="left"/>
      <w:pPr>
        <w:ind w:left="367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EAFC6CF2">
      <w:start w:val="1"/>
      <w:numFmt w:val="decimal"/>
      <w:lvlText w:val="%2)"/>
      <w:lvlJc w:val="left"/>
      <w:pPr>
        <w:ind w:left="1075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20A6CFBE">
      <w:numFmt w:val="bullet"/>
      <w:lvlText w:val="•"/>
      <w:lvlJc w:val="left"/>
      <w:pPr>
        <w:ind w:left="2091" w:hanging="255"/>
      </w:pPr>
      <w:rPr>
        <w:rFonts w:hint="default"/>
        <w:lang w:val="ru-RU" w:eastAsia="en-US" w:bidi="ar-SA"/>
      </w:rPr>
    </w:lvl>
    <w:lvl w:ilvl="3" w:tplc="29B08C50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50ECBD60">
      <w:numFmt w:val="bullet"/>
      <w:lvlText w:val="•"/>
      <w:lvlJc w:val="left"/>
      <w:pPr>
        <w:ind w:left="4115" w:hanging="255"/>
      </w:pPr>
      <w:rPr>
        <w:rFonts w:hint="default"/>
        <w:lang w:val="ru-RU" w:eastAsia="en-US" w:bidi="ar-SA"/>
      </w:rPr>
    </w:lvl>
    <w:lvl w:ilvl="5" w:tplc="82160A1C">
      <w:numFmt w:val="bullet"/>
      <w:lvlText w:val="•"/>
      <w:lvlJc w:val="left"/>
      <w:pPr>
        <w:ind w:left="5127" w:hanging="255"/>
      </w:pPr>
      <w:rPr>
        <w:rFonts w:hint="default"/>
        <w:lang w:val="ru-RU" w:eastAsia="en-US" w:bidi="ar-SA"/>
      </w:rPr>
    </w:lvl>
    <w:lvl w:ilvl="6" w:tplc="378EACD8">
      <w:numFmt w:val="bullet"/>
      <w:lvlText w:val="•"/>
      <w:lvlJc w:val="left"/>
      <w:pPr>
        <w:ind w:left="6139" w:hanging="255"/>
      </w:pPr>
      <w:rPr>
        <w:rFonts w:hint="default"/>
        <w:lang w:val="ru-RU" w:eastAsia="en-US" w:bidi="ar-SA"/>
      </w:rPr>
    </w:lvl>
    <w:lvl w:ilvl="7" w:tplc="89109CF2">
      <w:numFmt w:val="bullet"/>
      <w:lvlText w:val="•"/>
      <w:lvlJc w:val="left"/>
      <w:pPr>
        <w:ind w:left="7150" w:hanging="255"/>
      </w:pPr>
      <w:rPr>
        <w:rFonts w:hint="default"/>
        <w:lang w:val="ru-RU" w:eastAsia="en-US" w:bidi="ar-SA"/>
      </w:rPr>
    </w:lvl>
    <w:lvl w:ilvl="8" w:tplc="71B4750A">
      <w:numFmt w:val="bullet"/>
      <w:lvlText w:val="•"/>
      <w:lvlJc w:val="left"/>
      <w:pPr>
        <w:ind w:left="8162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433A4730"/>
    <w:multiLevelType w:val="hybridMultilevel"/>
    <w:tmpl w:val="72FCA454"/>
    <w:lvl w:ilvl="0" w:tplc="C99AB772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1A14D7E4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04209D66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BD6A395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96ACCFE2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B192E4E0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FE7C6272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31E69C38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BD7848BC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467962B3"/>
    <w:multiLevelType w:val="hybridMultilevel"/>
    <w:tmpl w:val="4B9AE9BA"/>
    <w:lvl w:ilvl="0" w:tplc="2B0612FE">
      <w:start w:val="1"/>
      <w:numFmt w:val="decimal"/>
      <w:lvlText w:val="%1)"/>
      <w:lvlJc w:val="left"/>
      <w:pPr>
        <w:ind w:left="113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1B42F6CC">
      <w:numFmt w:val="bullet"/>
      <w:lvlText w:val="•"/>
      <w:lvlJc w:val="left"/>
      <w:pPr>
        <w:ind w:left="1126" w:hanging="255"/>
      </w:pPr>
      <w:rPr>
        <w:rFonts w:hint="default"/>
        <w:lang w:val="ru-RU" w:eastAsia="en-US" w:bidi="ar-SA"/>
      </w:rPr>
    </w:lvl>
    <w:lvl w:ilvl="2" w:tplc="872E8C20">
      <w:numFmt w:val="bullet"/>
      <w:lvlText w:val="•"/>
      <w:lvlJc w:val="left"/>
      <w:pPr>
        <w:ind w:left="2133" w:hanging="255"/>
      </w:pPr>
      <w:rPr>
        <w:rFonts w:hint="default"/>
        <w:lang w:val="ru-RU" w:eastAsia="en-US" w:bidi="ar-SA"/>
      </w:rPr>
    </w:lvl>
    <w:lvl w:ilvl="3" w:tplc="0E3EB44A">
      <w:numFmt w:val="bullet"/>
      <w:lvlText w:val="•"/>
      <w:lvlJc w:val="left"/>
      <w:pPr>
        <w:ind w:left="3139" w:hanging="255"/>
      </w:pPr>
      <w:rPr>
        <w:rFonts w:hint="default"/>
        <w:lang w:val="ru-RU" w:eastAsia="en-US" w:bidi="ar-SA"/>
      </w:rPr>
    </w:lvl>
    <w:lvl w:ilvl="4" w:tplc="2EC46C38">
      <w:numFmt w:val="bullet"/>
      <w:lvlText w:val="•"/>
      <w:lvlJc w:val="left"/>
      <w:pPr>
        <w:ind w:left="4146" w:hanging="255"/>
      </w:pPr>
      <w:rPr>
        <w:rFonts w:hint="default"/>
        <w:lang w:val="ru-RU" w:eastAsia="en-US" w:bidi="ar-SA"/>
      </w:rPr>
    </w:lvl>
    <w:lvl w:ilvl="5" w:tplc="3440F530">
      <w:numFmt w:val="bullet"/>
      <w:lvlText w:val="•"/>
      <w:lvlJc w:val="left"/>
      <w:pPr>
        <w:ind w:left="5153" w:hanging="255"/>
      </w:pPr>
      <w:rPr>
        <w:rFonts w:hint="default"/>
        <w:lang w:val="ru-RU" w:eastAsia="en-US" w:bidi="ar-SA"/>
      </w:rPr>
    </w:lvl>
    <w:lvl w:ilvl="6" w:tplc="E9E0E9FA">
      <w:numFmt w:val="bullet"/>
      <w:lvlText w:val="•"/>
      <w:lvlJc w:val="left"/>
      <w:pPr>
        <w:ind w:left="6159" w:hanging="255"/>
      </w:pPr>
      <w:rPr>
        <w:rFonts w:hint="default"/>
        <w:lang w:val="ru-RU" w:eastAsia="en-US" w:bidi="ar-SA"/>
      </w:rPr>
    </w:lvl>
    <w:lvl w:ilvl="7" w:tplc="B694F1DE">
      <w:numFmt w:val="bullet"/>
      <w:lvlText w:val="•"/>
      <w:lvlJc w:val="left"/>
      <w:pPr>
        <w:ind w:left="7166" w:hanging="255"/>
      </w:pPr>
      <w:rPr>
        <w:rFonts w:hint="default"/>
        <w:lang w:val="ru-RU" w:eastAsia="en-US" w:bidi="ar-SA"/>
      </w:rPr>
    </w:lvl>
    <w:lvl w:ilvl="8" w:tplc="70D88810">
      <w:numFmt w:val="bullet"/>
      <w:lvlText w:val="•"/>
      <w:lvlJc w:val="left"/>
      <w:pPr>
        <w:ind w:left="8173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49BD2519"/>
    <w:multiLevelType w:val="hybridMultilevel"/>
    <w:tmpl w:val="B8D673F6"/>
    <w:lvl w:ilvl="0" w:tplc="35DC8CF8">
      <w:start w:val="1"/>
      <w:numFmt w:val="decimal"/>
      <w:lvlText w:val="%1)"/>
      <w:lvlJc w:val="left"/>
      <w:pPr>
        <w:ind w:left="113" w:hanging="262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8898DAA0">
      <w:numFmt w:val="bullet"/>
      <w:lvlText w:val="•"/>
      <w:lvlJc w:val="left"/>
      <w:pPr>
        <w:ind w:left="1126" w:hanging="262"/>
      </w:pPr>
      <w:rPr>
        <w:rFonts w:hint="default"/>
        <w:lang w:val="ru-RU" w:eastAsia="en-US" w:bidi="ar-SA"/>
      </w:rPr>
    </w:lvl>
    <w:lvl w:ilvl="2" w:tplc="AC500F2E">
      <w:numFmt w:val="bullet"/>
      <w:lvlText w:val="•"/>
      <w:lvlJc w:val="left"/>
      <w:pPr>
        <w:ind w:left="2133" w:hanging="262"/>
      </w:pPr>
      <w:rPr>
        <w:rFonts w:hint="default"/>
        <w:lang w:val="ru-RU" w:eastAsia="en-US" w:bidi="ar-SA"/>
      </w:rPr>
    </w:lvl>
    <w:lvl w:ilvl="3" w:tplc="94B091B6">
      <w:numFmt w:val="bullet"/>
      <w:lvlText w:val="•"/>
      <w:lvlJc w:val="left"/>
      <w:pPr>
        <w:ind w:left="3139" w:hanging="262"/>
      </w:pPr>
      <w:rPr>
        <w:rFonts w:hint="default"/>
        <w:lang w:val="ru-RU" w:eastAsia="en-US" w:bidi="ar-SA"/>
      </w:rPr>
    </w:lvl>
    <w:lvl w:ilvl="4" w:tplc="6B286EAE">
      <w:numFmt w:val="bullet"/>
      <w:lvlText w:val="•"/>
      <w:lvlJc w:val="left"/>
      <w:pPr>
        <w:ind w:left="4146" w:hanging="262"/>
      </w:pPr>
      <w:rPr>
        <w:rFonts w:hint="default"/>
        <w:lang w:val="ru-RU" w:eastAsia="en-US" w:bidi="ar-SA"/>
      </w:rPr>
    </w:lvl>
    <w:lvl w:ilvl="5" w:tplc="A2366BE4">
      <w:numFmt w:val="bullet"/>
      <w:lvlText w:val="•"/>
      <w:lvlJc w:val="left"/>
      <w:pPr>
        <w:ind w:left="5153" w:hanging="262"/>
      </w:pPr>
      <w:rPr>
        <w:rFonts w:hint="default"/>
        <w:lang w:val="ru-RU" w:eastAsia="en-US" w:bidi="ar-SA"/>
      </w:rPr>
    </w:lvl>
    <w:lvl w:ilvl="6" w:tplc="6C649ABA">
      <w:numFmt w:val="bullet"/>
      <w:lvlText w:val="•"/>
      <w:lvlJc w:val="left"/>
      <w:pPr>
        <w:ind w:left="6159" w:hanging="262"/>
      </w:pPr>
      <w:rPr>
        <w:rFonts w:hint="default"/>
        <w:lang w:val="ru-RU" w:eastAsia="en-US" w:bidi="ar-SA"/>
      </w:rPr>
    </w:lvl>
    <w:lvl w:ilvl="7" w:tplc="829060D8">
      <w:numFmt w:val="bullet"/>
      <w:lvlText w:val="•"/>
      <w:lvlJc w:val="left"/>
      <w:pPr>
        <w:ind w:left="7166" w:hanging="262"/>
      </w:pPr>
      <w:rPr>
        <w:rFonts w:hint="default"/>
        <w:lang w:val="ru-RU" w:eastAsia="en-US" w:bidi="ar-SA"/>
      </w:rPr>
    </w:lvl>
    <w:lvl w:ilvl="8" w:tplc="C1740C24">
      <w:numFmt w:val="bullet"/>
      <w:lvlText w:val="•"/>
      <w:lvlJc w:val="left"/>
      <w:pPr>
        <w:ind w:left="8173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4A0857CE"/>
    <w:multiLevelType w:val="hybridMultilevel"/>
    <w:tmpl w:val="871CB728"/>
    <w:lvl w:ilvl="0" w:tplc="224C35B2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3C54E974">
      <w:numFmt w:val="bullet"/>
      <w:lvlText w:val="•"/>
      <w:lvlJc w:val="left"/>
      <w:pPr>
        <w:ind w:left="1126" w:hanging="216"/>
      </w:pPr>
      <w:rPr>
        <w:rFonts w:hint="default"/>
        <w:lang w:val="ru-RU" w:eastAsia="en-US" w:bidi="ar-SA"/>
      </w:rPr>
    </w:lvl>
    <w:lvl w:ilvl="2" w:tplc="BB0EAA48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05A25F4A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1248CE5C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5BBA8216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EB2EFC6C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45CAE49E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0D82A1EE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50FE7795"/>
    <w:multiLevelType w:val="hybridMultilevel"/>
    <w:tmpl w:val="D5DAAB7A"/>
    <w:lvl w:ilvl="0" w:tplc="E084D356">
      <w:start w:val="1"/>
      <w:numFmt w:val="decimal"/>
      <w:lvlText w:val="%1)"/>
      <w:lvlJc w:val="left"/>
      <w:pPr>
        <w:ind w:left="1061" w:hanging="241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16C85ECC">
      <w:numFmt w:val="bullet"/>
      <w:lvlText w:val="•"/>
      <w:lvlJc w:val="left"/>
      <w:pPr>
        <w:ind w:left="1972" w:hanging="241"/>
      </w:pPr>
      <w:rPr>
        <w:rFonts w:hint="default"/>
        <w:lang w:val="ru-RU" w:eastAsia="en-US" w:bidi="ar-SA"/>
      </w:rPr>
    </w:lvl>
    <w:lvl w:ilvl="2" w:tplc="1A522B16">
      <w:numFmt w:val="bullet"/>
      <w:lvlText w:val="•"/>
      <w:lvlJc w:val="left"/>
      <w:pPr>
        <w:ind w:left="2885" w:hanging="241"/>
      </w:pPr>
      <w:rPr>
        <w:rFonts w:hint="default"/>
        <w:lang w:val="ru-RU" w:eastAsia="en-US" w:bidi="ar-SA"/>
      </w:rPr>
    </w:lvl>
    <w:lvl w:ilvl="3" w:tplc="4FA250E0">
      <w:numFmt w:val="bullet"/>
      <w:lvlText w:val="•"/>
      <w:lvlJc w:val="left"/>
      <w:pPr>
        <w:ind w:left="3797" w:hanging="241"/>
      </w:pPr>
      <w:rPr>
        <w:rFonts w:hint="default"/>
        <w:lang w:val="ru-RU" w:eastAsia="en-US" w:bidi="ar-SA"/>
      </w:rPr>
    </w:lvl>
    <w:lvl w:ilvl="4" w:tplc="2D40704E">
      <w:numFmt w:val="bullet"/>
      <w:lvlText w:val="•"/>
      <w:lvlJc w:val="left"/>
      <w:pPr>
        <w:ind w:left="4710" w:hanging="241"/>
      </w:pPr>
      <w:rPr>
        <w:rFonts w:hint="default"/>
        <w:lang w:val="ru-RU" w:eastAsia="en-US" w:bidi="ar-SA"/>
      </w:rPr>
    </w:lvl>
    <w:lvl w:ilvl="5" w:tplc="E2E4C75C">
      <w:numFmt w:val="bullet"/>
      <w:lvlText w:val="•"/>
      <w:lvlJc w:val="left"/>
      <w:pPr>
        <w:ind w:left="5623" w:hanging="241"/>
      </w:pPr>
      <w:rPr>
        <w:rFonts w:hint="default"/>
        <w:lang w:val="ru-RU" w:eastAsia="en-US" w:bidi="ar-SA"/>
      </w:rPr>
    </w:lvl>
    <w:lvl w:ilvl="6" w:tplc="88269802">
      <w:numFmt w:val="bullet"/>
      <w:lvlText w:val="•"/>
      <w:lvlJc w:val="left"/>
      <w:pPr>
        <w:ind w:left="6535" w:hanging="241"/>
      </w:pPr>
      <w:rPr>
        <w:rFonts w:hint="default"/>
        <w:lang w:val="ru-RU" w:eastAsia="en-US" w:bidi="ar-SA"/>
      </w:rPr>
    </w:lvl>
    <w:lvl w:ilvl="7" w:tplc="219CCA9E">
      <w:numFmt w:val="bullet"/>
      <w:lvlText w:val="•"/>
      <w:lvlJc w:val="left"/>
      <w:pPr>
        <w:ind w:left="7448" w:hanging="241"/>
      </w:pPr>
      <w:rPr>
        <w:rFonts w:hint="default"/>
        <w:lang w:val="ru-RU" w:eastAsia="en-US" w:bidi="ar-SA"/>
      </w:rPr>
    </w:lvl>
    <w:lvl w:ilvl="8" w:tplc="8D347E16">
      <w:numFmt w:val="bullet"/>
      <w:lvlText w:val="•"/>
      <w:lvlJc w:val="left"/>
      <w:pPr>
        <w:ind w:left="8361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51405B92"/>
    <w:multiLevelType w:val="hybridMultilevel"/>
    <w:tmpl w:val="93A8362E"/>
    <w:lvl w:ilvl="0" w:tplc="E690E3E8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DE6A0C66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1E18F7B4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7312F62C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BFDCF122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31B66DE4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2F903098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B308EC78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6AE0938A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9" w15:restartNumberingAfterBreak="0">
    <w:nsid w:val="59974C80"/>
    <w:multiLevelType w:val="hybridMultilevel"/>
    <w:tmpl w:val="150AA684"/>
    <w:lvl w:ilvl="0" w:tplc="98A68052">
      <w:start w:val="1"/>
      <w:numFmt w:val="decimal"/>
      <w:lvlText w:val="%1."/>
      <w:lvlJc w:val="left"/>
      <w:pPr>
        <w:ind w:left="113" w:hanging="262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2C88C17E">
      <w:numFmt w:val="bullet"/>
      <w:lvlText w:val="•"/>
      <w:lvlJc w:val="left"/>
      <w:pPr>
        <w:ind w:left="1126" w:hanging="262"/>
      </w:pPr>
      <w:rPr>
        <w:rFonts w:hint="default"/>
        <w:lang w:val="ru-RU" w:eastAsia="en-US" w:bidi="ar-SA"/>
      </w:rPr>
    </w:lvl>
    <w:lvl w:ilvl="2" w:tplc="BA7005C4">
      <w:numFmt w:val="bullet"/>
      <w:lvlText w:val="•"/>
      <w:lvlJc w:val="left"/>
      <w:pPr>
        <w:ind w:left="2133" w:hanging="262"/>
      </w:pPr>
      <w:rPr>
        <w:rFonts w:hint="default"/>
        <w:lang w:val="ru-RU" w:eastAsia="en-US" w:bidi="ar-SA"/>
      </w:rPr>
    </w:lvl>
    <w:lvl w:ilvl="3" w:tplc="95847348">
      <w:numFmt w:val="bullet"/>
      <w:lvlText w:val="•"/>
      <w:lvlJc w:val="left"/>
      <w:pPr>
        <w:ind w:left="3139" w:hanging="262"/>
      </w:pPr>
      <w:rPr>
        <w:rFonts w:hint="default"/>
        <w:lang w:val="ru-RU" w:eastAsia="en-US" w:bidi="ar-SA"/>
      </w:rPr>
    </w:lvl>
    <w:lvl w:ilvl="4" w:tplc="EFCABE84">
      <w:numFmt w:val="bullet"/>
      <w:lvlText w:val="•"/>
      <w:lvlJc w:val="left"/>
      <w:pPr>
        <w:ind w:left="4146" w:hanging="262"/>
      </w:pPr>
      <w:rPr>
        <w:rFonts w:hint="default"/>
        <w:lang w:val="ru-RU" w:eastAsia="en-US" w:bidi="ar-SA"/>
      </w:rPr>
    </w:lvl>
    <w:lvl w:ilvl="5" w:tplc="51128444">
      <w:numFmt w:val="bullet"/>
      <w:lvlText w:val="•"/>
      <w:lvlJc w:val="left"/>
      <w:pPr>
        <w:ind w:left="5153" w:hanging="262"/>
      </w:pPr>
      <w:rPr>
        <w:rFonts w:hint="default"/>
        <w:lang w:val="ru-RU" w:eastAsia="en-US" w:bidi="ar-SA"/>
      </w:rPr>
    </w:lvl>
    <w:lvl w:ilvl="6" w:tplc="90AA6286">
      <w:numFmt w:val="bullet"/>
      <w:lvlText w:val="•"/>
      <w:lvlJc w:val="left"/>
      <w:pPr>
        <w:ind w:left="6159" w:hanging="262"/>
      </w:pPr>
      <w:rPr>
        <w:rFonts w:hint="default"/>
        <w:lang w:val="ru-RU" w:eastAsia="en-US" w:bidi="ar-SA"/>
      </w:rPr>
    </w:lvl>
    <w:lvl w:ilvl="7" w:tplc="3B988E14">
      <w:numFmt w:val="bullet"/>
      <w:lvlText w:val="•"/>
      <w:lvlJc w:val="left"/>
      <w:pPr>
        <w:ind w:left="7166" w:hanging="262"/>
      </w:pPr>
      <w:rPr>
        <w:rFonts w:hint="default"/>
        <w:lang w:val="ru-RU" w:eastAsia="en-US" w:bidi="ar-SA"/>
      </w:rPr>
    </w:lvl>
    <w:lvl w:ilvl="8" w:tplc="1F404FA6">
      <w:numFmt w:val="bullet"/>
      <w:lvlText w:val="•"/>
      <w:lvlJc w:val="left"/>
      <w:pPr>
        <w:ind w:left="8173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68834245"/>
    <w:multiLevelType w:val="hybridMultilevel"/>
    <w:tmpl w:val="49CA62B2"/>
    <w:lvl w:ilvl="0" w:tplc="C49C3E94">
      <w:start w:val="1"/>
      <w:numFmt w:val="decimal"/>
      <w:lvlText w:val="%1."/>
      <w:lvlJc w:val="left"/>
      <w:pPr>
        <w:ind w:left="1044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07022336">
      <w:numFmt w:val="bullet"/>
      <w:lvlText w:val="•"/>
      <w:lvlJc w:val="left"/>
      <w:pPr>
        <w:ind w:left="1954" w:hanging="224"/>
      </w:pPr>
      <w:rPr>
        <w:rFonts w:hint="default"/>
        <w:lang w:val="ru-RU" w:eastAsia="en-US" w:bidi="ar-SA"/>
      </w:rPr>
    </w:lvl>
    <w:lvl w:ilvl="2" w:tplc="2E783DF4">
      <w:numFmt w:val="bullet"/>
      <w:lvlText w:val="•"/>
      <w:lvlJc w:val="left"/>
      <w:pPr>
        <w:ind w:left="2869" w:hanging="224"/>
      </w:pPr>
      <w:rPr>
        <w:rFonts w:hint="default"/>
        <w:lang w:val="ru-RU" w:eastAsia="en-US" w:bidi="ar-SA"/>
      </w:rPr>
    </w:lvl>
    <w:lvl w:ilvl="3" w:tplc="427A8E78">
      <w:numFmt w:val="bullet"/>
      <w:lvlText w:val="•"/>
      <w:lvlJc w:val="left"/>
      <w:pPr>
        <w:ind w:left="3783" w:hanging="224"/>
      </w:pPr>
      <w:rPr>
        <w:rFonts w:hint="default"/>
        <w:lang w:val="ru-RU" w:eastAsia="en-US" w:bidi="ar-SA"/>
      </w:rPr>
    </w:lvl>
    <w:lvl w:ilvl="4" w:tplc="FD80CBB0">
      <w:numFmt w:val="bullet"/>
      <w:lvlText w:val="•"/>
      <w:lvlJc w:val="left"/>
      <w:pPr>
        <w:ind w:left="4698" w:hanging="224"/>
      </w:pPr>
      <w:rPr>
        <w:rFonts w:hint="default"/>
        <w:lang w:val="ru-RU" w:eastAsia="en-US" w:bidi="ar-SA"/>
      </w:rPr>
    </w:lvl>
    <w:lvl w:ilvl="5" w:tplc="C5F009DA">
      <w:numFmt w:val="bullet"/>
      <w:lvlText w:val="•"/>
      <w:lvlJc w:val="left"/>
      <w:pPr>
        <w:ind w:left="5613" w:hanging="224"/>
      </w:pPr>
      <w:rPr>
        <w:rFonts w:hint="default"/>
        <w:lang w:val="ru-RU" w:eastAsia="en-US" w:bidi="ar-SA"/>
      </w:rPr>
    </w:lvl>
    <w:lvl w:ilvl="6" w:tplc="6406D1E6">
      <w:numFmt w:val="bullet"/>
      <w:lvlText w:val="•"/>
      <w:lvlJc w:val="left"/>
      <w:pPr>
        <w:ind w:left="6527" w:hanging="224"/>
      </w:pPr>
      <w:rPr>
        <w:rFonts w:hint="default"/>
        <w:lang w:val="ru-RU" w:eastAsia="en-US" w:bidi="ar-SA"/>
      </w:rPr>
    </w:lvl>
    <w:lvl w:ilvl="7" w:tplc="00867B7A">
      <w:numFmt w:val="bullet"/>
      <w:lvlText w:val="•"/>
      <w:lvlJc w:val="left"/>
      <w:pPr>
        <w:ind w:left="7442" w:hanging="224"/>
      </w:pPr>
      <w:rPr>
        <w:rFonts w:hint="default"/>
        <w:lang w:val="ru-RU" w:eastAsia="en-US" w:bidi="ar-SA"/>
      </w:rPr>
    </w:lvl>
    <w:lvl w:ilvl="8" w:tplc="7B3E84A8">
      <w:numFmt w:val="bullet"/>
      <w:lvlText w:val="•"/>
      <w:lvlJc w:val="left"/>
      <w:pPr>
        <w:ind w:left="8357" w:hanging="224"/>
      </w:pPr>
      <w:rPr>
        <w:rFonts w:hint="default"/>
        <w:lang w:val="ru-RU" w:eastAsia="en-US" w:bidi="ar-SA"/>
      </w:rPr>
    </w:lvl>
  </w:abstractNum>
  <w:abstractNum w:abstractNumId="11" w15:restartNumberingAfterBreak="0">
    <w:nsid w:val="6F584BF5"/>
    <w:multiLevelType w:val="hybridMultilevel"/>
    <w:tmpl w:val="7152D9AE"/>
    <w:lvl w:ilvl="0" w:tplc="6C7AEDEE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5F0DA9C">
      <w:numFmt w:val="bullet"/>
      <w:lvlText w:val="•"/>
      <w:lvlJc w:val="left"/>
      <w:pPr>
        <w:ind w:left="1126" w:hanging="216"/>
      </w:pPr>
      <w:rPr>
        <w:rFonts w:hint="default"/>
        <w:lang w:val="ru-RU" w:eastAsia="en-US" w:bidi="ar-SA"/>
      </w:rPr>
    </w:lvl>
    <w:lvl w:ilvl="2" w:tplc="46FE1096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CC0EDDAE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1A5ED864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2C2E3E38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6ED2120C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93103452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A9BABBAE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75162AA8"/>
    <w:multiLevelType w:val="hybridMultilevel"/>
    <w:tmpl w:val="50E24898"/>
    <w:lvl w:ilvl="0" w:tplc="6730FE42">
      <w:start w:val="1"/>
      <w:numFmt w:val="decimal"/>
      <w:lvlText w:val="%1."/>
      <w:lvlJc w:val="left"/>
      <w:pPr>
        <w:ind w:left="965" w:hanging="744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DC60D22">
      <w:start w:val="1"/>
      <w:numFmt w:val="decimal"/>
      <w:lvlText w:val="%2)"/>
      <w:lvlJc w:val="left"/>
      <w:pPr>
        <w:ind w:left="113" w:hanging="341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40705958">
      <w:numFmt w:val="bullet"/>
      <w:lvlText w:val="•"/>
      <w:lvlJc w:val="left"/>
      <w:pPr>
        <w:ind w:left="1985" w:hanging="341"/>
      </w:pPr>
      <w:rPr>
        <w:rFonts w:hint="default"/>
        <w:lang w:val="ru-RU" w:eastAsia="en-US" w:bidi="ar-SA"/>
      </w:rPr>
    </w:lvl>
    <w:lvl w:ilvl="3" w:tplc="F31C446A">
      <w:numFmt w:val="bullet"/>
      <w:lvlText w:val="•"/>
      <w:lvlJc w:val="left"/>
      <w:pPr>
        <w:ind w:left="3010" w:hanging="341"/>
      </w:pPr>
      <w:rPr>
        <w:rFonts w:hint="default"/>
        <w:lang w:val="ru-RU" w:eastAsia="en-US" w:bidi="ar-SA"/>
      </w:rPr>
    </w:lvl>
    <w:lvl w:ilvl="4" w:tplc="F836CFB6">
      <w:numFmt w:val="bullet"/>
      <w:lvlText w:val="•"/>
      <w:lvlJc w:val="left"/>
      <w:pPr>
        <w:ind w:left="4035" w:hanging="341"/>
      </w:pPr>
      <w:rPr>
        <w:rFonts w:hint="default"/>
        <w:lang w:val="ru-RU" w:eastAsia="en-US" w:bidi="ar-SA"/>
      </w:rPr>
    </w:lvl>
    <w:lvl w:ilvl="5" w:tplc="F7FC297C">
      <w:numFmt w:val="bullet"/>
      <w:lvlText w:val="•"/>
      <w:lvlJc w:val="left"/>
      <w:pPr>
        <w:ind w:left="5060" w:hanging="341"/>
      </w:pPr>
      <w:rPr>
        <w:rFonts w:hint="default"/>
        <w:lang w:val="ru-RU" w:eastAsia="en-US" w:bidi="ar-SA"/>
      </w:rPr>
    </w:lvl>
    <w:lvl w:ilvl="6" w:tplc="01CAE35E">
      <w:numFmt w:val="bullet"/>
      <w:lvlText w:val="•"/>
      <w:lvlJc w:val="left"/>
      <w:pPr>
        <w:ind w:left="6085" w:hanging="341"/>
      </w:pPr>
      <w:rPr>
        <w:rFonts w:hint="default"/>
        <w:lang w:val="ru-RU" w:eastAsia="en-US" w:bidi="ar-SA"/>
      </w:rPr>
    </w:lvl>
    <w:lvl w:ilvl="7" w:tplc="209C4FCC">
      <w:numFmt w:val="bullet"/>
      <w:lvlText w:val="•"/>
      <w:lvlJc w:val="left"/>
      <w:pPr>
        <w:ind w:left="7110" w:hanging="341"/>
      </w:pPr>
      <w:rPr>
        <w:rFonts w:hint="default"/>
        <w:lang w:val="ru-RU" w:eastAsia="en-US" w:bidi="ar-SA"/>
      </w:rPr>
    </w:lvl>
    <w:lvl w:ilvl="8" w:tplc="B100F938">
      <w:numFmt w:val="bullet"/>
      <w:lvlText w:val="•"/>
      <w:lvlJc w:val="left"/>
      <w:pPr>
        <w:ind w:left="8136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3AF8"/>
    <w:rsid w:val="00353AF8"/>
    <w:rsid w:val="003C2750"/>
    <w:rsid w:val="00B87E1B"/>
    <w:rsid w:val="00C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1F2A9B"/>
  <w15:docId w15:val="{D32BF683-219E-4344-BC8C-872B6748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73" w:right="349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3559</Words>
  <Characters>20291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Начальник отдела</cp:lastModifiedBy>
  <cp:revision>4</cp:revision>
  <dcterms:created xsi:type="dcterms:W3CDTF">2022-12-26T04:19:00Z</dcterms:created>
  <dcterms:modified xsi:type="dcterms:W3CDTF">2022-12-26T04:22:00Z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2022-12-26T00:00:00Z</vt:filetime>
  </property>
</Properties>
</file>