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B0FE" w14:textId="392F8BC9" w:rsidR="009073EE" w:rsidRDefault="009073EE" w:rsidP="009073EE">
      <w:pPr>
        <w:pStyle w:val="ac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администрации Сосновского муниципального района от 1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>
        <w:rPr>
          <w:sz w:val="28"/>
          <w:szCs w:val="28"/>
        </w:rPr>
        <w:t>693</w:t>
      </w:r>
    </w:p>
    <w:p w14:paraId="202403F3" w14:textId="0C7E8240" w:rsidR="00B72C32" w:rsidRDefault="00B72C32">
      <w:pPr>
        <w:jc w:val="both"/>
        <w:rPr>
          <w:sz w:val="28"/>
          <w:szCs w:val="28"/>
        </w:rPr>
      </w:pPr>
    </w:p>
    <w:p w14:paraId="20B85161" w14:textId="77777777" w:rsidR="00B72C32" w:rsidRDefault="00B72C32">
      <w:pPr>
        <w:rPr>
          <w:sz w:val="28"/>
          <w:szCs w:val="28"/>
        </w:rPr>
      </w:pPr>
    </w:p>
    <w:p w14:paraId="5A16B062" w14:textId="77777777" w:rsidR="00B72C32" w:rsidRDefault="00B72C32">
      <w:pPr>
        <w:rPr>
          <w:sz w:val="28"/>
          <w:szCs w:val="28"/>
        </w:rPr>
      </w:pPr>
    </w:p>
    <w:p w14:paraId="337977A5" w14:textId="77777777" w:rsidR="00B72C32" w:rsidRDefault="00B72C32">
      <w:pPr>
        <w:rPr>
          <w:sz w:val="28"/>
          <w:szCs w:val="28"/>
        </w:rPr>
      </w:pPr>
    </w:p>
    <w:p w14:paraId="55EFB8D3" w14:textId="77777777" w:rsidR="00B72C32" w:rsidRDefault="00B72C32">
      <w:pPr>
        <w:rPr>
          <w:sz w:val="28"/>
          <w:szCs w:val="28"/>
        </w:rPr>
      </w:pPr>
    </w:p>
    <w:p w14:paraId="68926638" w14:textId="775D02A5" w:rsidR="00B72C32" w:rsidRDefault="00B72C32">
      <w:pPr>
        <w:rPr>
          <w:sz w:val="28"/>
          <w:szCs w:val="28"/>
        </w:rPr>
      </w:pPr>
    </w:p>
    <w:p w14:paraId="65E8BA18" w14:textId="77777777" w:rsidR="00B72C32" w:rsidRDefault="00B72C32">
      <w:pPr>
        <w:rPr>
          <w:sz w:val="28"/>
          <w:szCs w:val="28"/>
        </w:rPr>
      </w:pPr>
    </w:p>
    <w:p w14:paraId="2C3818DD" w14:textId="49200395" w:rsidR="00B72C32" w:rsidRDefault="00B72C32">
      <w:pPr>
        <w:rPr>
          <w:sz w:val="28"/>
          <w:szCs w:val="28"/>
        </w:rPr>
      </w:pPr>
    </w:p>
    <w:p w14:paraId="6C363A07" w14:textId="77777777" w:rsidR="0027420C" w:rsidRDefault="0027420C">
      <w:pPr>
        <w:rPr>
          <w:sz w:val="28"/>
          <w:szCs w:val="28"/>
        </w:rPr>
      </w:pPr>
    </w:p>
    <w:p w14:paraId="7F1EB092" w14:textId="77777777" w:rsidR="00B72C32" w:rsidRDefault="00B72C32">
      <w:pPr>
        <w:rPr>
          <w:sz w:val="28"/>
          <w:szCs w:val="28"/>
        </w:rPr>
      </w:pPr>
    </w:p>
    <w:p w14:paraId="5768CC85" w14:textId="77777777" w:rsidR="00B72C32" w:rsidRDefault="00B72C32">
      <w:pPr>
        <w:rPr>
          <w:sz w:val="28"/>
          <w:szCs w:val="28"/>
        </w:rPr>
      </w:pPr>
    </w:p>
    <w:p w14:paraId="6A7AF157" w14:textId="77777777" w:rsidR="00B72C32" w:rsidRDefault="00B72C32">
      <w:pPr>
        <w:rPr>
          <w:sz w:val="28"/>
          <w:szCs w:val="28"/>
        </w:rPr>
      </w:pPr>
    </w:p>
    <w:p w14:paraId="09898D72" w14:textId="77777777" w:rsidR="00B72C32" w:rsidRDefault="0027420C">
      <w:pPr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дорожного движения</w:t>
      </w:r>
    </w:p>
    <w:p w14:paraId="7D040509" w14:textId="77777777" w:rsidR="00B72C32" w:rsidRDefault="00B72C32">
      <w:pPr>
        <w:rPr>
          <w:sz w:val="28"/>
          <w:szCs w:val="28"/>
        </w:rPr>
      </w:pPr>
    </w:p>
    <w:p w14:paraId="6808BC4C" w14:textId="77777777" w:rsidR="00B72C32" w:rsidRDefault="00B72C32">
      <w:pPr>
        <w:rPr>
          <w:sz w:val="28"/>
          <w:szCs w:val="28"/>
        </w:rPr>
      </w:pPr>
    </w:p>
    <w:p w14:paraId="322C8D92" w14:textId="77777777" w:rsidR="00B72C32" w:rsidRDefault="002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"Об общих принципах организации местного самоуправления в РФ" от 06.10.2003  № 131-ФЗ,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организации дорожного движения при обеспечении антитеррористической защищенности объектов на  территории с. Долгодеревенское в период проведения 45-х областных летних сельских спортивных игр «Золотой колос»-2023 года:</w:t>
      </w:r>
    </w:p>
    <w:p w14:paraId="723FEB55" w14:textId="77777777" w:rsidR="00B72C32" w:rsidRDefault="00274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временные ограничения движения автомобильного транспорта в период и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указанных в Приложении 1 данного распоряжения.</w:t>
      </w:r>
    </w:p>
    <w:p w14:paraId="19341F28" w14:textId="77777777" w:rsidR="00B72C32" w:rsidRDefault="00274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 Рекомендовать отделу МВД России по Сосновскому району (Шафиков Р.М.) организовать регулирование дорожного движения и обеспечение безопасности в период и местах временного ограничения движения автомобильного транспорта (приложение 1).</w:t>
      </w:r>
    </w:p>
    <w:p w14:paraId="7F9BFDFF" w14:textId="77777777" w:rsidR="00B72C32" w:rsidRDefault="0027420C">
      <w:pPr>
        <w:pStyle w:val="a7"/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Информационно-аналитическому отделу (Макаровских С.П.) обеспечить информирование граждан о временных ограничениях движения автомобильного транспорта в средствах массовой информации.</w:t>
      </w:r>
    </w:p>
    <w:p w14:paraId="1E6C0FE2" w14:textId="77777777" w:rsidR="00B72C32" w:rsidRDefault="0027420C">
      <w:pPr>
        <w:pStyle w:val="af0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муниципальной службы (Шахова Т.Е.) обеспечить официальное опубликование настоящего распоряжения и размещение его на официальном сайте Сосновского муниципального района </w:t>
      </w:r>
      <w:r>
        <w:rPr>
          <w:color w:val="000000"/>
          <w:sz w:val="28"/>
          <w:szCs w:val="28"/>
        </w:rPr>
        <w:t>http://Сосновский74.рф.</w:t>
      </w:r>
    </w:p>
    <w:p w14:paraId="32AA087A" w14:textId="14889FFB" w:rsidR="00B72C32" w:rsidRDefault="00274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 организацию выполнения настоящего распоряжения возложить на заместителя Главы района Т.В. Аллеборн.</w:t>
      </w:r>
    </w:p>
    <w:p w14:paraId="4013ECB6" w14:textId="77777777" w:rsidR="00B72C32" w:rsidRDefault="00B72C32">
      <w:pPr>
        <w:ind w:firstLine="737"/>
        <w:rPr>
          <w:sz w:val="28"/>
          <w:szCs w:val="28"/>
        </w:rPr>
      </w:pPr>
    </w:p>
    <w:p w14:paraId="088F3D0A" w14:textId="77777777" w:rsidR="00B72C32" w:rsidRDefault="00B72C32">
      <w:pPr>
        <w:ind w:firstLine="737"/>
        <w:rPr>
          <w:sz w:val="28"/>
          <w:szCs w:val="28"/>
        </w:rPr>
      </w:pPr>
    </w:p>
    <w:p w14:paraId="7A2556B6" w14:textId="77777777" w:rsidR="00B72C32" w:rsidRDefault="002742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</w:t>
      </w:r>
    </w:p>
    <w:p w14:paraId="057C7929" w14:textId="7706E8A8" w:rsidR="00B72C32" w:rsidRDefault="002742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 Е.Г. Ваганов</w:t>
      </w:r>
    </w:p>
    <w:p w14:paraId="1340C2E2" w14:textId="77777777" w:rsidR="00B72C32" w:rsidRDefault="0027420C">
      <w:pPr>
        <w:pStyle w:val="ac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3681194A" w14:textId="77777777" w:rsidR="00B72C32" w:rsidRDefault="0027420C">
      <w:pPr>
        <w:pStyle w:val="ac"/>
        <w:ind w:left="0" w:right="0"/>
        <w:rPr>
          <w:sz w:val="28"/>
          <w:szCs w:val="28"/>
        </w:rPr>
      </w:pPr>
      <w:r>
        <w:rPr>
          <w:sz w:val="28"/>
          <w:szCs w:val="28"/>
        </w:rPr>
        <w:t>к   распоряжению администрации</w:t>
      </w:r>
    </w:p>
    <w:p w14:paraId="11B406C6" w14:textId="77777777" w:rsidR="00B72C32" w:rsidRDefault="0027420C">
      <w:pPr>
        <w:pStyle w:val="ac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Сосновского муниципального района                                                                          </w:t>
      </w:r>
    </w:p>
    <w:p w14:paraId="42749A12" w14:textId="77777777" w:rsidR="00B72C32" w:rsidRDefault="0027420C">
      <w:pPr>
        <w:pStyle w:val="ac"/>
        <w:ind w:left="0" w:right="0"/>
        <w:rPr>
          <w:sz w:val="28"/>
          <w:szCs w:val="28"/>
        </w:rPr>
      </w:pPr>
      <w:r>
        <w:rPr>
          <w:sz w:val="28"/>
          <w:szCs w:val="28"/>
        </w:rPr>
        <w:t>от _____2023 года № ______</w:t>
      </w:r>
    </w:p>
    <w:p w14:paraId="0E476A9A" w14:textId="77777777" w:rsidR="00B72C32" w:rsidRDefault="00B72C32">
      <w:pPr>
        <w:pStyle w:val="ac"/>
        <w:ind w:left="0" w:right="0"/>
        <w:rPr>
          <w:sz w:val="28"/>
          <w:szCs w:val="28"/>
        </w:rPr>
      </w:pPr>
    </w:p>
    <w:p w14:paraId="64D1430D" w14:textId="77777777" w:rsidR="00B72C32" w:rsidRDefault="00B72C32">
      <w:pPr>
        <w:pStyle w:val="ac"/>
        <w:ind w:left="0" w:right="0"/>
        <w:rPr>
          <w:sz w:val="28"/>
          <w:szCs w:val="28"/>
        </w:rPr>
      </w:pPr>
    </w:p>
    <w:p w14:paraId="4B0630E6" w14:textId="77777777" w:rsidR="00B72C32" w:rsidRDefault="0027420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78EC5F7" w14:textId="77777777" w:rsidR="00B72C32" w:rsidRDefault="002742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установления временных ограничений движения автомобильного транспорта в с. Долгодеревенское в период проведения 45-х областных летних сельских спортивных игр «Золотой колос»-2023 года </w:t>
      </w:r>
    </w:p>
    <w:p w14:paraId="4B4D6979" w14:textId="77777777" w:rsidR="00B72C32" w:rsidRDefault="00B72C32">
      <w:pPr>
        <w:jc w:val="center"/>
        <w:rPr>
          <w:sz w:val="28"/>
          <w:szCs w:val="28"/>
        </w:rPr>
      </w:pPr>
    </w:p>
    <w:p w14:paraId="73D43181" w14:textId="77777777" w:rsidR="00B72C32" w:rsidRDefault="00B72C32">
      <w:pPr>
        <w:jc w:val="center"/>
        <w:rPr>
          <w:sz w:val="28"/>
          <w:szCs w:val="28"/>
        </w:rPr>
      </w:pPr>
    </w:p>
    <w:p w14:paraId="2E7C06F1" w14:textId="77777777" w:rsidR="00B72C32" w:rsidRDefault="00274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21.07.2023 года:</w:t>
      </w:r>
    </w:p>
    <w:p w14:paraId="4A91FCAC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08.00 ч до 11.00 ч место парковки у здания Районного дома культуры со стороны ул. 50 лет ВЛКСМ;</w:t>
      </w:r>
    </w:p>
    <w:p w14:paraId="5D972E6B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08.00 ч до 14.00 ч место парковки в районе остановочный комплекса по ул. 1 Мая д. 133;</w:t>
      </w:r>
    </w:p>
    <w:p w14:paraId="0BDCBA35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10.00 ч до 14.00 ч место парковки за домом № 106 ул. 1 Мая у спортплощадки начальной школы;</w:t>
      </w:r>
    </w:p>
    <w:p w14:paraId="2DE035FB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83B6E7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22.07.2023 года:</w:t>
      </w:r>
    </w:p>
    <w:p w14:paraId="2576433A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08.00 ч до 11.00 ч место парковки у здания Районного дома культуры со стороны ул. 50 лет ВЛКСМ;</w:t>
      </w:r>
    </w:p>
    <w:p w14:paraId="44FDD0AD" w14:textId="77777777" w:rsidR="00B72C32" w:rsidRDefault="00274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 10.00 ч до 15.00 ч на участке улицы 1 Мая от дома № 127 до дома № 161 и в районе дома № 135 Б со стороны улицы Гагарина;</w:t>
      </w:r>
    </w:p>
    <w:p w14:paraId="583B570F" w14:textId="5B814582" w:rsidR="00B72C32" w:rsidRDefault="002742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с 08.00 ч до 15.00 ч места парковки: ул. 1 Мая д. 135, у спортплощадки начальной школы и административного здания ул. Набережная д. 1;</w:t>
      </w:r>
    </w:p>
    <w:p w14:paraId="7787CEF6" w14:textId="77777777" w:rsidR="00B72C32" w:rsidRDefault="0027420C">
      <w:pPr>
        <w:pStyle w:val="a7"/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 18.00 ч до 23.00 ч участок улицы Свердловская от пересечения с улицей Строительная до пересечения с улицей 50 лет ВЛКСМ и место парковки ул. Свердловская д. 14 (Почта);</w:t>
      </w:r>
    </w:p>
    <w:p w14:paraId="301B9E84" w14:textId="77777777" w:rsidR="00B72C32" w:rsidRDefault="00B72C32">
      <w:pPr>
        <w:pStyle w:val="a7"/>
        <w:tabs>
          <w:tab w:val="left" w:pos="0"/>
        </w:tabs>
        <w:jc w:val="both"/>
        <w:rPr>
          <w:sz w:val="28"/>
          <w:szCs w:val="28"/>
        </w:rPr>
      </w:pPr>
    </w:p>
    <w:p w14:paraId="2E9CFE34" w14:textId="77777777" w:rsidR="00B72C32" w:rsidRDefault="00B72C32">
      <w:pPr>
        <w:jc w:val="both"/>
        <w:rPr>
          <w:sz w:val="28"/>
          <w:szCs w:val="28"/>
        </w:rPr>
      </w:pPr>
    </w:p>
    <w:sectPr w:rsidR="00B72C32">
      <w:pgSz w:w="11906" w:h="16838"/>
      <w:pgMar w:top="1134" w:right="851" w:bottom="1134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C32"/>
    <w:rsid w:val="0027420C"/>
    <w:rsid w:val="009073EE"/>
    <w:rsid w:val="00B7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9842"/>
  <w15:docId w15:val="{37DC4A51-3C15-4D3D-A5B9-963EC0AD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9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40659"/>
    <w:rPr>
      <w:rFonts w:ascii="Segoe UI" w:eastAsia="Times New Roman" w:hAnsi="Segoe UI" w:cs="Segoe UI"/>
      <w:sz w:val="18"/>
      <w:szCs w:val="18"/>
      <w:lang w:eastAsia="ru-RU"/>
    </w:rPr>
  </w:style>
  <w:style w:type="character" w:styleId="a4">
    <w:name w:val="annotation reference"/>
    <w:basedOn w:val="a0"/>
    <w:uiPriority w:val="99"/>
    <w:semiHidden/>
    <w:unhideWhenUsed/>
    <w:qFormat/>
    <w:rsid w:val="003264C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3264C2"/>
    <w:rPr>
      <w:rFonts w:eastAsia="Times New Roman"/>
      <w:sz w:val="20"/>
      <w:szCs w:val="20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3264C2"/>
    <w:rPr>
      <w:rFonts w:eastAsia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8"/>
    <w:qFormat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Block Text"/>
    <w:basedOn w:val="a"/>
    <w:semiHidden/>
    <w:qFormat/>
    <w:rsid w:val="003C3F9E"/>
    <w:pPr>
      <w:widowControl w:val="0"/>
      <w:spacing w:line="259" w:lineRule="auto"/>
      <w:ind w:left="4800" w:right="-272"/>
      <w:jc w:val="right"/>
    </w:pPr>
  </w:style>
  <w:style w:type="paragraph" w:styleId="ad">
    <w:name w:val="Balloon Text"/>
    <w:basedOn w:val="a"/>
    <w:uiPriority w:val="99"/>
    <w:semiHidden/>
    <w:unhideWhenUsed/>
    <w:qFormat/>
    <w:rsid w:val="00540659"/>
    <w:rPr>
      <w:rFonts w:ascii="Segoe UI" w:hAnsi="Segoe UI" w:cs="Segoe UI"/>
      <w:sz w:val="18"/>
      <w:szCs w:val="18"/>
    </w:rPr>
  </w:style>
  <w:style w:type="paragraph" w:styleId="ae">
    <w:name w:val="annotation text"/>
    <w:basedOn w:val="a"/>
    <w:uiPriority w:val="99"/>
    <w:semiHidden/>
    <w:unhideWhenUsed/>
    <w:qFormat/>
    <w:rsid w:val="003264C2"/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3264C2"/>
    <w:rPr>
      <w:b/>
      <w:bCs/>
    </w:rPr>
  </w:style>
  <w:style w:type="paragraph" w:styleId="af0">
    <w:name w:val="List Paragraph"/>
    <w:basedOn w:val="a"/>
    <w:uiPriority w:val="34"/>
    <w:qFormat/>
    <w:rsid w:val="003264C2"/>
    <w:pPr>
      <w:ind w:left="720"/>
      <w:contextualSpacing/>
    </w:p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dc:description/>
  <cp:lastModifiedBy>Галина Александровна Литвиненко</cp:lastModifiedBy>
  <cp:revision>28</cp:revision>
  <cp:lastPrinted>2023-07-20T06:13:00Z</cp:lastPrinted>
  <dcterms:created xsi:type="dcterms:W3CDTF">2021-06-01T07:08:00Z</dcterms:created>
  <dcterms:modified xsi:type="dcterms:W3CDTF">2023-07-25T04:45:00Z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