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8651FC" w:rsidRDefault="008651FC" w:rsidP="008651FC">
      <w:pPr>
        <w:pStyle w:val="1"/>
        <w:shd w:val="clear" w:color="auto" w:fill="auto"/>
        <w:spacing w:after="0"/>
        <w:ind w:left="20" w:right="20" w:firstLine="700"/>
        <w:jc w:val="both"/>
      </w:pPr>
      <w:r>
        <w:t>Постановление администрации Сосновского муниципального района Челябинской области от 13.03.2015 года № 1363</w:t>
      </w:r>
    </w:p>
    <w:p w:rsidR="008651FC" w:rsidRDefault="008651FC" w:rsidP="008651FC">
      <w:pPr>
        <w:pStyle w:val="1"/>
        <w:shd w:val="clear" w:color="auto" w:fill="auto"/>
        <w:spacing w:after="0"/>
        <w:ind w:left="20" w:right="20" w:firstLine="700"/>
        <w:jc w:val="both"/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D7657" w:rsidRDefault="005D7657" w:rsidP="00F01976">
      <w:pPr>
        <w:ind w:right="4597" w:firstLine="0"/>
        <w:jc w:val="both"/>
        <w:rPr>
          <w:sz w:val="28"/>
          <w:szCs w:val="28"/>
        </w:rPr>
      </w:pPr>
    </w:p>
    <w:p w:rsidR="005D7657" w:rsidRDefault="005D7657" w:rsidP="00F01976">
      <w:pPr>
        <w:ind w:right="4597" w:firstLine="0"/>
        <w:jc w:val="both"/>
        <w:rPr>
          <w:sz w:val="28"/>
          <w:szCs w:val="28"/>
        </w:rPr>
      </w:pPr>
    </w:p>
    <w:p w:rsidR="005D7657" w:rsidRDefault="005D7657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2FE9" w:rsidRPr="00292FE9" w:rsidRDefault="00292FE9" w:rsidP="00292FE9">
      <w:pPr>
        <w:widowControl/>
        <w:autoSpaceDE/>
        <w:autoSpaceDN/>
        <w:adjustRightInd/>
        <w:spacing w:before="0"/>
        <w:ind w:right="4534" w:firstLine="0"/>
        <w:rPr>
          <w:sz w:val="28"/>
          <w:szCs w:val="28"/>
        </w:rPr>
      </w:pPr>
      <w:r w:rsidRPr="00292FE9">
        <w:rPr>
          <w:color w:val="000000"/>
          <w:sz w:val="28"/>
          <w:szCs w:val="28"/>
        </w:rPr>
        <w:t>О переносе даты и времени проведения публичных слушаний</w:t>
      </w:r>
    </w:p>
    <w:p w:rsidR="00F01976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D53F95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D53F95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D53F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D53F95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D53F95">
        <w:rPr>
          <w:sz w:val="28"/>
          <w:szCs w:val="28"/>
        </w:rPr>
        <w:t xml:space="preserve">, инициативой </w:t>
      </w:r>
      <w:r w:rsidRPr="00E03869">
        <w:rPr>
          <w:sz w:val="28"/>
          <w:szCs w:val="28"/>
        </w:rPr>
        <w:t>ОАО «ЮУ КЖСИ</w:t>
      </w:r>
      <w:r w:rsidRPr="00D53F95">
        <w:rPr>
          <w:sz w:val="28"/>
          <w:szCs w:val="28"/>
        </w:rPr>
        <w:t xml:space="preserve"> по проведению публичных слушаний, администрация</w:t>
      </w:r>
      <w:proofErr w:type="gramEnd"/>
      <w:r w:rsidRPr="00D53F95">
        <w:rPr>
          <w:sz w:val="28"/>
          <w:szCs w:val="28"/>
        </w:rPr>
        <w:t xml:space="preserve"> Сосновского муниципального района</w:t>
      </w:r>
    </w:p>
    <w:p w:rsidR="00292FE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>ПОСТАНОВЛЯ</w:t>
      </w:r>
      <w:r w:rsidR="005D7657">
        <w:rPr>
          <w:sz w:val="28"/>
          <w:szCs w:val="28"/>
        </w:rPr>
        <w:t>ЕТ</w:t>
      </w:r>
      <w:r w:rsidRPr="00D53F95">
        <w:rPr>
          <w:sz w:val="28"/>
          <w:szCs w:val="28"/>
        </w:rPr>
        <w:t>:</w:t>
      </w:r>
    </w:p>
    <w:p w:rsidR="00292FE9" w:rsidRPr="00292FE9" w:rsidRDefault="00292FE9" w:rsidP="00292FE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FE9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31.12.2014 № 7614 «О назначении публичных слушаний по рассмотрению документации по  планировке и межеванию территории микрорайона «Белый Хутор» в  пос. Западный Сосновского муниципального района Челябинской области» с 20 февраля 2015 в 11.00 часов на 19 марта 2015 в 11.00 часов. </w:t>
      </w:r>
      <w:proofErr w:type="gramEnd"/>
    </w:p>
    <w:p w:rsidR="00292FE9" w:rsidRPr="00292FE9" w:rsidRDefault="00292FE9" w:rsidP="00292FE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FE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292FE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2FE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292FE9" w:rsidRPr="00292FE9" w:rsidRDefault="00292FE9" w:rsidP="00292FE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FE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292FE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sectPr w:rsidR="00F01976" w:rsidRPr="00F70742" w:rsidSect="005D7657">
      <w:pgSz w:w="11906" w:h="16838"/>
      <w:pgMar w:top="567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F128F"/>
    <w:rsid w:val="00292FE9"/>
    <w:rsid w:val="002A3ACF"/>
    <w:rsid w:val="002F2FB1"/>
    <w:rsid w:val="00336CD5"/>
    <w:rsid w:val="00376C8C"/>
    <w:rsid w:val="004060FE"/>
    <w:rsid w:val="00544E25"/>
    <w:rsid w:val="005C2656"/>
    <w:rsid w:val="005D7657"/>
    <w:rsid w:val="0065017A"/>
    <w:rsid w:val="00654C64"/>
    <w:rsid w:val="006843EA"/>
    <w:rsid w:val="006A0FB6"/>
    <w:rsid w:val="006E1D37"/>
    <w:rsid w:val="00743192"/>
    <w:rsid w:val="008651FC"/>
    <w:rsid w:val="008E62A6"/>
    <w:rsid w:val="008F4C46"/>
    <w:rsid w:val="009B29A5"/>
    <w:rsid w:val="009F18F8"/>
    <w:rsid w:val="00A621F0"/>
    <w:rsid w:val="00A95607"/>
    <w:rsid w:val="00AA08D8"/>
    <w:rsid w:val="00AF1BC8"/>
    <w:rsid w:val="00B92869"/>
    <w:rsid w:val="00BC7746"/>
    <w:rsid w:val="00C957A5"/>
    <w:rsid w:val="00CA1D8C"/>
    <w:rsid w:val="00D01E59"/>
    <w:rsid w:val="00D34D24"/>
    <w:rsid w:val="00D53F95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7">
    <w:name w:val="Основной текст_"/>
    <w:basedOn w:val="a0"/>
    <w:link w:val="1"/>
    <w:locked/>
    <w:rsid w:val="008651F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651FC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22</cp:revision>
  <cp:lastPrinted>2015-03-10T06:30:00Z</cp:lastPrinted>
  <dcterms:created xsi:type="dcterms:W3CDTF">2014-05-18T04:41:00Z</dcterms:created>
  <dcterms:modified xsi:type="dcterms:W3CDTF">2015-03-13T04:53:00Z</dcterms:modified>
</cp:coreProperties>
</file>